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第7章 控制器 重点总结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《计算机组成原理与系统结构》课件重点梳理版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资料来源：第7章课件.pdf。本文按“考试高频概念 + 后续章节会反复用到的主线 + 典型计算/辨析点”整理，适合课前预习、期末速记和笔试复习。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一、本章主线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本章回答“CPU如何按指令一步步控制硬件动作”。控制器不是执行运算的部件，而是根据指令、状态和时序产生控制信号，驱动取指、译码、执行、访存、写回。重点是CPU基本功能、数据通路、时序系统、硬布线控制器和微程序控制器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主线可压缩为：CPU功能 -&gt; 存储器结构 -&gt; 指令执行阶段 -&gt; 数据通路 -&gt; 时序控制 -&gt; 控制器设计。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二、核心知识点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7.1 CPU基本功能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指令控制：保证指令按程序规定顺序执行。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操作控制：产生完成各微操作所需的控制信号。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时间控制：按时序安排各操作的先后。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数据加工：通过运算器完成算术和逻辑处理。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CPU从本质上看是一个复杂的有限状态机。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7.2 冯·诺依曼结构与哈佛结构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结构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特点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典型影响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冯·诺依曼结构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程序和数据共用存储器和总线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结构简单，但取指和访存可能冲突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哈佛结构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程序存储器和数据存储器分开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可并行取指和访存，常见于嵌入式/改进结构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现代改进结构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外部统一地址空间，内部指令Cache和数据Cache分离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兼顾编程统一性和性能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7.3 指令执行过程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取指阶段：PC给出指令地址，从存储器取出指令送入IR，PC更新。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译码阶段：分析操作码、寻址方式、寄存器字段等。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执行阶段：根据指令类型完成ALU运算、访存、转移或写回。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在流水线中，执行阶段可进一步拆分为IF、ID、EX、MEM、WB等阶段。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7.4 数据通路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数据通路由寄存器组、ALU、存储器接口、总线、多路选择器和控制信号组成。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数据通路回答“数据从哪里来，到哪里去，中间经过什么部件”。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控制器回答“什么时候打开哪条通路，哪个部件执行什么操作”。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7.5 时序系统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时钟周期是控制动作的基本节拍。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机器周期通常对应一次相对完整的基本操作，如取指、访存等。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指令周期是一条指令从取指到执行完成所需时间。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单周期CPU一条指令一个长周期完成；多周期CPU把指令拆成多个短周期；流水线CPU让多条指令重叠执行。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7.6 硬布线控制器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硬布线控制器由组合逻辑和时序逻辑直接产生控制信号。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优点是速度快，适合RISC和指令格式规整的处理器。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缺点是设计和修改困难，指令复杂时逻辑庞大。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7.7 微程序控制器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微程序控制把控制信号编码成微指令，微指令组成微程序。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一条机器指令对应一段微程序，由控制存储器顺序取出微指令执行。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优点是结构规整、易修改、适合复杂指令；缺点是速度通常慢于硬布线控制。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三、必须背下来的结构与公式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CPU四类基本控制：指令控制、操作控制、时间控制、数据加工。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指令执行阶段：取指、译码、执行；流水线常拆为IF、ID、EX、MEM、WB。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指令周期、机器周期、时钟周期的层次关系。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硬布线控制：快但难改。微程序控制：灵活但较慢。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控制器 + 数据通路共同构成CPU核心。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四、考试/笔试高频点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概念题：CPU为什么可看作有限状态机。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流程题：说明一条指令从取指到执行的全过程。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比较题：冯·诺依曼结构和哈佛结构区别。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比较题：单周期、多周期、流水线CPU区别。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简答题：硬布线控制器与微程序控制器优缺点。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五、一句话收束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sz w:val="21"/>
        </w:rPr>
        <w:t>第7章的本质是把“执行一条指令”拆成一串微操作，再由时序和控制信号把数据通路一步步打开。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6"/>
      </w:rPr>
      <w:t>第7章 控制器 重点总结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