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CCE19" w14:textId="77777777" w:rsidR="0015499D" w:rsidRPr="00B1058F" w:rsidRDefault="0015499D" w:rsidP="0015499D">
      <w:pPr>
        <w:jc w:val="center"/>
        <w:rPr>
          <w:b/>
          <w:bCs/>
          <w:sz w:val="52"/>
          <w:szCs w:val="52"/>
          <w:lang w:eastAsia="zh-CN"/>
        </w:rPr>
      </w:pPr>
      <w:bookmarkStart w:id="0" w:name="_Hlk129985455"/>
      <w:proofErr w:type="gramStart"/>
      <w:r w:rsidRPr="00B1058F">
        <w:rPr>
          <w:rFonts w:ascii="宋体" w:eastAsia="宋体" w:hAnsi="宋体" w:cs="宋体" w:hint="eastAsia"/>
          <w:b/>
          <w:bCs/>
          <w:sz w:val="52"/>
          <w:szCs w:val="52"/>
          <w:lang w:eastAsia="zh-CN"/>
        </w:rPr>
        <w:t>超算中心</w:t>
      </w:r>
      <w:proofErr w:type="gramEnd"/>
      <w:r w:rsidRPr="00B1058F">
        <w:rPr>
          <w:rFonts w:ascii="宋体" w:eastAsia="宋体" w:hAnsi="宋体" w:cs="宋体" w:hint="eastAsia"/>
          <w:b/>
          <w:bCs/>
          <w:sz w:val="52"/>
          <w:szCs w:val="52"/>
          <w:lang w:eastAsia="zh-CN"/>
        </w:rPr>
        <w:t>运营管理门户网站</w:t>
      </w:r>
    </w:p>
    <w:p w14:paraId="461B6C73" w14:textId="57A94C5B" w:rsidR="0015499D" w:rsidRPr="004904E3" w:rsidRDefault="00FD5C7D" w:rsidP="0015499D">
      <w:pPr>
        <w:jc w:val="center"/>
        <w:rPr>
          <w:b/>
          <w:bCs/>
          <w:sz w:val="52"/>
          <w:szCs w:val="52"/>
          <w:lang w:eastAsia="zh-CN"/>
        </w:rPr>
      </w:pPr>
      <w:r>
        <w:rPr>
          <w:rFonts w:ascii="宋体" w:eastAsia="宋体" w:hAnsi="宋体" w:cs="宋体" w:hint="eastAsia"/>
          <w:b/>
          <w:bCs/>
          <w:sz w:val="52"/>
          <w:szCs w:val="52"/>
          <w:lang w:eastAsia="zh-CN"/>
        </w:rPr>
        <w:t>项目计划书</w:t>
      </w:r>
    </w:p>
    <w:p w14:paraId="251C49AD" w14:textId="77777777" w:rsidR="0015499D" w:rsidRDefault="0015499D" w:rsidP="0015499D">
      <w:pPr>
        <w:jc w:val="center"/>
      </w:pPr>
      <w:r>
        <w:rPr>
          <w:noProof/>
        </w:rPr>
        <w:drawing>
          <wp:inline distT="0" distB="0" distL="0" distR="0" wp14:anchorId="6BAD26E5" wp14:editId="6CBA0DB5">
            <wp:extent cx="3749040" cy="3749040"/>
            <wp:effectExtent l="0" t="0" r="3810" b="3810"/>
            <wp:docPr id="1343427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339C7" w14:textId="77777777" w:rsidR="0015499D" w:rsidRDefault="0015499D" w:rsidP="0015499D">
      <w:pPr>
        <w:jc w:val="center"/>
      </w:pPr>
    </w:p>
    <w:p w14:paraId="330C6F85" w14:textId="77777777" w:rsidR="0015499D" w:rsidRDefault="0015499D" w:rsidP="0015499D">
      <w:pPr>
        <w:jc w:val="center"/>
      </w:pPr>
    </w:p>
    <w:p w14:paraId="7F1F0E30" w14:textId="77777777" w:rsidR="0015499D" w:rsidRDefault="0015499D" w:rsidP="0015499D">
      <w:pPr>
        <w:tabs>
          <w:tab w:val="left" w:pos="6340"/>
        </w:tabs>
        <w:spacing w:beforeLines="50" w:before="120"/>
        <w:ind w:leftChars="800" w:left="2122" w:rightChars="769" w:right="1615" w:hangingChars="158" w:hanging="442"/>
        <w:rPr>
          <w:sz w:val="28"/>
          <w:szCs w:val="28"/>
          <w:u w:val="single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>项目名称：</w:t>
      </w:r>
      <w:r w:rsidRPr="00F36E4A">
        <w:rPr>
          <w:rFonts w:hint="eastAsia"/>
          <w:sz w:val="28"/>
          <w:szCs w:val="28"/>
          <w:u w:val="single"/>
          <w:lang w:eastAsia="zh-CN"/>
        </w:rPr>
        <w:t xml:space="preserve"> </w:t>
      </w:r>
      <w:proofErr w:type="gramStart"/>
      <w:r>
        <w:rPr>
          <w:rFonts w:ascii="宋体" w:eastAsia="宋体" w:hAnsi="宋体" w:cs="宋体" w:hint="eastAsia"/>
          <w:sz w:val="28"/>
          <w:szCs w:val="28"/>
          <w:u w:val="single"/>
          <w:lang w:eastAsia="zh-CN"/>
        </w:rPr>
        <w:t>超算中心</w:t>
      </w:r>
      <w:proofErr w:type="gramEnd"/>
      <w:r>
        <w:rPr>
          <w:rFonts w:ascii="宋体" w:eastAsia="宋体" w:hAnsi="宋体" w:cs="宋体" w:hint="eastAsia"/>
          <w:sz w:val="28"/>
          <w:szCs w:val="28"/>
          <w:u w:val="single"/>
          <w:lang w:eastAsia="zh-CN"/>
        </w:rPr>
        <w:t>运营管理门户网站</w:t>
      </w:r>
    </w:p>
    <w:p w14:paraId="65705593" w14:textId="77777777" w:rsidR="0015499D" w:rsidRDefault="0015499D" w:rsidP="0015499D">
      <w:pPr>
        <w:tabs>
          <w:tab w:val="left" w:pos="6340"/>
        </w:tabs>
        <w:spacing w:beforeLines="50" w:before="120"/>
        <w:ind w:leftChars="800" w:left="2122" w:rightChars="769" w:right="1615" w:hangingChars="158" w:hanging="442"/>
        <w:rPr>
          <w:sz w:val="28"/>
          <w:szCs w:val="28"/>
          <w:u w:val="single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>项目指导：</w:t>
      </w:r>
      <w:r>
        <w:rPr>
          <w:sz w:val="28"/>
          <w:szCs w:val="28"/>
          <w:u w:val="single"/>
          <w:lang w:eastAsia="zh-CN"/>
        </w:rPr>
        <w:t xml:space="preserve">        </w:t>
      </w:r>
      <w:r>
        <w:rPr>
          <w:rFonts w:ascii="宋体" w:eastAsia="宋体" w:hAnsi="宋体" w:cs="宋体" w:hint="eastAsia"/>
          <w:sz w:val="28"/>
          <w:szCs w:val="28"/>
          <w:u w:val="single"/>
          <w:lang w:eastAsia="zh-CN"/>
        </w:rPr>
        <w:t>苏奎</w:t>
      </w:r>
      <w:r>
        <w:rPr>
          <w:sz w:val="28"/>
          <w:szCs w:val="28"/>
          <w:u w:val="single"/>
          <w:lang w:eastAsia="zh-CN"/>
        </w:rPr>
        <w:t xml:space="preserve"> </w:t>
      </w:r>
      <w:r>
        <w:rPr>
          <w:rFonts w:hint="eastAsia"/>
          <w:sz w:val="28"/>
          <w:szCs w:val="28"/>
          <w:u w:val="single"/>
          <w:lang w:eastAsia="zh-CN"/>
        </w:rPr>
        <w:t xml:space="preserve">  </w:t>
      </w:r>
      <w:r>
        <w:rPr>
          <w:sz w:val="28"/>
          <w:szCs w:val="28"/>
          <w:u w:val="single"/>
          <w:lang w:eastAsia="zh-CN"/>
        </w:rPr>
        <w:t xml:space="preserve">    </w:t>
      </w:r>
      <w:r>
        <w:rPr>
          <w:sz w:val="28"/>
          <w:szCs w:val="28"/>
          <w:u w:val="single"/>
          <w:lang w:eastAsia="zh-CN"/>
        </w:rPr>
        <w:tab/>
      </w:r>
    </w:p>
    <w:p w14:paraId="218FD846" w14:textId="553A7E86" w:rsidR="0015499D" w:rsidRDefault="0015499D" w:rsidP="0015499D">
      <w:pPr>
        <w:tabs>
          <w:tab w:val="left" w:pos="6340"/>
        </w:tabs>
        <w:spacing w:beforeLines="50" w:before="120"/>
        <w:ind w:leftChars="800" w:left="2122" w:rightChars="-364" w:right="-764" w:hangingChars="158" w:hanging="442"/>
        <w:rPr>
          <w:sz w:val="28"/>
          <w:szCs w:val="28"/>
          <w:u w:val="single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>所属组号：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  </w:t>
      </w:r>
      <w:r w:rsidRPr="001035BB">
        <w:rPr>
          <w:rFonts w:ascii="等线" w:eastAsia="等线" w:hAnsi="等线" w:hint="eastAsia"/>
          <w:sz w:val="28"/>
          <w:szCs w:val="28"/>
          <w:u w:val="single"/>
          <w:lang w:eastAsia="zh-CN"/>
        </w:rPr>
        <w:t>G06</w:t>
      </w:r>
      <w:r>
        <w:rPr>
          <w:sz w:val="28"/>
          <w:szCs w:val="28"/>
          <w:u w:val="single"/>
          <w:lang w:eastAsia="zh-CN"/>
        </w:rPr>
        <w:tab/>
      </w:r>
    </w:p>
    <w:p w14:paraId="2668B02D" w14:textId="77777777" w:rsidR="0015499D" w:rsidRDefault="0015499D" w:rsidP="0015499D">
      <w:pPr>
        <w:spacing w:beforeLines="50" w:before="120"/>
        <w:ind w:leftChars="800" w:left="2122" w:rightChars="-364" w:right="-764" w:hangingChars="158" w:hanging="442"/>
        <w:rPr>
          <w:sz w:val="28"/>
          <w:szCs w:val="28"/>
          <w:u w:val="single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>组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 xml:space="preserve">   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长：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 </w:t>
      </w:r>
      <w:proofErr w:type="gramStart"/>
      <w:r>
        <w:rPr>
          <w:rFonts w:ascii="宋体" w:eastAsia="宋体" w:hAnsi="宋体" w:cs="宋体" w:hint="eastAsia"/>
          <w:sz w:val="28"/>
          <w:szCs w:val="28"/>
          <w:u w:val="single"/>
          <w:lang w:eastAsia="zh-CN"/>
        </w:rPr>
        <w:t>吴易骏</w:t>
      </w:r>
      <w:proofErr w:type="gramEnd"/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</w:t>
      </w:r>
      <w:r>
        <w:rPr>
          <w:sz w:val="28"/>
          <w:szCs w:val="28"/>
          <w:u w:val="single"/>
          <w:lang w:eastAsia="zh-CN"/>
        </w:rPr>
        <w:tab/>
      </w:r>
    </w:p>
    <w:p w14:paraId="193B7169" w14:textId="77777777" w:rsidR="0015499D" w:rsidRDefault="0015499D" w:rsidP="0015499D">
      <w:pPr>
        <w:spacing w:beforeLines="50" w:before="120"/>
        <w:ind w:leftChars="800" w:left="2122" w:rightChars="-364" w:right="-764" w:hangingChars="158" w:hanging="442"/>
        <w:rPr>
          <w:sz w:val="28"/>
          <w:szCs w:val="28"/>
          <w:u w:val="single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>组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 xml:space="preserve">   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员：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ascii="宋体" w:eastAsia="宋体" w:hAnsi="宋体" w:cs="宋体" w:hint="eastAsia"/>
          <w:sz w:val="28"/>
          <w:szCs w:val="28"/>
          <w:u w:val="single"/>
          <w:lang w:eastAsia="zh-CN"/>
        </w:rPr>
        <w:t>蒋长麟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proofErr w:type="gramStart"/>
      <w:r w:rsidRPr="00B1058F">
        <w:rPr>
          <w:rFonts w:ascii="宋体" w:eastAsia="宋体" w:hAnsi="宋体" w:cs="宋体" w:hint="eastAsia"/>
          <w:sz w:val="28"/>
          <w:szCs w:val="28"/>
          <w:u w:val="single"/>
          <w:lang w:eastAsia="zh-CN"/>
        </w:rPr>
        <w:t>肖泓宇</w:t>
      </w:r>
      <w:proofErr w:type="gramEnd"/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ascii="宋体" w:eastAsia="宋体" w:hAnsi="宋体" w:cs="宋体" w:hint="eastAsia"/>
          <w:sz w:val="28"/>
          <w:szCs w:val="28"/>
          <w:u w:val="single"/>
          <w:lang w:eastAsia="zh-CN"/>
        </w:rPr>
        <w:t>陈许恺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ascii="宋体" w:eastAsia="宋体" w:hAnsi="宋体" w:cs="宋体" w:hint="eastAsia"/>
          <w:sz w:val="28"/>
          <w:szCs w:val="28"/>
          <w:u w:val="single"/>
          <w:lang w:eastAsia="zh-CN"/>
        </w:rPr>
        <w:t>王涛</w:t>
      </w:r>
      <w:r>
        <w:rPr>
          <w:sz w:val="28"/>
          <w:szCs w:val="28"/>
          <w:u w:val="single"/>
          <w:lang w:eastAsia="zh-CN"/>
        </w:rPr>
        <w:t xml:space="preserve"> </w:t>
      </w:r>
    </w:p>
    <w:p w14:paraId="187A926D" w14:textId="77777777" w:rsidR="0015499D" w:rsidRDefault="0015499D" w:rsidP="0015499D">
      <w:pPr>
        <w:tabs>
          <w:tab w:val="left" w:pos="7455"/>
        </w:tabs>
        <w:spacing w:beforeLines="50" w:before="120"/>
        <w:ind w:leftChars="800" w:left="2122" w:rightChars="-364" w:right="-764" w:hangingChars="158" w:hanging="442"/>
        <w:rPr>
          <w:sz w:val="28"/>
          <w:szCs w:val="28"/>
          <w:u w:val="single"/>
          <w:lang w:eastAsia="zh-CN"/>
        </w:rPr>
      </w:pPr>
    </w:p>
    <w:p w14:paraId="31502BCD" w14:textId="77777777" w:rsidR="0015499D" w:rsidRDefault="0015499D" w:rsidP="0015499D">
      <w:pPr>
        <w:jc w:val="center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2026</w:t>
      </w:r>
      <w:r>
        <w:rPr>
          <w:rFonts w:ascii="宋体" w:eastAsia="宋体" w:hAnsi="宋体" w:cs="宋体" w:hint="eastAsia"/>
          <w:sz w:val="28"/>
          <w:szCs w:val="28"/>
        </w:rPr>
        <w:t>年</w:t>
      </w:r>
      <w:r>
        <w:rPr>
          <w:rFonts w:ascii="宋体" w:hAnsi="宋体" w:hint="eastAsia"/>
          <w:sz w:val="28"/>
          <w:szCs w:val="28"/>
        </w:rPr>
        <w:t>3</w:t>
      </w:r>
      <w:r>
        <w:rPr>
          <w:rFonts w:ascii="宋体" w:eastAsia="宋体" w:hAnsi="宋体" w:cs="宋体" w:hint="eastAsia"/>
          <w:sz w:val="28"/>
          <w:szCs w:val="28"/>
        </w:rPr>
        <w:t>月</w:t>
      </w:r>
      <w:r>
        <w:rPr>
          <w:rFonts w:ascii="宋体" w:hAnsi="宋体" w:hint="eastAsia"/>
          <w:sz w:val="28"/>
          <w:szCs w:val="28"/>
        </w:rPr>
        <w:t>22</w:t>
      </w:r>
      <w:r>
        <w:rPr>
          <w:rFonts w:ascii="宋体" w:eastAsia="宋体" w:hAnsi="宋体" w:cs="宋体" w:hint="eastAsia"/>
          <w:sz w:val="28"/>
          <w:szCs w:val="28"/>
        </w:rPr>
        <w:t>日</w:t>
      </w:r>
    </w:p>
    <w:bookmarkEnd w:id="0"/>
    <w:p w14:paraId="116F7695" w14:textId="77777777" w:rsidR="00F104B5" w:rsidRPr="008D5CCA" w:rsidRDefault="00000000">
      <w:pPr>
        <w:spacing w:after="80" w:line="360" w:lineRule="auto"/>
        <w:jc w:val="center"/>
        <w:rPr>
          <w:rFonts w:ascii="等线" w:eastAsia="等线" w:hAnsi="等线" w:hint="eastAsia"/>
        </w:rPr>
      </w:pPr>
      <w:proofErr w:type="spellStart"/>
      <w:r w:rsidRPr="008D5CCA">
        <w:rPr>
          <w:rFonts w:ascii="等线" w:eastAsia="等线" w:hAnsi="等线"/>
          <w:b/>
          <w:color w:val="1F4E78"/>
          <w:sz w:val="24"/>
        </w:rPr>
        <w:lastRenderedPageBreak/>
        <w:t>版本记录</w:t>
      </w:r>
      <w:proofErr w:type="spellEnd"/>
    </w:p>
    <w:tbl>
      <w:tblPr>
        <w:tblStyle w:val="af4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769"/>
        <w:gridCol w:w="1769"/>
        <w:gridCol w:w="1769"/>
        <w:gridCol w:w="1769"/>
        <w:gridCol w:w="1769"/>
      </w:tblGrid>
      <w:tr w:rsidR="00F104B5" w:rsidRPr="008D5CCA" w14:paraId="3EA02840" w14:textId="77777777">
        <w:trPr>
          <w:jc w:val="center"/>
        </w:trPr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4ED65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</w:rPr>
              <w:t>编号</w:t>
            </w:r>
            <w:proofErr w:type="spellEnd"/>
          </w:p>
        </w:tc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42F88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</w:rPr>
              <w:t>修订日期</w:t>
            </w:r>
            <w:proofErr w:type="spellEnd"/>
          </w:p>
        </w:tc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0475A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</w:rPr>
              <w:t>版本</w:t>
            </w:r>
            <w:proofErr w:type="spellEnd"/>
            <w:r w:rsidRPr="008D5CCA">
              <w:rPr>
                <w:rFonts w:ascii="等线" w:eastAsia="等线" w:hAnsi="等线"/>
                <w:b/>
              </w:rPr>
              <w:t>/</w:t>
            </w:r>
            <w:proofErr w:type="spellStart"/>
            <w:r w:rsidRPr="008D5CCA">
              <w:rPr>
                <w:rFonts w:ascii="等线" w:eastAsia="等线" w:hAnsi="等线"/>
                <w:b/>
              </w:rPr>
              <w:t>状态</w:t>
            </w:r>
            <w:proofErr w:type="spellEnd"/>
          </w:p>
        </w:tc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E2474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</w:rPr>
              <w:t>修订人</w:t>
            </w:r>
            <w:proofErr w:type="spellEnd"/>
          </w:p>
        </w:tc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97165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</w:rPr>
              <w:t>备注</w:t>
            </w:r>
            <w:proofErr w:type="spellEnd"/>
          </w:p>
        </w:tc>
      </w:tr>
      <w:tr w:rsidR="00F104B5" w:rsidRPr="008D5CCA" w14:paraId="441635DB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5030F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20"/>
              </w:rPr>
              <w:t>01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307D5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20"/>
              </w:rPr>
              <w:t>2026.03.</w:t>
            </w:r>
            <w:r w:rsidRPr="008D5CCA">
              <w:rPr>
                <w:rFonts w:ascii="等线" w:eastAsia="等线" w:hAnsi="等线" w:hint="eastAsia"/>
                <w:sz w:val="20"/>
                <w:lang w:eastAsia="zh-CN"/>
              </w:rPr>
              <w:t>22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01E65" w14:textId="2D4FB9A8" w:rsidR="00F104B5" w:rsidRPr="008D5CCA" w:rsidRDefault="00DD4729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lang w:eastAsia="zh-CN"/>
              </w:rPr>
              <w:t>0.</w:t>
            </w:r>
            <w:r w:rsidR="0015499D">
              <w:rPr>
                <w:rFonts w:ascii="等线" w:eastAsia="等线" w:hAnsi="等线" w:hint="eastAsia"/>
                <w:sz w:val="20"/>
                <w:lang w:eastAsia="zh-CN"/>
              </w:rPr>
              <w:t>1.0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ABC04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 w:hint="eastAsia"/>
                <w:lang w:eastAsia="zh-CN"/>
              </w:rPr>
              <w:t>王涛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BCF8D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 w:hint="eastAsia"/>
                <w:lang w:eastAsia="zh-CN"/>
              </w:rPr>
              <w:t>需求工程项目计划书模板确定与初稿完成</w:t>
            </w:r>
          </w:p>
        </w:tc>
      </w:tr>
    </w:tbl>
    <w:p w14:paraId="231CE009" w14:textId="77777777" w:rsidR="00F104B5" w:rsidRPr="008D5CCA" w:rsidRDefault="00F104B5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25CB8C11" w14:textId="77777777" w:rsidR="00F104B5" w:rsidRPr="008D5CCA" w:rsidRDefault="00F104B5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0CC93701" w14:textId="77777777" w:rsidR="00F104B5" w:rsidRPr="008D5CCA" w:rsidRDefault="00F104B5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1E4FD823" w14:textId="77777777" w:rsidR="00F104B5" w:rsidRPr="008D5CCA" w:rsidRDefault="00F104B5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78238815" w14:textId="77777777" w:rsidR="00F104B5" w:rsidRPr="008D5CCA" w:rsidRDefault="00F104B5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062897E0" w14:textId="77777777" w:rsidR="00F104B5" w:rsidRPr="008D5CCA" w:rsidRDefault="00F104B5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5E5724CB" w14:textId="77777777" w:rsidR="00F104B5" w:rsidRPr="008D5CCA" w:rsidRDefault="00F104B5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502B7755" w14:textId="77777777" w:rsidR="00F104B5" w:rsidRPr="008D5CCA" w:rsidRDefault="00F104B5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2E8DCDD3" w14:textId="77777777" w:rsidR="00F104B5" w:rsidRPr="008D5CCA" w:rsidRDefault="00F104B5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111DD83E" w14:textId="77777777" w:rsidR="00F104B5" w:rsidRPr="008D5CCA" w:rsidRDefault="00F104B5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40FD8C07" w14:textId="77777777" w:rsidR="00F104B5" w:rsidRPr="008D5CCA" w:rsidRDefault="00F104B5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59F1C9A6" w14:textId="77777777" w:rsidR="00F104B5" w:rsidRPr="008D5CCA" w:rsidRDefault="00F104B5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2BD1CEBB" w14:textId="77777777" w:rsidR="00F104B5" w:rsidRPr="008D5CCA" w:rsidRDefault="00F104B5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2AF4A537" w14:textId="77777777" w:rsidR="00F104B5" w:rsidRPr="008D5CCA" w:rsidRDefault="00F104B5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0672FB30" w14:textId="77777777" w:rsidR="00F104B5" w:rsidRPr="008D5CCA" w:rsidRDefault="00F104B5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041B0981" w14:textId="77777777" w:rsidR="00F104B5" w:rsidRPr="008D5CCA" w:rsidRDefault="00F104B5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1C483BA9" w14:textId="77777777" w:rsidR="00F104B5" w:rsidRPr="008D5CCA" w:rsidRDefault="00F104B5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1A2572CD" w14:textId="77777777" w:rsidR="00F104B5" w:rsidRPr="008D5CCA" w:rsidRDefault="00F104B5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29B1E2FD" w14:textId="77777777" w:rsidR="00F104B5" w:rsidRPr="001035BB" w:rsidRDefault="00F104B5">
      <w:pPr>
        <w:pStyle w:val="TOC1"/>
        <w:tabs>
          <w:tab w:val="right" w:leader="dot" w:pos="8845"/>
        </w:tabs>
        <w:rPr>
          <w:rFonts w:ascii="等线" w:eastAsia="等线" w:hAnsi="等线" w:hint="eastAsia"/>
          <w:lang w:eastAsia="zh-CN"/>
        </w:rPr>
      </w:pPr>
    </w:p>
    <w:p w14:paraId="7E5BF474" w14:textId="77777777" w:rsidR="008D5CCA" w:rsidRDefault="008D5CCA">
      <w:pPr>
        <w:pStyle w:val="TOC1"/>
        <w:tabs>
          <w:tab w:val="right" w:leader="dot" w:pos="8845"/>
        </w:tabs>
        <w:jc w:val="center"/>
        <w:rPr>
          <w:rFonts w:ascii="等线" w:eastAsia="等线" w:hAnsi="等线" w:hint="eastAsia"/>
          <w:sz w:val="52"/>
          <w:szCs w:val="52"/>
          <w:lang w:eastAsia="zh-CN"/>
        </w:rPr>
      </w:pPr>
    </w:p>
    <w:p w14:paraId="1E0EA3D2" w14:textId="77777777" w:rsidR="008D5CCA" w:rsidRDefault="008D5CCA">
      <w:pPr>
        <w:pStyle w:val="TOC1"/>
        <w:tabs>
          <w:tab w:val="right" w:leader="dot" w:pos="8845"/>
        </w:tabs>
        <w:jc w:val="center"/>
        <w:rPr>
          <w:rFonts w:ascii="等线" w:eastAsia="等线" w:hAnsi="等线" w:hint="eastAsia"/>
          <w:sz w:val="52"/>
          <w:szCs w:val="52"/>
          <w:lang w:eastAsia="zh-CN"/>
        </w:rPr>
      </w:pPr>
    </w:p>
    <w:p w14:paraId="285DC673" w14:textId="28BE0D3D" w:rsidR="00F104B5" w:rsidRPr="008D5CCA" w:rsidRDefault="00000000">
      <w:pPr>
        <w:pStyle w:val="TOC1"/>
        <w:tabs>
          <w:tab w:val="right" w:leader="dot" w:pos="8845"/>
        </w:tabs>
        <w:jc w:val="center"/>
        <w:rPr>
          <w:rFonts w:ascii="等线" w:eastAsia="等线" w:hAnsi="等线" w:hint="eastAsia"/>
          <w:sz w:val="52"/>
          <w:szCs w:val="52"/>
          <w:lang w:eastAsia="zh-CN"/>
        </w:rPr>
      </w:pPr>
      <w:r w:rsidRPr="008D5CCA">
        <w:rPr>
          <w:rFonts w:ascii="等线" w:eastAsia="等线" w:hAnsi="等线" w:hint="eastAsia"/>
          <w:sz w:val="52"/>
          <w:szCs w:val="52"/>
          <w:lang w:eastAsia="zh-CN"/>
        </w:rPr>
        <w:lastRenderedPageBreak/>
        <w:t>目录</w:t>
      </w:r>
    </w:p>
    <w:p w14:paraId="3092E8A5" w14:textId="77777777" w:rsidR="00F104B5" w:rsidRPr="008D5CCA" w:rsidRDefault="00000000">
      <w:pPr>
        <w:pStyle w:val="TOC1"/>
        <w:tabs>
          <w:tab w:val="right" w:leader="dot" w:pos="8845"/>
        </w:tabs>
        <w:rPr>
          <w:rFonts w:ascii="等线" w:eastAsia="等线" w:hAnsi="等线" w:hint="eastAsia"/>
        </w:rPr>
      </w:pPr>
      <w:r w:rsidRPr="008D5CCA">
        <w:rPr>
          <w:rFonts w:ascii="等线" w:eastAsia="等线" w:hAnsi="等线"/>
        </w:rPr>
        <w:fldChar w:fldCharType="begin"/>
      </w:r>
      <w:r w:rsidRPr="008D5CCA">
        <w:rPr>
          <w:rFonts w:ascii="等线" w:eastAsia="等线" w:hAnsi="等线"/>
        </w:rPr>
        <w:instrText xml:space="preserve">TOC \o "1-3" \h \u </w:instrText>
      </w:r>
      <w:r w:rsidRPr="008D5CCA">
        <w:rPr>
          <w:rFonts w:ascii="等线" w:eastAsia="等线" w:hAnsi="等线"/>
        </w:rPr>
        <w:fldChar w:fldCharType="separate"/>
      </w:r>
      <w:hyperlink w:anchor="_Toc26170" w:history="1">
        <w:r w:rsidR="00F104B5" w:rsidRPr="008D5CCA">
          <w:rPr>
            <w:rFonts w:ascii="等线" w:eastAsia="等线" w:hAnsi="等线"/>
          </w:rPr>
          <w:t>1. 引言</w:t>
        </w:r>
        <w:r w:rsidR="00F104B5" w:rsidRPr="008D5CCA">
          <w:rPr>
            <w:rFonts w:ascii="等线" w:eastAsia="等线" w:hAnsi="等线"/>
          </w:rPr>
          <w:tab/>
        </w:r>
        <w:r w:rsidR="00F104B5" w:rsidRPr="008D5CCA">
          <w:rPr>
            <w:rFonts w:ascii="等线" w:eastAsia="等线" w:hAnsi="等线"/>
          </w:rPr>
          <w:fldChar w:fldCharType="begin"/>
        </w:r>
        <w:r w:rsidR="00F104B5" w:rsidRPr="008D5CCA">
          <w:rPr>
            <w:rFonts w:ascii="等线" w:eastAsia="等线" w:hAnsi="等线"/>
          </w:rPr>
          <w:instrText xml:space="preserve"> PAGEREF _Toc26170 \h </w:instrText>
        </w:r>
        <w:r w:rsidR="00F104B5" w:rsidRPr="008D5CCA">
          <w:rPr>
            <w:rFonts w:ascii="等线" w:eastAsia="等线" w:hAnsi="等线"/>
          </w:rPr>
        </w:r>
        <w:r w:rsidR="00F104B5" w:rsidRPr="008D5CCA">
          <w:rPr>
            <w:rFonts w:ascii="等线" w:eastAsia="等线" w:hAnsi="等线"/>
          </w:rPr>
          <w:fldChar w:fldCharType="separate"/>
        </w:r>
        <w:r w:rsidR="00F104B5" w:rsidRPr="008D5CCA">
          <w:rPr>
            <w:rFonts w:ascii="等线" w:eastAsia="等线" w:hAnsi="等线"/>
          </w:rPr>
          <w:t>7</w:t>
        </w:r>
        <w:r w:rsidR="00F104B5" w:rsidRPr="008D5CCA">
          <w:rPr>
            <w:rFonts w:ascii="等线" w:eastAsia="等线" w:hAnsi="等线"/>
          </w:rPr>
          <w:fldChar w:fldCharType="end"/>
        </w:r>
      </w:hyperlink>
    </w:p>
    <w:p w14:paraId="0EF3C4A2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29022" w:history="1">
        <w:r w:rsidRPr="008D5CCA">
          <w:rPr>
            <w:rFonts w:ascii="等线" w:eastAsia="等线" w:hAnsi="等线"/>
          </w:rPr>
          <w:t>1.1 标识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_Toc29022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7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38CB214A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15065" w:history="1">
        <w:r w:rsidRPr="008D5CCA">
          <w:rPr>
            <w:rFonts w:ascii="等线" w:eastAsia="等线" w:hAnsi="等线"/>
          </w:rPr>
          <w:t>1.2 系统概述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_Toc15065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7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63C8F4B0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22439" w:history="1">
        <w:r w:rsidRPr="008D5CCA">
          <w:rPr>
            <w:rFonts w:ascii="等线" w:eastAsia="等线" w:hAnsi="等线"/>
          </w:rPr>
          <w:t>1.3 文档概述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_Toc22439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7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2F5FF7DA" w14:textId="77777777" w:rsidR="00F104B5" w:rsidRPr="008D5CCA" w:rsidRDefault="00F104B5">
      <w:pPr>
        <w:pStyle w:val="TOC1"/>
        <w:tabs>
          <w:tab w:val="right" w:leader="dot" w:pos="8845"/>
        </w:tabs>
        <w:rPr>
          <w:rFonts w:ascii="等线" w:eastAsia="等线" w:hAnsi="等线" w:hint="eastAsia"/>
        </w:rPr>
      </w:pPr>
      <w:hyperlink w:anchor="_Toc10159" w:history="1">
        <w:r w:rsidRPr="008D5CCA">
          <w:rPr>
            <w:rFonts w:ascii="等线" w:eastAsia="等线" w:hAnsi="等线"/>
          </w:rPr>
          <w:t>2. 引用文件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_Toc10159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7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0FB43FF6" w14:textId="77777777" w:rsidR="00F104B5" w:rsidRPr="008D5CCA" w:rsidRDefault="00F104B5">
      <w:pPr>
        <w:pStyle w:val="TOC1"/>
        <w:tabs>
          <w:tab w:val="right" w:leader="dot" w:pos="8845"/>
        </w:tabs>
        <w:rPr>
          <w:rFonts w:ascii="等线" w:eastAsia="等线" w:hAnsi="等线" w:hint="eastAsia"/>
        </w:rPr>
      </w:pPr>
      <w:hyperlink w:anchor="_Toc19884" w:history="1">
        <w:r w:rsidRPr="008D5CCA">
          <w:rPr>
            <w:rFonts w:ascii="等线" w:eastAsia="等线" w:hAnsi="等线"/>
          </w:rPr>
          <w:t>3. 交付产品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_Toc19884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8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11068B13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15655" w:history="1">
        <w:r w:rsidRPr="008D5CCA">
          <w:rPr>
            <w:rFonts w:ascii="等线" w:eastAsia="等线" w:hAnsi="等线"/>
          </w:rPr>
          <w:t>3.1 文档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_Toc15655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8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43120F0D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8019" w:history="1">
        <w:r w:rsidRPr="008D5CCA">
          <w:rPr>
            <w:rFonts w:ascii="等线" w:eastAsia="等线" w:hAnsi="等线"/>
          </w:rPr>
          <w:t>3.2 程序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_Toc8019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8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26D83393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10276" w:history="1">
        <w:r w:rsidRPr="008D5CCA">
          <w:rPr>
            <w:rFonts w:ascii="等线" w:eastAsia="等线" w:hAnsi="等线"/>
          </w:rPr>
          <w:t>3.3 服务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_Toc10276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9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4F3F5DAD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31779" w:history="1">
        <w:r w:rsidRPr="008D5CCA">
          <w:rPr>
            <w:rFonts w:ascii="等线" w:eastAsia="等线" w:hAnsi="等线"/>
          </w:rPr>
          <w:t>3.4 非移交产品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_Toc31779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9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4CF9966E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32637" w:history="1">
        <w:r w:rsidRPr="008D5CCA">
          <w:rPr>
            <w:rFonts w:ascii="等线" w:eastAsia="等线" w:hAnsi="等线"/>
          </w:rPr>
          <w:t>3.5 最后交付期限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_Toc32637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9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1E0CD8F9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22362" w:history="1">
        <w:r w:rsidRPr="008D5CCA">
          <w:rPr>
            <w:rFonts w:ascii="等线" w:eastAsia="等线" w:hAnsi="等线"/>
          </w:rPr>
          <w:t>3.6 验收标准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_Toc22362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9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6DEC8838" w14:textId="77777777" w:rsidR="00F104B5" w:rsidRPr="008D5CCA" w:rsidRDefault="00F104B5">
      <w:pPr>
        <w:pStyle w:val="TOC1"/>
        <w:tabs>
          <w:tab w:val="right" w:leader="dot" w:pos="8845"/>
        </w:tabs>
        <w:rPr>
          <w:rFonts w:ascii="等线" w:eastAsia="等线" w:hAnsi="等线" w:hint="eastAsia"/>
        </w:rPr>
      </w:pPr>
      <w:hyperlink w:anchor="_Toc18998" w:history="1">
        <w:r w:rsidRPr="008D5CCA">
          <w:rPr>
            <w:rFonts w:ascii="等线" w:eastAsia="等线" w:hAnsi="等线"/>
          </w:rPr>
          <w:t>4. 项目进度表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_Toc18998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10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2632BC4A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25022" w:history="1">
        <w:r w:rsidRPr="008D5CCA">
          <w:rPr>
            <w:rFonts w:ascii="等线" w:eastAsia="等线" w:hAnsi="等线"/>
          </w:rPr>
          <w:t>4.1 项目总表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_Toc25022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10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036E24C0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27775" w:history="1">
        <w:r w:rsidRPr="008D5CCA">
          <w:rPr>
            <w:rFonts w:ascii="等线" w:eastAsia="等线" w:hAnsi="等线"/>
          </w:rPr>
          <w:t>4.2 详细进度表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_Toc27775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10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33848044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13085" w:history="1">
        <w:r w:rsidRPr="008D5CCA">
          <w:rPr>
            <w:rFonts w:ascii="等线" w:eastAsia="等线" w:hAnsi="等线"/>
          </w:rPr>
          <w:t>4.3 甘特图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_Toc13085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11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7D39721D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22989" w:history="1">
        <w:r w:rsidRPr="008D5CCA">
          <w:rPr>
            <w:rFonts w:ascii="等线" w:eastAsia="等线" w:hAnsi="等线"/>
          </w:rPr>
          <w:t>4.4 工作分解结构（WBS）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_Toc22989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11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1FDBB255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10384" w:history="1">
        <w:r w:rsidRPr="008D5CCA">
          <w:rPr>
            <w:rFonts w:ascii="等线" w:eastAsia="等线" w:hAnsi="等线"/>
          </w:rPr>
          <w:t>4.5 软件开发方法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_Toc10384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12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4A551AA7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7296" w:history="1">
        <w:r w:rsidRPr="008D5CCA">
          <w:rPr>
            <w:rFonts w:ascii="等线" w:eastAsia="等线" w:hAnsi="等线"/>
          </w:rPr>
          <w:t>4.6 安全性保证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_Toc7296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12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3DEC6637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26102" w:history="1">
        <w:r w:rsidRPr="008D5CCA">
          <w:rPr>
            <w:rFonts w:ascii="等线" w:eastAsia="等线" w:hAnsi="等线"/>
          </w:rPr>
          <w:t>4.7 保密性保证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_Toc26102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13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311A14E3" w14:textId="77777777" w:rsidR="00F104B5" w:rsidRPr="008D5CCA" w:rsidRDefault="00F104B5">
      <w:pPr>
        <w:pStyle w:val="TOC1"/>
        <w:tabs>
          <w:tab w:val="right" w:leader="dot" w:pos="8845"/>
        </w:tabs>
        <w:rPr>
          <w:rFonts w:ascii="等线" w:eastAsia="等线" w:hAnsi="等线" w:hint="eastAsia"/>
        </w:rPr>
      </w:pPr>
      <w:hyperlink w:anchor="_Toc2036" w:history="1">
        <w:r w:rsidRPr="008D5CCA">
          <w:rPr>
            <w:rFonts w:ascii="等线" w:eastAsia="等线" w:hAnsi="等线"/>
          </w:rPr>
          <w:t>5. 项目组织结构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_Toc2036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13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50A01830" w14:textId="77777777" w:rsidR="00F104B5" w:rsidRPr="008D5CCA" w:rsidRDefault="00F104B5">
      <w:pPr>
        <w:pStyle w:val="TOC1"/>
        <w:tabs>
          <w:tab w:val="right" w:leader="dot" w:pos="8845"/>
        </w:tabs>
        <w:rPr>
          <w:rFonts w:ascii="等线" w:eastAsia="等线" w:hAnsi="等线" w:hint="eastAsia"/>
        </w:rPr>
      </w:pPr>
      <w:hyperlink w:anchor="_Toc7245" w:history="1">
        <w:r w:rsidRPr="008D5CCA">
          <w:rPr>
            <w:rFonts w:ascii="等线" w:eastAsia="等线" w:hAnsi="等线"/>
          </w:rPr>
          <w:t>6. SWOT分析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_Toc7245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13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28CCCD78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20469" w:history="1">
        <w:r w:rsidRPr="008D5CCA">
          <w:rPr>
            <w:rFonts w:ascii="等线" w:eastAsia="等线" w:hAnsi="等线"/>
          </w:rPr>
          <w:t>6.1 原有方案的优缺点、局限性及存在的问题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_Toc20469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13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53F33AE0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979" w:history="1">
        <w:r w:rsidRPr="008D5CCA">
          <w:rPr>
            <w:rFonts w:ascii="等线" w:eastAsia="等线" w:hAnsi="等线"/>
          </w:rPr>
          <w:t>6.2 可重用的系统，与要求之间的差距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_Toc979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14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35268BC0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22760" w:history="1">
        <w:r w:rsidRPr="008D5CCA">
          <w:rPr>
            <w:rFonts w:ascii="等线" w:eastAsia="等线" w:hAnsi="等线"/>
          </w:rPr>
          <w:t>6.3 可选择的系统方案1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_Toc22760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14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22CC1F91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12300" w:history="1">
        <w:r w:rsidRPr="008D5CCA">
          <w:rPr>
            <w:rFonts w:ascii="等线" w:eastAsia="等线" w:hAnsi="等线"/>
          </w:rPr>
          <w:t>6.4 可选择的系统方案2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_Toc12300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14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0BE3B6D9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28201" w:history="1">
        <w:r w:rsidRPr="008D5CCA">
          <w:rPr>
            <w:rFonts w:ascii="等线" w:eastAsia="等线" w:hAnsi="等线"/>
          </w:rPr>
          <w:t>6.5 可选择的系统方案3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_Toc28201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14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39EA6D03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21796" w:history="1">
        <w:r w:rsidRPr="008D5CCA">
          <w:rPr>
            <w:rFonts w:ascii="等线" w:eastAsia="等线" w:hAnsi="等线"/>
          </w:rPr>
          <w:t>6.6 可选择的系统方案4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_Toc21796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14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7164DF2F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14446" w:history="1">
        <w:r w:rsidRPr="008D5CCA">
          <w:rPr>
            <w:rFonts w:ascii="等线" w:eastAsia="等线" w:hAnsi="等线"/>
          </w:rPr>
          <w:t>6.7 选择最终方案的准则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_Toc14446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15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45D2F8C6" w14:textId="77777777" w:rsidR="00F104B5" w:rsidRPr="008D5CCA" w:rsidRDefault="00F104B5">
      <w:pPr>
        <w:pStyle w:val="TOC1"/>
        <w:tabs>
          <w:tab w:val="right" w:leader="dot" w:pos="8845"/>
        </w:tabs>
        <w:rPr>
          <w:rFonts w:ascii="等线" w:eastAsia="等线" w:hAnsi="等线" w:hint="eastAsia"/>
        </w:rPr>
      </w:pPr>
      <w:hyperlink w:anchor="_Toc4427" w:history="1">
        <w:r w:rsidRPr="008D5CCA">
          <w:rPr>
            <w:rFonts w:ascii="等线" w:eastAsia="等线" w:hAnsi="等线"/>
          </w:rPr>
          <w:t>7. 项目估算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_Toc4427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15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499E9095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23602" w:history="1">
        <w:r w:rsidRPr="008D5CCA">
          <w:rPr>
            <w:rFonts w:ascii="等线" w:eastAsia="等线" w:hAnsi="等线"/>
          </w:rPr>
          <w:t>7.1 成本估算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_Toc23602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15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631D76FF" w14:textId="77777777" w:rsidR="00F104B5" w:rsidRPr="008D5CCA" w:rsidRDefault="00F104B5">
      <w:pPr>
        <w:pStyle w:val="TOC1"/>
        <w:tabs>
          <w:tab w:val="right" w:leader="dot" w:pos="8845"/>
        </w:tabs>
        <w:rPr>
          <w:rFonts w:ascii="等线" w:eastAsia="等线" w:hAnsi="等线" w:hint="eastAsia"/>
        </w:rPr>
      </w:pPr>
      <w:hyperlink w:anchor="_Toc8696" w:history="1">
        <w:r w:rsidRPr="008D5CCA">
          <w:rPr>
            <w:rFonts w:ascii="等线" w:eastAsia="等线" w:hAnsi="等线"/>
          </w:rPr>
          <w:t>8. 项目子计划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_Toc8696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16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7C6B10CA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10346" w:history="1">
        <w:r w:rsidRPr="008D5CCA">
          <w:rPr>
            <w:rFonts w:ascii="等线" w:eastAsia="等线" w:hAnsi="等线"/>
          </w:rPr>
          <w:t>8.1 成本管理子计划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_Toc10346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16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327014C3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27700" w:history="1">
        <w:r w:rsidRPr="008D5CCA">
          <w:rPr>
            <w:rFonts w:ascii="等线" w:eastAsia="等线" w:hAnsi="等线"/>
          </w:rPr>
          <w:t>8.1.1 目的和范围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_Toc27700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16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10D94E97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16419" w:history="1">
        <w:r w:rsidRPr="008D5CCA">
          <w:rPr>
            <w:rFonts w:ascii="等线" w:eastAsia="等线" w:hAnsi="等线"/>
          </w:rPr>
          <w:t>8.1.2 职责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_Toc16419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16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7BA8B0D9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14434" w:history="1">
        <w:r w:rsidRPr="008D5CCA">
          <w:rPr>
            <w:rFonts w:ascii="等线" w:eastAsia="等线" w:hAnsi="等线"/>
          </w:rPr>
          <w:t>8.1.3 阶段性项目成本管理计划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_Toc14434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16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1195654D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15790" w:history="1">
        <w:r w:rsidRPr="008D5CCA">
          <w:rPr>
            <w:rFonts w:ascii="等线" w:eastAsia="等线" w:hAnsi="等线"/>
          </w:rPr>
          <w:t>8.1.4 项目部投资控制总结及资料归档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_Toc15790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16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2B5C072D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17695" w:history="1">
        <w:r w:rsidRPr="008D5CCA">
          <w:rPr>
            <w:rFonts w:ascii="等线" w:eastAsia="等线" w:hAnsi="等线"/>
          </w:rPr>
          <w:t>8.1.5 项目成本管理的全局统筹计划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_Toc17695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16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048C18C7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1155" w:history="1">
        <w:r w:rsidRPr="008D5CCA">
          <w:rPr>
            <w:rFonts w:ascii="等线" w:eastAsia="等线" w:hAnsi="等线"/>
          </w:rPr>
          <w:t>8.2 采购管理子计划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_Toc1155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16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0D9F2C17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12834" w:history="1">
        <w:r w:rsidRPr="008D5CCA">
          <w:rPr>
            <w:rFonts w:ascii="等线" w:eastAsia="等线" w:hAnsi="等线"/>
          </w:rPr>
          <w:t>8.2.1 采购内容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_Toc12834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16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2E6B1EC3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24336" w:history="1">
        <w:r w:rsidRPr="008D5CCA">
          <w:rPr>
            <w:rFonts w:ascii="等线" w:eastAsia="等线" w:hAnsi="等线"/>
          </w:rPr>
          <w:t>8.2.2 采购计划的关键因素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_Toc24336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17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5E87DF5A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2903" w:history="1">
        <w:r w:rsidRPr="008D5CCA">
          <w:rPr>
            <w:rFonts w:ascii="等线" w:eastAsia="等线" w:hAnsi="等线"/>
          </w:rPr>
          <w:t>8.2.3 采购流程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_Toc2903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17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1D906899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12286" w:history="1">
        <w:r w:rsidRPr="008D5CCA">
          <w:rPr>
            <w:rFonts w:ascii="等线" w:eastAsia="等线" w:hAnsi="等线"/>
          </w:rPr>
          <w:t>8.3 范围管理子计划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_Toc12286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17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48097472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15745" w:history="1">
        <w:r w:rsidRPr="008D5CCA">
          <w:rPr>
            <w:rFonts w:ascii="等线" w:eastAsia="等线" w:hAnsi="等线"/>
          </w:rPr>
          <w:t>8.3.1 定义范围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_Toc15745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17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2DC52277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31423" w:history="1">
        <w:r w:rsidRPr="008D5CCA">
          <w:rPr>
            <w:rFonts w:ascii="等线" w:eastAsia="等线" w:hAnsi="等线"/>
          </w:rPr>
          <w:t>8.4 风险管理子计划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_Toc31423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17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7EC7FC07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18721" w:history="1">
        <w:r w:rsidRPr="008D5CCA">
          <w:rPr>
            <w:rFonts w:ascii="等线" w:eastAsia="等线" w:hAnsi="等线"/>
          </w:rPr>
          <w:t>8.4.1 概率和影响定义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_Toc18721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17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591C9FB6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25947" w:history="1">
        <w:r w:rsidRPr="008D5CCA">
          <w:rPr>
            <w:rFonts w:ascii="等线" w:eastAsia="等线" w:hAnsi="等线"/>
          </w:rPr>
          <w:t>8.4.2 风险评估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_Toc25947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17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3A27FD08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28029" w:history="1">
        <w:r w:rsidRPr="008D5CCA">
          <w:rPr>
            <w:rFonts w:ascii="等线" w:eastAsia="等线" w:hAnsi="等线"/>
          </w:rPr>
          <w:t>8.4.3 风险控制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_Toc28029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18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2B22F5AC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9687" w:history="1">
        <w:r w:rsidRPr="008D5CCA">
          <w:rPr>
            <w:rFonts w:ascii="等线" w:eastAsia="等线" w:hAnsi="等线"/>
          </w:rPr>
          <w:t>8.5 干系人管理子计划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_Toc9687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18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7737922F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5370" w:history="1">
        <w:r w:rsidRPr="008D5CCA">
          <w:rPr>
            <w:rFonts w:ascii="等线" w:eastAsia="等线" w:hAnsi="等线"/>
          </w:rPr>
          <w:t>8.5.1 开发人员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_Toc5370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18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29F018F3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8110" w:history="1">
        <w:r w:rsidRPr="008D5CCA">
          <w:rPr>
            <w:rFonts w:ascii="等线" w:eastAsia="等线" w:hAnsi="等线"/>
          </w:rPr>
          <w:t>8.5.2 OBS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_Toc8110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18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7AF9F020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21798" w:history="1">
        <w:r w:rsidRPr="008D5CCA">
          <w:rPr>
            <w:rFonts w:ascii="等线" w:eastAsia="等线" w:hAnsi="等线"/>
          </w:rPr>
          <w:t>8.5.3 项目干系人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_Toc21798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18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617DF143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23090" w:history="1">
        <w:r w:rsidRPr="008D5CCA">
          <w:rPr>
            <w:rFonts w:ascii="等线" w:eastAsia="等线" w:hAnsi="等线"/>
          </w:rPr>
          <w:t>8.5.4 干系人分析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_Toc23090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19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379D7813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10273" w:history="1">
        <w:r w:rsidRPr="008D5CCA">
          <w:rPr>
            <w:rFonts w:ascii="等线" w:eastAsia="等线" w:hAnsi="等线" w:cs="Segoe UI"/>
            <w:bCs/>
            <w:szCs w:val="20"/>
            <w:shd w:val="clear" w:color="auto" w:fill="FFFFFF"/>
          </w:rPr>
          <w:t>超算中心运营管理门户网站 - 干系人分析表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_Toc10273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19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2F14377C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32463" w:history="1">
        <w:r w:rsidRPr="008D5CCA">
          <w:rPr>
            <w:rFonts w:ascii="等线" w:eastAsia="等线" w:hAnsi="等线"/>
          </w:rPr>
          <w:t>8.5.5 与用户的外部沟通计划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_Toc32463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20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35A16DEF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29256" w:history="1">
        <w:r w:rsidRPr="008D5CCA">
          <w:rPr>
            <w:rFonts w:ascii="等线" w:eastAsia="等线" w:hAnsi="等线"/>
          </w:rPr>
          <w:t>8.5.6 开发者内部沟通计划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_Toc29256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20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0D033428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18050" w:history="1">
        <w:r w:rsidRPr="008D5CCA">
          <w:rPr>
            <w:rFonts w:ascii="等线" w:eastAsia="等线" w:hAnsi="等线"/>
          </w:rPr>
          <w:t>8.6 沟通管理子计划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_Toc18050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20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4EF49D33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15957" w:history="1">
        <w:r w:rsidRPr="008D5CCA">
          <w:rPr>
            <w:rFonts w:ascii="等线" w:eastAsia="等线" w:hAnsi="等线"/>
          </w:rPr>
          <w:t>8.6.1 组织人员结构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_Toc15957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20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193F8FFC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14346" w:history="1">
        <w:r w:rsidRPr="008D5CCA">
          <w:rPr>
            <w:rFonts w:ascii="等线" w:eastAsia="等线" w:hAnsi="等线"/>
          </w:rPr>
          <w:t>8.6.2 与用户的外部沟通计划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_Toc14346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20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368383F3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11082" w:history="1">
        <w:r w:rsidRPr="008D5CCA">
          <w:rPr>
            <w:rFonts w:ascii="等线" w:eastAsia="等线" w:hAnsi="等线"/>
          </w:rPr>
          <w:t>8.6.3 开发者内部沟通计划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_Toc11082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20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6E69CD1A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25756" w:history="1">
        <w:r w:rsidRPr="008D5CCA">
          <w:rPr>
            <w:rFonts w:ascii="等线" w:eastAsia="等线" w:hAnsi="等线"/>
          </w:rPr>
          <w:t>8.6.4 小组课程时间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_Toc25756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20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6BEE57C0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8928" w:history="1">
        <w:r w:rsidRPr="008D5CCA">
          <w:rPr>
            <w:rFonts w:ascii="等线" w:eastAsia="等线" w:hAnsi="等线"/>
          </w:rPr>
          <w:t>8.7 配置管理子计划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_Toc8928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20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31A963F3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32536" w:history="1">
        <w:r w:rsidRPr="008D5CCA">
          <w:rPr>
            <w:rFonts w:ascii="等线" w:eastAsia="等线" w:hAnsi="等线"/>
          </w:rPr>
          <w:t>8.7.1 机构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_Toc32536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20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4A6C3D37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25686" w:history="1">
        <w:r w:rsidRPr="008D5CCA">
          <w:rPr>
            <w:rFonts w:ascii="等线" w:eastAsia="等线" w:hAnsi="等线"/>
          </w:rPr>
          <w:t>8.7.2 适用的标准、条例和约定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_Toc25686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21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35753BF3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18967" w:history="1">
        <w:r w:rsidRPr="008D5CCA">
          <w:rPr>
            <w:rFonts w:ascii="等线" w:eastAsia="等线" w:hAnsi="等线"/>
          </w:rPr>
          <w:t>8.8 时间管理子计划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_Toc18967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21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6D89B25D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3796" w:history="1">
        <w:r w:rsidRPr="008D5CCA">
          <w:rPr>
            <w:rFonts w:ascii="等线" w:eastAsia="等线" w:hAnsi="等线"/>
          </w:rPr>
          <w:t>8.8.1 里程碑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_Toc3796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21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568C98DD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31566" w:history="1">
        <w:r w:rsidRPr="008D5CCA">
          <w:rPr>
            <w:rFonts w:ascii="等线" w:eastAsia="等线" w:hAnsi="等线"/>
          </w:rPr>
          <w:t>8.8.2 项目甘特图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_Toc31566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21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6AD13285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28603" w:history="1">
        <w:r w:rsidRPr="008D5CCA">
          <w:rPr>
            <w:rFonts w:ascii="等线" w:eastAsia="等线" w:hAnsi="等线"/>
          </w:rPr>
          <w:t>8.9 质量管理子计划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_Toc28603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21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768C0928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26390" w:history="1">
        <w:r w:rsidRPr="008D5CCA">
          <w:rPr>
            <w:rFonts w:ascii="等线" w:eastAsia="等线" w:hAnsi="等线"/>
          </w:rPr>
          <w:t>8.9.1 项目组织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_Toc26390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21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754832A6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15509" w:history="1">
        <w:r w:rsidRPr="008D5CCA">
          <w:rPr>
            <w:rFonts w:ascii="等线" w:eastAsia="等线" w:hAnsi="等线"/>
          </w:rPr>
          <w:t>8.9.2 职责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_Toc15509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21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6DCBF287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7445" w:history="1">
        <w:r w:rsidRPr="008D5CCA">
          <w:rPr>
            <w:rFonts w:ascii="等线" w:eastAsia="等线" w:hAnsi="等线"/>
          </w:rPr>
          <w:t>8.9.3 质量目标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_Toc7445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21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4424185C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23951" w:history="1">
        <w:r w:rsidRPr="008D5CCA">
          <w:rPr>
            <w:rFonts w:ascii="等线" w:eastAsia="等线" w:hAnsi="等线"/>
          </w:rPr>
          <w:t>8.9.4 质量策略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_Toc23951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22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37C749E1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10082" w:history="1">
        <w:r w:rsidRPr="008D5CCA">
          <w:rPr>
            <w:rFonts w:ascii="等线" w:eastAsia="等线" w:hAnsi="等线"/>
          </w:rPr>
          <w:t>8.9.5 质量保证活动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_Toc10082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22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736A0903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21655" w:history="1">
        <w:r w:rsidRPr="008D5CCA">
          <w:rPr>
            <w:rFonts w:ascii="等线" w:eastAsia="等线" w:hAnsi="等线"/>
          </w:rPr>
          <w:t>8.9.6 质量控制活动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_Toc21655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22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45E8B4D8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26522" w:history="1">
        <w:r w:rsidRPr="008D5CCA">
          <w:rPr>
            <w:rFonts w:ascii="等线" w:eastAsia="等线" w:hAnsi="等线"/>
          </w:rPr>
          <w:t>8.9.7 质量保证的报告途径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_Toc26522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22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0B6EACF2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28312" w:history="1">
        <w:r w:rsidRPr="008D5CCA">
          <w:rPr>
            <w:rFonts w:ascii="等线" w:eastAsia="等线" w:hAnsi="等线"/>
          </w:rPr>
          <w:t>8.9.8 记录的收集、维护和保存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_Toc28312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22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2FED77A9" w14:textId="77777777" w:rsidR="00F104B5" w:rsidRPr="008D5CCA" w:rsidRDefault="00F104B5">
      <w:pPr>
        <w:pStyle w:val="TOC2"/>
        <w:tabs>
          <w:tab w:val="right" w:leader="dot" w:pos="8845"/>
        </w:tabs>
        <w:rPr>
          <w:rFonts w:ascii="等线" w:eastAsia="等线" w:hAnsi="等线" w:hint="eastAsia"/>
        </w:rPr>
      </w:pPr>
      <w:hyperlink w:anchor="_Toc10684" w:history="1">
        <w:r w:rsidRPr="008D5CCA">
          <w:rPr>
            <w:rFonts w:ascii="等线" w:eastAsia="等线" w:hAnsi="等线"/>
          </w:rPr>
          <w:t>8.10 资源管理子计划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_Toc10684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22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44146DA1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5993" w:history="1">
        <w:r w:rsidRPr="008D5CCA">
          <w:rPr>
            <w:rFonts w:ascii="等线" w:eastAsia="等线" w:hAnsi="等线"/>
          </w:rPr>
          <w:t>8.10.1 人力资源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_Toc5993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22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5EBE8E28" w14:textId="77777777" w:rsidR="00F104B5" w:rsidRPr="008D5CCA" w:rsidRDefault="00F104B5">
      <w:pPr>
        <w:pStyle w:val="TOC3"/>
        <w:tabs>
          <w:tab w:val="right" w:leader="dot" w:pos="8845"/>
        </w:tabs>
        <w:rPr>
          <w:rFonts w:ascii="等线" w:eastAsia="等线" w:hAnsi="等线" w:hint="eastAsia"/>
        </w:rPr>
      </w:pPr>
      <w:hyperlink w:anchor="_Toc711" w:history="1">
        <w:r w:rsidRPr="008D5CCA">
          <w:rPr>
            <w:rFonts w:ascii="等线" w:eastAsia="等线" w:hAnsi="等线"/>
          </w:rPr>
          <w:t>8.10.2 其他资源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_Toc711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22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4F60781C" w14:textId="77777777" w:rsidR="00F104B5" w:rsidRPr="008D5CCA" w:rsidRDefault="00F104B5">
      <w:pPr>
        <w:pStyle w:val="TOC1"/>
        <w:tabs>
          <w:tab w:val="right" w:leader="dot" w:pos="8845"/>
        </w:tabs>
        <w:rPr>
          <w:rFonts w:ascii="等线" w:eastAsia="等线" w:hAnsi="等线" w:hint="eastAsia"/>
        </w:rPr>
      </w:pPr>
      <w:hyperlink w:anchor="_Toc11885" w:history="1">
        <w:r w:rsidRPr="008D5CCA">
          <w:rPr>
            <w:rFonts w:ascii="等线" w:eastAsia="等线" w:hAnsi="等线"/>
          </w:rPr>
          <w:t>9. 风险管理</w:t>
        </w:r>
        <w:r w:rsidRPr="008D5CCA">
          <w:rPr>
            <w:rFonts w:ascii="等线" w:eastAsia="等线" w:hAnsi="等线"/>
          </w:rPr>
          <w:tab/>
        </w:r>
        <w:r w:rsidRPr="008D5CCA">
          <w:rPr>
            <w:rFonts w:ascii="等线" w:eastAsia="等线" w:hAnsi="等线"/>
          </w:rPr>
          <w:fldChar w:fldCharType="begin"/>
        </w:r>
        <w:r w:rsidRPr="008D5CCA">
          <w:rPr>
            <w:rFonts w:ascii="等线" w:eastAsia="等线" w:hAnsi="等线"/>
          </w:rPr>
          <w:instrText xml:space="preserve"> PAGEREF _Toc11885 \h </w:instrText>
        </w:r>
        <w:r w:rsidRPr="008D5CCA">
          <w:rPr>
            <w:rFonts w:ascii="等线" w:eastAsia="等线" w:hAnsi="等线"/>
          </w:rPr>
        </w:r>
        <w:r w:rsidRPr="008D5CCA">
          <w:rPr>
            <w:rFonts w:ascii="等线" w:eastAsia="等线" w:hAnsi="等线"/>
          </w:rPr>
          <w:fldChar w:fldCharType="separate"/>
        </w:r>
        <w:r w:rsidRPr="008D5CCA">
          <w:rPr>
            <w:rFonts w:ascii="等线" w:eastAsia="等线" w:hAnsi="等线"/>
          </w:rPr>
          <w:t>23</w:t>
        </w:r>
        <w:r w:rsidRPr="008D5CCA">
          <w:rPr>
            <w:rFonts w:ascii="等线" w:eastAsia="等线" w:hAnsi="等线"/>
          </w:rPr>
          <w:fldChar w:fldCharType="end"/>
        </w:r>
      </w:hyperlink>
    </w:p>
    <w:p w14:paraId="42ECB35F" w14:textId="77777777" w:rsidR="00F104B5" w:rsidRPr="008D5CCA" w:rsidRDefault="00000000">
      <w:pPr>
        <w:rPr>
          <w:rFonts w:ascii="等线" w:eastAsia="等线" w:hAnsi="等线" w:hint="eastAsia"/>
        </w:rPr>
      </w:pPr>
      <w:r w:rsidRPr="008D5CCA">
        <w:rPr>
          <w:rFonts w:ascii="等线" w:eastAsia="等线" w:hAnsi="等线"/>
        </w:rPr>
        <w:fldChar w:fldCharType="end"/>
      </w:r>
    </w:p>
    <w:p w14:paraId="0DAA1E41" w14:textId="77777777" w:rsidR="00F104B5" w:rsidRPr="008D5CCA" w:rsidRDefault="00000000">
      <w:pPr>
        <w:spacing w:after="0" w:line="240" w:lineRule="auto"/>
        <w:rPr>
          <w:rFonts w:ascii="等线" w:eastAsia="等线" w:hAnsi="等线" w:hint="eastAsia"/>
        </w:rPr>
      </w:pPr>
      <w:r w:rsidRPr="008D5CCA">
        <w:rPr>
          <w:rFonts w:ascii="等线" w:eastAsia="等线" w:hAnsi="等线"/>
        </w:rPr>
        <w:br w:type="page"/>
      </w:r>
    </w:p>
    <w:p w14:paraId="525755D0" w14:textId="77777777" w:rsidR="00F104B5" w:rsidRPr="008D5CCA" w:rsidRDefault="00000000">
      <w:pPr>
        <w:pStyle w:val="1"/>
        <w:spacing w:before="160" w:after="120"/>
        <w:rPr>
          <w:rFonts w:ascii="等线" w:eastAsia="等线" w:hAnsi="等线" w:hint="eastAsia"/>
        </w:rPr>
      </w:pPr>
      <w:r w:rsidRPr="008D5CCA">
        <w:rPr>
          <w:rFonts w:ascii="等线" w:eastAsia="等线" w:hAnsi="等线"/>
          <w:color w:val="1F4E78"/>
        </w:rPr>
        <w:lastRenderedPageBreak/>
        <w:t xml:space="preserve">1. </w:t>
      </w:r>
      <w:proofErr w:type="spellStart"/>
      <w:r w:rsidRPr="008D5CCA">
        <w:rPr>
          <w:rFonts w:ascii="等线" w:eastAsia="等线" w:hAnsi="等线"/>
          <w:color w:val="1F4E78"/>
        </w:rPr>
        <w:t>引言</w:t>
      </w:r>
      <w:proofErr w:type="spellEnd"/>
    </w:p>
    <w:p w14:paraId="7B840139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</w:rPr>
      </w:pPr>
      <w:r w:rsidRPr="008D5CCA">
        <w:rPr>
          <w:rFonts w:ascii="等线" w:eastAsia="等线" w:hAnsi="等线"/>
          <w:color w:val="2F5D87"/>
          <w:sz w:val="24"/>
        </w:rPr>
        <w:t xml:space="preserve">1.1 </w:t>
      </w:r>
      <w:proofErr w:type="spellStart"/>
      <w:r w:rsidRPr="008D5CCA">
        <w:rPr>
          <w:rFonts w:ascii="等线" w:eastAsia="等线" w:hAnsi="等线"/>
          <w:color w:val="2F5D87"/>
          <w:sz w:val="24"/>
        </w:rPr>
        <w:t>标识</w:t>
      </w:r>
      <w:proofErr w:type="spellEnd"/>
    </w:p>
    <w:tbl>
      <w:tblPr>
        <w:tblStyle w:val="af4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4422"/>
        <w:gridCol w:w="4422"/>
      </w:tblGrid>
      <w:tr w:rsidR="00F104B5" w:rsidRPr="008D5CCA" w14:paraId="235E5C34" w14:textId="77777777">
        <w:trPr>
          <w:jc w:val="center"/>
        </w:trPr>
        <w:tc>
          <w:tcPr>
            <w:tcW w:w="442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FE0CB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</w:rPr>
              <w:t>文件状态</w:t>
            </w:r>
            <w:proofErr w:type="spellEnd"/>
          </w:p>
        </w:tc>
        <w:tc>
          <w:tcPr>
            <w:tcW w:w="44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F939A" w14:textId="5BFE86D2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lang w:eastAsia="zh-CN"/>
              </w:rPr>
              <w:t>[</w:t>
            </w:r>
            <w:r w:rsidR="008D5CCA">
              <w:rPr>
                <w:rFonts w:ascii="等线" w:eastAsia="等线" w:hAnsi="等线" w:hint="eastAsia"/>
                <w:lang w:eastAsia="zh-CN"/>
              </w:rPr>
              <w:t xml:space="preserve"> </w:t>
            </w:r>
            <w:r w:rsidRPr="008D5CCA">
              <w:rPr>
                <w:rFonts w:ascii="等线" w:eastAsia="等线" w:hAnsi="等线"/>
                <w:lang w:eastAsia="zh-CN"/>
              </w:rPr>
              <w:t>] 草稿    [ ] 正式发布    [</w:t>
            </w:r>
            <w:r w:rsidR="008D5CCA" w:rsidRPr="008D5CCA">
              <w:rPr>
                <w:rFonts w:ascii="等线" w:eastAsia="等线" w:hAnsi="等线"/>
                <w:lang w:eastAsia="zh-CN"/>
              </w:rPr>
              <w:t>√</w:t>
            </w:r>
            <w:r w:rsidRPr="008D5CCA">
              <w:rPr>
                <w:rFonts w:ascii="等线" w:eastAsia="等线" w:hAnsi="等线"/>
                <w:lang w:eastAsia="zh-CN"/>
              </w:rPr>
              <w:t xml:space="preserve"> ] 正在修改</w:t>
            </w:r>
          </w:p>
        </w:tc>
      </w:tr>
      <w:tr w:rsidR="00F104B5" w:rsidRPr="008D5CCA" w14:paraId="4D6FEF99" w14:textId="77777777">
        <w:trPr>
          <w:jc w:val="center"/>
        </w:trPr>
        <w:tc>
          <w:tcPr>
            <w:tcW w:w="442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407E3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</w:rPr>
              <w:t>文件标识</w:t>
            </w:r>
            <w:proofErr w:type="spellEnd"/>
          </w:p>
        </w:tc>
        <w:tc>
          <w:tcPr>
            <w:tcW w:w="44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F76DE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lang w:eastAsia="zh-CN"/>
              </w:rPr>
              <w:t>SRA2026-</w:t>
            </w:r>
            <w:r w:rsidRPr="008D5CCA">
              <w:rPr>
                <w:rFonts w:ascii="等线" w:eastAsia="等线" w:hAnsi="等线" w:hint="eastAsia"/>
                <w:lang w:eastAsia="zh-CN"/>
              </w:rPr>
              <w:t>G06</w:t>
            </w:r>
            <w:r w:rsidRPr="008D5CCA">
              <w:rPr>
                <w:rFonts w:ascii="等线" w:eastAsia="等线" w:hAnsi="等线"/>
                <w:lang w:eastAsia="zh-CN"/>
              </w:rPr>
              <w:t>-需求工程项目计划书</w:t>
            </w:r>
          </w:p>
        </w:tc>
      </w:tr>
      <w:tr w:rsidR="00F104B5" w:rsidRPr="008D5CCA" w14:paraId="165FEF2B" w14:textId="77777777">
        <w:trPr>
          <w:jc w:val="center"/>
        </w:trPr>
        <w:tc>
          <w:tcPr>
            <w:tcW w:w="442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7AF53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</w:rPr>
              <w:t>当前版本</w:t>
            </w:r>
            <w:proofErr w:type="spellEnd"/>
          </w:p>
        </w:tc>
        <w:tc>
          <w:tcPr>
            <w:tcW w:w="44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DEED4" w14:textId="0EE25BCC" w:rsidR="00F104B5" w:rsidRPr="008D5CCA" w:rsidRDefault="00DD4729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>
              <w:rPr>
                <w:rFonts w:ascii="等线" w:eastAsia="等线" w:hAnsi="等线" w:hint="eastAsia"/>
                <w:lang w:eastAsia="zh-CN"/>
              </w:rPr>
              <w:t>0.</w:t>
            </w:r>
            <w:r w:rsidR="0015499D">
              <w:rPr>
                <w:rFonts w:ascii="等线" w:eastAsia="等线" w:hAnsi="等线" w:hint="eastAsia"/>
                <w:lang w:eastAsia="zh-CN"/>
              </w:rPr>
              <w:t>1.0</w:t>
            </w:r>
          </w:p>
        </w:tc>
      </w:tr>
      <w:tr w:rsidR="00F104B5" w:rsidRPr="008D5CCA" w14:paraId="4FE82609" w14:textId="77777777">
        <w:trPr>
          <w:jc w:val="center"/>
        </w:trPr>
        <w:tc>
          <w:tcPr>
            <w:tcW w:w="442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70847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</w:rPr>
              <w:t>作者</w:t>
            </w:r>
            <w:proofErr w:type="spellEnd"/>
          </w:p>
        </w:tc>
        <w:tc>
          <w:tcPr>
            <w:tcW w:w="44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58CD3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 w:hint="eastAsia"/>
                <w:lang w:eastAsia="zh-CN"/>
              </w:rPr>
              <w:t>王涛</w:t>
            </w:r>
          </w:p>
        </w:tc>
      </w:tr>
      <w:tr w:rsidR="00F104B5" w:rsidRPr="008D5CCA" w14:paraId="7878E08E" w14:textId="77777777">
        <w:trPr>
          <w:jc w:val="center"/>
        </w:trPr>
        <w:tc>
          <w:tcPr>
            <w:tcW w:w="442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807A2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</w:rPr>
              <w:t>完成日期</w:t>
            </w:r>
            <w:proofErr w:type="spellEnd"/>
          </w:p>
        </w:tc>
        <w:tc>
          <w:tcPr>
            <w:tcW w:w="44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9810F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</w:rPr>
              <w:t>2026/03/</w:t>
            </w:r>
            <w:r w:rsidRPr="008D5CCA">
              <w:rPr>
                <w:rFonts w:ascii="等线" w:eastAsia="等线" w:hAnsi="等线" w:hint="eastAsia"/>
                <w:lang w:eastAsia="zh-CN"/>
              </w:rPr>
              <w:t>22</w:t>
            </w:r>
          </w:p>
        </w:tc>
      </w:tr>
    </w:tbl>
    <w:p w14:paraId="504BAC0F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</w:rPr>
      </w:pPr>
      <w:r w:rsidRPr="008D5CCA">
        <w:rPr>
          <w:rFonts w:ascii="等线" w:eastAsia="等线" w:hAnsi="等线"/>
          <w:color w:val="2F5D87"/>
          <w:sz w:val="24"/>
        </w:rPr>
        <w:t xml:space="preserve">1.2 </w:t>
      </w:r>
      <w:proofErr w:type="spellStart"/>
      <w:r w:rsidRPr="008D5CCA">
        <w:rPr>
          <w:rFonts w:ascii="等线" w:eastAsia="等线" w:hAnsi="等线"/>
          <w:color w:val="2F5D87"/>
          <w:sz w:val="24"/>
        </w:rPr>
        <w:t>系统概述</w:t>
      </w:r>
      <w:proofErr w:type="spellEnd"/>
    </w:p>
    <w:p w14:paraId="02149AB0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本项目拟建设“超算中心运营管理门户网站”，服务对象包括科研教师、学生用户、课题组负责人、审批管理人员、运</w:t>
      </w:r>
      <w:proofErr w:type="gramStart"/>
      <w:r w:rsidRPr="008D5CCA">
        <w:rPr>
          <w:rFonts w:ascii="等线" w:eastAsia="等线" w:hAnsi="等线"/>
          <w:lang w:eastAsia="zh-CN"/>
        </w:rPr>
        <w:t>维人员</w:t>
      </w:r>
      <w:proofErr w:type="gramEnd"/>
      <w:r w:rsidRPr="008D5CCA">
        <w:rPr>
          <w:rFonts w:ascii="等线" w:eastAsia="等线" w:hAnsi="等线"/>
          <w:lang w:eastAsia="zh-CN"/>
        </w:rPr>
        <w:t>与系统管理员。</w:t>
      </w:r>
    </w:p>
    <w:p w14:paraId="6B7F003E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 w:hint="eastAsia"/>
          <w:lang w:eastAsia="zh-CN"/>
        </w:rPr>
        <w:t>该项目</w:t>
      </w:r>
      <w:r w:rsidRPr="008D5CCA">
        <w:rPr>
          <w:rFonts w:ascii="等线" w:eastAsia="等线" w:hAnsi="等线"/>
          <w:lang w:eastAsia="zh-CN"/>
        </w:rPr>
        <w:t>不是直接替代底层高性能计算调度系统，而是</w:t>
      </w:r>
      <w:proofErr w:type="gramStart"/>
      <w:r w:rsidRPr="008D5CCA">
        <w:rPr>
          <w:rFonts w:ascii="等线" w:eastAsia="等线" w:hAnsi="等线"/>
          <w:lang w:eastAsia="zh-CN"/>
        </w:rPr>
        <w:t>围绕超算中心</w:t>
      </w:r>
      <w:proofErr w:type="gramEnd"/>
      <w:r w:rsidRPr="008D5CCA">
        <w:rPr>
          <w:rFonts w:ascii="等线" w:eastAsia="等线" w:hAnsi="等线"/>
          <w:lang w:eastAsia="zh-CN"/>
        </w:rPr>
        <w:t>的运营管理场景，提供统一入口、流程协同和信息可视化能力，重点支撑资源申请、审批、账号与课题组管理、作业运行监控、公告通知、统计分析与权限控制等</w:t>
      </w:r>
      <w:r w:rsidRPr="008D5CCA">
        <w:rPr>
          <w:rFonts w:ascii="等线" w:eastAsia="等线" w:hAnsi="等线" w:hint="eastAsia"/>
          <w:lang w:eastAsia="zh-CN"/>
        </w:rPr>
        <w:t>功能</w:t>
      </w:r>
      <w:r w:rsidRPr="008D5CCA">
        <w:rPr>
          <w:rFonts w:ascii="等线" w:eastAsia="等线" w:hAnsi="等线"/>
          <w:lang w:eastAsia="zh-CN"/>
        </w:rPr>
        <w:t>。</w:t>
      </w:r>
    </w:p>
    <w:p w14:paraId="02392E1C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项目以课程作业原型实现为目标，强调需求分析过程、业务梳理和建模表达的完整性，同时兼顾网站原型的可展示性与后续扩展性。</w:t>
      </w:r>
    </w:p>
    <w:p w14:paraId="66AA9BA5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4"/>
          <w:lang w:eastAsia="zh-CN"/>
        </w:rPr>
        <w:t>1.3 文档概述</w:t>
      </w:r>
    </w:p>
    <w:p w14:paraId="3A2200FB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本文档用于说明“超算中心运营管理门户网站”课程项目在本学期内的总体计划安排，包括项目背景、目标、交付物、功能范围、进度安排、组织结构、成本估算、项目</w:t>
      </w:r>
      <w:proofErr w:type="gramStart"/>
      <w:r w:rsidRPr="008D5CCA">
        <w:rPr>
          <w:rFonts w:ascii="等线" w:eastAsia="等线" w:hAnsi="等线"/>
          <w:lang w:eastAsia="zh-CN"/>
        </w:rPr>
        <w:t>子计划</w:t>
      </w:r>
      <w:proofErr w:type="gramEnd"/>
      <w:r w:rsidRPr="008D5CCA">
        <w:rPr>
          <w:rFonts w:ascii="等线" w:eastAsia="等线" w:hAnsi="等线"/>
          <w:lang w:eastAsia="zh-CN"/>
        </w:rPr>
        <w:t>以及风险管理策略等内容，为小组开展需求获取、需求分析、UML建模、文档编写和阶段性评审提供依据。</w:t>
      </w:r>
    </w:p>
    <w:p w14:paraId="458C6736" w14:textId="77777777" w:rsidR="00F104B5" w:rsidRPr="008D5CCA" w:rsidRDefault="00000000">
      <w:pPr>
        <w:pStyle w:val="1"/>
        <w:spacing w:before="160" w:after="1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1F4E78"/>
          <w:lang w:eastAsia="zh-CN"/>
        </w:rPr>
        <w:t>2. 引用文件</w:t>
      </w:r>
    </w:p>
    <w:p w14:paraId="36606E24" w14:textId="77777777" w:rsidR="00F104B5" w:rsidRPr="008D5CCA" w:rsidRDefault="00000000">
      <w:pPr>
        <w:pStyle w:val="aff"/>
        <w:spacing w:after="40"/>
        <w:ind w:left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《软件需求分析原理与实践》课程相关教学材料</w:t>
      </w:r>
    </w:p>
    <w:p w14:paraId="2C6E27A8" w14:textId="77777777" w:rsidR="00F104B5" w:rsidRPr="008D5CCA" w:rsidRDefault="00000000">
      <w:pPr>
        <w:pStyle w:val="aff"/>
        <w:spacing w:after="40"/>
        <w:ind w:left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《计算机软件文档编制规范（GB/T 8567-2006）》</w:t>
      </w:r>
    </w:p>
    <w:p w14:paraId="18F423F0" w14:textId="77777777" w:rsidR="00F104B5" w:rsidRPr="008D5CCA" w:rsidRDefault="00000000">
      <w:pPr>
        <w:pStyle w:val="aff"/>
        <w:spacing w:after="40"/>
        <w:ind w:left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《软件需求（第三版）》</w:t>
      </w:r>
    </w:p>
    <w:p w14:paraId="691361BC" w14:textId="77777777" w:rsidR="00F104B5" w:rsidRPr="008D5CCA" w:rsidRDefault="00000000">
      <w:pPr>
        <w:pStyle w:val="aff"/>
        <w:spacing w:after="40"/>
        <w:ind w:left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《软件工程导论》</w:t>
      </w:r>
    </w:p>
    <w:p w14:paraId="2799684D" w14:textId="77777777" w:rsidR="00F104B5" w:rsidRPr="008D5CCA" w:rsidRDefault="00000000">
      <w:pPr>
        <w:pStyle w:val="aff"/>
        <w:spacing w:after="40"/>
        <w:ind w:left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《IT项目管理》</w:t>
      </w:r>
    </w:p>
    <w:p w14:paraId="4343273E" w14:textId="77777777" w:rsidR="00F104B5" w:rsidRPr="008D5CCA" w:rsidRDefault="00000000">
      <w:pPr>
        <w:pStyle w:val="1"/>
        <w:spacing w:before="160" w:after="120"/>
        <w:rPr>
          <w:rFonts w:ascii="等线" w:eastAsia="等线" w:hAnsi="等线" w:hint="eastAsia"/>
        </w:rPr>
      </w:pPr>
      <w:r w:rsidRPr="008D5CCA">
        <w:rPr>
          <w:rFonts w:ascii="等线" w:eastAsia="等线" w:hAnsi="等线"/>
          <w:color w:val="1F4E78"/>
        </w:rPr>
        <w:t xml:space="preserve">3. </w:t>
      </w:r>
      <w:proofErr w:type="spellStart"/>
      <w:r w:rsidRPr="008D5CCA">
        <w:rPr>
          <w:rFonts w:ascii="等线" w:eastAsia="等线" w:hAnsi="等线"/>
          <w:color w:val="1F4E78"/>
        </w:rPr>
        <w:t>交付产品</w:t>
      </w:r>
      <w:proofErr w:type="spellEnd"/>
    </w:p>
    <w:p w14:paraId="02454421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</w:rPr>
      </w:pPr>
      <w:r w:rsidRPr="008D5CCA">
        <w:rPr>
          <w:rFonts w:ascii="等线" w:eastAsia="等线" w:hAnsi="等线"/>
          <w:color w:val="2F5D87"/>
          <w:sz w:val="24"/>
        </w:rPr>
        <w:t xml:space="preserve">3.1 </w:t>
      </w:r>
      <w:proofErr w:type="spellStart"/>
      <w:r w:rsidRPr="008D5CCA">
        <w:rPr>
          <w:rFonts w:ascii="等线" w:eastAsia="等线" w:hAnsi="等线"/>
          <w:color w:val="2F5D87"/>
          <w:sz w:val="24"/>
        </w:rPr>
        <w:t>文档</w:t>
      </w:r>
      <w:proofErr w:type="spellEnd"/>
    </w:p>
    <w:tbl>
      <w:tblPr>
        <w:tblStyle w:val="af4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948"/>
        <w:gridCol w:w="2948"/>
        <w:gridCol w:w="2948"/>
      </w:tblGrid>
      <w:tr w:rsidR="00F104B5" w:rsidRPr="008D5CCA" w14:paraId="512CCB92" w14:textId="77777777">
        <w:trPr>
          <w:jc w:val="center"/>
        </w:trPr>
        <w:tc>
          <w:tcPr>
            <w:tcW w:w="294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5347DB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</w:rPr>
              <w:t>序号</w:t>
            </w:r>
            <w:proofErr w:type="spellEnd"/>
          </w:p>
        </w:tc>
        <w:tc>
          <w:tcPr>
            <w:tcW w:w="294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F87A4C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</w:rPr>
              <w:t>文件名称</w:t>
            </w:r>
            <w:proofErr w:type="spellEnd"/>
          </w:p>
        </w:tc>
        <w:tc>
          <w:tcPr>
            <w:tcW w:w="294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88901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</w:rPr>
              <w:t>说明</w:t>
            </w:r>
            <w:proofErr w:type="spellEnd"/>
          </w:p>
        </w:tc>
      </w:tr>
      <w:tr w:rsidR="00F104B5" w:rsidRPr="008D5CCA" w14:paraId="3D20BC84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A8292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20"/>
              </w:rPr>
              <w:t>1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FEF68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20"/>
              </w:rPr>
              <w:t>项目计划书</w:t>
            </w:r>
            <w:proofErr w:type="spellEnd"/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056D9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20"/>
                <w:lang w:eastAsia="zh-CN"/>
              </w:rPr>
              <w:t>用于第4周阶段评审及后续修订</w:t>
            </w:r>
          </w:p>
        </w:tc>
      </w:tr>
      <w:tr w:rsidR="00F104B5" w:rsidRPr="008D5CCA" w14:paraId="3382F6F2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ECED32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20"/>
              </w:rPr>
              <w:lastRenderedPageBreak/>
              <w:t>2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45774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20"/>
              </w:rPr>
              <w:t>UML概述汇报材料</w:t>
            </w:r>
            <w:proofErr w:type="spellEnd"/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ABD123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20"/>
                <w:lang w:eastAsia="zh-CN"/>
              </w:rPr>
              <w:t>用于第4周课堂汇报与方法说明</w:t>
            </w:r>
          </w:p>
        </w:tc>
      </w:tr>
      <w:tr w:rsidR="00F104B5" w:rsidRPr="008D5CCA" w14:paraId="21C3ECC0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8637A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20"/>
              </w:rPr>
              <w:t>3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D16AF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20"/>
              </w:rPr>
              <w:t>项目章程</w:t>
            </w:r>
            <w:proofErr w:type="spellEnd"/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C2FD5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20"/>
                <w:lang w:eastAsia="zh-CN"/>
              </w:rPr>
              <w:t>明确项目目标、范围、干系人与授权关系</w:t>
            </w:r>
          </w:p>
        </w:tc>
      </w:tr>
      <w:tr w:rsidR="00F104B5" w:rsidRPr="008D5CCA" w14:paraId="7BA92FB9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E4AA7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20"/>
              </w:rPr>
              <w:t>4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2DEC1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20"/>
              </w:rPr>
              <w:t>可行性分析报告</w:t>
            </w:r>
            <w:proofErr w:type="spellEnd"/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87624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20"/>
                <w:lang w:eastAsia="zh-CN"/>
              </w:rPr>
              <w:t>分析技术、经济、时间与实施可行性</w:t>
            </w:r>
          </w:p>
        </w:tc>
      </w:tr>
      <w:tr w:rsidR="00F104B5" w:rsidRPr="008D5CCA" w14:paraId="28E10B10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8B496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20"/>
              </w:rPr>
              <w:t>5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49305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20"/>
              </w:rPr>
              <w:t>需求分析报告</w:t>
            </w:r>
            <w:proofErr w:type="spellEnd"/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8E6F4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20"/>
                <w:lang w:eastAsia="zh-CN"/>
              </w:rPr>
              <w:t>沉淀需求获取与分析结果</w:t>
            </w:r>
          </w:p>
        </w:tc>
      </w:tr>
      <w:tr w:rsidR="00F104B5" w:rsidRPr="008D5CCA" w14:paraId="47F59BD4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2385B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20"/>
              </w:rPr>
              <w:t>6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8E935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20"/>
                <w:lang w:eastAsia="zh-CN"/>
              </w:rPr>
              <w:t>软件需求规格说明书（SRS）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74A2F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20"/>
                <w:lang w:eastAsia="zh-CN"/>
              </w:rPr>
              <w:t>形成后续课程核心交付物</w:t>
            </w:r>
          </w:p>
        </w:tc>
      </w:tr>
      <w:tr w:rsidR="00F104B5" w:rsidRPr="008D5CCA" w14:paraId="22001C91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7FB0B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20"/>
              </w:rPr>
              <w:t>7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6A579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20"/>
              </w:rPr>
              <w:t>需求变更文档</w:t>
            </w:r>
            <w:proofErr w:type="spellEnd"/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6C994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20"/>
                <w:lang w:eastAsia="zh-CN"/>
              </w:rPr>
              <w:t>用于需求调整时的申请、分析与记录</w:t>
            </w:r>
          </w:p>
        </w:tc>
      </w:tr>
      <w:tr w:rsidR="00F104B5" w:rsidRPr="008D5CCA" w14:paraId="5429E794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4AC6E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20"/>
              </w:rPr>
              <w:t>8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7FC49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20"/>
              </w:rPr>
              <w:t>会议纪要与访谈记录</w:t>
            </w:r>
            <w:proofErr w:type="spellEnd"/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64DF7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20"/>
              </w:rPr>
              <w:t>保留项目过程证据</w:t>
            </w:r>
            <w:proofErr w:type="spellEnd"/>
          </w:p>
        </w:tc>
      </w:tr>
      <w:tr w:rsidR="00F104B5" w:rsidRPr="008D5CCA" w14:paraId="5E48D30F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5F380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20"/>
              </w:rPr>
              <w:t>9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B746F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20"/>
              </w:rPr>
              <w:t>测试用例</w:t>
            </w:r>
            <w:proofErr w:type="spellEnd"/>
            <w:r w:rsidRPr="008D5CCA">
              <w:rPr>
                <w:rFonts w:ascii="等线" w:eastAsia="等线" w:hAnsi="等线"/>
                <w:sz w:val="20"/>
              </w:rPr>
              <w:t>/</w:t>
            </w:r>
            <w:proofErr w:type="spellStart"/>
            <w:r w:rsidRPr="008D5CCA">
              <w:rPr>
                <w:rFonts w:ascii="等线" w:eastAsia="等线" w:hAnsi="等线"/>
                <w:sz w:val="20"/>
              </w:rPr>
              <w:t>验收记录</w:t>
            </w:r>
            <w:proofErr w:type="spellEnd"/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E6E43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20"/>
              </w:rPr>
              <w:t>用于阶段性验证</w:t>
            </w:r>
            <w:proofErr w:type="spellEnd"/>
          </w:p>
        </w:tc>
      </w:tr>
      <w:tr w:rsidR="00F104B5" w:rsidRPr="008D5CCA" w14:paraId="20A70433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5D4AC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20"/>
              </w:rPr>
              <w:t>10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C8560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20"/>
              </w:rPr>
              <w:t>项目总结报告</w:t>
            </w:r>
            <w:proofErr w:type="spellEnd"/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5AB3C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20"/>
                <w:lang w:eastAsia="zh-CN"/>
              </w:rPr>
              <w:t>用于课程收尾与成果归档</w:t>
            </w:r>
          </w:p>
        </w:tc>
      </w:tr>
    </w:tbl>
    <w:p w14:paraId="4258E57B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4"/>
          <w:lang w:eastAsia="zh-CN"/>
        </w:rPr>
        <w:t>3.2 程序</w:t>
      </w:r>
    </w:p>
    <w:p w14:paraId="67686810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1. 用户登录后可按角色进入不同门户界面：普通用户可查看资源、提交申请、跟踪审批进度和作业状态；管理员可进行审核、配置与统计管理。</w:t>
      </w:r>
    </w:p>
    <w:p w14:paraId="2B6D197C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2. 系统支持课题组/项目管理，维护用户与课题组关系、项目配额、申请记录和资源使用台账。</w:t>
      </w:r>
    </w:p>
    <w:p w14:paraId="13778490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3. 系统支持资源申请审批流程，覆盖申请提交、材料校验、审批处理、结果反馈与过程留痕。</w:t>
      </w:r>
    </w:p>
    <w:p w14:paraId="6B254BF8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4. 系统支持作业与运行监控展示，包括队列状态、作业历史、异常告警和资源占用情况等运营信息可视化。</w:t>
      </w:r>
    </w:p>
    <w:p w14:paraId="10E06A20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5. 系统支持公告通知、工单反馈和常见问题知识库，</w:t>
      </w:r>
      <w:proofErr w:type="gramStart"/>
      <w:r w:rsidRPr="008D5CCA">
        <w:rPr>
          <w:rFonts w:ascii="等线" w:eastAsia="等线" w:hAnsi="等线"/>
          <w:lang w:eastAsia="zh-CN"/>
        </w:rPr>
        <w:t>提升超算中心</w:t>
      </w:r>
      <w:proofErr w:type="gramEnd"/>
      <w:r w:rsidRPr="008D5CCA">
        <w:rPr>
          <w:rFonts w:ascii="等线" w:eastAsia="等线" w:hAnsi="等线"/>
          <w:lang w:eastAsia="zh-CN"/>
        </w:rPr>
        <w:t>与用户之间的沟通效率。</w:t>
      </w:r>
    </w:p>
    <w:p w14:paraId="0C53F903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6. 系统支持统计分析与报表导出，便于管理者掌握用户规模、申请数量、作业运行情况和资源利用趋势。</w:t>
      </w:r>
    </w:p>
    <w:p w14:paraId="0C84A216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</w:rPr>
      </w:pPr>
      <w:r w:rsidRPr="008D5CCA">
        <w:rPr>
          <w:rFonts w:ascii="等线" w:eastAsia="等线" w:hAnsi="等线"/>
          <w:color w:val="2F5D87"/>
          <w:sz w:val="24"/>
        </w:rPr>
        <w:t xml:space="preserve">3.3 </w:t>
      </w:r>
      <w:proofErr w:type="spellStart"/>
      <w:r w:rsidRPr="008D5CCA">
        <w:rPr>
          <w:rFonts w:ascii="等线" w:eastAsia="等线" w:hAnsi="等线"/>
          <w:color w:val="2F5D87"/>
          <w:sz w:val="24"/>
        </w:rPr>
        <w:t>服务</w:t>
      </w:r>
      <w:proofErr w:type="spellEnd"/>
    </w:p>
    <w:tbl>
      <w:tblPr>
        <w:tblStyle w:val="af4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211"/>
        <w:gridCol w:w="2211"/>
        <w:gridCol w:w="2211"/>
        <w:gridCol w:w="2211"/>
      </w:tblGrid>
      <w:tr w:rsidR="00F104B5" w:rsidRPr="008D5CCA" w14:paraId="7EB012F8" w14:textId="77777777">
        <w:trPr>
          <w:jc w:val="center"/>
        </w:trPr>
        <w:tc>
          <w:tcPr>
            <w:tcW w:w="221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4AF018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类别</w:t>
            </w:r>
            <w:proofErr w:type="spellEnd"/>
          </w:p>
        </w:tc>
        <w:tc>
          <w:tcPr>
            <w:tcW w:w="221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E9BB35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模块名称</w:t>
            </w:r>
            <w:proofErr w:type="spellEnd"/>
          </w:p>
        </w:tc>
        <w:tc>
          <w:tcPr>
            <w:tcW w:w="221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FCF12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主要功能</w:t>
            </w:r>
            <w:proofErr w:type="spellEnd"/>
          </w:p>
        </w:tc>
        <w:tc>
          <w:tcPr>
            <w:tcW w:w="221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77D841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功能描述</w:t>
            </w:r>
            <w:proofErr w:type="spellEnd"/>
          </w:p>
        </w:tc>
      </w:tr>
      <w:tr w:rsidR="00F104B5" w:rsidRPr="008D5CCA" w14:paraId="349E0C34" w14:textId="77777777">
        <w:trPr>
          <w:jc w:val="center"/>
        </w:trPr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4C0BC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门户与信息服务</w:t>
            </w:r>
            <w:proofErr w:type="spellEnd"/>
          </w:p>
        </w:tc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C3E3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首页门户</w:t>
            </w:r>
            <w:proofErr w:type="spellEnd"/>
          </w:p>
        </w:tc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1C245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公告、通知、</w:t>
            </w:r>
            <w:r w:rsidRPr="008D5CCA">
              <w:rPr>
                <w:rFonts w:ascii="等线" w:eastAsia="等线" w:hAnsi="等线" w:hint="eastAsia"/>
                <w:sz w:val="19"/>
                <w:lang w:eastAsia="zh-CN"/>
              </w:rPr>
              <w:t>页面导航</w:t>
            </w:r>
          </w:p>
        </w:tc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68CA3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展示中心介绍、服务流程、公告通知、常见问题及入口导航。</w:t>
            </w:r>
          </w:p>
        </w:tc>
      </w:tr>
      <w:tr w:rsidR="00F104B5" w:rsidRPr="008D5CCA" w14:paraId="5531DA5F" w14:textId="77777777">
        <w:trPr>
          <w:jc w:val="center"/>
        </w:trPr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6E934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用户与权限</w:t>
            </w:r>
            <w:proofErr w:type="spellEnd"/>
          </w:p>
        </w:tc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D4036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账号与角色管理</w:t>
            </w:r>
            <w:proofErr w:type="spellEnd"/>
          </w:p>
        </w:tc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54D09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注册、登录、角色授权</w:t>
            </w:r>
          </w:p>
        </w:tc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8F7AA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支持用户身份管理、权限分层与登录审计。</w:t>
            </w:r>
          </w:p>
        </w:tc>
      </w:tr>
      <w:tr w:rsidR="00F104B5" w:rsidRPr="008D5CCA" w14:paraId="25FDAADD" w14:textId="77777777">
        <w:trPr>
          <w:jc w:val="center"/>
        </w:trPr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34F64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课题组管理</w:t>
            </w:r>
            <w:proofErr w:type="spellEnd"/>
          </w:p>
        </w:tc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9AA36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项目</w:t>
            </w:r>
            <w:proofErr w:type="spellEnd"/>
            <w:r w:rsidRPr="008D5CCA">
              <w:rPr>
                <w:rFonts w:ascii="等线" w:eastAsia="等线" w:hAnsi="等线"/>
                <w:sz w:val="19"/>
              </w:rPr>
              <w:t>/</w:t>
            </w:r>
            <w:proofErr w:type="spellStart"/>
            <w:r w:rsidRPr="008D5CCA">
              <w:rPr>
                <w:rFonts w:ascii="等线" w:eastAsia="等线" w:hAnsi="等线"/>
                <w:sz w:val="19"/>
              </w:rPr>
              <w:t>课题组管理</w:t>
            </w:r>
            <w:proofErr w:type="spellEnd"/>
          </w:p>
        </w:tc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3AF42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成员管理、配额管理</w:t>
            </w:r>
            <w:proofErr w:type="spellEnd"/>
          </w:p>
        </w:tc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7686B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维护项目基本信息、成</w:t>
            </w:r>
            <w:r w:rsidRPr="008D5CCA">
              <w:rPr>
                <w:rFonts w:ascii="等线" w:eastAsia="等线" w:hAnsi="等线"/>
                <w:sz w:val="19"/>
                <w:lang w:eastAsia="zh-CN"/>
              </w:rPr>
              <w:lastRenderedPageBreak/>
              <w:t>员关系与资源额度。</w:t>
            </w:r>
          </w:p>
        </w:tc>
      </w:tr>
      <w:tr w:rsidR="00F104B5" w:rsidRPr="008D5CCA" w14:paraId="21112D50" w14:textId="77777777">
        <w:trPr>
          <w:jc w:val="center"/>
        </w:trPr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9989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lastRenderedPageBreak/>
              <w:t>流程管理</w:t>
            </w:r>
            <w:proofErr w:type="spellEnd"/>
          </w:p>
        </w:tc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EC78E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资源申请审批</w:t>
            </w:r>
            <w:proofErr w:type="spellEnd"/>
          </w:p>
        </w:tc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A6190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申请、审核</w:t>
            </w:r>
            <w:proofErr w:type="spellEnd"/>
            <w:r w:rsidRPr="008D5CCA">
              <w:rPr>
                <w:rFonts w:ascii="等线" w:eastAsia="等线" w:hAnsi="等线" w:hint="eastAsia"/>
                <w:sz w:val="19"/>
                <w:lang w:eastAsia="zh-CN"/>
              </w:rPr>
              <w:t>、记录</w:t>
            </w:r>
          </w:p>
        </w:tc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D9607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实现资源申请、材料审核、审批意见和结果归档。</w:t>
            </w:r>
          </w:p>
        </w:tc>
      </w:tr>
      <w:tr w:rsidR="00F104B5" w:rsidRPr="008D5CCA" w14:paraId="73B3F1D2" w14:textId="77777777">
        <w:trPr>
          <w:jc w:val="center"/>
        </w:trPr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41455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运行管理</w:t>
            </w:r>
            <w:proofErr w:type="spellEnd"/>
          </w:p>
        </w:tc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CC92F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作业与队列监控</w:t>
            </w:r>
            <w:proofErr w:type="spellEnd"/>
          </w:p>
        </w:tc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EF4C6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状态查看、异常提示</w:t>
            </w:r>
            <w:proofErr w:type="spellEnd"/>
          </w:p>
        </w:tc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154ED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按时间、用户、项目等维度查看作业执行与资源占用。</w:t>
            </w:r>
          </w:p>
        </w:tc>
      </w:tr>
      <w:tr w:rsidR="00F104B5" w:rsidRPr="008D5CCA" w14:paraId="113868C4" w14:textId="77777777">
        <w:trPr>
          <w:jc w:val="center"/>
        </w:trPr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0EA71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服务支持</w:t>
            </w:r>
            <w:proofErr w:type="spellEnd"/>
          </w:p>
        </w:tc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ED349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工单与知识库</w:t>
            </w:r>
            <w:proofErr w:type="spellEnd"/>
          </w:p>
        </w:tc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C5004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反馈、答疑</w:t>
            </w:r>
            <w:proofErr w:type="spellEnd"/>
          </w:p>
        </w:tc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681A6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记录问题上报、处理进度和解决结果。</w:t>
            </w:r>
          </w:p>
        </w:tc>
      </w:tr>
      <w:tr w:rsidR="00F104B5" w:rsidRPr="008D5CCA" w14:paraId="6EA4270A" w14:textId="77777777">
        <w:trPr>
          <w:jc w:val="center"/>
        </w:trPr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7E82B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运营分析</w:t>
            </w:r>
            <w:proofErr w:type="spellEnd"/>
          </w:p>
        </w:tc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27F9A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统计报表</w:t>
            </w:r>
            <w:proofErr w:type="spellEnd"/>
          </w:p>
        </w:tc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629D0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资源、用户、作业分析</w:t>
            </w:r>
          </w:p>
        </w:tc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ED592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形成趋势图表，支持导出。</w:t>
            </w:r>
          </w:p>
        </w:tc>
      </w:tr>
      <w:tr w:rsidR="00F104B5" w:rsidRPr="008D5CCA" w14:paraId="0A824192" w14:textId="77777777">
        <w:trPr>
          <w:jc w:val="center"/>
        </w:trPr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AA524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平台治理</w:t>
            </w:r>
            <w:proofErr w:type="spellEnd"/>
          </w:p>
        </w:tc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E2F51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日志与配置管理</w:t>
            </w:r>
            <w:proofErr w:type="spellEnd"/>
          </w:p>
        </w:tc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A1D14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系统配置、审计日志</w:t>
            </w:r>
            <w:proofErr w:type="spellEnd"/>
          </w:p>
        </w:tc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A5C43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支撑后台管理与安全追踪。</w:t>
            </w:r>
          </w:p>
        </w:tc>
      </w:tr>
    </w:tbl>
    <w:p w14:paraId="421A3F9A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4"/>
          <w:lang w:eastAsia="zh-CN"/>
        </w:rPr>
        <w:t>3.4 非移交产品</w:t>
      </w:r>
    </w:p>
    <w:p w14:paraId="0406CE51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小组内部讨论记录、草图、临时数据、截图、过程性试验文件、个人学习笔记等不作为正式课程归档交付物，但应按需保留在配置库中备查。</w:t>
      </w:r>
    </w:p>
    <w:p w14:paraId="1425A4F6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4"/>
          <w:lang w:eastAsia="zh-CN"/>
        </w:rPr>
        <w:t>3.5 最后交付期限</w:t>
      </w:r>
    </w:p>
    <w:p w14:paraId="0336394D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本项目以本学期课程结束前完成为目标，预计在2026年6月中下旬前完成文档、原型、评审材料与课程要求范围内的全部交付。</w:t>
      </w:r>
    </w:p>
    <w:p w14:paraId="524100D5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4"/>
          <w:lang w:eastAsia="zh-CN"/>
        </w:rPr>
        <w:t>3.6 验收标准</w:t>
      </w:r>
    </w:p>
    <w:p w14:paraId="22C9DEA0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 xml:space="preserve">· </w:t>
      </w:r>
      <w:r w:rsidRPr="008D5CCA">
        <w:rPr>
          <w:rFonts w:ascii="等线" w:eastAsia="等线" w:hAnsi="等线" w:hint="eastAsia"/>
          <w:lang w:eastAsia="zh-CN"/>
        </w:rPr>
        <w:t>项目各项要求达成程度、项目文档完备程度、通过问卷获取的用户满意程度、项目原型设计的合理性。</w:t>
      </w:r>
    </w:p>
    <w:p w14:paraId="356E522E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系统原型或演示版本能够覆盖本计划书约定的关键业务流程。</w:t>
      </w:r>
    </w:p>
    <w:p w14:paraId="64536F13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需求、UML、SRS、变更与总结等阶段成果之间具有前后衔接与可追踪性。</w:t>
      </w:r>
    </w:p>
    <w:p w14:paraId="6FD906DD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经课堂评审与小组自查后，无明显逻辑冲突和重大缺项。</w:t>
      </w:r>
    </w:p>
    <w:p w14:paraId="73E939C1" w14:textId="77777777" w:rsidR="00F104B5" w:rsidRPr="008D5CCA" w:rsidRDefault="00000000">
      <w:pPr>
        <w:pStyle w:val="1"/>
        <w:spacing w:before="160" w:after="120"/>
        <w:rPr>
          <w:rFonts w:ascii="等线" w:eastAsia="等线" w:hAnsi="等线" w:hint="eastAsia"/>
        </w:rPr>
      </w:pPr>
      <w:r w:rsidRPr="008D5CCA">
        <w:rPr>
          <w:rFonts w:ascii="等线" w:eastAsia="等线" w:hAnsi="等线"/>
          <w:color w:val="1F4E78"/>
        </w:rPr>
        <w:t xml:space="preserve">4. </w:t>
      </w:r>
      <w:proofErr w:type="spellStart"/>
      <w:r w:rsidRPr="008D5CCA">
        <w:rPr>
          <w:rFonts w:ascii="等线" w:eastAsia="等线" w:hAnsi="等线"/>
          <w:color w:val="1F4E78"/>
        </w:rPr>
        <w:t>项目进度表</w:t>
      </w:r>
      <w:proofErr w:type="spellEnd"/>
    </w:p>
    <w:p w14:paraId="5559897D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</w:rPr>
      </w:pPr>
      <w:r w:rsidRPr="008D5CCA">
        <w:rPr>
          <w:rFonts w:ascii="等线" w:eastAsia="等线" w:hAnsi="等线"/>
          <w:color w:val="2F5D87"/>
          <w:sz w:val="24"/>
        </w:rPr>
        <w:t xml:space="preserve">4.1 </w:t>
      </w:r>
      <w:proofErr w:type="spellStart"/>
      <w:r w:rsidRPr="008D5CCA">
        <w:rPr>
          <w:rFonts w:ascii="等线" w:eastAsia="等线" w:hAnsi="等线"/>
          <w:color w:val="2F5D87"/>
          <w:sz w:val="24"/>
        </w:rPr>
        <w:t>项目总表</w:t>
      </w:r>
      <w:proofErr w:type="spellEnd"/>
    </w:p>
    <w:tbl>
      <w:tblPr>
        <w:tblStyle w:val="af4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769"/>
        <w:gridCol w:w="1769"/>
        <w:gridCol w:w="1769"/>
        <w:gridCol w:w="1769"/>
        <w:gridCol w:w="1769"/>
      </w:tblGrid>
      <w:tr w:rsidR="00F104B5" w:rsidRPr="008D5CCA" w14:paraId="02A094D7" w14:textId="77777777">
        <w:trPr>
          <w:jc w:val="center"/>
        </w:trPr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C5B4C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阶段</w:t>
            </w:r>
            <w:proofErr w:type="spellEnd"/>
          </w:p>
        </w:tc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47591C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时间安排</w:t>
            </w:r>
            <w:proofErr w:type="spellEnd"/>
          </w:p>
        </w:tc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327398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主要任务</w:t>
            </w:r>
            <w:proofErr w:type="spellEnd"/>
          </w:p>
        </w:tc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8961C4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核心输出</w:t>
            </w:r>
            <w:proofErr w:type="spellEnd"/>
          </w:p>
        </w:tc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863FD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责任角色</w:t>
            </w:r>
            <w:proofErr w:type="spellEnd"/>
          </w:p>
        </w:tc>
      </w:tr>
      <w:tr w:rsidR="00F104B5" w:rsidRPr="008D5CCA" w14:paraId="0A9093D6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AAADC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阶段1：项目启动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9AC73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第1—4周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97FEF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确定选题、完成项目计划书、准备UML概述评审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DCA98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项目计划书、评审PPT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1E9BC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8D5CCA">
              <w:rPr>
                <w:rFonts w:ascii="等线" w:eastAsia="等线" w:hAnsi="等线" w:hint="eastAsia"/>
                <w:lang w:eastAsia="zh-CN"/>
              </w:rPr>
              <w:t>吴易骏</w:t>
            </w:r>
            <w:proofErr w:type="gramEnd"/>
          </w:p>
        </w:tc>
      </w:tr>
      <w:tr w:rsidR="00F104B5" w:rsidRPr="008D5CCA" w14:paraId="05F9BEA2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4379B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阶段2：需求获取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61E5B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第5—8周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77C39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访谈、资料收集、用户分类、业务梳理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57784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访谈记录、需求分析材料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6D082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 w:hint="eastAsia"/>
                <w:lang w:eastAsia="zh-CN"/>
              </w:rPr>
              <w:t>蒋长麟</w:t>
            </w:r>
          </w:p>
        </w:tc>
      </w:tr>
      <w:tr w:rsidR="00F104B5" w:rsidRPr="008D5CCA" w14:paraId="349827AC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2F131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lastRenderedPageBreak/>
              <w:t>阶段3：需求分析与规格说明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BC250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第9—12周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A44EA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用例、流程、原型、SRS编写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29449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SRS、UML图、原型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F6EBD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8D5CCA">
              <w:rPr>
                <w:rFonts w:ascii="等线" w:eastAsia="等线" w:hAnsi="等线" w:hint="eastAsia"/>
                <w:lang w:eastAsia="zh-CN"/>
              </w:rPr>
              <w:t>肖泓宇</w:t>
            </w:r>
            <w:proofErr w:type="gramEnd"/>
          </w:p>
        </w:tc>
      </w:tr>
      <w:tr w:rsidR="00F104B5" w:rsidRPr="008D5CCA" w14:paraId="03CE3168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6B13F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阶段4：变更与验证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AADD4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第13—15周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B8618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需求变更管理、测试用例、文档修订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405A9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变更文档、测试用例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9EE0D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 w:hint="eastAsia"/>
                <w:lang w:eastAsia="zh-CN"/>
              </w:rPr>
              <w:t>王涛</w:t>
            </w:r>
          </w:p>
        </w:tc>
      </w:tr>
      <w:tr w:rsidR="00F104B5" w:rsidRPr="008D5CCA" w14:paraId="4A930ED4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A1D9A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阶段5：总结收尾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E66F9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第16周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149FB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项目总结、归档与最终评审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FEED5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总结报告、最终汇报材料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A5A9C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全体成员</w:t>
            </w:r>
            <w:proofErr w:type="spellEnd"/>
          </w:p>
        </w:tc>
      </w:tr>
    </w:tbl>
    <w:p w14:paraId="06ACB409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</w:rPr>
      </w:pPr>
      <w:r w:rsidRPr="008D5CCA">
        <w:rPr>
          <w:rFonts w:ascii="等线" w:eastAsia="等线" w:hAnsi="等线"/>
          <w:color w:val="2F5D87"/>
          <w:sz w:val="24"/>
        </w:rPr>
        <w:t xml:space="preserve">4.2 </w:t>
      </w:r>
      <w:proofErr w:type="spellStart"/>
      <w:r w:rsidRPr="008D5CCA">
        <w:rPr>
          <w:rFonts w:ascii="等线" w:eastAsia="等线" w:hAnsi="等线"/>
          <w:color w:val="2F5D87"/>
          <w:sz w:val="24"/>
        </w:rPr>
        <w:t>详细进度表</w:t>
      </w:r>
      <w:proofErr w:type="spellEnd"/>
    </w:p>
    <w:tbl>
      <w:tblPr>
        <w:tblStyle w:val="af4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769"/>
        <w:gridCol w:w="1769"/>
        <w:gridCol w:w="1769"/>
        <w:gridCol w:w="1769"/>
        <w:gridCol w:w="1769"/>
      </w:tblGrid>
      <w:tr w:rsidR="00F104B5" w:rsidRPr="008D5CCA" w14:paraId="55855FEF" w14:textId="77777777">
        <w:trPr>
          <w:jc w:val="center"/>
        </w:trPr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8368A8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周次</w:t>
            </w:r>
            <w:proofErr w:type="spellEnd"/>
          </w:p>
        </w:tc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2AF07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任务内容</w:t>
            </w:r>
            <w:proofErr w:type="spellEnd"/>
          </w:p>
        </w:tc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1169A6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输入</w:t>
            </w:r>
            <w:proofErr w:type="spellEnd"/>
          </w:p>
        </w:tc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ED16E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输出</w:t>
            </w:r>
            <w:proofErr w:type="spellEnd"/>
          </w:p>
        </w:tc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8557C8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备注</w:t>
            </w:r>
            <w:proofErr w:type="spellEnd"/>
          </w:p>
        </w:tc>
      </w:tr>
      <w:tr w:rsidR="00F104B5" w:rsidRPr="008D5CCA" w14:paraId="00210DB2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E2A37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第1—2周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66A61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选题确认、模板整理、角色分工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BE262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课程要求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88698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初始分工、文档模板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04984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 w:hint="eastAsia"/>
                <w:lang w:eastAsia="zh-CN"/>
              </w:rPr>
              <w:t>已完成</w:t>
            </w:r>
          </w:p>
        </w:tc>
      </w:tr>
      <w:tr w:rsidR="00F104B5" w:rsidRPr="008D5CCA" w14:paraId="3DCE32E5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716BF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第3—4周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05B64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项目计划书、UML概述、阶段评审PPT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EC9AB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选题说明、模板、讨论记录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B83C1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项目计划书初稿、汇报PPT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1A6CD7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 w:hint="eastAsia"/>
                <w:lang w:eastAsia="zh-CN"/>
              </w:rPr>
              <w:t>进行中</w:t>
            </w:r>
          </w:p>
        </w:tc>
      </w:tr>
      <w:tr w:rsidR="00F104B5" w:rsidRPr="008D5CCA" w14:paraId="1AC44D1F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35D46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第5—6周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9E175B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用户群识别、访谈准备、上下文分析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2B821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目标场景、教师建议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E9B10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用户分类、访谈提纲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F7CD1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需沟通确认</w:t>
            </w:r>
            <w:proofErr w:type="spellEnd"/>
          </w:p>
        </w:tc>
      </w:tr>
      <w:tr w:rsidR="00F104B5" w:rsidRPr="008D5CCA" w14:paraId="6BD8068D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F6704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第7—8周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FEC9A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需求获取与初步分析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4BC5D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访谈记录、问题清单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B359F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需求条目、业务流程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4D5B9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同步产出会议纪要</w:t>
            </w:r>
            <w:proofErr w:type="spellEnd"/>
          </w:p>
        </w:tc>
      </w:tr>
      <w:tr w:rsidR="00F104B5" w:rsidRPr="008D5CCA" w14:paraId="4C15DAF0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04216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第9—10周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4315E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UML建模与原型草稿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96A1CB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需求条目、场景描述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99688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用例图、活动图、原型草图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09236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与SRS联动</w:t>
            </w:r>
            <w:proofErr w:type="spellEnd"/>
          </w:p>
        </w:tc>
      </w:tr>
      <w:tr w:rsidR="00F104B5" w:rsidRPr="008D5CCA" w14:paraId="302F33EA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D014D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第11—12周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7D831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SRS编写与审阅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D94F6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UML图、原型、分析报告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86DF1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SRS初稿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EA8D1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需统一术语</w:t>
            </w:r>
            <w:proofErr w:type="spellEnd"/>
          </w:p>
        </w:tc>
      </w:tr>
      <w:tr w:rsidR="00F104B5" w:rsidRPr="008D5CCA" w14:paraId="457BD6B2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7779E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第13—14周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4B98B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变更分析、补充需求与验证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EFED6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SRS、反馈意见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31C74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变更申请</w:t>
            </w:r>
            <w:proofErr w:type="spellEnd"/>
            <w:r w:rsidRPr="008D5CCA">
              <w:rPr>
                <w:rFonts w:ascii="等线" w:eastAsia="等线" w:hAnsi="等线"/>
                <w:sz w:val="19"/>
              </w:rPr>
              <w:t>/</w:t>
            </w:r>
            <w:proofErr w:type="spellStart"/>
            <w:r w:rsidRPr="008D5CCA">
              <w:rPr>
                <w:rFonts w:ascii="等线" w:eastAsia="等线" w:hAnsi="等线"/>
                <w:sz w:val="19"/>
              </w:rPr>
              <w:t>影响分析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75746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形成闭环</w:t>
            </w:r>
            <w:proofErr w:type="spellEnd"/>
          </w:p>
        </w:tc>
      </w:tr>
      <w:tr w:rsidR="00F104B5" w:rsidRPr="008D5CCA" w14:paraId="15CA8826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84255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第15周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57E48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测试用例、文档校对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A9455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修订版文档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9443E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测试用例、改进稿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BBD50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准备最终展示</w:t>
            </w:r>
            <w:proofErr w:type="spellEnd"/>
          </w:p>
        </w:tc>
      </w:tr>
      <w:tr w:rsidR="00F104B5" w:rsidRPr="008D5CCA" w14:paraId="3E72C6CB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5C45E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第16周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B0438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项目总结与归档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DA96B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所有阶段输出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935E0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总结报告、终稿包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4C191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课程收尾</w:t>
            </w:r>
            <w:proofErr w:type="spellEnd"/>
          </w:p>
        </w:tc>
      </w:tr>
    </w:tbl>
    <w:p w14:paraId="544141F8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  <w:color w:val="2F5D87"/>
          <w:sz w:val="24"/>
        </w:rPr>
      </w:pPr>
      <w:r w:rsidRPr="008D5CCA">
        <w:rPr>
          <w:rFonts w:ascii="等线" w:eastAsia="等线" w:hAnsi="等线"/>
          <w:color w:val="2F5D87"/>
          <w:sz w:val="24"/>
        </w:rPr>
        <w:lastRenderedPageBreak/>
        <w:t xml:space="preserve">4.3 </w:t>
      </w:r>
      <w:proofErr w:type="spellStart"/>
      <w:r w:rsidRPr="008D5CCA">
        <w:rPr>
          <w:rFonts w:ascii="等线" w:eastAsia="等线" w:hAnsi="等线"/>
          <w:color w:val="2F5D87"/>
          <w:sz w:val="24"/>
        </w:rPr>
        <w:t>甘特图</w:t>
      </w:r>
      <w:proofErr w:type="spellEnd"/>
    </w:p>
    <w:p w14:paraId="668CBA55" w14:textId="77777777" w:rsidR="00F104B5" w:rsidRPr="008D5CCA" w:rsidRDefault="00000000">
      <w:pPr>
        <w:rPr>
          <w:rFonts w:ascii="等线" w:eastAsia="等线" w:hAnsi="等线" w:hint="eastAsia"/>
        </w:rPr>
      </w:pPr>
      <w:r w:rsidRPr="008D5CCA">
        <w:rPr>
          <w:rFonts w:ascii="等线" w:eastAsia="等线" w:hAnsi="等线"/>
          <w:noProof/>
        </w:rPr>
        <w:drawing>
          <wp:inline distT="0" distB="0" distL="114300" distR="114300" wp14:anchorId="326EE5BE" wp14:editId="63707327">
            <wp:extent cx="5607685" cy="3271520"/>
            <wp:effectExtent l="0" t="0" r="5715" b="508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7685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536A8" w14:textId="77777777" w:rsidR="00F104B5" w:rsidRPr="008D5CCA" w:rsidRDefault="00000000">
      <w:pPr>
        <w:rPr>
          <w:rFonts w:ascii="等线" w:eastAsia="等线" w:hAnsi="等线" w:hint="eastAsia"/>
        </w:rPr>
      </w:pPr>
      <w:r w:rsidRPr="008D5CCA">
        <w:rPr>
          <w:rFonts w:ascii="等线" w:eastAsia="等线" w:hAnsi="等线"/>
          <w:noProof/>
        </w:rPr>
        <w:drawing>
          <wp:inline distT="0" distB="0" distL="114300" distR="114300" wp14:anchorId="6BFE83CB" wp14:editId="1E1300C7">
            <wp:extent cx="5604510" cy="1688465"/>
            <wp:effectExtent l="0" t="0" r="8890" b="63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4510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E9475" w14:textId="77777777" w:rsidR="00F104B5" w:rsidRPr="008D5CCA" w:rsidRDefault="00000000">
      <w:pPr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noProof/>
        </w:rPr>
        <w:drawing>
          <wp:inline distT="0" distB="0" distL="114300" distR="114300" wp14:anchorId="5A1199D9" wp14:editId="70480594">
            <wp:extent cx="5599430" cy="1605915"/>
            <wp:effectExtent l="0" t="0" r="1270" b="698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943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4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211"/>
        <w:gridCol w:w="2211"/>
        <w:gridCol w:w="2211"/>
        <w:gridCol w:w="2211"/>
      </w:tblGrid>
      <w:tr w:rsidR="00F104B5" w:rsidRPr="008D5CCA" w14:paraId="3EF7D90A" w14:textId="77777777">
        <w:trPr>
          <w:jc w:val="center"/>
        </w:trPr>
        <w:tc>
          <w:tcPr>
            <w:tcW w:w="221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B24D01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任务</w:t>
            </w:r>
            <w:proofErr w:type="spellEnd"/>
          </w:p>
        </w:tc>
        <w:tc>
          <w:tcPr>
            <w:tcW w:w="221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410CFC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起始周</w:t>
            </w:r>
            <w:proofErr w:type="spellEnd"/>
          </w:p>
        </w:tc>
        <w:tc>
          <w:tcPr>
            <w:tcW w:w="221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BEF80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结束周</w:t>
            </w:r>
            <w:proofErr w:type="spellEnd"/>
          </w:p>
        </w:tc>
        <w:tc>
          <w:tcPr>
            <w:tcW w:w="221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3FADB5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前置关系</w:t>
            </w:r>
            <w:proofErr w:type="spellEnd"/>
          </w:p>
        </w:tc>
      </w:tr>
      <w:tr w:rsidR="00F104B5" w:rsidRPr="008D5CCA" w14:paraId="3BBCDD0C" w14:textId="77777777">
        <w:trPr>
          <w:jc w:val="center"/>
        </w:trPr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E17D8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项目立项与分工</w:t>
            </w:r>
            <w:proofErr w:type="spellEnd"/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590AF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1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C73E5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2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70EBA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无</w:t>
            </w:r>
          </w:p>
        </w:tc>
      </w:tr>
      <w:tr w:rsidR="00F104B5" w:rsidRPr="008D5CCA" w14:paraId="6E8AA62E" w14:textId="77777777">
        <w:trPr>
          <w:jc w:val="center"/>
        </w:trPr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8E947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项目计划书与汇报材料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A336A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2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3558E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4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5FF95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立项完成</w:t>
            </w:r>
            <w:proofErr w:type="spellEnd"/>
          </w:p>
        </w:tc>
      </w:tr>
      <w:tr w:rsidR="00F104B5" w:rsidRPr="008D5CCA" w14:paraId="2D1A9F4D" w14:textId="77777777">
        <w:trPr>
          <w:jc w:val="center"/>
        </w:trPr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6359C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用户研究与资料收集</w:t>
            </w:r>
            <w:proofErr w:type="spellEnd"/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38819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5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90C88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6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2BB5D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计划书评审</w:t>
            </w:r>
            <w:proofErr w:type="spellEnd"/>
          </w:p>
        </w:tc>
      </w:tr>
      <w:tr w:rsidR="00F104B5" w:rsidRPr="008D5CCA" w14:paraId="32B074A5" w14:textId="77777777">
        <w:trPr>
          <w:jc w:val="center"/>
        </w:trPr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E0F82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需求获取与整理</w:t>
            </w:r>
            <w:proofErr w:type="spellEnd"/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5D374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6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DF243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8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3EE79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用户研究</w:t>
            </w:r>
            <w:proofErr w:type="spellEnd"/>
          </w:p>
        </w:tc>
      </w:tr>
      <w:tr w:rsidR="00F104B5" w:rsidRPr="008D5CCA" w14:paraId="421D0D4F" w14:textId="77777777">
        <w:trPr>
          <w:jc w:val="center"/>
        </w:trPr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7ABDE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lastRenderedPageBreak/>
              <w:t>UML图与原型</w:t>
            </w:r>
            <w:proofErr w:type="spellEnd"/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939E5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8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EBC4B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10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A4244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需求整理</w:t>
            </w:r>
            <w:proofErr w:type="spellEnd"/>
          </w:p>
        </w:tc>
      </w:tr>
      <w:tr w:rsidR="00F104B5" w:rsidRPr="008D5CCA" w14:paraId="3652A586" w14:textId="77777777">
        <w:trPr>
          <w:jc w:val="center"/>
        </w:trPr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46B09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SRS编写与评审</w:t>
            </w:r>
            <w:proofErr w:type="spellEnd"/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B2238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10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C9231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12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11F18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UML/</w:t>
            </w:r>
            <w:proofErr w:type="spellStart"/>
            <w:r w:rsidRPr="008D5CCA">
              <w:rPr>
                <w:rFonts w:ascii="等线" w:eastAsia="等线" w:hAnsi="等线"/>
                <w:sz w:val="19"/>
              </w:rPr>
              <w:t>原型完成</w:t>
            </w:r>
            <w:proofErr w:type="spellEnd"/>
          </w:p>
        </w:tc>
      </w:tr>
      <w:tr w:rsidR="00F104B5" w:rsidRPr="008D5CCA" w14:paraId="15F9206A" w14:textId="77777777">
        <w:trPr>
          <w:jc w:val="center"/>
        </w:trPr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4DC4D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需求变更与测试设计</w:t>
            </w:r>
            <w:proofErr w:type="spellEnd"/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4288D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13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47401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15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3087B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SRS审阅</w:t>
            </w:r>
            <w:proofErr w:type="spellEnd"/>
          </w:p>
        </w:tc>
      </w:tr>
      <w:tr w:rsidR="00F104B5" w:rsidRPr="008D5CCA" w14:paraId="67E2182C" w14:textId="77777777">
        <w:trPr>
          <w:jc w:val="center"/>
        </w:trPr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D5229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总结归档</w:t>
            </w:r>
            <w:proofErr w:type="spellEnd"/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5A598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16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E829F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16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5F5C4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 w:hint="eastAsia"/>
                <w:sz w:val="19"/>
                <w:lang w:eastAsia="zh-CN"/>
              </w:rPr>
              <w:t>前</w:t>
            </w:r>
            <w:proofErr w:type="gramStart"/>
            <w:r w:rsidRPr="008D5CCA">
              <w:rPr>
                <w:rFonts w:ascii="等线" w:eastAsia="等线" w:hAnsi="等线" w:hint="eastAsia"/>
                <w:sz w:val="19"/>
                <w:lang w:eastAsia="zh-CN"/>
              </w:rPr>
              <w:t>序</w:t>
            </w:r>
            <w:proofErr w:type="spellStart"/>
            <w:r w:rsidRPr="008D5CCA">
              <w:rPr>
                <w:rFonts w:ascii="等线" w:eastAsia="等线" w:hAnsi="等线"/>
                <w:sz w:val="19"/>
              </w:rPr>
              <w:t>任务</w:t>
            </w:r>
            <w:proofErr w:type="gramEnd"/>
            <w:r w:rsidRPr="008D5CCA">
              <w:rPr>
                <w:rFonts w:ascii="等线" w:eastAsia="等线" w:hAnsi="等线"/>
                <w:sz w:val="19"/>
              </w:rPr>
              <w:t>完成</w:t>
            </w:r>
            <w:proofErr w:type="spellEnd"/>
          </w:p>
        </w:tc>
      </w:tr>
    </w:tbl>
    <w:p w14:paraId="67C6441F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4"/>
          <w:lang w:eastAsia="zh-CN"/>
        </w:rPr>
        <w:t>4.4 工作分解结构（WBS）</w:t>
      </w:r>
    </w:p>
    <w:tbl>
      <w:tblPr>
        <w:tblStyle w:val="af4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769"/>
        <w:gridCol w:w="1769"/>
        <w:gridCol w:w="1769"/>
        <w:gridCol w:w="1769"/>
        <w:gridCol w:w="1769"/>
      </w:tblGrid>
      <w:tr w:rsidR="00F104B5" w:rsidRPr="008D5CCA" w14:paraId="703B0410" w14:textId="77777777">
        <w:trPr>
          <w:jc w:val="center"/>
        </w:trPr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047EE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层级</w:t>
            </w:r>
            <w:proofErr w:type="spellEnd"/>
          </w:p>
        </w:tc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445A2B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任务名称</w:t>
            </w:r>
            <w:proofErr w:type="spellEnd"/>
          </w:p>
        </w:tc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43DBE5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任务输入</w:t>
            </w:r>
            <w:proofErr w:type="spellEnd"/>
          </w:p>
        </w:tc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57A37B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任务输出</w:t>
            </w:r>
            <w:proofErr w:type="spellEnd"/>
          </w:p>
        </w:tc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75D81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责任角色</w:t>
            </w:r>
            <w:proofErr w:type="spellEnd"/>
          </w:p>
        </w:tc>
      </w:tr>
      <w:tr w:rsidR="00F104B5" w:rsidRPr="008D5CCA" w14:paraId="065C29AF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7D0BA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1.0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F2D3C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项目启动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74371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课程任务、选题说明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32E6D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分工表、模板、计划草稿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8E669" w14:textId="7A92A993" w:rsidR="00F104B5" w:rsidRPr="008D5CCA" w:rsidRDefault="008D5CCA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gramStart"/>
            <w:r>
              <w:rPr>
                <w:rFonts w:ascii="等线" w:eastAsia="等线" w:hAnsi="等线" w:hint="eastAsia"/>
                <w:sz w:val="19"/>
                <w:lang w:eastAsia="zh-CN"/>
              </w:rPr>
              <w:t>吴易骏</w:t>
            </w:r>
            <w:proofErr w:type="gramEnd"/>
          </w:p>
        </w:tc>
      </w:tr>
      <w:tr w:rsidR="00F104B5" w:rsidRPr="008D5CCA" w14:paraId="342457BF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7C265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1.1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9496C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计划书编制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29EEE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上一届模板、讨论记录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80379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项目计划书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A3231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 w:hint="eastAsia"/>
                <w:lang w:eastAsia="zh-CN"/>
              </w:rPr>
              <w:t>王涛</w:t>
            </w:r>
          </w:p>
        </w:tc>
      </w:tr>
      <w:tr w:rsidR="00F104B5" w:rsidRPr="008D5CCA" w14:paraId="1D1E836F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6FAF9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1.2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71253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评审PPT制作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6DB55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计划书、阶段成果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93C46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评审PPT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A0E96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8D5CCA">
              <w:rPr>
                <w:rFonts w:ascii="等线" w:eastAsia="等线" w:hAnsi="等线" w:hint="eastAsia"/>
                <w:sz w:val="19"/>
                <w:lang w:eastAsia="zh-CN"/>
              </w:rPr>
              <w:t>肖泓宇</w:t>
            </w:r>
            <w:proofErr w:type="gramEnd"/>
          </w:p>
        </w:tc>
      </w:tr>
      <w:tr w:rsidR="00F104B5" w:rsidRPr="008D5CCA" w14:paraId="4396BDDD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50561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2.0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C1BB9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需求获取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07EF7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访谈对象、问题清单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3C630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访谈纪要、用户分类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6EE09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 w:hint="eastAsia"/>
                <w:lang w:eastAsia="zh-CN"/>
              </w:rPr>
              <w:t>蒋长麟</w:t>
            </w:r>
          </w:p>
        </w:tc>
      </w:tr>
      <w:tr w:rsidR="00F104B5" w:rsidRPr="008D5CCA" w14:paraId="07F036C5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EA506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2.1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D9393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业务流程梳理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33151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资料、访谈内容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7ABC4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上下文图</w:t>
            </w:r>
            <w:proofErr w:type="spellEnd"/>
            <w:r w:rsidRPr="008D5CCA">
              <w:rPr>
                <w:rFonts w:ascii="等线" w:eastAsia="等线" w:hAnsi="等线"/>
                <w:sz w:val="19"/>
              </w:rPr>
              <w:t>/</w:t>
            </w:r>
            <w:proofErr w:type="spellStart"/>
            <w:r w:rsidRPr="008D5CCA">
              <w:rPr>
                <w:rFonts w:ascii="等线" w:eastAsia="等线" w:hAnsi="等线"/>
                <w:sz w:val="19"/>
              </w:rPr>
              <w:t>流程图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57902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 w:hint="eastAsia"/>
                <w:lang w:eastAsia="zh-CN"/>
              </w:rPr>
              <w:t>蒋长麟</w:t>
            </w:r>
          </w:p>
        </w:tc>
      </w:tr>
      <w:tr w:rsidR="00F104B5" w:rsidRPr="008D5CCA" w14:paraId="7E39875C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1CC8E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2.2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124C7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需求条目整理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C9AD2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流程与场景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C2A6D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功能</w:t>
            </w:r>
            <w:proofErr w:type="spellEnd"/>
            <w:r w:rsidRPr="008D5CCA">
              <w:rPr>
                <w:rFonts w:ascii="等线" w:eastAsia="等线" w:hAnsi="等线"/>
                <w:sz w:val="19"/>
              </w:rPr>
              <w:t>/</w:t>
            </w:r>
            <w:proofErr w:type="spellStart"/>
            <w:r w:rsidRPr="008D5CCA">
              <w:rPr>
                <w:rFonts w:ascii="等线" w:eastAsia="等线" w:hAnsi="等线"/>
                <w:sz w:val="19"/>
              </w:rPr>
              <w:t>非功能需求列表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48405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 w:hint="eastAsia"/>
                <w:lang w:eastAsia="zh-CN"/>
              </w:rPr>
              <w:t>蒋长麟</w:t>
            </w:r>
          </w:p>
        </w:tc>
      </w:tr>
      <w:tr w:rsidR="00F104B5" w:rsidRPr="008D5CCA" w14:paraId="4B544784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AC292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3.0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70F1D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UML与原型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BAE97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需求列表、场景描述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5C347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用例图、活动图、原型草稿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14E44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8D5CCA">
              <w:rPr>
                <w:rFonts w:ascii="等线" w:eastAsia="等线" w:hAnsi="等线" w:hint="eastAsia"/>
                <w:lang w:eastAsia="zh-CN"/>
              </w:rPr>
              <w:t>肖泓宇</w:t>
            </w:r>
            <w:proofErr w:type="gramEnd"/>
            <w:r w:rsidRPr="008D5CCA">
              <w:rPr>
                <w:rFonts w:ascii="等线" w:eastAsia="等线" w:hAnsi="等线" w:hint="eastAsia"/>
                <w:lang w:eastAsia="zh-CN"/>
              </w:rPr>
              <w:t>、陈许恺</w:t>
            </w:r>
          </w:p>
        </w:tc>
      </w:tr>
      <w:tr w:rsidR="00F104B5" w:rsidRPr="008D5CCA" w14:paraId="6FF2196F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8715C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3.1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1D188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SRS编写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012AC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需求分析结果、UML图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8EFCE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SRS初稿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488D4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 w:hint="eastAsia"/>
                <w:sz w:val="19"/>
                <w:lang w:eastAsia="zh-CN"/>
              </w:rPr>
              <w:t>王涛</w:t>
            </w:r>
          </w:p>
        </w:tc>
      </w:tr>
      <w:tr w:rsidR="00F104B5" w:rsidRPr="008D5CCA" w14:paraId="5EEFE436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6B13C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4.0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8A12A8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变更与验证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A71ED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SRS、反馈意见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16219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变更文档、测试用例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D1A1F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 w:hint="eastAsia"/>
                <w:lang w:eastAsia="zh-CN"/>
              </w:rPr>
              <w:t>王涛</w:t>
            </w:r>
          </w:p>
        </w:tc>
      </w:tr>
      <w:tr w:rsidR="00F104B5" w:rsidRPr="008D5CCA" w14:paraId="2DB79938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2DA5D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4.1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FE718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总结归档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15E3B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全部成果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8E775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总结报告、终稿归档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44E2B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全体成员</w:t>
            </w:r>
            <w:proofErr w:type="spellEnd"/>
          </w:p>
        </w:tc>
      </w:tr>
    </w:tbl>
    <w:p w14:paraId="777DCBC3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</w:rPr>
      </w:pPr>
      <w:r w:rsidRPr="008D5CCA">
        <w:rPr>
          <w:rFonts w:ascii="等线" w:eastAsia="等线" w:hAnsi="等线"/>
          <w:color w:val="2F5D87"/>
          <w:sz w:val="24"/>
        </w:rPr>
        <w:t xml:space="preserve">4.5 </w:t>
      </w:r>
      <w:proofErr w:type="spellStart"/>
      <w:r w:rsidRPr="008D5CCA">
        <w:rPr>
          <w:rFonts w:ascii="等线" w:eastAsia="等线" w:hAnsi="等线"/>
          <w:color w:val="2F5D87"/>
          <w:sz w:val="24"/>
        </w:rPr>
        <w:t>软件开发方法</w:t>
      </w:r>
      <w:proofErr w:type="spellEnd"/>
    </w:p>
    <w:p w14:paraId="2FFEF08D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开发模式：采用迭代式需求分析与原型驱动方式推进，先完成需求与流程梳理，再逐步补充原型、UML与规格说明文档。</w:t>
      </w:r>
    </w:p>
    <w:p w14:paraId="625F1CAC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</w:rPr>
      </w:pPr>
      <w:r w:rsidRPr="008D5CCA">
        <w:rPr>
          <w:rFonts w:ascii="等线" w:eastAsia="等线" w:hAnsi="等线"/>
        </w:rPr>
        <w:t xml:space="preserve">· </w:t>
      </w:r>
      <w:proofErr w:type="spellStart"/>
      <w:r w:rsidRPr="008D5CCA">
        <w:rPr>
          <w:rFonts w:ascii="等线" w:eastAsia="等线" w:hAnsi="等线"/>
        </w:rPr>
        <w:t>系统形态：采用</w:t>
      </w:r>
      <w:proofErr w:type="spellEnd"/>
      <w:r w:rsidRPr="008D5CCA">
        <w:rPr>
          <w:rFonts w:ascii="等线" w:eastAsia="等线" w:hAnsi="等线"/>
        </w:rPr>
        <w:t xml:space="preserve"> B/S </w:t>
      </w:r>
      <w:proofErr w:type="spellStart"/>
      <w:r w:rsidRPr="008D5CCA">
        <w:rPr>
          <w:rFonts w:ascii="等线" w:eastAsia="等线" w:hAnsi="等线"/>
        </w:rPr>
        <w:t>架构实现门户网站；前端</w:t>
      </w:r>
      <w:proofErr w:type="spellEnd"/>
      <w:r w:rsidRPr="008D5CCA">
        <w:rPr>
          <w:rFonts w:ascii="等线" w:eastAsia="等线" w:hAnsi="等线" w:hint="eastAsia"/>
          <w:lang w:eastAsia="zh-CN"/>
        </w:rPr>
        <w:t>建议</w:t>
      </w:r>
      <w:proofErr w:type="spellStart"/>
      <w:r w:rsidRPr="008D5CCA">
        <w:rPr>
          <w:rFonts w:ascii="等线" w:eastAsia="等线" w:hAnsi="等线"/>
        </w:rPr>
        <w:t>使用</w:t>
      </w:r>
      <w:proofErr w:type="spellEnd"/>
      <w:r w:rsidRPr="008D5CCA">
        <w:rPr>
          <w:rFonts w:ascii="等线" w:eastAsia="等线" w:hAnsi="等线"/>
        </w:rPr>
        <w:t xml:space="preserve"> Vue 3 + Vite + Element </w:t>
      </w:r>
      <w:proofErr w:type="spellStart"/>
      <w:r w:rsidRPr="008D5CCA">
        <w:rPr>
          <w:rFonts w:ascii="等线" w:eastAsia="等线" w:hAnsi="等线"/>
        </w:rPr>
        <w:t>Plus，后端建议使用</w:t>
      </w:r>
      <w:proofErr w:type="spellEnd"/>
      <w:r w:rsidRPr="008D5CCA">
        <w:rPr>
          <w:rFonts w:ascii="等线" w:eastAsia="等线" w:hAnsi="等线"/>
        </w:rPr>
        <w:t xml:space="preserve"> Spring Boot 3 + </w:t>
      </w:r>
      <w:proofErr w:type="spellStart"/>
      <w:r w:rsidRPr="008D5CCA">
        <w:rPr>
          <w:rFonts w:ascii="等线" w:eastAsia="等线" w:hAnsi="等线"/>
        </w:rPr>
        <w:t>MyBatis-Plus，数据库建议使用</w:t>
      </w:r>
      <w:proofErr w:type="spellEnd"/>
      <w:r w:rsidRPr="008D5CCA">
        <w:rPr>
          <w:rFonts w:ascii="等线" w:eastAsia="等线" w:hAnsi="等线"/>
        </w:rPr>
        <w:t xml:space="preserve"> MySQL 8。</w:t>
      </w:r>
    </w:p>
    <w:p w14:paraId="75DBEF50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</w:rPr>
      </w:pPr>
      <w:r w:rsidRPr="008D5CCA">
        <w:rPr>
          <w:rFonts w:ascii="等线" w:eastAsia="等线" w:hAnsi="等线"/>
        </w:rPr>
        <w:t xml:space="preserve">· </w:t>
      </w:r>
      <w:proofErr w:type="spellStart"/>
      <w:r w:rsidRPr="008D5CCA">
        <w:rPr>
          <w:rFonts w:ascii="等线" w:eastAsia="等线" w:hAnsi="等线"/>
        </w:rPr>
        <w:t>开发工具：StarUML</w:t>
      </w:r>
      <w:proofErr w:type="spellEnd"/>
      <w:r w:rsidRPr="008D5CCA">
        <w:rPr>
          <w:rFonts w:ascii="等线" w:eastAsia="等线" w:hAnsi="等线"/>
        </w:rPr>
        <w:t xml:space="preserve"> / </w:t>
      </w:r>
      <w:proofErr w:type="spellStart"/>
      <w:r w:rsidRPr="008D5CCA">
        <w:rPr>
          <w:rFonts w:ascii="等线" w:eastAsia="等线" w:hAnsi="等线"/>
        </w:rPr>
        <w:t>ProcessOn</w:t>
      </w:r>
      <w:proofErr w:type="spellEnd"/>
      <w:r w:rsidRPr="008D5CCA">
        <w:rPr>
          <w:rFonts w:ascii="等线" w:eastAsia="等线" w:hAnsi="等线"/>
        </w:rPr>
        <w:t xml:space="preserve"> </w:t>
      </w:r>
      <w:proofErr w:type="spellStart"/>
      <w:r w:rsidRPr="008D5CCA">
        <w:rPr>
          <w:rFonts w:ascii="等线" w:eastAsia="等线" w:hAnsi="等线"/>
        </w:rPr>
        <w:t>用于建模，Axure</w:t>
      </w:r>
      <w:proofErr w:type="spellEnd"/>
      <w:r w:rsidRPr="008D5CCA">
        <w:rPr>
          <w:rFonts w:ascii="等线" w:eastAsia="等线" w:hAnsi="等线"/>
        </w:rPr>
        <w:t xml:space="preserve"> / </w:t>
      </w:r>
      <w:proofErr w:type="spellStart"/>
      <w:r w:rsidRPr="008D5CCA">
        <w:rPr>
          <w:rFonts w:ascii="等线" w:eastAsia="等线" w:hAnsi="等线"/>
        </w:rPr>
        <w:t>墨刀</w:t>
      </w:r>
      <w:proofErr w:type="spellEnd"/>
      <w:r w:rsidRPr="008D5CCA">
        <w:rPr>
          <w:rFonts w:ascii="等线" w:eastAsia="等线" w:hAnsi="等线"/>
        </w:rPr>
        <w:t xml:space="preserve"> / Figma </w:t>
      </w:r>
      <w:proofErr w:type="spellStart"/>
      <w:r w:rsidRPr="008D5CCA">
        <w:rPr>
          <w:rFonts w:ascii="等线" w:eastAsia="等线" w:hAnsi="等线"/>
        </w:rPr>
        <w:t>用于原型设计，IDEA</w:t>
      </w:r>
      <w:proofErr w:type="spellEnd"/>
      <w:r w:rsidRPr="008D5CCA">
        <w:rPr>
          <w:rFonts w:ascii="等线" w:eastAsia="等线" w:hAnsi="等线"/>
        </w:rPr>
        <w:t xml:space="preserve"> / VS Code </w:t>
      </w:r>
      <w:proofErr w:type="spellStart"/>
      <w:r w:rsidRPr="008D5CCA">
        <w:rPr>
          <w:rFonts w:ascii="等线" w:eastAsia="等线" w:hAnsi="等线"/>
        </w:rPr>
        <w:t>进行开发，GitCode</w:t>
      </w:r>
      <w:proofErr w:type="spellEnd"/>
      <w:r w:rsidRPr="008D5CCA">
        <w:rPr>
          <w:rFonts w:ascii="等线" w:eastAsia="等线" w:hAnsi="等线"/>
        </w:rPr>
        <w:t xml:space="preserve"> / GitHub </w:t>
      </w:r>
      <w:proofErr w:type="spellStart"/>
      <w:r w:rsidRPr="008D5CCA">
        <w:rPr>
          <w:rFonts w:ascii="等线" w:eastAsia="等线" w:hAnsi="等线"/>
        </w:rPr>
        <w:t>用于版本管理</w:t>
      </w:r>
      <w:proofErr w:type="spellEnd"/>
      <w:r w:rsidRPr="008D5CCA">
        <w:rPr>
          <w:rFonts w:ascii="等线" w:eastAsia="等线" w:hAnsi="等线"/>
        </w:rPr>
        <w:t>。</w:t>
      </w:r>
    </w:p>
    <w:p w14:paraId="1178C16F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部署方式：课程项目阶段以本地开发环境或</w:t>
      </w:r>
      <w:proofErr w:type="gramStart"/>
      <w:r w:rsidRPr="008D5CCA">
        <w:rPr>
          <w:rFonts w:ascii="等线" w:eastAsia="等线" w:hAnsi="等线"/>
          <w:lang w:eastAsia="zh-CN"/>
        </w:rPr>
        <w:t>轻量云服务器</w:t>
      </w:r>
      <w:proofErr w:type="gramEnd"/>
      <w:r w:rsidRPr="008D5CCA">
        <w:rPr>
          <w:rFonts w:ascii="等线" w:eastAsia="等线" w:hAnsi="等线"/>
          <w:lang w:eastAsia="zh-CN"/>
        </w:rPr>
        <w:t>部署为主，后续如需扩展可接入校园统一认证与日志平台。</w:t>
      </w:r>
    </w:p>
    <w:p w14:paraId="60A16C0E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4"/>
          <w:lang w:eastAsia="zh-CN"/>
        </w:rPr>
        <w:lastRenderedPageBreak/>
        <w:t>4.6 安全性保证</w:t>
      </w:r>
    </w:p>
    <w:p w14:paraId="2BBB3FC9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采用基于角色的权限控制，区分普通用户、审批人员、运</w:t>
      </w:r>
      <w:proofErr w:type="gramStart"/>
      <w:r w:rsidRPr="008D5CCA">
        <w:rPr>
          <w:rFonts w:ascii="等线" w:eastAsia="等线" w:hAnsi="等线"/>
          <w:lang w:eastAsia="zh-CN"/>
        </w:rPr>
        <w:t>维人员</w:t>
      </w:r>
      <w:proofErr w:type="gramEnd"/>
      <w:r w:rsidRPr="008D5CCA">
        <w:rPr>
          <w:rFonts w:ascii="等线" w:eastAsia="等线" w:hAnsi="等线"/>
          <w:lang w:eastAsia="zh-CN"/>
        </w:rPr>
        <w:t>和系统管理员的访问范围。</w:t>
      </w:r>
    </w:p>
    <w:p w14:paraId="498ACEAC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对用户信息、申请材料、审批意见和日志记录等关键数据进行最小权限访问控制与备份保护。</w:t>
      </w:r>
    </w:p>
    <w:p w14:paraId="6D276F5A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重要操作留痕，关键流程（审批、配额调整、权限变更）记录审计日志。</w:t>
      </w:r>
    </w:p>
    <w:p w14:paraId="1CE7CBDB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预留 HTTPS、验证码、密码加密、异常</w:t>
      </w:r>
      <w:r w:rsidRPr="008D5CCA">
        <w:rPr>
          <w:rFonts w:ascii="等线" w:eastAsia="等线" w:hAnsi="等线" w:hint="eastAsia"/>
          <w:lang w:eastAsia="zh-CN"/>
        </w:rPr>
        <w:t>警报</w:t>
      </w:r>
      <w:r w:rsidRPr="008D5CCA">
        <w:rPr>
          <w:rFonts w:ascii="等线" w:eastAsia="等线" w:hAnsi="等线"/>
          <w:lang w:eastAsia="zh-CN"/>
        </w:rPr>
        <w:t>等安全设计接口，满足课程原型展示和后续扩展需要。</w:t>
      </w:r>
    </w:p>
    <w:p w14:paraId="0384434A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4"/>
          <w:lang w:eastAsia="zh-CN"/>
        </w:rPr>
        <w:t>4.7 保密性保证</w:t>
      </w:r>
    </w:p>
    <w:p w14:paraId="0416203D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项目材料仅在课程范围内使用，小组成员应妥善保管访谈记录、账号截图与过程资料。</w:t>
      </w:r>
    </w:p>
    <w:p w14:paraId="5FDF7A08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对涉及用户身份、联系方式、审批意见等信息在课堂展示时采取脱敏处理。</w:t>
      </w:r>
    </w:p>
    <w:p w14:paraId="1B5975C0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 xml:space="preserve">· </w:t>
      </w:r>
      <w:proofErr w:type="gramStart"/>
      <w:r w:rsidRPr="008D5CCA">
        <w:rPr>
          <w:rFonts w:ascii="等线" w:eastAsia="等线" w:hAnsi="等线"/>
          <w:lang w:eastAsia="zh-CN"/>
        </w:rPr>
        <w:t>未经项目</w:t>
      </w:r>
      <w:proofErr w:type="gramEnd"/>
      <w:r w:rsidRPr="008D5CCA">
        <w:rPr>
          <w:rFonts w:ascii="等线" w:eastAsia="等线" w:hAnsi="等线"/>
          <w:lang w:eastAsia="zh-CN"/>
        </w:rPr>
        <w:t>指导教师或小组成员同意，不向外部公开共享未定稿的文档与原型。</w:t>
      </w:r>
    </w:p>
    <w:p w14:paraId="52070F5B" w14:textId="77777777" w:rsidR="00F104B5" w:rsidRPr="008D5CCA" w:rsidRDefault="00000000">
      <w:pPr>
        <w:pStyle w:val="1"/>
        <w:spacing w:before="160" w:after="1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1F4E78"/>
          <w:lang w:eastAsia="zh-CN"/>
        </w:rPr>
        <w:t>5. 项目组织结构</w:t>
      </w:r>
    </w:p>
    <w:p w14:paraId="73E4F045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建议采用五角色分工模式推进课程项目，既满足文档协作，也便于后续评审时明确责任边界。若实际人数不同，可按“一个人兼任多个角色”的方式调整。</w:t>
      </w:r>
    </w:p>
    <w:tbl>
      <w:tblPr>
        <w:tblStyle w:val="af4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211"/>
        <w:gridCol w:w="2211"/>
        <w:gridCol w:w="2211"/>
        <w:gridCol w:w="2211"/>
      </w:tblGrid>
      <w:tr w:rsidR="00F104B5" w:rsidRPr="008D5CCA" w14:paraId="2A20536A" w14:textId="77777777">
        <w:trPr>
          <w:jc w:val="center"/>
        </w:trPr>
        <w:tc>
          <w:tcPr>
            <w:tcW w:w="221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27B95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角色</w:t>
            </w:r>
            <w:proofErr w:type="spellEnd"/>
          </w:p>
        </w:tc>
        <w:tc>
          <w:tcPr>
            <w:tcW w:w="221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ABC7FC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职责</w:t>
            </w:r>
            <w:proofErr w:type="spellEnd"/>
          </w:p>
        </w:tc>
        <w:tc>
          <w:tcPr>
            <w:tcW w:w="221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40BFB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对应成员</w:t>
            </w:r>
            <w:proofErr w:type="spellEnd"/>
          </w:p>
        </w:tc>
        <w:tc>
          <w:tcPr>
            <w:tcW w:w="221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C525B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阶段重点</w:t>
            </w:r>
            <w:proofErr w:type="spellEnd"/>
          </w:p>
        </w:tc>
      </w:tr>
      <w:tr w:rsidR="00F104B5" w:rsidRPr="008D5CCA" w14:paraId="6258254F" w14:textId="77777777">
        <w:trPr>
          <w:jc w:val="center"/>
        </w:trPr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CC1A1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项目经理</w:t>
            </w:r>
            <w:proofErr w:type="spellEnd"/>
            <w:r w:rsidRPr="008D5CCA">
              <w:rPr>
                <w:rFonts w:ascii="等线" w:eastAsia="等线" w:hAnsi="等线"/>
                <w:sz w:val="19"/>
              </w:rPr>
              <w:t>/</w:t>
            </w:r>
            <w:proofErr w:type="spellStart"/>
            <w:r w:rsidRPr="008D5CCA">
              <w:rPr>
                <w:rFonts w:ascii="等线" w:eastAsia="等线" w:hAnsi="等线"/>
                <w:sz w:val="19"/>
              </w:rPr>
              <w:t>组长</w:t>
            </w:r>
            <w:proofErr w:type="spellEnd"/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D1934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统筹进度、任务分配、对外沟通、评审协调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C9FF4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8D5CCA">
              <w:rPr>
                <w:rFonts w:ascii="等线" w:eastAsia="等线" w:hAnsi="等线" w:hint="eastAsia"/>
                <w:lang w:eastAsia="zh-CN"/>
              </w:rPr>
              <w:t>吴易骏</w:t>
            </w:r>
            <w:proofErr w:type="gramEnd"/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13918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全过程</w:t>
            </w:r>
            <w:proofErr w:type="spellEnd"/>
          </w:p>
        </w:tc>
      </w:tr>
      <w:tr w:rsidR="00F104B5" w:rsidRPr="008D5CCA" w14:paraId="5C3BC132" w14:textId="77777777">
        <w:trPr>
          <w:jc w:val="center"/>
        </w:trPr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C2E80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需求分析负责人</w:t>
            </w:r>
            <w:proofErr w:type="spellEnd"/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0C66F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用户分类、访谈提纲、需求整理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95350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 w:hint="eastAsia"/>
                <w:lang w:eastAsia="zh-CN"/>
              </w:rPr>
              <w:t>蒋长麟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BDE660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第5—8周</w:t>
            </w:r>
          </w:p>
        </w:tc>
      </w:tr>
      <w:tr w:rsidR="00F104B5" w:rsidRPr="008D5CCA" w14:paraId="5AC8BE16" w14:textId="77777777">
        <w:trPr>
          <w:jc w:val="center"/>
        </w:trPr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F9093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UML/</w:t>
            </w:r>
            <w:proofErr w:type="spellStart"/>
            <w:r w:rsidRPr="008D5CCA">
              <w:rPr>
                <w:rFonts w:ascii="等线" w:eastAsia="等线" w:hAnsi="等线"/>
                <w:sz w:val="19"/>
              </w:rPr>
              <w:t>原型负责人</w:t>
            </w:r>
            <w:proofErr w:type="spellEnd"/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A4973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用例、流程、原型与演示逻辑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05F92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8D5CCA">
              <w:rPr>
                <w:rFonts w:ascii="等线" w:eastAsia="等线" w:hAnsi="等线" w:hint="eastAsia"/>
                <w:lang w:eastAsia="zh-CN"/>
              </w:rPr>
              <w:t>肖泓宇</w:t>
            </w:r>
            <w:proofErr w:type="gramEnd"/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F56FC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第4—12周</w:t>
            </w:r>
          </w:p>
        </w:tc>
      </w:tr>
      <w:tr w:rsidR="00F104B5" w:rsidRPr="008D5CCA" w14:paraId="1685933E" w14:textId="77777777">
        <w:trPr>
          <w:jc w:val="center"/>
        </w:trPr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14934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技术与数据负责人</w:t>
            </w:r>
            <w:proofErr w:type="spellEnd"/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2295C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系统架构、数据模型、可实现性建议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95D40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 w:hint="eastAsia"/>
                <w:lang w:eastAsia="zh-CN"/>
              </w:rPr>
              <w:t>陈许恺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B4E3E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第4—15周</w:t>
            </w:r>
          </w:p>
        </w:tc>
      </w:tr>
      <w:tr w:rsidR="00F104B5" w:rsidRPr="008D5CCA" w14:paraId="699F4E0A" w14:textId="77777777">
        <w:trPr>
          <w:jc w:val="center"/>
        </w:trPr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E6886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测试与文档整合负责人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C9C98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文档统一、测试用例、归档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04ABD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 w:hint="eastAsia"/>
                <w:lang w:eastAsia="zh-CN"/>
              </w:rPr>
              <w:t>王涛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FEE22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第10—16周</w:t>
            </w:r>
          </w:p>
        </w:tc>
      </w:tr>
    </w:tbl>
    <w:p w14:paraId="1F81BE9D" w14:textId="77777777" w:rsidR="00F104B5" w:rsidRPr="008D5CCA" w:rsidRDefault="00000000">
      <w:pPr>
        <w:pStyle w:val="1"/>
        <w:spacing w:before="160" w:after="120"/>
        <w:rPr>
          <w:rFonts w:ascii="等线" w:eastAsia="等线" w:hAnsi="等线" w:hint="eastAsia"/>
        </w:rPr>
      </w:pPr>
      <w:r w:rsidRPr="008D5CCA">
        <w:rPr>
          <w:rFonts w:ascii="等线" w:eastAsia="等线" w:hAnsi="等线"/>
          <w:color w:val="1F4E78"/>
        </w:rPr>
        <w:t xml:space="preserve">6. </w:t>
      </w:r>
      <w:proofErr w:type="spellStart"/>
      <w:r w:rsidRPr="008D5CCA">
        <w:rPr>
          <w:rFonts w:ascii="等线" w:eastAsia="等线" w:hAnsi="等线"/>
          <w:color w:val="1F4E78"/>
        </w:rPr>
        <w:t>SWOT分析</w:t>
      </w:r>
      <w:proofErr w:type="spellEnd"/>
    </w:p>
    <w:p w14:paraId="4F7A4382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4"/>
          <w:lang w:eastAsia="zh-CN"/>
        </w:rPr>
        <w:t>6.1 原有方案的优缺点、局限性及存在的问题</w:t>
      </w:r>
    </w:p>
    <w:p w14:paraId="207CAE17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若采用传统表格、邮件或线下登记方式</w:t>
      </w:r>
      <w:proofErr w:type="gramStart"/>
      <w:r w:rsidRPr="008D5CCA">
        <w:rPr>
          <w:rFonts w:ascii="等线" w:eastAsia="等线" w:hAnsi="等线"/>
          <w:lang w:eastAsia="zh-CN"/>
        </w:rPr>
        <w:t>管理超算中心</w:t>
      </w:r>
      <w:proofErr w:type="gramEnd"/>
      <w:r w:rsidRPr="008D5CCA">
        <w:rPr>
          <w:rFonts w:ascii="等线" w:eastAsia="等线" w:hAnsi="等线"/>
          <w:lang w:eastAsia="zh-CN"/>
        </w:rPr>
        <w:t>申请、审批和运维信息，容易造成流程分散、记录不统一、追踪困难和统计效率低的问题。</w:t>
      </w:r>
    </w:p>
    <w:p w14:paraId="6A2F765B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现有做法通常更强调单点业务处理，缺少“用户—项目—资源—作业—服务”一体化运营视图，不利于后续需求分析与课程展示。</w:t>
      </w:r>
    </w:p>
    <w:p w14:paraId="39DC5E45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4"/>
          <w:lang w:eastAsia="zh-CN"/>
        </w:rPr>
        <w:lastRenderedPageBreak/>
        <w:t>6.2 可重用的系统，与要求之间的差距</w:t>
      </w:r>
    </w:p>
    <w:p w14:paraId="56195568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可参考对象包括高校信息门户、科研平台申报系统、资源预约系统、工单平台和可视化监控后台等，但这些系统与本项目仍存在以下差距：</w:t>
      </w:r>
    </w:p>
    <w:p w14:paraId="24EE568B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缺乏</w:t>
      </w:r>
      <w:proofErr w:type="gramStart"/>
      <w:r w:rsidRPr="008D5CCA">
        <w:rPr>
          <w:rFonts w:ascii="等线" w:eastAsia="等线" w:hAnsi="等线"/>
          <w:lang w:eastAsia="zh-CN"/>
        </w:rPr>
        <w:t>面向超算中心</w:t>
      </w:r>
      <w:proofErr w:type="gramEnd"/>
      <w:r w:rsidRPr="008D5CCA">
        <w:rPr>
          <w:rFonts w:ascii="等线" w:eastAsia="等线" w:hAnsi="等线"/>
          <w:lang w:eastAsia="zh-CN"/>
        </w:rPr>
        <w:t>的综合运营场景抽象，审批、监控、服务支持往往分散在不同系统中。</w:t>
      </w:r>
    </w:p>
    <w:p w14:paraId="667ACB37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课程项目更强调需求过程与建模表达，需要一个既有业务复杂度、又便于课堂讲解的整合型选题。</w:t>
      </w:r>
    </w:p>
    <w:p w14:paraId="0FD2EA14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4"/>
          <w:lang w:eastAsia="zh-CN"/>
        </w:rPr>
        <w:t>6.3 可选择的系统方案1</w:t>
      </w:r>
    </w:p>
    <w:p w14:paraId="296AC6BA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方案：纯信息展示型网站。</w:t>
      </w:r>
    </w:p>
    <w:p w14:paraId="00568FA9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优点：开发快、界面清晰、演示成本低。</w:t>
      </w:r>
    </w:p>
    <w:p w14:paraId="13D201D1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缺点：业务流程弱，无法体现审批、监控和统计等运营管理特色。</w:t>
      </w:r>
    </w:p>
    <w:p w14:paraId="7A9C63F9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4"/>
          <w:lang w:eastAsia="zh-CN"/>
        </w:rPr>
        <w:t>6.4 可选择的系统方案2</w:t>
      </w:r>
    </w:p>
    <w:p w14:paraId="5CB446BD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方案：</w:t>
      </w:r>
      <w:proofErr w:type="gramStart"/>
      <w:r w:rsidRPr="008D5CCA">
        <w:rPr>
          <w:rFonts w:ascii="等线" w:eastAsia="等线" w:hAnsi="等线"/>
          <w:lang w:eastAsia="zh-CN"/>
        </w:rPr>
        <w:t>移动端小程序</w:t>
      </w:r>
      <w:proofErr w:type="gramEnd"/>
      <w:r w:rsidRPr="008D5CCA">
        <w:rPr>
          <w:rFonts w:ascii="等线" w:eastAsia="等线" w:hAnsi="等线"/>
          <w:lang w:eastAsia="zh-CN"/>
        </w:rPr>
        <w:t>。</w:t>
      </w:r>
    </w:p>
    <w:p w14:paraId="0B0AB9AC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优点：访问便捷，适合通知和轻量申请。</w:t>
      </w:r>
    </w:p>
    <w:p w14:paraId="3581BC60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缺点：对复杂后台管理、统计分析与大屏展示支持不足，课程建模表达也不如 Web 门户直观。</w:t>
      </w:r>
    </w:p>
    <w:p w14:paraId="4D246DE4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4"/>
          <w:lang w:eastAsia="zh-CN"/>
        </w:rPr>
        <w:t>6.5 可选择的系统方案3</w:t>
      </w:r>
    </w:p>
    <w:p w14:paraId="09989474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方案：Web 门户 + 管理后台一体化系统。</w:t>
      </w:r>
    </w:p>
    <w:p w14:paraId="3D83EAB3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优点：更适合多角色协同、复杂审批流程和统计报表展示，便于结合 UML 与 SRS 进行表达。</w:t>
      </w:r>
    </w:p>
    <w:p w14:paraId="08CFB696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缺点：模块较多，前期业务梳理工作量较大。</w:t>
      </w:r>
    </w:p>
    <w:p w14:paraId="239C5F00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4"/>
          <w:lang w:eastAsia="zh-CN"/>
        </w:rPr>
        <w:t>6.6 可选择的系统方案4</w:t>
      </w:r>
    </w:p>
    <w:p w14:paraId="40F559EB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方案：低代码平台快速搭建原型。</w:t>
      </w:r>
    </w:p>
    <w:p w14:paraId="1F875AD3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优点：成型快，便于短期展示。</w:t>
      </w:r>
    </w:p>
    <w:p w14:paraId="26B40AF3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缺点：灵活性不足，需求边界和数据关系难以充分体现，可能限制后续建模与文档深度。</w:t>
      </w:r>
    </w:p>
    <w:p w14:paraId="6414CBE4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4"/>
          <w:lang w:eastAsia="zh-CN"/>
        </w:rPr>
        <w:t>6.7 选择最终方案的准则</w:t>
      </w:r>
    </w:p>
    <w:p w14:paraId="0CDECBD6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能较完整</w:t>
      </w:r>
      <w:proofErr w:type="gramStart"/>
      <w:r w:rsidRPr="008D5CCA">
        <w:rPr>
          <w:rFonts w:ascii="等线" w:eastAsia="等线" w:hAnsi="等线"/>
          <w:lang w:eastAsia="zh-CN"/>
        </w:rPr>
        <w:t>体现超算中心</w:t>
      </w:r>
      <w:proofErr w:type="gramEnd"/>
      <w:r w:rsidRPr="008D5CCA">
        <w:rPr>
          <w:rFonts w:ascii="等线" w:eastAsia="等线" w:hAnsi="等线"/>
          <w:lang w:eastAsia="zh-CN"/>
        </w:rPr>
        <w:t>运营管理业务逻辑；</w:t>
      </w:r>
    </w:p>
    <w:p w14:paraId="5A3E9AB2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适合开展需求分析、UML建模和规格说明书编写；</w:t>
      </w:r>
    </w:p>
    <w:p w14:paraId="2EC18338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在课程周期内可控、可展示、可迭代；</w:t>
      </w:r>
    </w:p>
    <w:p w14:paraId="50D3CC0A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lastRenderedPageBreak/>
        <w:t>· 便于一个人进行课堂汇报和整体讲解。</w:t>
      </w:r>
    </w:p>
    <w:p w14:paraId="68478D86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综合考虑，建议采用“Web 门户 + 管理后台一体化系统”作为最终方案。</w:t>
      </w:r>
    </w:p>
    <w:p w14:paraId="1C0D2B1E" w14:textId="77777777" w:rsidR="00F104B5" w:rsidRPr="008D5CCA" w:rsidRDefault="00000000">
      <w:pPr>
        <w:pStyle w:val="1"/>
        <w:spacing w:before="160" w:after="120"/>
        <w:rPr>
          <w:rFonts w:ascii="等线" w:eastAsia="等线" w:hAnsi="等线" w:hint="eastAsia"/>
        </w:rPr>
      </w:pPr>
      <w:r w:rsidRPr="008D5CCA">
        <w:rPr>
          <w:rFonts w:ascii="等线" w:eastAsia="等线" w:hAnsi="等线"/>
          <w:color w:val="1F4E78"/>
        </w:rPr>
        <w:t xml:space="preserve">7. </w:t>
      </w:r>
      <w:proofErr w:type="spellStart"/>
      <w:r w:rsidRPr="008D5CCA">
        <w:rPr>
          <w:rFonts w:ascii="等线" w:eastAsia="等线" w:hAnsi="等线"/>
          <w:color w:val="1F4E78"/>
        </w:rPr>
        <w:t>项目估算</w:t>
      </w:r>
      <w:proofErr w:type="spellEnd"/>
    </w:p>
    <w:p w14:paraId="403BE4C8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</w:rPr>
      </w:pPr>
      <w:r w:rsidRPr="008D5CCA">
        <w:rPr>
          <w:rFonts w:ascii="等线" w:eastAsia="等线" w:hAnsi="等线"/>
          <w:color w:val="2F5D87"/>
          <w:sz w:val="24"/>
        </w:rPr>
        <w:t xml:space="preserve">7.1 </w:t>
      </w:r>
      <w:proofErr w:type="spellStart"/>
      <w:r w:rsidRPr="008D5CCA">
        <w:rPr>
          <w:rFonts w:ascii="等线" w:eastAsia="等线" w:hAnsi="等线"/>
          <w:color w:val="2F5D87"/>
          <w:sz w:val="24"/>
        </w:rPr>
        <w:t>成本估算</w:t>
      </w:r>
      <w:proofErr w:type="spellEnd"/>
    </w:p>
    <w:tbl>
      <w:tblPr>
        <w:tblStyle w:val="af4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474"/>
        <w:gridCol w:w="1474"/>
        <w:gridCol w:w="1474"/>
        <w:gridCol w:w="1474"/>
        <w:gridCol w:w="1474"/>
        <w:gridCol w:w="1474"/>
      </w:tblGrid>
      <w:tr w:rsidR="00F104B5" w:rsidRPr="008D5CCA" w14:paraId="1550ED5E" w14:textId="77777777">
        <w:trPr>
          <w:jc w:val="center"/>
        </w:trPr>
        <w:tc>
          <w:tcPr>
            <w:tcW w:w="147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4A00D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项目名称</w:t>
            </w:r>
            <w:proofErr w:type="spellEnd"/>
          </w:p>
        </w:tc>
        <w:tc>
          <w:tcPr>
            <w:tcW w:w="147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3CF2EF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单价（元</w:t>
            </w:r>
            <w:proofErr w:type="spellEnd"/>
            <w:r w:rsidRPr="008D5CCA">
              <w:rPr>
                <w:rFonts w:ascii="等线" w:eastAsia="等线" w:hAnsi="等线"/>
                <w:b/>
                <w:sz w:val="20"/>
              </w:rPr>
              <w:t>）</w:t>
            </w:r>
          </w:p>
        </w:tc>
        <w:tc>
          <w:tcPr>
            <w:tcW w:w="147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4076FE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数量</w:t>
            </w:r>
            <w:proofErr w:type="spellEnd"/>
          </w:p>
        </w:tc>
        <w:tc>
          <w:tcPr>
            <w:tcW w:w="147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21C2A5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单位</w:t>
            </w:r>
            <w:proofErr w:type="spellEnd"/>
          </w:p>
        </w:tc>
        <w:tc>
          <w:tcPr>
            <w:tcW w:w="147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4FBA6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小计（元</w:t>
            </w:r>
            <w:proofErr w:type="spellEnd"/>
            <w:r w:rsidRPr="008D5CCA">
              <w:rPr>
                <w:rFonts w:ascii="等线" w:eastAsia="等线" w:hAnsi="等线"/>
                <w:b/>
                <w:sz w:val="20"/>
              </w:rPr>
              <w:t>）</w:t>
            </w:r>
          </w:p>
        </w:tc>
        <w:tc>
          <w:tcPr>
            <w:tcW w:w="147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6E2A0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备注</w:t>
            </w:r>
            <w:proofErr w:type="spellEnd"/>
          </w:p>
        </w:tc>
      </w:tr>
      <w:tr w:rsidR="00F104B5" w:rsidRPr="008D5CCA" w14:paraId="45058448" w14:textId="77777777">
        <w:trPr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EEF6F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人力成本</w:t>
            </w:r>
            <w:proofErr w:type="spellEnd"/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46FAF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40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D57CE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5×16×6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E3B66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人·周·小时</w:t>
            </w:r>
            <w:proofErr w:type="spellEnd"/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98F6C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19200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FF422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按5人、16周、每周平均6小时估算</w:t>
            </w:r>
          </w:p>
        </w:tc>
      </w:tr>
      <w:tr w:rsidR="00F104B5" w:rsidRPr="008D5CCA" w14:paraId="27E0BC6A" w14:textId="77777777">
        <w:trPr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0A661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原型</w:t>
            </w:r>
            <w:proofErr w:type="spellEnd"/>
            <w:r w:rsidRPr="008D5CCA">
              <w:rPr>
                <w:rFonts w:ascii="等线" w:eastAsia="等线" w:hAnsi="等线"/>
                <w:sz w:val="19"/>
              </w:rPr>
              <w:t>/</w:t>
            </w:r>
            <w:proofErr w:type="spellStart"/>
            <w:r w:rsidRPr="008D5CCA">
              <w:rPr>
                <w:rFonts w:ascii="等线" w:eastAsia="等线" w:hAnsi="等线"/>
                <w:sz w:val="19"/>
              </w:rPr>
              <w:t>建模协作工具</w:t>
            </w:r>
            <w:proofErr w:type="spellEnd"/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BCA7B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0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39240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1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E5240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套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65983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0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4BE99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优先使用学校/免费资源</w:t>
            </w:r>
          </w:p>
        </w:tc>
      </w:tr>
      <w:tr w:rsidR="00F104B5" w:rsidRPr="008D5CCA" w14:paraId="7F20B475" w14:textId="77777777">
        <w:trPr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8F743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8D5CCA">
              <w:rPr>
                <w:rFonts w:ascii="等线" w:eastAsia="等线" w:hAnsi="等线"/>
                <w:sz w:val="19"/>
                <w:lang w:eastAsia="zh-CN"/>
              </w:rPr>
              <w:t>轻量云主机</w:t>
            </w:r>
            <w:proofErr w:type="gramEnd"/>
            <w:r w:rsidRPr="008D5CCA">
              <w:rPr>
                <w:rFonts w:ascii="等线" w:eastAsia="等线" w:hAnsi="等线"/>
                <w:sz w:val="19"/>
                <w:lang w:eastAsia="zh-CN"/>
              </w:rPr>
              <w:t>或测试服务器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2AD7E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1000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680D5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1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93ED9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套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CF203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1000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D1522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用于演示部署，可选</w:t>
            </w:r>
            <w:proofErr w:type="spellEnd"/>
          </w:p>
        </w:tc>
      </w:tr>
      <w:tr w:rsidR="00F104B5" w:rsidRPr="008D5CCA" w14:paraId="0684CF1A" w14:textId="77777777">
        <w:trPr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7D70E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域名</w:t>
            </w:r>
            <w:proofErr w:type="spellEnd"/>
            <w:r w:rsidRPr="008D5CCA">
              <w:rPr>
                <w:rFonts w:ascii="等线" w:eastAsia="等线" w:hAnsi="等线"/>
                <w:sz w:val="19"/>
              </w:rPr>
              <w:t>/</w:t>
            </w:r>
            <w:proofErr w:type="spellStart"/>
            <w:r w:rsidRPr="008D5CCA">
              <w:rPr>
                <w:rFonts w:ascii="等线" w:eastAsia="等线" w:hAnsi="等线"/>
                <w:sz w:val="19"/>
              </w:rPr>
              <w:t>证书</w:t>
            </w:r>
            <w:proofErr w:type="spellEnd"/>
            <w:r w:rsidRPr="008D5CCA">
              <w:rPr>
                <w:rFonts w:ascii="等线" w:eastAsia="等线" w:hAnsi="等线"/>
                <w:sz w:val="19"/>
              </w:rPr>
              <w:t>/</w:t>
            </w:r>
            <w:proofErr w:type="spellStart"/>
            <w:r w:rsidRPr="008D5CCA">
              <w:rPr>
                <w:rFonts w:ascii="等线" w:eastAsia="等线" w:hAnsi="等线"/>
                <w:sz w:val="19"/>
              </w:rPr>
              <w:t>网络调试</w:t>
            </w:r>
            <w:proofErr w:type="spellEnd"/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1F2F4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200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23D54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1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78C50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项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EE03D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200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D2B5A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课程演示可选</w:t>
            </w:r>
            <w:proofErr w:type="spellEnd"/>
          </w:p>
        </w:tc>
      </w:tr>
      <w:tr w:rsidR="00F104B5" w:rsidRPr="008D5CCA" w14:paraId="4E0BF085" w14:textId="77777777">
        <w:trPr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9BCC9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文档打印与展示材料</w:t>
            </w:r>
            <w:proofErr w:type="spellEnd"/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C4889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200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75743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1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B4E40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项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5D955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200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F51A4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按需要发生</w:t>
            </w:r>
            <w:proofErr w:type="spellEnd"/>
          </w:p>
        </w:tc>
      </w:tr>
      <w:tr w:rsidR="00F104B5" w:rsidRPr="008D5CCA" w14:paraId="3A563216" w14:textId="77777777">
        <w:trPr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7068B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应急资金</w:t>
            </w:r>
            <w:proofErr w:type="spellEnd"/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2CF5E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500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A5749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1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37B63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项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16612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500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5A9F6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用于不可预见支出</w:t>
            </w:r>
            <w:proofErr w:type="spellEnd"/>
          </w:p>
        </w:tc>
      </w:tr>
      <w:tr w:rsidR="00F104B5" w:rsidRPr="008D5CCA" w14:paraId="662AD674" w14:textId="77777777">
        <w:trPr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C493E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19"/>
              </w:rPr>
              <w:t>总计</w:t>
            </w:r>
            <w:proofErr w:type="spellEnd"/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27B6F" w14:textId="77777777" w:rsidR="00F104B5" w:rsidRPr="008D5CCA" w:rsidRDefault="00F104B5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615BC" w14:textId="77777777" w:rsidR="00F104B5" w:rsidRPr="008D5CCA" w:rsidRDefault="00F104B5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CA0EC" w14:textId="77777777" w:rsidR="00F104B5" w:rsidRPr="008D5CCA" w:rsidRDefault="00F104B5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6261F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b/>
                <w:sz w:val="19"/>
              </w:rPr>
              <w:t>21100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1496D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以课程原型开发为目标的估算值</w:t>
            </w:r>
          </w:p>
        </w:tc>
      </w:tr>
    </w:tbl>
    <w:p w14:paraId="147203A6" w14:textId="77777777" w:rsidR="00F104B5" w:rsidRPr="008D5CCA" w:rsidRDefault="00000000">
      <w:pPr>
        <w:pStyle w:val="1"/>
        <w:spacing w:before="160" w:after="1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1F4E78"/>
          <w:lang w:eastAsia="zh-CN"/>
        </w:rPr>
        <w:t>8. 项目子计划</w:t>
      </w:r>
    </w:p>
    <w:p w14:paraId="7502B32B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4"/>
          <w:lang w:eastAsia="zh-CN"/>
        </w:rPr>
        <w:t>8.1 成本管理子计划</w:t>
      </w:r>
    </w:p>
    <w:p w14:paraId="03A07DD9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2"/>
          <w:lang w:eastAsia="zh-CN"/>
        </w:rPr>
        <w:t>8.1.1 目的和范围</w:t>
      </w:r>
    </w:p>
    <w:p w14:paraId="3F089FCF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本计划用于控制课程项目范围内的人力投入、云资源、文档与展示成本，确保项目在可控预算内完成。</w:t>
      </w:r>
    </w:p>
    <w:p w14:paraId="48E7A7F5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2"/>
          <w:lang w:eastAsia="zh-CN"/>
        </w:rPr>
        <w:t>8.1.2 职责</w:t>
      </w:r>
    </w:p>
    <w:p w14:paraId="7A234116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项目经理负责成本审批与阶段平衡；文档整合负责人记录实际发生的支出；全体成员对资源使用的合理性负责。</w:t>
      </w:r>
    </w:p>
    <w:p w14:paraId="3584D617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2"/>
          <w:lang w:eastAsia="zh-CN"/>
        </w:rPr>
        <w:t>8.1.3 阶段性项目成本管理计划</w:t>
      </w:r>
    </w:p>
    <w:p w14:paraId="4415F5D0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项目计划阶段：以文档和汇报准备为主，成本几乎为零；</w:t>
      </w:r>
    </w:p>
    <w:p w14:paraId="19841504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需求分析阶段：主要投入为时间成本；</w:t>
      </w:r>
    </w:p>
    <w:p w14:paraId="7B26F5DE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原型与演示阶段：如</w:t>
      </w:r>
      <w:proofErr w:type="gramStart"/>
      <w:r w:rsidRPr="008D5CCA">
        <w:rPr>
          <w:rFonts w:ascii="等线" w:eastAsia="等线" w:hAnsi="等线"/>
          <w:lang w:eastAsia="zh-CN"/>
        </w:rPr>
        <w:t>需部署</w:t>
      </w:r>
      <w:proofErr w:type="gramEnd"/>
      <w:r w:rsidRPr="008D5CCA">
        <w:rPr>
          <w:rFonts w:ascii="等线" w:eastAsia="等线" w:hAnsi="等线"/>
          <w:lang w:eastAsia="zh-CN"/>
        </w:rPr>
        <w:t>测试环境，再按需产生轻量服务器费用；</w:t>
      </w:r>
    </w:p>
    <w:p w14:paraId="20B3476D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lastRenderedPageBreak/>
        <w:t xml:space="preserve">· </w:t>
      </w:r>
      <w:proofErr w:type="gramStart"/>
      <w:r w:rsidRPr="008D5CCA">
        <w:rPr>
          <w:rFonts w:ascii="等线" w:eastAsia="等线" w:hAnsi="等线"/>
          <w:lang w:eastAsia="zh-CN"/>
        </w:rPr>
        <w:t>结项阶段</w:t>
      </w:r>
      <w:proofErr w:type="gramEnd"/>
      <w:r w:rsidRPr="008D5CCA">
        <w:rPr>
          <w:rFonts w:ascii="等线" w:eastAsia="等线" w:hAnsi="等线"/>
          <w:lang w:eastAsia="zh-CN"/>
        </w:rPr>
        <w:t>：按需产生打印与答辩展示成本。</w:t>
      </w:r>
    </w:p>
    <w:p w14:paraId="18C7EB27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2"/>
          <w:lang w:eastAsia="zh-CN"/>
        </w:rPr>
        <w:t>8.1.4 项目部投资控制总结及资料归档</w:t>
      </w:r>
    </w:p>
    <w:p w14:paraId="489506BE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所有费用发生应在组内公开确认，统一记录在共享表格或项目文档中，并在课程结束时归档。</w:t>
      </w:r>
    </w:p>
    <w:p w14:paraId="18307D1E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2"/>
          <w:lang w:eastAsia="zh-CN"/>
        </w:rPr>
        <w:t>8.1.5 项目成本管理的全局统筹计划</w:t>
      </w:r>
    </w:p>
    <w:p w14:paraId="173CB66D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优先使用学校现有资源和开源软件，减少不必要采购；对于非关键成本项，坚持“能不用就不用、能共享就共享”的原则。</w:t>
      </w:r>
    </w:p>
    <w:p w14:paraId="0F2F34DD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4"/>
          <w:lang w:eastAsia="zh-CN"/>
        </w:rPr>
        <w:t>8.2 采购管理子计划</w:t>
      </w:r>
    </w:p>
    <w:p w14:paraId="210BBDC8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2"/>
          <w:lang w:eastAsia="zh-CN"/>
        </w:rPr>
        <w:t>8.2.1 采购内容</w:t>
      </w:r>
    </w:p>
    <w:tbl>
      <w:tblPr>
        <w:tblStyle w:val="af4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948"/>
        <w:gridCol w:w="2948"/>
        <w:gridCol w:w="2948"/>
      </w:tblGrid>
      <w:tr w:rsidR="00F104B5" w:rsidRPr="008D5CCA" w14:paraId="781F2C74" w14:textId="77777777">
        <w:trPr>
          <w:jc w:val="center"/>
        </w:trPr>
        <w:tc>
          <w:tcPr>
            <w:tcW w:w="294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7C5DAC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采购内容</w:t>
            </w:r>
            <w:proofErr w:type="spellEnd"/>
          </w:p>
        </w:tc>
        <w:tc>
          <w:tcPr>
            <w:tcW w:w="294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27C47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采购数量</w:t>
            </w:r>
            <w:proofErr w:type="spellEnd"/>
          </w:p>
        </w:tc>
        <w:tc>
          <w:tcPr>
            <w:tcW w:w="294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06A61A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备注</w:t>
            </w:r>
            <w:proofErr w:type="spellEnd"/>
          </w:p>
        </w:tc>
      </w:tr>
      <w:tr w:rsidR="00F104B5" w:rsidRPr="008D5CCA" w14:paraId="0C9739E5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94577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云主机</w:t>
            </w:r>
            <w:proofErr w:type="spellEnd"/>
            <w:r w:rsidRPr="008D5CCA">
              <w:rPr>
                <w:rFonts w:ascii="等线" w:eastAsia="等线" w:hAnsi="等线"/>
                <w:sz w:val="19"/>
              </w:rPr>
              <w:t>/</w:t>
            </w:r>
            <w:proofErr w:type="spellStart"/>
            <w:r w:rsidRPr="008D5CCA">
              <w:rPr>
                <w:rFonts w:ascii="等线" w:eastAsia="等线" w:hAnsi="等线"/>
                <w:sz w:val="19"/>
              </w:rPr>
              <w:t>测试环境</w:t>
            </w:r>
            <w:proofErr w:type="spellEnd"/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AD2A7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0—1套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02424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按实际需要决定</w:t>
            </w:r>
            <w:proofErr w:type="spellEnd"/>
          </w:p>
        </w:tc>
      </w:tr>
      <w:tr w:rsidR="00F104B5" w:rsidRPr="008D5CCA" w14:paraId="7F42904E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4BE3D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原型</w:t>
            </w:r>
            <w:proofErr w:type="spellEnd"/>
            <w:r w:rsidRPr="008D5CCA">
              <w:rPr>
                <w:rFonts w:ascii="等线" w:eastAsia="等线" w:hAnsi="等线"/>
                <w:sz w:val="19"/>
              </w:rPr>
              <w:t>/</w:t>
            </w:r>
            <w:proofErr w:type="spellStart"/>
            <w:r w:rsidRPr="008D5CCA">
              <w:rPr>
                <w:rFonts w:ascii="等线" w:eastAsia="等线" w:hAnsi="等线"/>
                <w:sz w:val="19"/>
              </w:rPr>
              <w:t>建模工具</w:t>
            </w:r>
            <w:proofErr w:type="spellEnd"/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2FEE8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若干</w:t>
            </w:r>
            <w:proofErr w:type="spellEnd"/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9CE77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优先使用免费版</w:t>
            </w:r>
            <w:proofErr w:type="spellEnd"/>
          </w:p>
        </w:tc>
      </w:tr>
      <w:tr w:rsidR="00F104B5" w:rsidRPr="008D5CCA" w14:paraId="06AB61BF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701D0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打印与答辩材料</w:t>
            </w:r>
            <w:proofErr w:type="spellEnd"/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D5D9C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少量</w:t>
            </w:r>
            <w:proofErr w:type="spellEnd"/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CE35E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结项阶段采购</w:t>
            </w:r>
            <w:proofErr w:type="spellEnd"/>
          </w:p>
        </w:tc>
      </w:tr>
    </w:tbl>
    <w:p w14:paraId="77D192A2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</w:rPr>
      </w:pPr>
      <w:r w:rsidRPr="008D5CCA">
        <w:rPr>
          <w:rFonts w:ascii="等线" w:eastAsia="等线" w:hAnsi="等线"/>
          <w:color w:val="2F5D87"/>
          <w:sz w:val="22"/>
        </w:rPr>
        <w:t xml:space="preserve">8.2.2 </w:t>
      </w:r>
      <w:proofErr w:type="spellStart"/>
      <w:r w:rsidRPr="008D5CCA">
        <w:rPr>
          <w:rFonts w:ascii="等线" w:eastAsia="等线" w:hAnsi="等线"/>
          <w:color w:val="2F5D87"/>
          <w:sz w:val="22"/>
        </w:rPr>
        <w:t>采购计划的关键因素</w:t>
      </w:r>
      <w:proofErr w:type="spellEnd"/>
    </w:p>
    <w:p w14:paraId="3DF33E2C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是否真正支撑课程交付；</w:t>
      </w:r>
    </w:p>
    <w:p w14:paraId="37A4F86C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是否在预算范围内；</w:t>
      </w:r>
    </w:p>
    <w:p w14:paraId="4EDB2A4A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是否存在零成本替代方案；</w:t>
      </w:r>
    </w:p>
    <w:p w14:paraId="48F237AB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采购后能否</w:t>
      </w:r>
      <w:proofErr w:type="gramStart"/>
      <w:r w:rsidRPr="008D5CCA">
        <w:rPr>
          <w:rFonts w:ascii="等线" w:eastAsia="等线" w:hAnsi="等线"/>
          <w:lang w:eastAsia="zh-CN"/>
        </w:rPr>
        <w:t>被小组</w:t>
      </w:r>
      <w:proofErr w:type="gramEnd"/>
      <w:r w:rsidRPr="008D5CCA">
        <w:rPr>
          <w:rFonts w:ascii="等线" w:eastAsia="等线" w:hAnsi="等线"/>
          <w:lang w:eastAsia="zh-CN"/>
        </w:rPr>
        <w:t>成员共同使用。</w:t>
      </w:r>
    </w:p>
    <w:p w14:paraId="0F4E6C59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2"/>
          <w:lang w:eastAsia="zh-CN"/>
        </w:rPr>
        <w:t>8.2.3 采购流程</w:t>
      </w:r>
    </w:p>
    <w:p w14:paraId="4E9F41E9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由责任成员提出采购申请，组长组织讨论并确认必要性后再执行，采购结果须在小组群内公示并归档记录。</w:t>
      </w:r>
    </w:p>
    <w:p w14:paraId="4EB06E98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4"/>
          <w:lang w:eastAsia="zh-CN"/>
        </w:rPr>
        <w:t>8.3 范围管理子计划</w:t>
      </w:r>
    </w:p>
    <w:p w14:paraId="618FAD16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2"/>
          <w:lang w:eastAsia="zh-CN"/>
        </w:rPr>
        <w:t>8.3.1 定义范围</w:t>
      </w:r>
    </w:p>
    <w:tbl>
      <w:tblPr>
        <w:tblStyle w:val="af4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4422"/>
        <w:gridCol w:w="4422"/>
      </w:tblGrid>
      <w:tr w:rsidR="00F104B5" w:rsidRPr="008D5CCA" w14:paraId="6B000281" w14:textId="77777777">
        <w:trPr>
          <w:jc w:val="center"/>
        </w:trPr>
        <w:tc>
          <w:tcPr>
            <w:tcW w:w="442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F00619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阶段</w:t>
            </w:r>
            <w:proofErr w:type="spellEnd"/>
          </w:p>
        </w:tc>
        <w:tc>
          <w:tcPr>
            <w:tcW w:w="442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6D682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具体内容</w:t>
            </w:r>
            <w:proofErr w:type="spellEnd"/>
          </w:p>
        </w:tc>
      </w:tr>
      <w:tr w:rsidR="00F104B5" w:rsidRPr="008D5CCA" w14:paraId="26378611" w14:textId="77777777">
        <w:trPr>
          <w:jc w:val="center"/>
        </w:trPr>
        <w:tc>
          <w:tcPr>
            <w:tcW w:w="44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6D016D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项目范围确认</w:t>
            </w:r>
            <w:proofErr w:type="spellEnd"/>
          </w:p>
        </w:tc>
        <w:tc>
          <w:tcPr>
            <w:tcW w:w="44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CA876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确定本项目聚焦“运营管理门户”，不直接开发底层作业调度器或大规模生产级平台。</w:t>
            </w:r>
          </w:p>
        </w:tc>
      </w:tr>
      <w:tr w:rsidR="00F104B5" w:rsidRPr="008D5CCA" w14:paraId="6B2AFA57" w14:textId="77777777">
        <w:trPr>
          <w:jc w:val="center"/>
        </w:trPr>
        <w:tc>
          <w:tcPr>
            <w:tcW w:w="44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F13CA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功能范围确认</w:t>
            </w:r>
            <w:proofErr w:type="spellEnd"/>
          </w:p>
        </w:tc>
        <w:tc>
          <w:tcPr>
            <w:tcW w:w="44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70F84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优先覆盖首页门户、账号权限、资源申请审批、作业监控、工单反馈、统计分析等核心功能。</w:t>
            </w:r>
          </w:p>
        </w:tc>
      </w:tr>
      <w:tr w:rsidR="00F104B5" w:rsidRPr="008D5CCA" w14:paraId="315C83EF" w14:textId="77777777">
        <w:trPr>
          <w:jc w:val="center"/>
        </w:trPr>
        <w:tc>
          <w:tcPr>
            <w:tcW w:w="44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2CF11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文档范围确认</w:t>
            </w:r>
            <w:proofErr w:type="spellEnd"/>
          </w:p>
        </w:tc>
        <w:tc>
          <w:tcPr>
            <w:tcW w:w="44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EBBEF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按课程要求输出计划书、UML、需求分析、SRS、变更文档和总结报告等成果。</w:t>
            </w:r>
          </w:p>
        </w:tc>
      </w:tr>
    </w:tbl>
    <w:p w14:paraId="453E45EF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4"/>
          <w:lang w:eastAsia="zh-CN"/>
        </w:rPr>
        <w:lastRenderedPageBreak/>
        <w:t>8.4 风险管理子计划</w:t>
      </w:r>
    </w:p>
    <w:p w14:paraId="010DC110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2"/>
          <w:lang w:eastAsia="zh-CN"/>
        </w:rPr>
        <w:t>8.4.1 概率和影响定义</w:t>
      </w:r>
    </w:p>
    <w:tbl>
      <w:tblPr>
        <w:tblStyle w:val="af4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211"/>
        <w:gridCol w:w="2211"/>
        <w:gridCol w:w="2211"/>
        <w:gridCol w:w="2211"/>
      </w:tblGrid>
      <w:tr w:rsidR="00F104B5" w:rsidRPr="008D5CCA" w14:paraId="206AD8DF" w14:textId="77777777">
        <w:trPr>
          <w:jc w:val="center"/>
        </w:trPr>
        <w:tc>
          <w:tcPr>
            <w:tcW w:w="221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4311F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等级</w:t>
            </w:r>
            <w:proofErr w:type="spellEnd"/>
          </w:p>
        </w:tc>
        <w:tc>
          <w:tcPr>
            <w:tcW w:w="221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D2F7B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概率</w:t>
            </w:r>
            <w:proofErr w:type="spellEnd"/>
          </w:p>
        </w:tc>
        <w:tc>
          <w:tcPr>
            <w:tcW w:w="221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A35006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对进度影响</w:t>
            </w:r>
            <w:proofErr w:type="spellEnd"/>
          </w:p>
        </w:tc>
        <w:tc>
          <w:tcPr>
            <w:tcW w:w="221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41B935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对质量影响</w:t>
            </w:r>
            <w:proofErr w:type="spellEnd"/>
          </w:p>
        </w:tc>
      </w:tr>
      <w:tr w:rsidR="00F104B5" w:rsidRPr="008D5CCA" w14:paraId="588BA4C1" w14:textId="77777777">
        <w:trPr>
          <w:jc w:val="center"/>
        </w:trPr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E9E18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高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3CDF4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≥70%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0F9E2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可能导致阶段任务延期1周以上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F30AF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可能造成关键成果缺失</w:t>
            </w:r>
          </w:p>
        </w:tc>
      </w:tr>
      <w:tr w:rsidR="00F104B5" w:rsidRPr="008D5CCA" w14:paraId="62FCAAAC" w14:textId="77777777">
        <w:trPr>
          <w:jc w:val="center"/>
        </w:trPr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C71A2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中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00E72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30%—70%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706E8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可能造成局部返工或延期数日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0ABD4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影响部分文档质量或一致性</w:t>
            </w:r>
          </w:p>
        </w:tc>
      </w:tr>
      <w:tr w:rsidR="00F104B5" w:rsidRPr="008D5CCA" w14:paraId="5C5BA4B3" w14:textId="77777777">
        <w:trPr>
          <w:jc w:val="center"/>
        </w:trPr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C6D57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低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B68D0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&lt;30%</w:t>
            </w:r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0D4F9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对总计划影响较小</w:t>
            </w:r>
            <w:proofErr w:type="spellEnd"/>
          </w:p>
        </w:tc>
        <w:tc>
          <w:tcPr>
            <w:tcW w:w="22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70D07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通过修订可消除影响</w:t>
            </w:r>
            <w:proofErr w:type="spellEnd"/>
          </w:p>
        </w:tc>
      </w:tr>
    </w:tbl>
    <w:p w14:paraId="42CA5B17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</w:rPr>
      </w:pPr>
      <w:r w:rsidRPr="008D5CCA">
        <w:rPr>
          <w:rFonts w:ascii="等线" w:eastAsia="等线" w:hAnsi="等线"/>
          <w:color w:val="2F5D87"/>
          <w:sz w:val="22"/>
        </w:rPr>
        <w:t xml:space="preserve">8.4.2 </w:t>
      </w:r>
      <w:proofErr w:type="spellStart"/>
      <w:r w:rsidRPr="008D5CCA">
        <w:rPr>
          <w:rFonts w:ascii="等线" w:eastAsia="等线" w:hAnsi="等线"/>
          <w:color w:val="2F5D87"/>
          <w:sz w:val="22"/>
        </w:rPr>
        <w:t>风险评估</w:t>
      </w:r>
      <w:proofErr w:type="spellEnd"/>
    </w:p>
    <w:p w14:paraId="6815690E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</w:rPr>
      </w:pPr>
      <w:r w:rsidRPr="008D5CCA">
        <w:rPr>
          <w:rFonts w:ascii="等线" w:eastAsia="等线" w:hAnsi="等线"/>
        </w:rPr>
        <w:t xml:space="preserve">· </w:t>
      </w:r>
      <w:proofErr w:type="spellStart"/>
      <w:r w:rsidRPr="008D5CCA">
        <w:rPr>
          <w:rFonts w:ascii="等线" w:eastAsia="等线" w:hAnsi="等线"/>
        </w:rPr>
        <w:t>需求理解偏差：高</w:t>
      </w:r>
      <w:proofErr w:type="spellEnd"/>
      <w:r w:rsidRPr="008D5CCA">
        <w:rPr>
          <w:rFonts w:ascii="等线" w:eastAsia="等线" w:hAnsi="等线"/>
        </w:rPr>
        <w:t>；</w:t>
      </w:r>
    </w:p>
    <w:p w14:paraId="186C26EA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小组协作不均衡：中；</w:t>
      </w:r>
    </w:p>
    <w:p w14:paraId="081D96E8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文档格式不统一：中；</w:t>
      </w:r>
    </w:p>
    <w:p w14:paraId="72330916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技术边界界定不清：中；</w:t>
      </w:r>
    </w:p>
    <w:p w14:paraId="2AF083C9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临时新增需求：中到高。</w:t>
      </w:r>
    </w:p>
    <w:p w14:paraId="67FC73FC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2"/>
          <w:lang w:eastAsia="zh-CN"/>
        </w:rPr>
        <w:t>8.4.3 风险控制</w:t>
      </w:r>
    </w:p>
    <w:p w14:paraId="5AFA6CB4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每周至少一次同步进度，尽量在问题早期暴露；</w:t>
      </w:r>
    </w:p>
    <w:p w14:paraId="54290D48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阶段成果先小范围互审，再统一整合；</w:t>
      </w:r>
    </w:p>
    <w:p w14:paraId="45EF5F78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对范围</w:t>
      </w:r>
      <w:proofErr w:type="gramStart"/>
      <w:r w:rsidRPr="008D5CCA">
        <w:rPr>
          <w:rFonts w:ascii="等线" w:eastAsia="等线" w:hAnsi="等线"/>
          <w:lang w:eastAsia="zh-CN"/>
        </w:rPr>
        <w:t>外内容</w:t>
      </w:r>
      <w:proofErr w:type="gramEnd"/>
      <w:r w:rsidRPr="008D5CCA">
        <w:rPr>
          <w:rFonts w:ascii="等线" w:eastAsia="等线" w:hAnsi="等线"/>
          <w:lang w:eastAsia="zh-CN"/>
        </w:rPr>
        <w:t>及时做边界说明，避免无序扩展；</w:t>
      </w:r>
    </w:p>
    <w:p w14:paraId="0B2E500B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关键术语、角色定义和业务流程采用统一描述模板。</w:t>
      </w:r>
    </w:p>
    <w:p w14:paraId="0AC17A7C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4"/>
          <w:lang w:eastAsia="zh-CN"/>
        </w:rPr>
        <w:t>8.5 干系人管理子计划</w:t>
      </w:r>
    </w:p>
    <w:p w14:paraId="3B849B46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2"/>
          <w:lang w:eastAsia="zh-CN"/>
        </w:rPr>
        <w:t>8.5.1 开发人员</w:t>
      </w:r>
    </w:p>
    <w:tbl>
      <w:tblPr>
        <w:tblStyle w:val="af4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544"/>
        <w:gridCol w:w="1542"/>
        <w:gridCol w:w="2038"/>
      </w:tblGrid>
      <w:tr w:rsidR="00F104B5" w:rsidRPr="008D5CCA" w14:paraId="77CAC9C8" w14:textId="77777777">
        <w:trPr>
          <w:jc w:val="center"/>
        </w:trPr>
        <w:tc>
          <w:tcPr>
            <w:tcW w:w="154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45970E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姓名</w:t>
            </w:r>
            <w:proofErr w:type="spellEnd"/>
          </w:p>
        </w:tc>
        <w:tc>
          <w:tcPr>
            <w:tcW w:w="154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C0F0FE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职务</w:t>
            </w:r>
            <w:proofErr w:type="spellEnd"/>
          </w:p>
        </w:tc>
        <w:tc>
          <w:tcPr>
            <w:tcW w:w="203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A123E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b/>
                <w:sz w:val="20"/>
                <w:lang w:eastAsia="zh-CN"/>
              </w:rPr>
            </w:pPr>
            <w:r w:rsidRPr="008D5CCA">
              <w:rPr>
                <w:rFonts w:ascii="等线" w:eastAsia="等线" w:hAnsi="等线" w:hint="eastAsia"/>
                <w:b/>
                <w:sz w:val="20"/>
                <w:lang w:eastAsia="zh-CN"/>
              </w:rPr>
              <w:t>联系方式（微信）</w:t>
            </w:r>
          </w:p>
        </w:tc>
      </w:tr>
      <w:tr w:rsidR="00F104B5" w:rsidRPr="008D5CCA" w14:paraId="2507FCAE" w14:textId="77777777">
        <w:trPr>
          <w:jc w:val="center"/>
        </w:trPr>
        <w:tc>
          <w:tcPr>
            <w:tcW w:w="15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C0820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8D5CCA">
              <w:rPr>
                <w:rFonts w:ascii="等线" w:eastAsia="等线" w:hAnsi="等线" w:hint="eastAsia"/>
                <w:lang w:eastAsia="zh-CN"/>
              </w:rPr>
              <w:t>吴易骏</w:t>
            </w:r>
            <w:proofErr w:type="gramEnd"/>
          </w:p>
        </w:tc>
        <w:tc>
          <w:tcPr>
            <w:tcW w:w="154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080E1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8"/>
              </w:rPr>
              <w:t>组长</w:t>
            </w:r>
            <w:proofErr w:type="spellEnd"/>
          </w:p>
        </w:tc>
        <w:tc>
          <w:tcPr>
            <w:tcW w:w="20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CF5A1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sz w:val="18"/>
                <w:lang w:eastAsia="zh-CN"/>
              </w:rPr>
            </w:pPr>
            <w:r w:rsidRPr="008D5CCA">
              <w:rPr>
                <w:rFonts w:ascii="等线" w:eastAsia="等线" w:hAnsi="等线" w:hint="eastAsia"/>
                <w:sz w:val="18"/>
                <w:lang w:eastAsia="zh-CN"/>
              </w:rPr>
              <w:t>WH884927</w:t>
            </w:r>
          </w:p>
        </w:tc>
      </w:tr>
      <w:tr w:rsidR="00F104B5" w:rsidRPr="008D5CCA" w14:paraId="7DC66EEA" w14:textId="77777777">
        <w:trPr>
          <w:jc w:val="center"/>
        </w:trPr>
        <w:tc>
          <w:tcPr>
            <w:tcW w:w="15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554DC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 w:hint="eastAsia"/>
                <w:lang w:eastAsia="zh-CN"/>
              </w:rPr>
              <w:t>蒋长麟</w:t>
            </w:r>
          </w:p>
        </w:tc>
        <w:tc>
          <w:tcPr>
            <w:tcW w:w="154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557DC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8"/>
              </w:rPr>
              <w:t>组员</w:t>
            </w:r>
            <w:proofErr w:type="spellEnd"/>
          </w:p>
        </w:tc>
        <w:tc>
          <w:tcPr>
            <w:tcW w:w="20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867E5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sz w:val="18"/>
                <w:lang w:eastAsia="zh-CN"/>
              </w:rPr>
            </w:pPr>
            <w:r w:rsidRPr="008D5CCA">
              <w:rPr>
                <w:rFonts w:ascii="等线" w:eastAsia="等线" w:hAnsi="等线" w:hint="eastAsia"/>
                <w:sz w:val="18"/>
                <w:lang w:eastAsia="zh-CN"/>
              </w:rPr>
              <w:t>Fish3oO0117</w:t>
            </w:r>
          </w:p>
        </w:tc>
      </w:tr>
      <w:tr w:rsidR="00F104B5" w:rsidRPr="008D5CCA" w14:paraId="36DADCC4" w14:textId="77777777">
        <w:trPr>
          <w:jc w:val="center"/>
        </w:trPr>
        <w:tc>
          <w:tcPr>
            <w:tcW w:w="15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A0616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8D5CCA">
              <w:rPr>
                <w:rFonts w:ascii="等线" w:eastAsia="等线" w:hAnsi="等线" w:hint="eastAsia"/>
                <w:lang w:eastAsia="zh-CN"/>
              </w:rPr>
              <w:t>肖泓宇</w:t>
            </w:r>
            <w:proofErr w:type="gramEnd"/>
          </w:p>
        </w:tc>
        <w:tc>
          <w:tcPr>
            <w:tcW w:w="154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8563A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8"/>
              </w:rPr>
              <w:t>组员</w:t>
            </w:r>
            <w:proofErr w:type="spellEnd"/>
          </w:p>
        </w:tc>
        <w:tc>
          <w:tcPr>
            <w:tcW w:w="20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40DFEA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sz w:val="18"/>
                <w:lang w:eastAsia="zh-CN"/>
              </w:rPr>
            </w:pPr>
            <w:r w:rsidRPr="008D5CCA">
              <w:rPr>
                <w:rFonts w:ascii="等线" w:eastAsia="等线" w:hAnsi="等线" w:hint="eastAsia"/>
                <w:sz w:val="18"/>
                <w:lang w:eastAsia="zh-CN"/>
              </w:rPr>
              <w:t>Xhy175993978</w:t>
            </w:r>
          </w:p>
        </w:tc>
      </w:tr>
      <w:tr w:rsidR="00F104B5" w:rsidRPr="008D5CCA" w14:paraId="1722FBBB" w14:textId="77777777">
        <w:trPr>
          <w:jc w:val="center"/>
        </w:trPr>
        <w:tc>
          <w:tcPr>
            <w:tcW w:w="15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40CFE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 w:hint="eastAsia"/>
                <w:lang w:eastAsia="zh-CN"/>
              </w:rPr>
              <w:t>陈许恺</w:t>
            </w:r>
          </w:p>
        </w:tc>
        <w:tc>
          <w:tcPr>
            <w:tcW w:w="154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3322F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8"/>
              </w:rPr>
              <w:t>组员</w:t>
            </w:r>
            <w:proofErr w:type="spellEnd"/>
          </w:p>
        </w:tc>
        <w:tc>
          <w:tcPr>
            <w:tcW w:w="20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8FA9C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sz w:val="18"/>
                <w:lang w:eastAsia="zh-CN"/>
              </w:rPr>
            </w:pPr>
            <w:r w:rsidRPr="008D5CCA">
              <w:rPr>
                <w:rFonts w:ascii="等线" w:eastAsia="等线" w:hAnsi="等线" w:hint="eastAsia"/>
                <w:sz w:val="18"/>
                <w:lang w:eastAsia="zh-CN"/>
              </w:rPr>
              <w:t>Wxid_shi8ulxng5nr22</w:t>
            </w:r>
          </w:p>
        </w:tc>
      </w:tr>
      <w:tr w:rsidR="00F104B5" w:rsidRPr="008D5CCA" w14:paraId="6B1DC7FD" w14:textId="77777777">
        <w:trPr>
          <w:jc w:val="center"/>
        </w:trPr>
        <w:tc>
          <w:tcPr>
            <w:tcW w:w="15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FEC3B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 w:hint="eastAsia"/>
                <w:lang w:eastAsia="zh-CN"/>
              </w:rPr>
              <w:t>王涛</w:t>
            </w:r>
          </w:p>
        </w:tc>
        <w:tc>
          <w:tcPr>
            <w:tcW w:w="154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66F38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8"/>
              </w:rPr>
              <w:t>组员</w:t>
            </w:r>
            <w:proofErr w:type="spellEnd"/>
          </w:p>
        </w:tc>
        <w:tc>
          <w:tcPr>
            <w:tcW w:w="20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5A4BD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sz w:val="18"/>
                <w:lang w:eastAsia="zh-CN"/>
              </w:rPr>
            </w:pPr>
            <w:r w:rsidRPr="008D5CCA">
              <w:rPr>
                <w:rFonts w:ascii="等线" w:eastAsia="等线" w:hAnsi="等线" w:hint="eastAsia"/>
                <w:sz w:val="18"/>
                <w:lang w:eastAsia="zh-CN"/>
              </w:rPr>
              <w:t>Wynn3110</w:t>
            </w:r>
          </w:p>
        </w:tc>
      </w:tr>
    </w:tbl>
    <w:p w14:paraId="708E333D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  <w:color w:val="2F5D87"/>
          <w:sz w:val="22"/>
        </w:rPr>
      </w:pPr>
      <w:r w:rsidRPr="008D5CCA">
        <w:rPr>
          <w:rFonts w:ascii="等线" w:eastAsia="等线" w:hAnsi="等线"/>
          <w:color w:val="2F5D87"/>
          <w:sz w:val="22"/>
        </w:rPr>
        <w:lastRenderedPageBreak/>
        <w:t>8.5.2 OBS</w:t>
      </w:r>
    </w:p>
    <w:p w14:paraId="1A508E98" w14:textId="77777777" w:rsidR="00F104B5" w:rsidRPr="008D5CCA" w:rsidRDefault="00000000">
      <w:pPr>
        <w:rPr>
          <w:rFonts w:ascii="等线" w:eastAsia="等线" w:hAnsi="等线" w:hint="eastAsia"/>
        </w:rPr>
      </w:pPr>
      <w:r w:rsidRPr="008D5CCA">
        <w:rPr>
          <w:rFonts w:ascii="等线" w:eastAsia="等线" w:hAnsi="等线"/>
          <w:noProof/>
        </w:rPr>
        <w:drawing>
          <wp:inline distT="0" distB="0" distL="114300" distR="114300" wp14:anchorId="160AE040" wp14:editId="3A49B6DD">
            <wp:extent cx="5610860" cy="2553335"/>
            <wp:effectExtent l="0" t="0" r="2540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086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B1232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</w:rPr>
      </w:pPr>
      <w:r w:rsidRPr="008D5CCA">
        <w:rPr>
          <w:rFonts w:ascii="等线" w:eastAsia="等线" w:hAnsi="等线"/>
          <w:color w:val="2F5D87"/>
          <w:sz w:val="22"/>
        </w:rPr>
        <w:t xml:space="preserve">8.5.3 </w:t>
      </w:r>
      <w:proofErr w:type="spellStart"/>
      <w:r w:rsidRPr="008D5CCA">
        <w:rPr>
          <w:rFonts w:ascii="等线" w:eastAsia="等线" w:hAnsi="等线"/>
          <w:color w:val="2F5D87"/>
          <w:sz w:val="22"/>
        </w:rPr>
        <w:t>项目干系人</w:t>
      </w:r>
      <w:proofErr w:type="spellEnd"/>
    </w:p>
    <w:tbl>
      <w:tblPr>
        <w:tblStyle w:val="af4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948"/>
        <w:gridCol w:w="2948"/>
        <w:gridCol w:w="2948"/>
      </w:tblGrid>
      <w:tr w:rsidR="00F104B5" w:rsidRPr="008D5CCA" w14:paraId="7B556165" w14:textId="77777777">
        <w:trPr>
          <w:jc w:val="center"/>
        </w:trPr>
        <w:tc>
          <w:tcPr>
            <w:tcW w:w="294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75CBC0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干系人</w:t>
            </w:r>
            <w:proofErr w:type="spellEnd"/>
          </w:p>
        </w:tc>
        <w:tc>
          <w:tcPr>
            <w:tcW w:w="294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65871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角色</w:t>
            </w:r>
            <w:proofErr w:type="spellEnd"/>
          </w:p>
        </w:tc>
        <w:tc>
          <w:tcPr>
            <w:tcW w:w="294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4BE321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关注点</w:t>
            </w:r>
            <w:proofErr w:type="spellEnd"/>
          </w:p>
        </w:tc>
      </w:tr>
      <w:tr w:rsidR="00F104B5" w:rsidRPr="008D5CCA" w14:paraId="453D226B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65C00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指导教师</w:t>
            </w:r>
            <w:proofErr w:type="spellEnd"/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42CA9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项目发布人</w:t>
            </w:r>
            <w:proofErr w:type="spellEnd"/>
            <w:r w:rsidRPr="008D5CCA">
              <w:rPr>
                <w:rFonts w:ascii="等线" w:eastAsia="等线" w:hAnsi="等线"/>
                <w:sz w:val="19"/>
              </w:rPr>
              <w:t>/</w:t>
            </w:r>
            <w:proofErr w:type="spellStart"/>
            <w:r w:rsidRPr="008D5CCA">
              <w:rPr>
                <w:rFonts w:ascii="等线" w:eastAsia="等线" w:hAnsi="等线"/>
                <w:sz w:val="19"/>
              </w:rPr>
              <w:t>评审者</w:t>
            </w:r>
            <w:proofErr w:type="spellEnd"/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2463C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项目过程、文档规范、课堂表现</w:t>
            </w:r>
          </w:p>
        </w:tc>
      </w:tr>
      <w:tr w:rsidR="00F104B5" w:rsidRPr="008D5CCA" w14:paraId="70F35657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E4CAB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小组成员</w:t>
            </w:r>
            <w:proofErr w:type="spellEnd"/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0283F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项目执行者</w:t>
            </w:r>
            <w:proofErr w:type="spellEnd"/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4B07D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任务分配、进度、质量与成绩</w:t>
            </w:r>
          </w:p>
        </w:tc>
      </w:tr>
      <w:tr w:rsidR="00F104B5" w:rsidRPr="008D5CCA" w14:paraId="647232F4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44AE1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超算中心管理员</w:t>
            </w:r>
            <w:proofErr w:type="spellEnd"/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97C91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关键用户</w:t>
            </w:r>
            <w:proofErr w:type="spellEnd"/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CB6EC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审批流程、统计分析、管理效率</w:t>
            </w:r>
          </w:p>
        </w:tc>
      </w:tr>
      <w:tr w:rsidR="00F104B5" w:rsidRPr="008D5CCA" w14:paraId="6FB5A43B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9B5D4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科研教师</w:t>
            </w:r>
            <w:proofErr w:type="spellEnd"/>
            <w:r w:rsidRPr="008D5CCA">
              <w:rPr>
                <w:rFonts w:ascii="等线" w:eastAsia="等线" w:hAnsi="等线"/>
                <w:sz w:val="19"/>
              </w:rPr>
              <w:t>/</w:t>
            </w:r>
            <w:proofErr w:type="spellStart"/>
            <w:r w:rsidRPr="008D5CCA">
              <w:rPr>
                <w:rFonts w:ascii="等线" w:eastAsia="等线" w:hAnsi="等线"/>
                <w:sz w:val="19"/>
              </w:rPr>
              <w:t>学生用户</w:t>
            </w:r>
            <w:proofErr w:type="spellEnd"/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12ACE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目标用户</w:t>
            </w:r>
            <w:proofErr w:type="spellEnd"/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401CC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申请便利性、信息透明度、反馈效率</w:t>
            </w:r>
          </w:p>
        </w:tc>
      </w:tr>
    </w:tbl>
    <w:p w14:paraId="266A6352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2"/>
          <w:lang w:eastAsia="zh-CN"/>
        </w:rPr>
        <w:t>8.5.4 干系人分析</w:t>
      </w:r>
    </w:p>
    <w:p w14:paraId="5A710C3E" w14:textId="77777777" w:rsidR="00F104B5" w:rsidRPr="008D5CCA" w:rsidRDefault="00000000">
      <w:pPr>
        <w:pStyle w:val="31"/>
        <w:keepNext w:val="0"/>
        <w:keepLines w:val="0"/>
        <w:shd w:val="clear" w:color="auto" w:fill="FFFFFF"/>
        <w:spacing w:before="320" w:after="160" w:line="300" w:lineRule="atLeast"/>
        <w:rPr>
          <w:rFonts w:ascii="等线" w:eastAsia="等线" w:hAnsi="等线" w:cs="Segoe UI" w:hint="eastAsia"/>
          <w:color w:val="0F1115"/>
          <w:sz w:val="20"/>
          <w:szCs w:val="20"/>
          <w:lang w:eastAsia="zh-CN"/>
        </w:rPr>
      </w:pPr>
      <w:r w:rsidRPr="008D5CCA">
        <w:rPr>
          <w:rFonts w:ascii="等线" w:eastAsia="等线" w:hAnsi="等线" w:cs="Segoe UI"/>
          <w:color w:val="0F1115"/>
          <w:sz w:val="20"/>
          <w:szCs w:val="20"/>
          <w:shd w:val="clear" w:color="auto" w:fill="FFFFFF"/>
          <w:lang w:eastAsia="zh-CN"/>
        </w:rPr>
        <w:t xml:space="preserve"> </w:t>
      </w:r>
      <w:r w:rsidRPr="008D5CCA">
        <w:rPr>
          <w:rFonts w:ascii="等线" w:eastAsia="等线" w:hAnsi="等线" w:cs="Segoe UI" w:hint="eastAsia"/>
          <w:color w:val="0F1115"/>
          <w:sz w:val="20"/>
          <w:szCs w:val="20"/>
          <w:shd w:val="clear" w:color="auto" w:fill="FFFFFF"/>
          <w:lang w:eastAsia="zh-CN"/>
        </w:rPr>
        <w:t xml:space="preserve">                                         </w:t>
      </w:r>
      <w:proofErr w:type="gramStart"/>
      <w:r w:rsidRPr="008D5CCA">
        <w:rPr>
          <w:rFonts w:ascii="等线" w:eastAsia="等线" w:hAnsi="等线" w:cs="Segoe UI"/>
          <w:color w:val="0F1115"/>
          <w:sz w:val="20"/>
          <w:szCs w:val="20"/>
          <w:shd w:val="clear" w:color="auto" w:fill="FFFFFF"/>
          <w:lang w:eastAsia="zh-CN"/>
        </w:rPr>
        <w:t>超算中心</w:t>
      </w:r>
      <w:proofErr w:type="gramEnd"/>
      <w:r w:rsidRPr="008D5CCA">
        <w:rPr>
          <w:rFonts w:ascii="等线" w:eastAsia="等线" w:hAnsi="等线" w:cs="Segoe UI"/>
          <w:color w:val="0F1115"/>
          <w:sz w:val="20"/>
          <w:szCs w:val="20"/>
          <w:shd w:val="clear" w:color="auto" w:fill="FFFFFF"/>
          <w:lang w:eastAsia="zh-CN"/>
        </w:rPr>
        <w:t>运营管理门户网站 - 干系人分析表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1664"/>
        <w:gridCol w:w="2801"/>
        <w:gridCol w:w="724"/>
        <w:gridCol w:w="808"/>
        <w:gridCol w:w="2424"/>
      </w:tblGrid>
      <w:tr w:rsidR="00F104B5" w:rsidRPr="008D5CCA" w14:paraId="6873C44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EF7CFE" w14:textId="77777777" w:rsidR="00F104B5" w:rsidRPr="008D5CCA" w:rsidRDefault="00000000">
            <w:pPr>
              <w:spacing w:line="250" w:lineRule="atLeast"/>
              <w:rPr>
                <w:rFonts w:ascii="等线" w:eastAsia="等线" w:hAnsi="等线" w:cs="Segoe UI" w:hint="eastAsia"/>
                <w:sz w:val="15"/>
                <w:szCs w:val="15"/>
              </w:rPr>
            </w:pP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干系人角色</w:t>
            </w:r>
          </w:p>
        </w:tc>
        <w:tc>
          <w:tcPr>
            <w:tcW w:w="0" w:type="auto"/>
            <w:tcBorders>
              <w:top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9AE747" w14:textId="77777777" w:rsidR="00F104B5" w:rsidRPr="008D5CCA" w:rsidRDefault="00000000">
            <w:pPr>
              <w:spacing w:line="250" w:lineRule="atLeast"/>
              <w:rPr>
                <w:rFonts w:ascii="等线" w:eastAsia="等线" w:hAnsi="等线" w:cs="Segoe UI" w:hint="eastAsia"/>
                <w:sz w:val="15"/>
                <w:szCs w:val="15"/>
              </w:rPr>
            </w:pP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核心诉求与目标</w:t>
            </w:r>
          </w:p>
        </w:tc>
        <w:tc>
          <w:tcPr>
            <w:tcW w:w="0" w:type="auto"/>
            <w:tcBorders>
              <w:top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A761CF" w14:textId="77777777" w:rsidR="00F104B5" w:rsidRPr="008D5CCA" w:rsidRDefault="00000000">
            <w:pPr>
              <w:spacing w:line="250" w:lineRule="atLeast"/>
              <w:rPr>
                <w:rFonts w:ascii="等线" w:eastAsia="等线" w:hAnsi="等线" w:cs="Segoe UI" w:hint="eastAsia"/>
                <w:sz w:val="15"/>
                <w:szCs w:val="15"/>
              </w:rPr>
            </w:pP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关键痛点</w:t>
            </w:r>
          </w:p>
        </w:tc>
        <w:tc>
          <w:tcPr>
            <w:tcW w:w="0" w:type="auto"/>
            <w:tcBorders>
              <w:top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604C4B" w14:textId="77777777" w:rsidR="00F104B5" w:rsidRPr="008D5CCA" w:rsidRDefault="00000000">
            <w:pPr>
              <w:spacing w:line="250" w:lineRule="atLeast"/>
              <w:rPr>
                <w:rFonts w:ascii="等线" w:eastAsia="等线" w:hAnsi="等线" w:cs="Segoe UI" w:hint="eastAsia"/>
                <w:sz w:val="15"/>
                <w:szCs w:val="15"/>
              </w:rPr>
            </w:pP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影响力等级</w:t>
            </w:r>
          </w:p>
        </w:tc>
        <w:tc>
          <w:tcPr>
            <w:tcW w:w="0" w:type="auto"/>
            <w:tcBorders>
              <w:top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5BAA18" w14:textId="77777777" w:rsidR="00F104B5" w:rsidRPr="008D5CCA" w:rsidRDefault="00000000">
            <w:pPr>
              <w:spacing w:line="250" w:lineRule="atLeast"/>
              <w:rPr>
                <w:rFonts w:ascii="等线" w:eastAsia="等线" w:hAnsi="等线" w:cs="Segoe UI" w:hint="eastAsia"/>
                <w:sz w:val="15"/>
                <w:szCs w:val="15"/>
              </w:rPr>
            </w:pP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参与度</w:t>
            </w:r>
          </w:p>
        </w:tc>
        <w:tc>
          <w:tcPr>
            <w:tcW w:w="0" w:type="auto"/>
            <w:tcBorders>
              <w:top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99342F" w14:textId="77777777" w:rsidR="00F104B5" w:rsidRPr="008D5CCA" w:rsidRDefault="00000000">
            <w:pPr>
              <w:spacing w:line="250" w:lineRule="atLeast"/>
              <w:rPr>
                <w:rFonts w:ascii="等线" w:eastAsia="等线" w:hAnsi="等线" w:cs="Segoe UI" w:hint="eastAsia"/>
                <w:sz w:val="15"/>
                <w:szCs w:val="15"/>
              </w:rPr>
            </w:pP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管理策略与沟通重点</w:t>
            </w:r>
          </w:p>
        </w:tc>
      </w:tr>
      <w:tr w:rsidR="00F104B5" w:rsidRPr="008D5CCA" w14:paraId="67A3FD5E" w14:textId="77777777"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3D52B3" w14:textId="77777777" w:rsidR="00F104B5" w:rsidRPr="008D5CCA" w:rsidRDefault="00000000">
            <w:pPr>
              <w:spacing w:line="250" w:lineRule="atLeast"/>
              <w:rPr>
                <w:rFonts w:ascii="等线" w:eastAsia="等线" w:hAnsi="等线" w:cs="Segoe UI" w:hint="eastAsia"/>
                <w:sz w:val="15"/>
                <w:szCs w:val="15"/>
              </w:rPr>
            </w:pPr>
            <w:r w:rsidRPr="008D5CCA">
              <w:rPr>
                <w:rStyle w:val="afc"/>
                <w:rFonts w:ascii="等线" w:eastAsia="等线" w:hAnsi="等线" w:cs="Segoe UI"/>
                <w:sz w:val="15"/>
                <w:szCs w:val="15"/>
                <w:lang w:eastAsia="zh-CN" w:bidi="ar"/>
              </w:rPr>
              <w:t>指导教师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9A6962" w14:textId="77777777" w:rsidR="00F104B5" w:rsidRPr="008D5CCA" w:rsidRDefault="00000000">
            <w:pPr>
              <w:spacing w:line="250" w:lineRule="atLeast"/>
              <w:rPr>
                <w:rFonts w:ascii="等线" w:eastAsia="等线" w:hAnsi="等线" w:cs="Segoe UI" w:hint="eastAsia"/>
                <w:sz w:val="15"/>
                <w:szCs w:val="15"/>
                <w:lang w:eastAsia="zh-CN"/>
              </w:rPr>
            </w:pP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1. </w:t>
            </w:r>
            <w:r w:rsidRPr="008D5CCA">
              <w:rPr>
                <w:rStyle w:val="afc"/>
                <w:rFonts w:ascii="等线" w:eastAsia="等线" w:hAnsi="等线" w:cs="Segoe UI"/>
                <w:sz w:val="15"/>
                <w:szCs w:val="15"/>
                <w:lang w:eastAsia="zh-CN" w:bidi="ar"/>
              </w:rPr>
              <w:t>项目把控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：确保项目按时完成，符合课程要求。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br/>
              <w:t>2. </w:t>
            </w:r>
            <w:r w:rsidRPr="008D5CCA">
              <w:rPr>
                <w:rStyle w:val="afc"/>
                <w:rFonts w:ascii="等线" w:eastAsia="等线" w:hAnsi="等线" w:cs="Segoe UI"/>
                <w:sz w:val="15"/>
                <w:szCs w:val="15"/>
                <w:lang w:eastAsia="zh-CN" w:bidi="ar"/>
              </w:rPr>
              <w:t>质量评估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：系统功能完整、技术方案合理、文档规范。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br/>
              <w:t>3. </w:t>
            </w:r>
            <w:r w:rsidRPr="008D5CCA">
              <w:rPr>
                <w:rStyle w:val="afc"/>
                <w:rFonts w:ascii="等线" w:eastAsia="等线" w:hAnsi="等线" w:cs="Segoe UI"/>
                <w:sz w:val="15"/>
                <w:szCs w:val="15"/>
                <w:lang w:eastAsia="zh-CN" w:bidi="ar"/>
              </w:rPr>
              <w:t>能力培养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：锻炼学生的需求分析、系统设计和开发能力。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C98B9A" w14:textId="77777777" w:rsidR="00F104B5" w:rsidRPr="008D5CCA" w:rsidRDefault="00000000">
            <w:pPr>
              <w:spacing w:line="250" w:lineRule="atLeast"/>
              <w:rPr>
                <w:rFonts w:ascii="等线" w:eastAsia="等线" w:hAnsi="等线" w:cs="Segoe UI" w:hint="eastAsia"/>
                <w:sz w:val="15"/>
                <w:szCs w:val="15"/>
                <w:lang w:eastAsia="zh-CN"/>
              </w:rPr>
            </w:pP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学生进度不透明，临近截止才发现问题；技术方案存在明显缺陷但未及时纠正；文档质量</w:t>
            </w:r>
            <w:proofErr w:type="gramStart"/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差影响</w:t>
            </w:r>
            <w:proofErr w:type="gramEnd"/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最终评分。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FD52DB" w14:textId="77777777" w:rsidR="00F104B5" w:rsidRPr="008D5CCA" w:rsidRDefault="00000000">
            <w:pPr>
              <w:spacing w:line="250" w:lineRule="atLeast"/>
              <w:rPr>
                <w:rFonts w:ascii="等线" w:eastAsia="等线" w:hAnsi="等线" w:cs="Segoe UI" w:hint="eastAsia"/>
                <w:sz w:val="15"/>
                <w:szCs w:val="15"/>
              </w:rPr>
            </w:pPr>
            <w:r w:rsidRPr="008D5CCA">
              <w:rPr>
                <w:rStyle w:val="afc"/>
                <w:rFonts w:ascii="等线" w:eastAsia="等线" w:hAnsi="等线" w:cs="Segoe UI"/>
                <w:sz w:val="15"/>
                <w:szCs w:val="15"/>
                <w:lang w:eastAsia="zh-CN" w:bidi="ar"/>
              </w:rPr>
              <w:t>高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br/>
              <w:t>(项目评审者)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609971" w14:textId="77777777" w:rsidR="00F104B5" w:rsidRPr="008D5CCA" w:rsidRDefault="00000000">
            <w:pPr>
              <w:spacing w:line="250" w:lineRule="atLeast"/>
              <w:rPr>
                <w:rFonts w:ascii="等线" w:eastAsia="等线" w:hAnsi="等线" w:cs="Segoe UI" w:hint="eastAsia"/>
                <w:sz w:val="15"/>
                <w:szCs w:val="15"/>
              </w:rPr>
            </w:pPr>
            <w:r w:rsidRPr="008D5CCA">
              <w:rPr>
                <w:rStyle w:val="afc"/>
                <w:rFonts w:ascii="等线" w:eastAsia="等线" w:hAnsi="等线" w:cs="Segoe UI"/>
                <w:sz w:val="15"/>
                <w:szCs w:val="15"/>
                <w:lang w:eastAsia="zh-CN" w:bidi="ar"/>
              </w:rPr>
              <w:t>中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br/>
              <w:t>(阶段性指导)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EB3D84" w14:textId="77777777" w:rsidR="00F104B5" w:rsidRPr="008D5CCA" w:rsidRDefault="00000000">
            <w:pPr>
              <w:spacing w:line="250" w:lineRule="atLeast"/>
              <w:rPr>
                <w:rFonts w:ascii="等线" w:eastAsia="等线" w:hAnsi="等线" w:cs="Segoe UI" w:hint="eastAsia"/>
                <w:sz w:val="15"/>
                <w:szCs w:val="15"/>
                <w:lang w:eastAsia="zh-CN"/>
              </w:rPr>
            </w:pPr>
            <w:r w:rsidRPr="008D5CCA">
              <w:rPr>
                <w:rStyle w:val="afc"/>
                <w:rFonts w:ascii="等线" w:eastAsia="等线" w:hAnsi="等线" w:cs="Segoe UI"/>
                <w:sz w:val="15"/>
                <w:szCs w:val="15"/>
                <w:lang w:eastAsia="zh-CN" w:bidi="ar"/>
              </w:rPr>
              <w:t>核心策略：定期汇报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br/>
              <w:t>每周/每两周进行进度汇报，提前展示原型和关键功能；主动暴露风险，避免“最后一刻出问题”。</w:t>
            </w:r>
          </w:p>
        </w:tc>
      </w:tr>
      <w:tr w:rsidR="00F104B5" w:rsidRPr="008D5CCA" w14:paraId="2EF5C869" w14:textId="77777777"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3BE847" w14:textId="77777777" w:rsidR="00F104B5" w:rsidRPr="008D5CCA" w:rsidRDefault="00000000">
            <w:pPr>
              <w:spacing w:line="250" w:lineRule="atLeast"/>
              <w:rPr>
                <w:rFonts w:ascii="等线" w:eastAsia="等线" w:hAnsi="等线" w:cs="Segoe UI" w:hint="eastAsia"/>
                <w:sz w:val="15"/>
                <w:szCs w:val="15"/>
              </w:rPr>
            </w:pPr>
            <w:r w:rsidRPr="008D5CCA">
              <w:rPr>
                <w:rStyle w:val="afc"/>
                <w:rFonts w:ascii="等线" w:eastAsia="等线" w:hAnsi="等线" w:cs="Segoe UI"/>
                <w:sz w:val="15"/>
                <w:szCs w:val="15"/>
                <w:lang w:eastAsia="zh-CN" w:bidi="ar"/>
              </w:rPr>
              <w:t>小组</w:t>
            </w:r>
            <w:r w:rsidRPr="008D5CCA">
              <w:rPr>
                <w:rStyle w:val="afc"/>
                <w:rFonts w:ascii="等线" w:eastAsia="等线" w:hAnsi="等线" w:cs="Segoe UI"/>
                <w:sz w:val="15"/>
                <w:szCs w:val="15"/>
                <w:lang w:eastAsia="zh-CN" w:bidi="ar"/>
              </w:rPr>
              <w:lastRenderedPageBreak/>
              <w:t>成员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4A9933" w14:textId="77777777" w:rsidR="00F104B5" w:rsidRPr="008D5CCA" w:rsidRDefault="00000000">
            <w:pPr>
              <w:spacing w:line="250" w:lineRule="atLeast"/>
              <w:rPr>
                <w:rFonts w:ascii="等线" w:eastAsia="等线" w:hAnsi="等线" w:cs="Segoe UI" w:hint="eastAsia"/>
                <w:sz w:val="15"/>
                <w:szCs w:val="15"/>
                <w:lang w:eastAsia="zh-CN"/>
              </w:rPr>
            </w:pP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lastRenderedPageBreak/>
              <w:t>1. </w:t>
            </w:r>
            <w:r w:rsidRPr="008D5CCA">
              <w:rPr>
                <w:rStyle w:val="afc"/>
                <w:rFonts w:ascii="等线" w:eastAsia="等线" w:hAnsi="等线" w:cs="Segoe UI"/>
                <w:sz w:val="15"/>
                <w:szCs w:val="15"/>
                <w:lang w:eastAsia="zh-CN" w:bidi="ar"/>
              </w:rPr>
              <w:t>分工协作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：任务分配清晰，协作顺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lastRenderedPageBreak/>
              <w:t>畅，代码可合并。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br/>
              <w:t>2. </w:t>
            </w:r>
            <w:r w:rsidRPr="008D5CCA">
              <w:rPr>
                <w:rStyle w:val="afc"/>
                <w:rFonts w:ascii="等线" w:eastAsia="等线" w:hAnsi="等线" w:cs="Segoe UI"/>
                <w:sz w:val="15"/>
                <w:szCs w:val="15"/>
                <w:lang w:eastAsia="zh-CN" w:bidi="ar"/>
              </w:rPr>
              <w:t>技术成长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：通过项目学习前端/后端/数据库/</w:t>
            </w:r>
            <w:proofErr w:type="gramStart"/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超算调度</w:t>
            </w:r>
            <w:proofErr w:type="gramEnd"/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等相关技术。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br/>
              <w:t>3. </w:t>
            </w:r>
            <w:r w:rsidRPr="008D5CCA">
              <w:rPr>
                <w:rStyle w:val="afc"/>
                <w:rFonts w:ascii="等线" w:eastAsia="等线" w:hAnsi="等线" w:cs="Segoe UI"/>
                <w:sz w:val="15"/>
                <w:szCs w:val="15"/>
                <w:lang w:eastAsia="zh-CN" w:bidi="ar"/>
              </w:rPr>
              <w:t>成果可见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：完成可运行的网站，获得良好评价。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E41638" w14:textId="77777777" w:rsidR="00F104B5" w:rsidRPr="008D5CCA" w:rsidRDefault="00000000">
            <w:pPr>
              <w:spacing w:line="250" w:lineRule="atLeast"/>
              <w:rPr>
                <w:rFonts w:ascii="等线" w:eastAsia="等线" w:hAnsi="等线" w:cs="Segoe UI" w:hint="eastAsia"/>
                <w:sz w:val="15"/>
                <w:szCs w:val="15"/>
                <w:lang w:eastAsia="zh-CN"/>
              </w:rPr>
            </w:pP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lastRenderedPageBreak/>
              <w:t>分工不明确导致重复劳动或遗漏；技术选型分歧难以达成一致；前后端接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lastRenderedPageBreak/>
              <w:t>口定义混乱，联调困难；Git合并冲突频繁。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3509E7" w14:textId="77777777" w:rsidR="00F104B5" w:rsidRPr="008D5CCA" w:rsidRDefault="00000000">
            <w:pPr>
              <w:spacing w:line="250" w:lineRule="atLeast"/>
              <w:rPr>
                <w:rFonts w:ascii="等线" w:eastAsia="等线" w:hAnsi="等线" w:cs="Segoe UI" w:hint="eastAsia"/>
                <w:sz w:val="15"/>
                <w:szCs w:val="15"/>
              </w:rPr>
            </w:pPr>
            <w:r w:rsidRPr="008D5CCA">
              <w:rPr>
                <w:rStyle w:val="afc"/>
                <w:rFonts w:ascii="等线" w:eastAsia="等线" w:hAnsi="等线" w:cs="Segoe UI"/>
                <w:sz w:val="15"/>
                <w:szCs w:val="15"/>
                <w:lang w:eastAsia="zh-CN" w:bidi="ar"/>
              </w:rPr>
              <w:lastRenderedPageBreak/>
              <w:t>高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br/>
              <w:t>(项目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lastRenderedPageBreak/>
              <w:t>执行者)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C9DF85" w14:textId="77777777" w:rsidR="00F104B5" w:rsidRPr="008D5CCA" w:rsidRDefault="00000000">
            <w:pPr>
              <w:spacing w:line="250" w:lineRule="atLeast"/>
              <w:rPr>
                <w:rFonts w:ascii="等线" w:eastAsia="等线" w:hAnsi="等线" w:cs="Segoe UI" w:hint="eastAsia"/>
                <w:sz w:val="15"/>
                <w:szCs w:val="15"/>
              </w:rPr>
            </w:pPr>
            <w:r w:rsidRPr="008D5CCA">
              <w:rPr>
                <w:rStyle w:val="afc"/>
                <w:rFonts w:ascii="等线" w:eastAsia="等线" w:hAnsi="等线" w:cs="Segoe UI"/>
                <w:sz w:val="15"/>
                <w:szCs w:val="15"/>
                <w:lang w:eastAsia="zh-CN" w:bidi="ar"/>
              </w:rPr>
              <w:lastRenderedPageBreak/>
              <w:t>高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br/>
              <w:t>(全流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lastRenderedPageBreak/>
              <w:t>程参与)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90F438" w14:textId="77777777" w:rsidR="00F104B5" w:rsidRPr="008D5CCA" w:rsidRDefault="00000000">
            <w:pPr>
              <w:spacing w:line="250" w:lineRule="atLeast"/>
              <w:rPr>
                <w:rFonts w:ascii="等线" w:eastAsia="等线" w:hAnsi="等线" w:cs="Segoe UI" w:hint="eastAsia"/>
                <w:sz w:val="15"/>
                <w:szCs w:val="15"/>
                <w:lang w:eastAsia="zh-CN"/>
              </w:rPr>
            </w:pPr>
            <w:r w:rsidRPr="008D5CCA">
              <w:rPr>
                <w:rStyle w:val="afc"/>
                <w:rFonts w:ascii="等线" w:eastAsia="等线" w:hAnsi="等线" w:cs="Segoe UI"/>
                <w:sz w:val="15"/>
                <w:szCs w:val="15"/>
                <w:lang w:eastAsia="zh-CN" w:bidi="ar"/>
              </w:rPr>
              <w:lastRenderedPageBreak/>
              <w:t>核心策略：敏捷协作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br/>
              <w:t>明确分工（前端/后端/数据库/文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lastRenderedPageBreak/>
              <w:t>档），制定接口文档规范，定期</w:t>
            </w:r>
            <w:r w:rsidRPr="008D5CCA">
              <w:rPr>
                <w:rFonts w:ascii="等线" w:eastAsia="等线" w:hAnsi="等线" w:cs="Segoe UI" w:hint="eastAsia"/>
                <w:sz w:val="15"/>
                <w:szCs w:val="15"/>
                <w:lang w:eastAsia="zh-CN" w:bidi="ar"/>
              </w:rPr>
              <w:t>例会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同步进度。</w:t>
            </w:r>
          </w:p>
        </w:tc>
      </w:tr>
      <w:tr w:rsidR="00F104B5" w:rsidRPr="008D5CCA" w14:paraId="5657DEB6" w14:textId="77777777"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16233C" w14:textId="77777777" w:rsidR="00F104B5" w:rsidRPr="008D5CCA" w:rsidRDefault="00000000">
            <w:pPr>
              <w:spacing w:line="250" w:lineRule="atLeast"/>
              <w:rPr>
                <w:rFonts w:ascii="等线" w:eastAsia="等线" w:hAnsi="等线" w:cs="Segoe UI" w:hint="eastAsia"/>
                <w:sz w:val="15"/>
                <w:szCs w:val="15"/>
              </w:rPr>
            </w:pPr>
            <w:proofErr w:type="gramStart"/>
            <w:r w:rsidRPr="008D5CCA">
              <w:rPr>
                <w:rStyle w:val="afc"/>
                <w:rFonts w:ascii="等线" w:eastAsia="等线" w:hAnsi="等线" w:cs="Segoe UI"/>
                <w:sz w:val="15"/>
                <w:szCs w:val="15"/>
                <w:lang w:eastAsia="zh-CN" w:bidi="ar"/>
              </w:rPr>
              <w:lastRenderedPageBreak/>
              <w:t>超算中心</w:t>
            </w:r>
            <w:proofErr w:type="gramEnd"/>
            <w:r w:rsidRPr="008D5CCA">
              <w:rPr>
                <w:rStyle w:val="afc"/>
                <w:rFonts w:ascii="等线" w:eastAsia="等线" w:hAnsi="等线" w:cs="Segoe UI"/>
                <w:sz w:val="15"/>
                <w:szCs w:val="15"/>
                <w:lang w:eastAsia="zh-CN" w:bidi="ar"/>
              </w:rPr>
              <w:t>管理员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528C64" w14:textId="77777777" w:rsidR="00F104B5" w:rsidRPr="008D5CCA" w:rsidRDefault="00000000">
            <w:pPr>
              <w:spacing w:line="250" w:lineRule="atLeast"/>
              <w:rPr>
                <w:rFonts w:ascii="等线" w:eastAsia="等线" w:hAnsi="等线" w:cs="Segoe UI" w:hint="eastAsia"/>
                <w:sz w:val="15"/>
                <w:szCs w:val="15"/>
                <w:lang w:eastAsia="zh-CN"/>
              </w:rPr>
            </w:pP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1. </w:t>
            </w:r>
            <w:r w:rsidRPr="008D5CCA">
              <w:rPr>
                <w:rStyle w:val="afc"/>
                <w:rFonts w:ascii="等线" w:eastAsia="等线" w:hAnsi="等线" w:cs="Segoe UI"/>
                <w:sz w:val="15"/>
                <w:szCs w:val="15"/>
                <w:lang w:eastAsia="zh-CN" w:bidi="ar"/>
              </w:rPr>
              <w:t>实用性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：系统能真正减轻日常运维负担，如用户管理、资源监控。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br/>
              <w:t>2. </w:t>
            </w:r>
            <w:r w:rsidRPr="008D5CCA">
              <w:rPr>
                <w:rStyle w:val="afc"/>
                <w:rFonts w:ascii="等线" w:eastAsia="等线" w:hAnsi="等线" w:cs="Segoe UI"/>
                <w:sz w:val="15"/>
                <w:szCs w:val="15"/>
                <w:lang w:eastAsia="zh-CN" w:bidi="ar"/>
              </w:rPr>
              <w:t>准确性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：机时统计、计费数据准确。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br/>
              <w:t>3. </w:t>
            </w:r>
            <w:r w:rsidRPr="008D5CCA">
              <w:rPr>
                <w:rStyle w:val="afc"/>
                <w:rFonts w:ascii="等线" w:eastAsia="等线" w:hAnsi="等线" w:cs="Segoe UI"/>
                <w:sz w:val="15"/>
                <w:szCs w:val="15"/>
                <w:lang w:eastAsia="zh-CN" w:bidi="ar"/>
              </w:rPr>
              <w:t>易用性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：后台管理界面简洁高效，减少学习成本。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E098C5" w14:textId="77777777" w:rsidR="00F104B5" w:rsidRPr="008D5CCA" w:rsidRDefault="00000000">
            <w:pPr>
              <w:spacing w:line="250" w:lineRule="atLeast"/>
              <w:rPr>
                <w:rFonts w:ascii="等线" w:eastAsia="等线" w:hAnsi="等线" w:cs="Segoe UI" w:hint="eastAsia"/>
                <w:sz w:val="15"/>
                <w:szCs w:val="15"/>
                <w:lang w:eastAsia="zh-CN"/>
              </w:rPr>
            </w:pP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学生开发的系统脱离实际需求，无法对接</w:t>
            </w:r>
            <w:proofErr w:type="gramStart"/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真实超算调度</w:t>
            </w:r>
            <w:proofErr w:type="gramEnd"/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系统；数据展示不准确；系统不稳定，演示时频繁出错。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517922" w14:textId="77777777" w:rsidR="00F104B5" w:rsidRPr="008D5CCA" w:rsidRDefault="00000000">
            <w:pPr>
              <w:spacing w:line="250" w:lineRule="atLeast"/>
              <w:rPr>
                <w:rFonts w:ascii="等线" w:eastAsia="等线" w:hAnsi="等线" w:cs="Segoe UI" w:hint="eastAsia"/>
                <w:sz w:val="15"/>
                <w:szCs w:val="15"/>
              </w:rPr>
            </w:pPr>
            <w:r w:rsidRPr="008D5CCA">
              <w:rPr>
                <w:rStyle w:val="afc"/>
                <w:rFonts w:ascii="等线" w:eastAsia="等线" w:hAnsi="等线" w:cs="Segoe UI"/>
                <w:sz w:val="15"/>
                <w:szCs w:val="15"/>
                <w:lang w:eastAsia="zh-CN" w:bidi="ar"/>
              </w:rPr>
              <w:t>中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br/>
              <w:t>(需求方/对接人)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A0F6B3" w14:textId="77777777" w:rsidR="00F104B5" w:rsidRPr="008D5CCA" w:rsidRDefault="00000000">
            <w:pPr>
              <w:spacing w:line="250" w:lineRule="atLeast"/>
              <w:rPr>
                <w:rFonts w:ascii="等线" w:eastAsia="等线" w:hAnsi="等线" w:cs="Segoe UI" w:hint="eastAsia"/>
                <w:sz w:val="15"/>
                <w:szCs w:val="15"/>
              </w:rPr>
            </w:pPr>
            <w:r w:rsidRPr="008D5CCA">
              <w:rPr>
                <w:rStyle w:val="afc"/>
                <w:rFonts w:ascii="等线" w:eastAsia="等线" w:hAnsi="等线" w:cs="Segoe UI"/>
                <w:sz w:val="15"/>
                <w:szCs w:val="15"/>
                <w:lang w:eastAsia="zh-CN" w:bidi="ar"/>
              </w:rPr>
              <w:t>中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br/>
              <w:t>(需求访谈+测试反馈)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2519B4" w14:textId="77777777" w:rsidR="00F104B5" w:rsidRPr="008D5CCA" w:rsidRDefault="00000000">
            <w:pPr>
              <w:spacing w:line="250" w:lineRule="atLeast"/>
              <w:rPr>
                <w:rFonts w:ascii="等线" w:eastAsia="等线" w:hAnsi="等线" w:cs="Segoe UI" w:hint="eastAsia"/>
                <w:sz w:val="15"/>
                <w:szCs w:val="15"/>
                <w:lang w:eastAsia="zh-CN"/>
              </w:rPr>
            </w:pPr>
            <w:r w:rsidRPr="008D5CCA">
              <w:rPr>
                <w:rStyle w:val="afc"/>
                <w:rFonts w:ascii="等线" w:eastAsia="等线" w:hAnsi="等线" w:cs="Segoe UI"/>
                <w:sz w:val="15"/>
                <w:szCs w:val="15"/>
                <w:lang w:eastAsia="zh-CN" w:bidi="ar"/>
              </w:rPr>
              <w:t>核心策略：需求确认先行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br/>
              <w:t>项目初期深入访谈，明确核心功能范围；开发过程中定期演示，及时获取反馈，避免方向跑偏。</w:t>
            </w:r>
          </w:p>
        </w:tc>
      </w:tr>
      <w:tr w:rsidR="00F104B5" w:rsidRPr="008D5CCA" w14:paraId="6389A602" w14:textId="77777777"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07E189" w14:textId="77777777" w:rsidR="00F104B5" w:rsidRPr="008D5CCA" w:rsidRDefault="00000000">
            <w:pPr>
              <w:spacing w:line="250" w:lineRule="atLeast"/>
              <w:rPr>
                <w:rFonts w:ascii="等线" w:eastAsia="等线" w:hAnsi="等线" w:cs="Segoe UI" w:hint="eastAsia"/>
                <w:sz w:val="15"/>
                <w:szCs w:val="15"/>
              </w:rPr>
            </w:pPr>
            <w:r w:rsidRPr="008D5CCA">
              <w:rPr>
                <w:rStyle w:val="afc"/>
                <w:rFonts w:ascii="等线" w:eastAsia="等线" w:hAnsi="等线" w:cs="Segoe UI"/>
                <w:sz w:val="15"/>
                <w:szCs w:val="15"/>
                <w:lang w:eastAsia="zh-CN" w:bidi="ar"/>
              </w:rPr>
              <w:t>科研教师/学生用户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63EA16" w14:textId="77777777" w:rsidR="00F104B5" w:rsidRPr="008D5CCA" w:rsidRDefault="00000000">
            <w:pPr>
              <w:spacing w:line="250" w:lineRule="atLeast"/>
              <w:rPr>
                <w:rFonts w:ascii="等线" w:eastAsia="等线" w:hAnsi="等线" w:cs="Segoe UI" w:hint="eastAsia"/>
                <w:sz w:val="15"/>
                <w:szCs w:val="15"/>
                <w:lang w:eastAsia="zh-CN"/>
              </w:rPr>
            </w:pP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1. </w:t>
            </w:r>
            <w:r w:rsidRPr="008D5CCA">
              <w:rPr>
                <w:rStyle w:val="afc"/>
                <w:rFonts w:ascii="等线" w:eastAsia="等线" w:hAnsi="等线" w:cs="Segoe UI"/>
                <w:sz w:val="15"/>
                <w:szCs w:val="15"/>
                <w:lang w:eastAsia="zh-CN" w:bidi="ar"/>
              </w:rPr>
              <w:t>便捷提交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：无需记忆复杂命令，通过网页即可提交和查看作业。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br/>
              <w:t>2. </w:t>
            </w:r>
            <w:r w:rsidRPr="008D5CCA">
              <w:rPr>
                <w:rStyle w:val="afc"/>
                <w:rFonts w:ascii="等线" w:eastAsia="等线" w:hAnsi="等线" w:cs="Segoe UI"/>
                <w:sz w:val="15"/>
                <w:szCs w:val="15"/>
                <w:lang w:eastAsia="zh-CN" w:bidi="ar"/>
              </w:rPr>
              <w:t>透明查询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：实时查看作业状态、排队位置、费用消耗。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br/>
              <w:t>3. </w:t>
            </w:r>
            <w:r w:rsidRPr="008D5CCA">
              <w:rPr>
                <w:rStyle w:val="afc"/>
                <w:rFonts w:ascii="等线" w:eastAsia="等线" w:hAnsi="等线" w:cs="Segoe UI"/>
                <w:sz w:val="15"/>
                <w:szCs w:val="15"/>
                <w:lang w:eastAsia="zh-CN" w:bidi="ar"/>
              </w:rPr>
              <w:t>易用体验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：界面简洁，操作流程清晰，减少学习成本。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181300" w14:textId="77777777" w:rsidR="00F104B5" w:rsidRPr="008D5CCA" w:rsidRDefault="00000000">
            <w:pPr>
              <w:spacing w:line="250" w:lineRule="atLeast"/>
              <w:rPr>
                <w:rFonts w:ascii="等线" w:eastAsia="等线" w:hAnsi="等线" w:cs="Segoe UI" w:hint="eastAsia"/>
                <w:sz w:val="15"/>
                <w:szCs w:val="15"/>
                <w:lang w:eastAsia="zh-CN"/>
              </w:rPr>
            </w:pP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不了解</w:t>
            </w:r>
            <w:proofErr w:type="gramStart"/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超算使用</w:t>
            </w:r>
            <w:proofErr w:type="gramEnd"/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t>流程，不知道如何提交作业；作业失败不知道原因；不知道自己的机时余额还剩多少；需要频繁联系管理员才能解决问题。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9DCC00" w14:textId="77777777" w:rsidR="00F104B5" w:rsidRPr="008D5CCA" w:rsidRDefault="00000000">
            <w:pPr>
              <w:spacing w:line="250" w:lineRule="atLeast"/>
              <w:rPr>
                <w:rFonts w:ascii="等线" w:eastAsia="等线" w:hAnsi="等线" w:cs="Segoe UI" w:hint="eastAsia"/>
                <w:sz w:val="15"/>
                <w:szCs w:val="15"/>
              </w:rPr>
            </w:pPr>
            <w:r w:rsidRPr="008D5CCA">
              <w:rPr>
                <w:rStyle w:val="afc"/>
                <w:rFonts w:ascii="等线" w:eastAsia="等线" w:hAnsi="等线" w:cs="Segoe UI"/>
                <w:sz w:val="15"/>
                <w:szCs w:val="15"/>
                <w:lang w:eastAsia="zh-CN" w:bidi="ar"/>
              </w:rPr>
              <w:t>中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br/>
              <w:t>(最终用户)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A81682" w14:textId="77777777" w:rsidR="00F104B5" w:rsidRPr="008D5CCA" w:rsidRDefault="00000000">
            <w:pPr>
              <w:spacing w:line="250" w:lineRule="atLeast"/>
              <w:rPr>
                <w:rFonts w:ascii="等线" w:eastAsia="等线" w:hAnsi="等线" w:cs="Segoe UI" w:hint="eastAsia"/>
                <w:sz w:val="15"/>
                <w:szCs w:val="15"/>
              </w:rPr>
            </w:pPr>
            <w:r w:rsidRPr="008D5CCA">
              <w:rPr>
                <w:rStyle w:val="afc"/>
                <w:rFonts w:ascii="等线" w:eastAsia="等线" w:hAnsi="等线" w:cs="Segoe UI"/>
                <w:sz w:val="15"/>
                <w:szCs w:val="15"/>
                <w:lang w:eastAsia="zh-CN" w:bidi="ar"/>
              </w:rPr>
              <w:t>低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br/>
              <w:t>(可用性测试)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745265" w14:textId="77777777" w:rsidR="00F104B5" w:rsidRPr="008D5CCA" w:rsidRDefault="00000000">
            <w:pPr>
              <w:spacing w:line="250" w:lineRule="atLeast"/>
              <w:rPr>
                <w:rFonts w:ascii="等线" w:eastAsia="等线" w:hAnsi="等线" w:cs="Segoe UI" w:hint="eastAsia"/>
                <w:sz w:val="15"/>
                <w:szCs w:val="15"/>
                <w:lang w:eastAsia="zh-CN"/>
              </w:rPr>
            </w:pPr>
            <w:r w:rsidRPr="008D5CCA">
              <w:rPr>
                <w:rStyle w:val="afc"/>
                <w:rFonts w:ascii="等线" w:eastAsia="等线" w:hAnsi="等线" w:cs="Segoe UI"/>
                <w:sz w:val="15"/>
                <w:szCs w:val="15"/>
                <w:lang w:eastAsia="zh-CN" w:bidi="ar"/>
              </w:rPr>
              <w:t>核心策略：用户视角设计</w:t>
            </w:r>
            <w:r w:rsidRPr="008D5CCA">
              <w:rPr>
                <w:rFonts w:ascii="等线" w:eastAsia="等线" w:hAnsi="等线" w:cs="Segoe UI"/>
                <w:sz w:val="15"/>
                <w:szCs w:val="15"/>
                <w:lang w:eastAsia="zh-CN" w:bidi="ar"/>
              </w:rPr>
              <w:br/>
              <w:t>站在“不懂超算的新手”角度设计界面；提供清晰的操作引导和帮助文档；在演示/验收环节邀请真实用户试用收集反馈。</w:t>
            </w:r>
          </w:p>
        </w:tc>
      </w:tr>
    </w:tbl>
    <w:p w14:paraId="32B29935" w14:textId="77777777" w:rsidR="00F104B5" w:rsidRPr="008D5CCA" w:rsidRDefault="00F104B5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</w:p>
    <w:p w14:paraId="08AC511C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2"/>
          <w:lang w:eastAsia="zh-CN"/>
        </w:rPr>
        <w:t>8.5.5 与用户的外部沟通计划</w:t>
      </w:r>
    </w:p>
    <w:p w14:paraId="55B06441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在需求获取阶段至少开展1次正式访谈与若干次非正式确认，形成访谈纪要、截图或录音记录</w:t>
      </w:r>
      <w:r w:rsidRPr="008D5CCA">
        <w:rPr>
          <w:rFonts w:ascii="等线" w:eastAsia="等线" w:hAnsi="等线" w:hint="eastAsia"/>
          <w:lang w:eastAsia="zh-CN"/>
        </w:rPr>
        <w:t>，并在沟通过程中不断调整项目计划书、项目需求说明文档等</w:t>
      </w:r>
      <w:r w:rsidRPr="008D5CCA">
        <w:rPr>
          <w:rFonts w:ascii="等线" w:eastAsia="等线" w:hAnsi="等线"/>
          <w:lang w:eastAsia="zh-CN"/>
        </w:rPr>
        <w:t>。</w:t>
      </w:r>
    </w:p>
    <w:p w14:paraId="6B02FD95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2"/>
          <w:lang w:eastAsia="zh-CN"/>
        </w:rPr>
        <w:t>8.5.6 开发者内部沟通计划</w:t>
      </w:r>
    </w:p>
    <w:p w14:paraId="6CC73383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每周</w:t>
      </w:r>
      <w:proofErr w:type="gramStart"/>
      <w:r w:rsidRPr="008D5CCA">
        <w:rPr>
          <w:rFonts w:ascii="等线" w:eastAsia="等线" w:hAnsi="等线"/>
          <w:lang w:eastAsia="zh-CN"/>
        </w:rPr>
        <w:t>固定召开</w:t>
      </w:r>
      <w:proofErr w:type="gramEnd"/>
      <w:r w:rsidRPr="008D5CCA">
        <w:rPr>
          <w:rFonts w:ascii="等线" w:eastAsia="等线" w:hAnsi="等线"/>
          <w:lang w:eastAsia="zh-CN"/>
        </w:rPr>
        <w:t>1—2次例会，通过</w:t>
      </w:r>
      <w:proofErr w:type="gramStart"/>
      <w:r w:rsidRPr="008D5CCA">
        <w:rPr>
          <w:rFonts w:ascii="等线" w:eastAsia="等线" w:hAnsi="等线"/>
          <w:lang w:eastAsia="zh-CN"/>
        </w:rPr>
        <w:t>微信群、腾讯</w:t>
      </w:r>
      <w:proofErr w:type="gramEnd"/>
      <w:r w:rsidRPr="008D5CCA">
        <w:rPr>
          <w:rFonts w:ascii="等线" w:eastAsia="等线" w:hAnsi="等线"/>
          <w:lang w:eastAsia="zh-CN"/>
        </w:rPr>
        <w:t>文档等工具同步任务状态，</w:t>
      </w:r>
      <w:r w:rsidRPr="008D5CCA">
        <w:rPr>
          <w:rFonts w:ascii="等线" w:eastAsia="等线" w:hAnsi="等线" w:hint="eastAsia"/>
          <w:lang w:eastAsia="zh-CN"/>
        </w:rPr>
        <w:t>会议过程中不断记录开发过程中遇到的一系列问题及改进方案，</w:t>
      </w:r>
      <w:r w:rsidRPr="008D5CCA">
        <w:rPr>
          <w:rFonts w:ascii="等线" w:eastAsia="等线" w:hAnsi="等线"/>
          <w:lang w:eastAsia="zh-CN"/>
        </w:rPr>
        <w:t>并及时沉淀为会议纪要</w:t>
      </w:r>
      <w:r w:rsidRPr="008D5CCA">
        <w:rPr>
          <w:rFonts w:ascii="等线" w:eastAsia="等线" w:hAnsi="等线" w:hint="eastAsia"/>
          <w:lang w:eastAsia="zh-CN"/>
        </w:rPr>
        <w:t>供后续工作的展开</w:t>
      </w:r>
      <w:r w:rsidRPr="008D5CCA">
        <w:rPr>
          <w:rFonts w:ascii="等线" w:eastAsia="等线" w:hAnsi="等线"/>
          <w:lang w:eastAsia="zh-CN"/>
        </w:rPr>
        <w:t>。</w:t>
      </w:r>
    </w:p>
    <w:p w14:paraId="3110287E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4"/>
          <w:lang w:eastAsia="zh-CN"/>
        </w:rPr>
        <w:lastRenderedPageBreak/>
        <w:t>8.6 沟通管理子计划</w:t>
      </w:r>
    </w:p>
    <w:p w14:paraId="53EE4602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2"/>
          <w:lang w:eastAsia="zh-CN"/>
        </w:rPr>
        <w:t>8.6.1 组织人员结构</w:t>
      </w:r>
    </w:p>
    <w:p w14:paraId="7700AB91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沟通遵循“组长统一协调、责任人先输出、全体成员再评审”的方式，减少多人同时修改造成的混乱。</w:t>
      </w:r>
    </w:p>
    <w:p w14:paraId="6FC2C8A4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2"/>
          <w:lang w:eastAsia="zh-CN"/>
        </w:rPr>
        <w:t>8.6.2 与用户的外部沟通计划</w:t>
      </w:r>
    </w:p>
    <w:p w14:paraId="1E983C3B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外部沟通以课堂交流、教师咨询和需求访谈为主，重点确认业务边界、角色职责与关键流程。</w:t>
      </w:r>
    </w:p>
    <w:p w14:paraId="514B78A0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2"/>
          <w:lang w:eastAsia="zh-CN"/>
        </w:rPr>
        <w:t>8.6.3 开发者内部沟通计划</w:t>
      </w:r>
    </w:p>
    <w:p w14:paraId="575F801E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内部沟通分为正式沟通和非正式沟通：正式沟通用于分工、里程碑检查和版本确认；非正式沟通用于快速讨论和问题协商。</w:t>
      </w:r>
    </w:p>
    <w:p w14:paraId="05C2F19E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2"/>
          <w:lang w:eastAsia="zh-CN"/>
        </w:rPr>
        <w:t>8.6.4 小组课程时间</w:t>
      </w:r>
    </w:p>
    <w:p w14:paraId="22BBF166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可根据实际课表补充小组公共空闲时间表，作为后续正式会议排期依据。</w:t>
      </w:r>
    </w:p>
    <w:p w14:paraId="1F2895F9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4"/>
          <w:lang w:eastAsia="zh-CN"/>
        </w:rPr>
        <w:t>8.7 配置管理子计划</w:t>
      </w:r>
    </w:p>
    <w:p w14:paraId="730E229B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2"/>
          <w:lang w:eastAsia="zh-CN"/>
        </w:rPr>
        <w:t>8.7.1 机构</w:t>
      </w:r>
    </w:p>
    <w:p w14:paraId="00529A82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建议设立小型配置控制委员会，由</w:t>
      </w:r>
      <w:r w:rsidRPr="008D5CCA">
        <w:rPr>
          <w:rFonts w:ascii="等线" w:eastAsia="等线" w:hAnsi="等线" w:hint="eastAsia"/>
          <w:lang w:eastAsia="zh-CN"/>
        </w:rPr>
        <w:t>吴易骏（组长）</w:t>
      </w:r>
      <w:r w:rsidRPr="008D5CCA">
        <w:rPr>
          <w:rFonts w:ascii="等线" w:eastAsia="等线" w:hAnsi="等线"/>
          <w:lang w:eastAsia="zh-CN"/>
        </w:rPr>
        <w:t>、文档负责人和技术负责人组成，负责重要文档版本与需求变更确认。</w:t>
      </w:r>
    </w:p>
    <w:p w14:paraId="7BFE2CFD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2"/>
          <w:lang w:eastAsia="zh-CN"/>
        </w:rPr>
        <w:t>8.7.2 适用的标准、条例和约定</w:t>
      </w:r>
    </w:p>
    <w:p w14:paraId="6110D5DA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文档命名建议采用：SRA2026-</w:t>
      </w:r>
      <w:r w:rsidRPr="008D5CCA">
        <w:rPr>
          <w:rFonts w:ascii="等线" w:eastAsia="等线" w:hAnsi="等线" w:hint="eastAsia"/>
          <w:lang w:eastAsia="zh-CN"/>
        </w:rPr>
        <w:t>R06</w:t>
      </w:r>
      <w:r w:rsidRPr="008D5CCA">
        <w:rPr>
          <w:rFonts w:ascii="等线" w:eastAsia="等线" w:hAnsi="等线"/>
          <w:lang w:eastAsia="zh-CN"/>
        </w:rPr>
        <w:t>-文件名；</w:t>
      </w:r>
    </w:p>
    <w:p w14:paraId="5DE902A8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图表、截图、原型与会议纪要统一保存在项目仓库对应目录；</w:t>
      </w:r>
    </w:p>
    <w:p w14:paraId="4F17C78A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重要文档采用“个人分支修改—责任人整合—组长确认”的流程提交。</w:t>
      </w:r>
    </w:p>
    <w:p w14:paraId="5E4ED12C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</w:rPr>
      </w:pPr>
      <w:r w:rsidRPr="008D5CCA">
        <w:rPr>
          <w:rFonts w:ascii="等线" w:eastAsia="等线" w:hAnsi="等线"/>
          <w:color w:val="2F5D87"/>
          <w:sz w:val="24"/>
        </w:rPr>
        <w:t xml:space="preserve">8.8 </w:t>
      </w:r>
      <w:proofErr w:type="spellStart"/>
      <w:r w:rsidRPr="008D5CCA">
        <w:rPr>
          <w:rFonts w:ascii="等线" w:eastAsia="等线" w:hAnsi="等线"/>
          <w:color w:val="2F5D87"/>
          <w:sz w:val="24"/>
        </w:rPr>
        <w:t>时间管理子计划</w:t>
      </w:r>
      <w:proofErr w:type="spellEnd"/>
    </w:p>
    <w:p w14:paraId="10BB6F3C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</w:rPr>
      </w:pPr>
      <w:r w:rsidRPr="008D5CCA">
        <w:rPr>
          <w:rFonts w:ascii="等线" w:eastAsia="等线" w:hAnsi="等线"/>
          <w:color w:val="2F5D87"/>
          <w:sz w:val="22"/>
        </w:rPr>
        <w:t xml:space="preserve">8.8.1 </w:t>
      </w:r>
      <w:proofErr w:type="spellStart"/>
      <w:r w:rsidRPr="008D5CCA">
        <w:rPr>
          <w:rFonts w:ascii="等线" w:eastAsia="等线" w:hAnsi="等线"/>
          <w:color w:val="2F5D87"/>
          <w:sz w:val="22"/>
        </w:rPr>
        <w:t>里程碑</w:t>
      </w:r>
      <w:proofErr w:type="spellEnd"/>
    </w:p>
    <w:tbl>
      <w:tblPr>
        <w:tblStyle w:val="af4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948"/>
        <w:gridCol w:w="2948"/>
        <w:gridCol w:w="2948"/>
      </w:tblGrid>
      <w:tr w:rsidR="00F104B5" w:rsidRPr="008D5CCA" w14:paraId="63EBE744" w14:textId="77777777">
        <w:trPr>
          <w:jc w:val="center"/>
        </w:trPr>
        <w:tc>
          <w:tcPr>
            <w:tcW w:w="294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71A02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阶段编号</w:t>
            </w:r>
            <w:proofErr w:type="spellEnd"/>
          </w:p>
        </w:tc>
        <w:tc>
          <w:tcPr>
            <w:tcW w:w="294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9D5D9A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里程碑</w:t>
            </w:r>
            <w:proofErr w:type="spellEnd"/>
          </w:p>
        </w:tc>
        <w:tc>
          <w:tcPr>
            <w:tcW w:w="294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1C8A20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文档内容</w:t>
            </w:r>
            <w:proofErr w:type="spellEnd"/>
          </w:p>
        </w:tc>
      </w:tr>
      <w:tr w:rsidR="00F104B5" w:rsidRPr="008D5CCA" w14:paraId="2E4D01B7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41409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1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19288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项目计划与UML概述评审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F4F96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项目计划书、评审PPT</w:t>
            </w:r>
          </w:p>
        </w:tc>
      </w:tr>
      <w:tr w:rsidR="00F104B5" w:rsidRPr="008D5CCA" w14:paraId="072B656C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78340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2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309D0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需求获取与分析完成</w:t>
            </w:r>
            <w:proofErr w:type="spellEnd"/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C490D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9"/>
                <w:lang w:eastAsia="zh-CN"/>
              </w:rPr>
              <w:t>访谈纪要、需求分析材料</w:t>
            </w:r>
          </w:p>
        </w:tc>
      </w:tr>
      <w:tr w:rsidR="00F104B5" w:rsidRPr="008D5CCA" w14:paraId="3F01C60B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E90B7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3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6283F6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SRS成稿</w:t>
            </w:r>
            <w:proofErr w:type="spellEnd"/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D5926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SRS、UML图、原型</w:t>
            </w:r>
            <w:proofErr w:type="spellEnd"/>
          </w:p>
        </w:tc>
      </w:tr>
      <w:tr w:rsidR="00F104B5" w:rsidRPr="008D5CCA" w14:paraId="0054706A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77986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4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DE83E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需求变更与测试</w:t>
            </w:r>
            <w:proofErr w:type="spellEnd"/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34ED7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变更文档、测试用例</w:t>
            </w:r>
            <w:proofErr w:type="spellEnd"/>
          </w:p>
        </w:tc>
      </w:tr>
      <w:tr w:rsidR="00F104B5" w:rsidRPr="008D5CCA" w14:paraId="71768122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951F9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9"/>
              </w:rPr>
              <w:t>5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A9187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项目收尾</w:t>
            </w:r>
            <w:proofErr w:type="spellEnd"/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DC8A0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9"/>
              </w:rPr>
              <w:t>总结报告、最终归档</w:t>
            </w:r>
            <w:proofErr w:type="spellEnd"/>
          </w:p>
        </w:tc>
      </w:tr>
    </w:tbl>
    <w:p w14:paraId="6A44DB7A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</w:rPr>
      </w:pPr>
      <w:r w:rsidRPr="008D5CCA">
        <w:rPr>
          <w:rFonts w:ascii="等线" w:eastAsia="等线" w:hAnsi="等线"/>
          <w:color w:val="2F5D87"/>
          <w:sz w:val="22"/>
        </w:rPr>
        <w:t xml:space="preserve">8.8.2 </w:t>
      </w:r>
      <w:proofErr w:type="spellStart"/>
      <w:r w:rsidRPr="008D5CCA">
        <w:rPr>
          <w:rFonts w:ascii="等线" w:eastAsia="等线" w:hAnsi="等线"/>
          <w:color w:val="2F5D87"/>
          <w:sz w:val="22"/>
        </w:rPr>
        <w:t>项目甘特图</w:t>
      </w:r>
      <w:proofErr w:type="spellEnd"/>
    </w:p>
    <w:p w14:paraId="6EA4C756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详见第4章中的项目总表、详细进度表与甘特型任务计划。</w:t>
      </w:r>
    </w:p>
    <w:p w14:paraId="42801D49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4"/>
          <w:lang w:eastAsia="zh-CN"/>
        </w:rPr>
        <w:lastRenderedPageBreak/>
        <w:t>8.9 质量管理子计划</w:t>
      </w:r>
    </w:p>
    <w:p w14:paraId="47F05ADA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2"/>
          <w:lang w:eastAsia="zh-CN"/>
        </w:rPr>
        <w:t>8.9.1 项目组织</w:t>
      </w:r>
    </w:p>
    <w:p w14:paraId="6ADA3529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项目质量由组长统筹，文档整合负责人负责格式统一，其他责任成员分别对自己负责模块的内容质量承担第一责任。</w:t>
      </w:r>
    </w:p>
    <w:p w14:paraId="5036492D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2"/>
          <w:lang w:eastAsia="zh-CN"/>
        </w:rPr>
        <w:t>8.9.2 职责</w:t>
      </w:r>
    </w:p>
    <w:p w14:paraId="4DA210C0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组长负责里程碑审查；需求负责人负责需求一致性；建模负责人负责UML正确性；测试负责人负责检查文档、原型与流程之间的可追踪性。</w:t>
      </w:r>
    </w:p>
    <w:p w14:paraId="5D696193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2"/>
          <w:lang w:eastAsia="zh-CN"/>
        </w:rPr>
        <w:t>8.9.3 质量目标</w:t>
      </w:r>
    </w:p>
    <w:p w14:paraId="2ED13DB6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阶段性文档结构完整、逻辑自洽；</w:t>
      </w:r>
    </w:p>
    <w:p w14:paraId="2C394BE1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关键业务流程均有文字说明和图形表达；</w:t>
      </w:r>
    </w:p>
    <w:p w14:paraId="2D20CBA2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术语统一、编号清晰、章节之间前后呼应；</w:t>
      </w:r>
    </w:p>
    <w:p w14:paraId="5E30D7F9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课堂评审指出的问题能够在后续版本中及时修正。</w:t>
      </w:r>
    </w:p>
    <w:p w14:paraId="12DA484C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2"/>
          <w:lang w:eastAsia="zh-CN"/>
        </w:rPr>
        <w:t>8.9.4 质量策略</w:t>
      </w:r>
    </w:p>
    <w:p w14:paraId="5B14411B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坚持“早评审、早修正、少返工”的原则，每个阶段形成输出后先进行小组内部审阅，再对外展示。</w:t>
      </w:r>
    </w:p>
    <w:p w14:paraId="33129D2C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2"/>
          <w:lang w:eastAsia="zh-CN"/>
        </w:rPr>
        <w:t>8.9.5 质量保证活动</w:t>
      </w:r>
    </w:p>
    <w:p w14:paraId="6C247E31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质量保证活动包括：模板统一、术语检查、章节逻辑审查、图文一致性检查和版本留痕。</w:t>
      </w:r>
    </w:p>
    <w:p w14:paraId="4F0A1C81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2"/>
          <w:lang w:eastAsia="zh-CN"/>
        </w:rPr>
        <w:t>8.9.6 质量控制活动</w:t>
      </w:r>
    </w:p>
    <w:p w14:paraId="51F460B2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质量控制以文档检查和演示验证为主，必要时通过模拟用户场景走查核心流程。</w:t>
      </w:r>
    </w:p>
    <w:p w14:paraId="272E72B8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2"/>
          <w:lang w:eastAsia="zh-CN"/>
        </w:rPr>
        <w:t>8.9.7 质量保证的报告途径</w:t>
      </w:r>
    </w:p>
    <w:p w14:paraId="3BF3BF75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发现质量问题时先反馈给责任成员，无法协调的由组长统一决策并安排修订时间</w:t>
      </w:r>
      <w:r w:rsidRPr="008D5CCA">
        <w:rPr>
          <w:rFonts w:ascii="等线" w:eastAsia="等线" w:hAnsi="等线" w:hint="eastAsia"/>
          <w:lang w:eastAsia="zh-CN"/>
        </w:rPr>
        <w:t>，</w:t>
      </w:r>
      <w:proofErr w:type="gramStart"/>
      <w:r w:rsidRPr="008D5CCA">
        <w:rPr>
          <w:rFonts w:ascii="等线" w:eastAsia="等线" w:hAnsi="等线" w:hint="eastAsia"/>
          <w:lang w:eastAsia="zh-CN"/>
        </w:rPr>
        <w:t>开启组</w:t>
      </w:r>
      <w:proofErr w:type="gramEnd"/>
      <w:r w:rsidRPr="008D5CCA">
        <w:rPr>
          <w:rFonts w:ascii="等线" w:eastAsia="等线" w:hAnsi="等线" w:hint="eastAsia"/>
          <w:lang w:eastAsia="zh-CN"/>
        </w:rPr>
        <w:t>会</w:t>
      </w:r>
      <w:r w:rsidRPr="008D5CCA">
        <w:rPr>
          <w:rFonts w:ascii="等线" w:eastAsia="等线" w:hAnsi="等线"/>
          <w:lang w:eastAsia="zh-CN"/>
        </w:rPr>
        <w:t>。</w:t>
      </w:r>
    </w:p>
    <w:p w14:paraId="1104B157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2"/>
          <w:lang w:eastAsia="zh-CN"/>
        </w:rPr>
        <w:t>8.9.8 记录的收集、维护和保存</w:t>
      </w:r>
    </w:p>
    <w:p w14:paraId="7C14152B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会议纪要、截图、原型链接、图表源文件和阶段版本均应纳入统一目录维护。</w:t>
      </w:r>
    </w:p>
    <w:p w14:paraId="297D062A" w14:textId="77777777" w:rsidR="00F104B5" w:rsidRPr="008D5CCA" w:rsidRDefault="00000000">
      <w:pPr>
        <w:pStyle w:val="21"/>
        <w:spacing w:before="120" w:after="8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4"/>
          <w:lang w:eastAsia="zh-CN"/>
        </w:rPr>
        <w:t>8.10 资源管理子计划</w:t>
      </w:r>
    </w:p>
    <w:p w14:paraId="3C623055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2"/>
          <w:lang w:eastAsia="zh-CN"/>
        </w:rPr>
        <w:t>8.10.1 人力资源</w:t>
      </w:r>
    </w:p>
    <w:p w14:paraId="1DE4F3C3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项目经理：负责统筹任务、时间与沟通；</w:t>
      </w:r>
    </w:p>
    <w:p w14:paraId="7368533B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需求分析人员：负责访谈、需求整理和流程梳理；</w:t>
      </w:r>
    </w:p>
    <w:p w14:paraId="044E0502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建模与原型人员：负责UML、原型与展示逻辑；</w:t>
      </w:r>
    </w:p>
    <w:p w14:paraId="4022D9E5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技术人员：负责数据模型、可实现性建议和部署支持；</w:t>
      </w:r>
    </w:p>
    <w:p w14:paraId="140DFA90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测试与文档人员：负责校对、归档和收尾验证。</w:t>
      </w:r>
    </w:p>
    <w:p w14:paraId="77522E04" w14:textId="77777777" w:rsidR="00F104B5" w:rsidRPr="008D5CCA" w:rsidRDefault="00000000">
      <w:pPr>
        <w:pStyle w:val="31"/>
        <w:spacing w:before="80" w:after="4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2F5D87"/>
          <w:sz w:val="22"/>
          <w:lang w:eastAsia="zh-CN"/>
        </w:rPr>
        <w:lastRenderedPageBreak/>
        <w:t>8.10.2 其他资源</w:t>
      </w:r>
    </w:p>
    <w:p w14:paraId="26BC4923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· 硬件：个人电脑、校园网络、投影设备；</w:t>
      </w:r>
    </w:p>
    <w:p w14:paraId="204E9CF5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</w:rPr>
      </w:pPr>
      <w:r w:rsidRPr="008D5CCA">
        <w:rPr>
          <w:rFonts w:ascii="等线" w:eastAsia="等线" w:hAnsi="等线"/>
        </w:rPr>
        <w:t xml:space="preserve">· </w:t>
      </w:r>
      <w:proofErr w:type="spellStart"/>
      <w:r w:rsidRPr="008D5CCA">
        <w:rPr>
          <w:rFonts w:ascii="等线" w:eastAsia="等线" w:hAnsi="等线"/>
        </w:rPr>
        <w:t>软件：Office、ProcessOn</w:t>
      </w:r>
      <w:proofErr w:type="spellEnd"/>
      <w:r w:rsidRPr="008D5CCA">
        <w:rPr>
          <w:rFonts w:ascii="等线" w:eastAsia="等线" w:hAnsi="等线"/>
        </w:rPr>
        <w:t>/</w:t>
      </w:r>
      <w:proofErr w:type="spellStart"/>
      <w:r w:rsidRPr="008D5CCA">
        <w:rPr>
          <w:rFonts w:ascii="等线" w:eastAsia="等线" w:hAnsi="等线"/>
        </w:rPr>
        <w:t>StarUML、Axure</w:t>
      </w:r>
      <w:proofErr w:type="spellEnd"/>
      <w:r w:rsidRPr="008D5CCA">
        <w:rPr>
          <w:rFonts w:ascii="等线" w:eastAsia="等线" w:hAnsi="等线"/>
        </w:rPr>
        <w:t>/</w:t>
      </w:r>
      <w:proofErr w:type="spellStart"/>
      <w:r w:rsidRPr="008D5CCA">
        <w:rPr>
          <w:rFonts w:ascii="等线" w:eastAsia="等线" w:hAnsi="等线"/>
        </w:rPr>
        <w:t>Figma、IDEA</w:t>
      </w:r>
      <w:proofErr w:type="spellEnd"/>
      <w:r w:rsidRPr="008D5CCA">
        <w:rPr>
          <w:rFonts w:ascii="等线" w:eastAsia="等线" w:hAnsi="等线"/>
        </w:rPr>
        <w:t xml:space="preserve">/VS </w:t>
      </w:r>
      <w:proofErr w:type="spellStart"/>
      <w:r w:rsidRPr="008D5CCA">
        <w:rPr>
          <w:rFonts w:ascii="等线" w:eastAsia="等线" w:hAnsi="等线"/>
        </w:rPr>
        <w:t>Code、GitCode</w:t>
      </w:r>
      <w:proofErr w:type="spellEnd"/>
      <w:r w:rsidRPr="008D5CCA">
        <w:rPr>
          <w:rFonts w:ascii="等线" w:eastAsia="等线" w:hAnsi="等线"/>
        </w:rPr>
        <w:t>/GitHub；</w:t>
      </w:r>
    </w:p>
    <w:p w14:paraId="02E8234C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</w:rPr>
      </w:pPr>
      <w:r w:rsidRPr="008D5CCA">
        <w:rPr>
          <w:rFonts w:ascii="等线" w:eastAsia="等线" w:hAnsi="等线"/>
        </w:rPr>
        <w:t xml:space="preserve">· </w:t>
      </w:r>
      <w:proofErr w:type="spellStart"/>
      <w:r w:rsidRPr="008D5CCA">
        <w:rPr>
          <w:rFonts w:ascii="等线" w:eastAsia="等线" w:hAnsi="等线"/>
        </w:rPr>
        <w:t>资料：课程讲义、教师反馈、行业公开资料</w:t>
      </w:r>
      <w:proofErr w:type="spellEnd"/>
      <w:r w:rsidRPr="008D5CCA">
        <w:rPr>
          <w:rFonts w:ascii="等线" w:eastAsia="等线" w:hAnsi="等线"/>
        </w:rPr>
        <w:t>。</w:t>
      </w:r>
    </w:p>
    <w:p w14:paraId="1E9EC83E" w14:textId="77777777" w:rsidR="00F104B5" w:rsidRPr="008D5CCA" w:rsidRDefault="00000000">
      <w:pPr>
        <w:pStyle w:val="1"/>
        <w:spacing w:before="160" w:after="1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color w:val="1F4E78"/>
          <w:lang w:eastAsia="zh-CN"/>
        </w:rPr>
        <w:t>9. 风险管理</w:t>
      </w:r>
    </w:p>
    <w:p w14:paraId="4C74BDC1" w14:textId="77777777" w:rsidR="00F104B5" w:rsidRPr="008D5CCA" w:rsidRDefault="00000000">
      <w:pPr>
        <w:spacing w:after="80" w:line="360" w:lineRule="auto"/>
        <w:ind w:firstLine="420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结合本项目特点，综合风险识别与应对措施如下。</w:t>
      </w:r>
    </w:p>
    <w:tbl>
      <w:tblPr>
        <w:tblStyle w:val="af4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769"/>
        <w:gridCol w:w="1769"/>
        <w:gridCol w:w="1769"/>
        <w:gridCol w:w="1769"/>
        <w:gridCol w:w="1769"/>
      </w:tblGrid>
      <w:tr w:rsidR="00F104B5" w:rsidRPr="008D5CCA" w14:paraId="636B6B7C" w14:textId="77777777">
        <w:trPr>
          <w:jc w:val="center"/>
        </w:trPr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06DAE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风险类别</w:t>
            </w:r>
            <w:proofErr w:type="spellEnd"/>
          </w:p>
        </w:tc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C7A82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风险描述</w:t>
            </w:r>
            <w:proofErr w:type="spellEnd"/>
          </w:p>
        </w:tc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4C650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发生概率</w:t>
            </w:r>
            <w:proofErr w:type="spellEnd"/>
          </w:p>
        </w:tc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8B2EB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影响程度</w:t>
            </w:r>
            <w:proofErr w:type="spellEnd"/>
          </w:p>
        </w:tc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C4C2A1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  <w:sz w:val="20"/>
              </w:rPr>
              <w:t>应对策略</w:t>
            </w:r>
            <w:proofErr w:type="spellEnd"/>
          </w:p>
        </w:tc>
      </w:tr>
      <w:tr w:rsidR="00F104B5" w:rsidRPr="008D5CCA" w14:paraId="53E91239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75B73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8"/>
              </w:rPr>
              <w:t>需求风险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C17BA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8D5CCA">
              <w:rPr>
                <w:rFonts w:ascii="等线" w:eastAsia="等线" w:hAnsi="等线"/>
                <w:sz w:val="18"/>
                <w:lang w:eastAsia="zh-CN"/>
              </w:rPr>
              <w:t>对超算中心</w:t>
            </w:r>
            <w:proofErr w:type="gramEnd"/>
            <w:r w:rsidRPr="008D5CCA">
              <w:rPr>
                <w:rFonts w:ascii="等线" w:eastAsia="等线" w:hAnsi="等线"/>
                <w:sz w:val="18"/>
                <w:lang w:eastAsia="zh-CN"/>
              </w:rPr>
              <w:t>业务理解不足，导致功能边界模糊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72951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8"/>
              </w:rPr>
              <w:t>中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8CDBD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8"/>
              </w:rPr>
              <w:t>高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97FCF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8"/>
                <w:lang w:eastAsia="zh-CN"/>
              </w:rPr>
              <w:t>先统一业务词汇，再做需求拆分；重要内容经教师确认</w:t>
            </w:r>
          </w:p>
        </w:tc>
      </w:tr>
      <w:tr w:rsidR="00F104B5" w:rsidRPr="008D5CCA" w14:paraId="11AE088B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CEF5F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8"/>
              </w:rPr>
              <w:t>范围风险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7E11D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8"/>
                <w:lang w:eastAsia="zh-CN"/>
              </w:rPr>
              <w:t>不断增加功能，偏离课程周期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3C197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8"/>
              </w:rPr>
              <w:t>中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6B691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8"/>
              </w:rPr>
              <w:t>高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6AFAB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8"/>
                <w:lang w:eastAsia="zh-CN"/>
              </w:rPr>
              <w:t>坚持优先级管理，范围</w:t>
            </w:r>
            <w:proofErr w:type="gramStart"/>
            <w:r w:rsidRPr="008D5CCA">
              <w:rPr>
                <w:rFonts w:ascii="等线" w:eastAsia="等线" w:hAnsi="等线"/>
                <w:sz w:val="18"/>
                <w:lang w:eastAsia="zh-CN"/>
              </w:rPr>
              <w:t>外需求</w:t>
            </w:r>
            <w:proofErr w:type="gramEnd"/>
            <w:r w:rsidRPr="008D5CCA">
              <w:rPr>
                <w:rFonts w:ascii="等线" w:eastAsia="等线" w:hAnsi="等线"/>
                <w:sz w:val="18"/>
                <w:lang w:eastAsia="zh-CN"/>
              </w:rPr>
              <w:t>放入后续扩展</w:t>
            </w:r>
          </w:p>
        </w:tc>
      </w:tr>
      <w:tr w:rsidR="00F104B5" w:rsidRPr="008D5CCA" w14:paraId="365FE328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A72AB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8"/>
              </w:rPr>
              <w:t>进度风险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DF079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8"/>
                <w:lang w:eastAsia="zh-CN"/>
              </w:rPr>
              <w:t>组员课程任务冲突，阶段输出延期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F3072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8"/>
              </w:rPr>
              <w:t>中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23AC4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8"/>
              </w:rPr>
              <w:t>中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53145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8"/>
                <w:lang w:eastAsia="zh-CN"/>
              </w:rPr>
              <w:t>按</w:t>
            </w:r>
            <w:proofErr w:type="gramStart"/>
            <w:r w:rsidRPr="008D5CCA">
              <w:rPr>
                <w:rFonts w:ascii="等线" w:eastAsia="等线" w:hAnsi="等线"/>
                <w:sz w:val="18"/>
                <w:lang w:eastAsia="zh-CN"/>
              </w:rPr>
              <w:t>周拆</w:t>
            </w:r>
            <w:proofErr w:type="gramEnd"/>
            <w:r w:rsidRPr="008D5CCA">
              <w:rPr>
                <w:rFonts w:ascii="等线" w:eastAsia="等线" w:hAnsi="等线"/>
                <w:sz w:val="18"/>
                <w:lang w:eastAsia="zh-CN"/>
              </w:rPr>
              <w:t>解任务，提前预留修订缓冲</w:t>
            </w:r>
          </w:p>
        </w:tc>
      </w:tr>
      <w:tr w:rsidR="00F104B5" w:rsidRPr="008D5CCA" w14:paraId="1F1D1C81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A4D20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8"/>
              </w:rPr>
              <w:t>协作风险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D8511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8"/>
                <w:lang w:eastAsia="zh-CN"/>
              </w:rPr>
              <w:t>多人并行修改导致文档不一致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698BE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8"/>
              </w:rPr>
              <w:t>中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E9A5F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8"/>
              </w:rPr>
              <w:t>中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51756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8"/>
                <w:lang w:eastAsia="zh-CN"/>
              </w:rPr>
              <w:t>统一模板与命名，采用责任人整合机制</w:t>
            </w:r>
          </w:p>
        </w:tc>
      </w:tr>
      <w:tr w:rsidR="00F104B5" w:rsidRPr="008D5CCA" w14:paraId="75ECBB68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B47AC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8"/>
              </w:rPr>
              <w:t>技术风险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95DEA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8"/>
                <w:lang w:eastAsia="zh-CN"/>
              </w:rPr>
              <w:t>原型、UML和程序表达脱节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497F9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8"/>
              </w:rPr>
              <w:t>中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70D9D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8"/>
              </w:rPr>
              <w:t>中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217EC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8"/>
                <w:lang w:eastAsia="zh-CN"/>
              </w:rPr>
              <w:t>先做场景梳理，再逐步固化为图与文档</w:t>
            </w:r>
          </w:p>
        </w:tc>
      </w:tr>
      <w:tr w:rsidR="00F104B5" w:rsidRPr="008D5CCA" w14:paraId="3F31B426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E7C98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8"/>
              </w:rPr>
              <w:t>质量风险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E97C8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8"/>
                <w:lang w:eastAsia="zh-CN"/>
              </w:rPr>
              <w:t>评审前未充分自查，导致逻辑漏洞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18EDA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8"/>
              </w:rPr>
              <w:t>低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207B5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8"/>
              </w:rPr>
              <w:t>高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E5B4E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8"/>
                <w:lang w:eastAsia="zh-CN"/>
              </w:rPr>
              <w:t>汇报前组织预演，按评审表逐项检查</w:t>
            </w:r>
          </w:p>
        </w:tc>
      </w:tr>
      <w:tr w:rsidR="00F104B5" w:rsidRPr="008D5CCA" w14:paraId="2CFB1586" w14:textId="77777777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8F676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sz w:val="18"/>
              </w:rPr>
              <w:t>数据与安全风险</w:t>
            </w:r>
            <w:proofErr w:type="spellEnd"/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3F2D8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8"/>
                <w:lang w:eastAsia="zh-CN"/>
              </w:rPr>
              <w:t>展示材料中出现敏感信息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82A8D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8"/>
              </w:rPr>
              <w:t>低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53424" w14:textId="77777777" w:rsidR="00F104B5" w:rsidRPr="008D5CCA" w:rsidRDefault="00000000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18"/>
              </w:rPr>
              <w:t>中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E4FE1" w14:textId="77777777" w:rsidR="00F104B5" w:rsidRPr="008D5CCA" w:rsidRDefault="00000000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18"/>
                <w:lang w:eastAsia="zh-CN"/>
              </w:rPr>
              <w:t>课堂展示统一脱敏，测试数据使用虚构样例</w:t>
            </w:r>
          </w:p>
        </w:tc>
      </w:tr>
    </w:tbl>
    <w:p w14:paraId="377584A8" w14:textId="77777777" w:rsidR="00F104B5" w:rsidRPr="008D5CCA" w:rsidRDefault="00000000">
      <w:pPr>
        <w:spacing w:after="0" w:line="240" w:lineRule="auto"/>
        <w:rPr>
          <w:rFonts w:ascii="等线" w:eastAsia="等线" w:hAnsi="等线" w:hint="eastAsia"/>
          <w:lang w:eastAsia="zh-CN"/>
        </w:rPr>
      </w:pPr>
      <w:r w:rsidRPr="008D5CCA">
        <w:rPr>
          <w:rFonts w:ascii="等线" w:eastAsia="等线" w:hAnsi="等线"/>
          <w:lang w:eastAsia="zh-CN"/>
        </w:rPr>
        <w:t>以上风险管理措施将随项目推进持续更新，在后续需求变更阶段进一步细化。</w:t>
      </w:r>
    </w:p>
    <w:sectPr w:rsidR="00F104B5" w:rsidRPr="008D5CCA">
      <w:headerReference w:type="default" r:id="rId13"/>
      <w:pgSz w:w="11906" w:h="16838"/>
      <w:pgMar w:top="1440" w:right="1474" w:bottom="1440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9F9C7" w14:textId="77777777" w:rsidR="00964692" w:rsidRDefault="00964692">
      <w:pPr>
        <w:spacing w:line="240" w:lineRule="auto"/>
      </w:pPr>
      <w:r>
        <w:separator/>
      </w:r>
    </w:p>
  </w:endnote>
  <w:endnote w:type="continuationSeparator" w:id="0">
    <w:p w14:paraId="7C78061D" w14:textId="77777777" w:rsidR="00964692" w:rsidRDefault="009646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CJK SC">
    <w:altName w:val="Segoe Print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80F82" w14:textId="77777777" w:rsidR="00964692" w:rsidRDefault="00964692">
      <w:pPr>
        <w:spacing w:after="0"/>
      </w:pPr>
      <w:r>
        <w:separator/>
      </w:r>
    </w:p>
  </w:footnote>
  <w:footnote w:type="continuationSeparator" w:id="0">
    <w:p w14:paraId="6C671023" w14:textId="77777777" w:rsidR="00964692" w:rsidRDefault="0096469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F6152" w14:textId="77777777" w:rsidR="00F104B5" w:rsidRDefault="00000000">
    <w:pPr>
      <w:pStyle w:val="ad"/>
      <w:jc w:val="center"/>
    </w:pPr>
    <w:r>
      <w:rPr>
        <w:rFonts w:hint="eastAsia"/>
      </w:rPr>
      <w:t>SRA202</w:t>
    </w:r>
    <w:r>
      <w:rPr>
        <w:rFonts w:eastAsia="宋体" w:hint="eastAsia"/>
        <w:lang w:eastAsia="zh-CN"/>
      </w:rPr>
      <w:t>6</w:t>
    </w:r>
    <w:r>
      <w:rPr>
        <w:rFonts w:hint="eastAsia"/>
      </w:rPr>
      <w:t>-G0</w:t>
    </w:r>
    <w:r>
      <w:rPr>
        <w:rFonts w:eastAsia="宋体" w:hint="eastAsia"/>
        <w:lang w:eastAsia="zh-CN"/>
      </w:rPr>
      <w:t>6</w:t>
    </w:r>
    <w:r>
      <w:rPr>
        <w:rFonts w:hint="eastAsia"/>
      </w:rPr>
      <w:t>-项目计划书</w:t>
    </w:r>
  </w:p>
  <w:p w14:paraId="02C547D5" w14:textId="77777777" w:rsidR="00F104B5" w:rsidRDefault="00000000">
    <w:pPr>
      <w:pStyle w:val="ad"/>
      <w:rPr>
        <w:rFonts w:eastAsia="宋体" w:hint="eastAsia"/>
        <w:lang w:eastAsia="zh-CN"/>
      </w:rPr>
    </w:pPr>
    <w:r>
      <w:rPr>
        <w:rFonts w:eastAsia="宋体" w:hint="eastAsia"/>
        <w:lang w:eastAsia="zh-CN"/>
      </w:rPr>
      <w:t>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79582456">
    <w:abstractNumId w:val="1"/>
  </w:num>
  <w:num w:numId="2" w16cid:durableId="993610452">
    <w:abstractNumId w:val="4"/>
  </w:num>
  <w:num w:numId="3" w16cid:durableId="1064067640">
    <w:abstractNumId w:val="5"/>
  </w:num>
  <w:num w:numId="4" w16cid:durableId="595017844">
    <w:abstractNumId w:val="2"/>
  </w:num>
  <w:num w:numId="5" w16cid:durableId="159545408">
    <w:abstractNumId w:val="0"/>
  </w:num>
  <w:num w:numId="6" w16cid:durableId="670058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5BB"/>
    <w:rsid w:val="0015074B"/>
    <w:rsid w:val="0015499D"/>
    <w:rsid w:val="0029639D"/>
    <w:rsid w:val="00297BB0"/>
    <w:rsid w:val="00326F90"/>
    <w:rsid w:val="00337E56"/>
    <w:rsid w:val="003B253E"/>
    <w:rsid w:val="003F110A"/>
    <w:rsid w:val="004E4043"/>
    <w:rsid w:val="00540722"/>
    <w:rsid w:val="006126BD"/>
    <w:rsid w:val="006A4458"/>
    <w:rsid w:val="00770A48"/>
    <w:rsid w:val="007A4284"/>
    <w:rsid w:val="008D5CCA"/>
    <w:rsid w:val="00964692"/>
    <w:rsid w:val="00AA1D8D"/>
    <w:rsid w:val="00B47730"/>
    <w:rsid w:val="00CB0664"/>
    <w:rsid w:val="00D64342"/>
    <w:rsid w:val="00DA6E23"/>
    <w:rsid w:val="00DD4729"/>
    <w:rsid w:val="00EB3314"/>
    <w:rsid w:val="00F104B5"/>
    <w:rsid w:val="00FC693F"/>
    <w:rsid w:val="00FD5C7D"/>
    <w:rsid w:val="00FF499C"/>
    <w:rsid w:val="117B3A55"/>
    <w:rsid w:val="16DD4BCA"/>
    <w:rsid w:val="1D721A4D"/>
    <w:rsid w:val="3218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F10318"/>
  <w14:defaultImageDpi w14:val="300"/>
  <w15:docId w15:val="{3535047D-5801-421F-B017-97F946BC9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 w:qFormat="1"/>
    <w:lsdException w:name="Medium Shading 2" w:uiPriority="64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Noto Sans CJK SC" w:eastAsia="Noto Sans CJK SC" w:hAnsi="Noto Sans CJK SC" w:cstheme="minorBidi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TOC3">
    <w:name w:val="toc 3"/>
    <w:basedOn w:val="a1"/>
    <w:next w:val="a1"/>
    <w:uiPriority w:val="39"/>
    <w:semiHidden/>
    <w:unhideWhenUsed/>
    <w:pPr>
      <w:ind w:leftChars="400" w:left="840"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uiPriority w:val="39"/>
    <w:semiHidden/>
    <w:unhideWhenUsed/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TOC2">
    <w:name w:val="toc 2"/>
    <w:basedOn w:val="a1"/>
    <w:next w:val="a1"/>
    <w:uiPriority w:val="39"/>
    <w:semiHidden/>
    <w:unhideWhenUsed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22</Pages>
  <Words>2290</Words>
  <Characters>13055</Characters>
  <Application>Microsoft Office Word</Application>
  <DocSecurity>0</DocSecurity>
  <Lines>108</Lines>
  <Paragraphs>30</Paragraphs>
  <ScaleCrop>false</ScaleCrop>
  <Company/>
  <LinksUpToDate>false</LinksUpToDate>
  <CharactersWithSpaces>15315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YIJUN WU</cp:lastModifiedBy>
  <cp:revision>22</cp:revision>
  <dcterms:created xsi:type="dcterms:W3CDTF">2013-12-23T23:15:00Z</dcterms:created>
  <dcterms:modified xsi:type="dcterms:W3CDTF">2026-03-22T12:03:00Z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eyJoZGlkIjoiMjM2NTc5NjdhZGU4NjExZmFlZTAwNGQzMTI3Mzg2YmQiLCJ1c2VySWQiOiIxMTI2ODc4MTY3In0=</vt:lpwstr>
  </property>
  <property fmtid="{D5CDD505-2E9C-101B-9397-08002B2CF9AE}" pid="3" name="KSOProductBuildVer">
    <vt:lpwstr>2052-12.1.0.25225</vt:lpwstr>
  </property>
  <property fmtid="{D5CDD505-2E9C-101B-9397-08002B2CF9AE}" pid="4" name="ICV">
    <vt:lpwstr>6055E4DB6B58472FBF896DEB9743A734_13</vt:lpwstr>
  </property>
</Properties>
</file>