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40" w:rsidRPr="002E4131" w:rsidRDefault="00630840" w:rsidP="00630840">
      <w:pPr>
        <w:spacing w:line="580" w:lineRule="exact"/>
        <w:rPr>
          <w:rFonts w:ascii="黑体" w:eastAsia="黑体" w:hAnsi="黑体" w:cs="宋体"/>
          <w:kern w:val="0"/>
          <w:sz w:val="32"/>
          <w:szCs w:val="32"/>
          <w:lang w:val="zh-CN"/>
        </w:rPr>
      </w:pPr>
      <w:r w:rsidRPr="002E4131">
        <w:rPr>
          <w:rFonts w:ascii="黑体" w:eastAsia="黑体" w:hAnsi="黑体" w:cs="宋体" w:hint="eastAsia"/>
          <w:kern w:val="0"/>
          <w:sz w:val="32"/>
          <w:szCs w:val="32"/>
          <w:lang w:val="zh-CN"/>
        </w:rPr>
        <w:t>附件</w:t>
      </w:r>
      <w:r w:rsidRPr="002E4131">
        <w:rPr>
          <w:rFonts w:ascii="黑体" w:eastAsia="黑体" w:hAnsi="黑体" w:cs="宋体" w:hint="eastAsia"/>
          <w:kern w:val="0"/>
          <w:sz w:val="32"/>
          <w:szCs w:val="32"/>
        </w:rPr>
        <w:t>3</w:t>
      </w:r>
    </w:p>
    <w:p w:rsidR="00630840" w:rsidRPr="002E4131" w:rsidRDefault="00630840" w:rsidP="00630840">
      <w:pPr>
        <w:spacing w:line="580" w:lineRule="exact"/>
        <w:rPr>
          <w:rFonts w:ascii="黑体" w:eastAsia="黑体" w:hAnsi="黑体" w:cs="宋体"/>
          <w:kern w:val="0"/>
          <w:sz w:val="32"/>
          <w:szCs w:val="32"/>
          <w:lang w:val="zh-CN"/>
        </w:rPr>
      </w:pPr>
    </w:p>
    <w:p w:rsidR="00630840" w:rsidRPr="002E4131" w:rsidRDefault="00630840" w:rsidP="00630840">
      <w:pPr>
        <w:spacing w:line="580" w:lineRule="exact"/>
        <w:jc w:val="center"/>
        <w:rPr>
          <w:rFonts w:ascii="创艺简标宋" w:eastAsia="创艺简标宋" w:hAnsi="创艺简标宋" w:cs="创艺简标宋"/>
          <w:sz w:val="44"/>
          <w:szCs w:val="44"/>
        </w:rPr>
      </w:pPr>
      <w:r w:rsidRPr="002E4131">
        <w:rPr>
          <w:rFonts w:ascii="创艺简标宋" w:eastAsia="创艺简标宋" w:hAnsi="创艺简标宋" w:cs="创艺简标宋" w:hint="eastAsia"/>
          <w:sz w:val="44"/>
          <w:szCs w:val="44"/>
        </w:rPr>
        <w:t>专项审计报告内容要求</w:t>
      </w:r>
    </w:p>
    <w:p w:rsidR="00630840" w:rsidRPr="002E4131" w:rsidRDefault="00630840" w:rsidP="00630840">
      <w:pPr>
        <w:spacing w:line="580" w:lineRule="exact"/>
        <w:rPr>
          <w:rFonts w:ascii="创艺简标宋" w:eastAsia="创艺简标宋" w:hAnsi="创艺简标宋" w:cs="创艺简标宋"/>
          <w:sz w:val="32"/>
          <w:szCs w:val="32"/>
        </w:rPr>
      </w:pPr>
    </w:p>
    <w:p w:rsidR="00630840" w:rsidRPr="002E4131" w:rsidRDefault="00630840" w:rsidP="00793406">
      <w:pPr>
        <w:spacing w:line="580" w:lineRule="exact"/>
        <w:ind w:firstLineChars="200" w:firstLine="640"/>
        <w:rPr>
          <w:rFonts w:ascii="仿宋_GB2312" w:eastAsia="仿宋_GB2312" w:hAnsi="仿宋_GB2312"/>
          <w:sz w:val="32"/>
          <w:szCs w:val="24"/>
        </w:rPr>
      </w:pPr>
      <w:r w:rsidRPr="002E4131">
        <w:rPr>
          <w:rFonts w:ascii="仿宋_GB2312" w:eastAsia="仿宋_GB2312" w:hAnsi="仿宋_GB2312" w:hint="eastAsia"/>
          <w:sz w:val="32"/>
          <w:szCs w:val="24"/>
        </w:rPr>
        <w:t>申报项目2017年度专项审计报告需包含：</w:t>
      </w:r>
    </w:p>
    <w:p w:rsidR="00630840" w:rsidRPr="002E4131" w:rsidRDefault="00630840" w:rsidP="00793406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2E4131">
        <w:rPr>
          <w:rFonts w:ascii="仿宋_GB2312" w:eastAsia="仿宋_GB2312" w:hAnsi="仿宋_GB2312" w:cs="仿宋_GB2312" w:hint="eastAsia"/>
          <w:sz w:val="32"/>
          <w:szCs w:val="32"/>
        </w:rPr>
        <w:t>1.2017年末已具有的服务性资产（包括设备、设施、场地等资产原值），所涉及的服务成本支出；</w:t>
      </w:r>
    </w:p>
    <w:p w:rsidR="00630840" w:rsidRPr="002E4131" w:rsidRDefault="00630840" w:rsidP="00793406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2E4131">
        <w:rPr>
          <w:rFonts w:ascii="仿宋_GB2312" w:eastAsia="仿宋_GB2312" w:hAnsi="仿宋_GB2312" w:cs="仿宋_GB2312" w:hint="eastAsia"/>
          <w:sz w:val="32"/>
          <w:szCs w:val="32"/>
        </w:rPr>
        <w:t>2.2017年用于能力建设的资金投入额，其中的服务场地改造（不含土地费用以及办公场所租用、建设费用）、硬件设备及服务设施购置等投入发生情况；</w:t>
      </w:r>
    </w:p>
    <w:p w:rsidR="00630840" w:rsidRPr="002E4131" w:rsidRDefault="00630840" w:rsidP="00793406">
      <w:pPr>
        <w:spacing w:line="580" w:lineRule="exact"/>
        <w:ind w:firstLineChars="200" w:firstLine="640"/>
        <w:rPr>
          <w:rFonts w:ascii="仿宋_GB2312" w:eastAsia="仿宋_GB2312" w:hAnsi="仿宋_GB2312"/>
          <w:sz w:val="32"/>
          <w:szCs w:val="24"/>
        </w:rPr>
      </w:pPr>
      <w:r w:rsidRPr="002E4131">
        <w:rPr>
          <w:rFonts w:ascii="仿宋_GB2312" w:eastAsia="仿宋_GB2312" w:hAnsi="仿宋_GB2312" w:cs="仿宋_GB2312" w:hint="eastAsia"/>
          <w:sz w:val="32"/>
          <w:szCs w:val="32"/>
        </w:rPr>
        <w:t>3.</w:t>
      </w:r>
      <w:r w:rsidRPr="002E4131">
        <w:rPr>
          <w:rFonts w:ascii="仿宋_GB2312" w:eastAsia="仿宋_GB2312" w:hAnsi="仿宋_GB2312" w:hint="eastAsia"/>
          <w:sz w:val="32"/>
          <w:szCs w:val="24"/>
        </w:rPr>
        <w:t>具有有效服务合同的小</w:t>
      </w:r>
      <w:proofErr w:type="gramStart"/>
      <w:r w:rsidRPr="002E4131">
        <w:rPr>
          <w:rFonts w:ascii="仿宋_GB2312" w:eastAsia="仿宋_GB2312" w:hAnsi="仿宋_GB2312" w:hint="eastAsia"/>
          <w:sz w:val="32"/>
          <w:szCs w:val="24"/>
        </w:rPr>
        <w:t>微企业</w:t>
      </w:r>
      <w:proofErr w:type="gramEnd"/>
      <w:r w:rsidRPr="002E4131">
        <w:rPr>
          <w:rFonts w:ascii="仿宋_GB2312" w:eastAsia="仿宋_GB2312" w:hAnsi="仿宋_GB2312" w:hint="eastAsia"/>
          <w:sz w:val="32"/>
          <w:szCs w:val="24"/>
        </w:rPr>
        <w:t>服务数量，服务收费与市场一般收费标准的高低比较，平均服务收费水平提高和降低比例情况，以及小</w:t>
      </w:r>
      <w:proofErr w:type="gramStart"/>
      <w:r w:rsidRPr="002E4131">
        <w:rPr>
          <w:rFonts w:ascii="仿宋_GB2312" w:eastAsia="仿宋_GB2312" w:hAnsi="仿宋_GB2312" w:hint="eastAsia"/>
          <w:sz w:val="32"/>
          <w:szCs w:val="24"/>
        </w:rPr>
        <w:t>微企业</w:t>
      </w:r>
      <w:proofErr w:type="gramEnd"/>
      <w:r w:rsidRPr="002E4131">
        <w:rPr>
          <w:rFonts w:ascii="仿宋_GB2312" w:eastAsia="仿宋_GB2312" w:hAnsi="仿宋_GB2312" w:hint="eastAsia"/>
          <w:sz w:val="32"/>
          <w:szCs w:val="24"/>
        </w:rPr>
        <w:t>客户满意度等情况。</w:t>
      </w:r>
    </w:p>
    <w:p w:rsidR="00630840" w:rsidRPr="002E4131" w:rsidRDefault="00630840" w:rsidP="00630840">
      <w:pPr>
        <w:spacing w:line="580" w:lineRule="exact"/>
        <w:jc w:val="left"/>
        <w:rPr>
          <w:rFonts w:ascii="仿宋_GB2312" w:eastAsia="仿宋_GB2312" w:hAnsi="仿宋_GB2312"/>
          <w:sz w:val="32"/>
          <w:szCs w:val="24"/>
        </w:rPr>
      </w:pPr>
    </w:p>
    <w:p w:rsidR="00630840" w:rsidRPr="002E4131" w:rsidRDefault="00630840" w:rsidP="00630840">
      <w:pPr>
        <w:spacing w:line="580" w:lineRule="exact"/>
        <w:jc w:val="left"/>
        <w:rPr>
          <w:rFonts w:ascii="仿宋_GB2312" w:eastAsia="仿宋_GB2312" w:hAnsi="仿宋_GB2312"/>
          <w:sz w:val="32"/>
          <w:szCs w:val="24"/>
        </w:rPr>
      </w:pPr>
    </w:p>
    <w:p w:rsidR="00630840" w:rsidRPr="002E4131" w:rsidRDefault="00630840" w:rsidP="00630840">
      <w:pPr>
        <w:spacing w:line="580" w:lineRule="exact"/>
        <w:jc w:val="left"/>
        <w:rPr>
          <w:rFonts w:ascii="仿宋_GB2312" w:eastAsia="仿宋_GB2312" w:hAnsi="仿宋_GB2312"/>
          <w:sz w:val="32"/>
          <w:szCs w:val="24"/>
        </w:rPr>
      </w:pPr>
    </w:p>
    <w:p w:rsidR="00630840" w:rsidRPr="002E4131" w:rsidRDefault="00630840" w:rsidP="00630840">
      <w:pPr>
        <w:spacing w:line="580" w:lineRule="exact"/>
        <w:jc w:val="left"/>
        <w:rPr>
          <w:rFonts w:ascii="仿宋_GB2312" w:eastAsia="仿宋_GB2312" w:hAnsi="仿宋_GB2312"/>
          <w:sz w:val="32"/>
          <w:szCs w:val="24"/>
        </w:rPr>
      </w:pPr>
    </w:p>
    <w:p w:rsidR="00630840" w:rsidRPr="002E4131" w:rsidRDefault="00630840" w:rsidP="00630840">
      <w:pPr>
        <w:spacing w:line="580" w:lineRule="exact"/>
        <w:jc w:val="left"/>
        <w:rPr>
          <w:rFonts w:ascii="仿宋_GB2312" w:eastAsia="仿宋_GB2312" w:hAnsi="仿宋_GB2312"/>
          <w:sz w:val="32"/>
          <w:szCs w:val="24"/>
        </w:rPr>
      </w:pPr>
    </w:p>
    <w:p w:rsidR="00630840" w:rsidRPr="002E4131" w:rsidRDefault="00630840" w:rsidP="00630840">
      <w:pPr>
        <w:spacing w:line="580" w:lineRule="exact"/>
        <w:jc w:val="left"/>
        <w:rPr>
          <w:rFonts w:ascii="仿宋_GB2312" w:eastAsia="仿宋_GB2312" w:hAnsi="仿宋_GB2312"/>
          <w:sz w:val="32"/>
          <w:szCs w:val="24"/>
        </w:rPr>
      </w:pPr>
    </w:p>
    <w:p w:rsidR="00630840" w:rsidRPr="002E4131" w:rsidRDefault="00630840" w:rsidP="00630840">
      <w:pPr>
        <w:spacing w:line="580" w:lineRule="exact"/>
        <w:jc w:val="left"/>
        <w:rPr>
          <w:rFonts w:ascii="仿宋_GB2312" w:eastAsia="仿宋_GB2312" w:hAnsi="仿宋_GB2312"/>
          <w:sz w:val="32"/>
          <w:szCs w:val="24"/>
        </w:rPr>
      </w:pPr>
    </w:p>
    <w:p w:rsidR="00630840" w:rsidRPr="002E4131" w:rsidRDefault="00630840" w:rsidP="00630840">
      <w:pPr>
        <w:spacing w:line="580" w:lineRule="exact"/>
        <w:jc w:val="left"/>
        <w:rPr>
          <w:rFonts w:ascii="仿宋_GB2312" w:eastAsia="仿宋_GB2312" w:hAnsi="仿宋_GB2312"/>
          <w:sz w:val="32"/>
          <w:szCs w:val="24"/>
        </w:rPr>
      </w:pPr>
    </w:p>
    <w:p w:rsidR="00630840" w:rsidRPr="002E4131" w:rsidRDefault="00630840" w:rsidP="00630840">
      <w:pPr>
        <w:spacing w:line="580" w:lineRule="exact"/>
        <w:jc w:val="left"/>
        <w:rPr>
          <w:rFonts w:ascii="仿宋_GB2312" w:eastAsia="仿宋_GB2312" w:hAnsi="仿宋_GB2312"/>
          <w:sz w:val="32"/>
          <w:szCs w:val="24"/>
        </w:rPr>
      </w:pPr>
      <w:bookmarkStart w:id="0" w:name="_GoBack"/>
      <w:bookmarkEnd w:id="0"/>
    </w:p>
    <w:sectPr w:rsidR="00630840" w:rsidRPr="002E4131" w:rsidSect="00A16336">
      <w:footerReference w:type="even" r:id="rId8"/>
      <w:footerReference w:type="default" r:id="rId9"/>
      <w:pgSz w:w="11906" w:h="16838"/>
      <w:pgMar w:top="2098" w:right="1474" w:bottom="1814" w:left="158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6A3" w:rsidRDefault="00A806A3" w:rsidP="00372640">
      <w:r>
        <w:separator/>
      </w:r>
    </w:p>
  </w:endnote>
  <w:endnote w:type="continuationSeparator" w:id="0">
    <w:p w:rsidR="00A806A3" w:rsidRDefault="00A806A3" w:rsidP="0037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314" w:rsidRPr="007D2314" w:rsidRDefault="007D2314" w:rsidP="007D2314">
    <w:pPr>
      <w:pStyle w:val="a5"/>
      <w:ind w:firstLineChars="100" w:firstLine="280"/>
      <w:rPr>
        <w:rFonts w:ascii="宋体" w:hAnsi="宋体"/>
        <w:sz w:val="28"/>
        <w:szCs w:val="28"/>
      </w:rPr>
    </w:pPr>
    <w:r w:rsidRPr="0009145D">
      <w:rPr>
        <w:rFonts w:ascii="宋体" w:hAnsi="宋体" w:hint="eastAsia"/>
        <w:sz w:val="28"/>
        <w:szCs w:val="28"/>
      </w:rPr>
      <w:t xml:space="preserve">— </w:t>
    </w:r>
    <w:r w:rsidRPr="0009145D">
      <w:rPr>
        <w:rFonts w:ascii="宋体" w:hAnsi="宋体"/>
        <w:sz w:val="28"/>
        <w:szCs w:val="28"/>
      </w:rPr>
      <w:fldChar w:fldCharType="begin"/>
    </w:r>
    <w:r w:rsidRPr="0009145D">
      <w:rPr>
        <w:rFonts w:ascii="宋体" w:hAnsi="宋体"/>
        <w:sz w:val="28"/>
        <w:szCs w:val="28"/>
      </w:rPr>
      <w:instrText>PAGE   \* MERGEFORMAT</w:instrText>
    </w:r>
    <w:r w:rsidRPr="0009145D">
      <w:rPr>
        <w:rFonts w:ascii="宋体" w:hAnsi="宋体"/>
        <w:sz w:val="28"/>
        <w:szCs w:val="28"/>
      </w:rPr>
      <w:fldChar w:fldCharType="separate"/>
    </w:r>
    <w:r w:rsidR="00C45032" w:rsidRPr="00C45032">
      <w:rPr>
        <w:rFonts w:ascii="宋体" w:hAnsi="宋体"/>
        <w:noProof/>
        <w:sz w:val="28"/>
        <w:szCs w:val="28"/>
        <w:lang w:val="zh-CN"/>
      </w:rPr>
      <w:t>4</w:t>
    </w:r>
    <w:r w:rsidRPr="0009145D">
      <w:rPr>
        <w:rFonts w:ascii="宋体" w:hAnsi="宋体"/>
        <w:noProof/>
        <w:sz w:val="28"/>
        <w:szCs w:val="28"/>
        <w:lang w:val="zh-CN"/>
      </w:rPr>
      <w:fldChar w:fldCharType="end"/>
    </w:r>
    <w:r w:rsidRPr="0009145D">
      <w:rPr>
        <w:rFonts w:ascii="宋体" w:hAnsi="宋体" w:hint="eastAsia"/>
        <w:noProof/>
        <w:sz w:val="28"/>
        <w:szCs w:val="28"/>
        <w:lang w:val="zh-CN"/>
      </w:rPr>
      <w:t xml:space="preserve"> </w:t>
    </w:r>
    <w:r w:rsidRPr="0009145D">
      <w:rPr>
        <w:rFonts w:ascii="宋体" w:hAnsi="宋体" w:hint="eastAsia"/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C12" w:rsidRPr="0009145D" w:rsidRDefault="00FD4C12" w:rsidP="0009145D">
    <w:pPr>
      <w:pStyle w:val="a5"/>
      <w:wordWrap w:val="0"/>
      <w:jc w:val="right"/>
      <w:rPr>
        <w:rFonts w:ascii="宋体" w:hAnsi="宋体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6A3" w:rsidRDefault="00A806A3" w:rsidP="00372640">
      <w:r>
        <w:separator/>
      </w:r>
    </w:p>
  </w:footnote>
  <w:footnote w:type="continuationSeparator" w:id="0">
    <w:p w:rsidR="00A806A3" w:rsidRDefault="00A806A3" w:rsidP="00372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A11A3"/>
    <w:multiLevelType w:val="hybridMultilevel"/>
    <w:tmpl w:val="3F88AAE8"/>
    <w:lvl w:ilvl="0" w:tplc="2E5CDC7A">
      <w:start w:val="1"/>
      <w:numFmt w:val="japaneseCounting"/>
      <w:lvlText w:val="%1、"/>
      <w:lvlJc w:val="left"/>
      <w:pPr>
        <w:ind w:left="128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52332D87"/>
    <w:multiLevelType w:val="hybridMultilevel"/>
    <w:tmpl w:val="EE12D78C"/>
    <w:lvl w:ilvl="0" w:tplc="5F8A8E06">
      <w:start w:val="1"/>
      <w:numFmt w:val="decimal"/>
      <w:lvlText w:val="%1、"/>
      <w:lvlJc w:val="left"/>
      <w:pPr>
        <w:ind w:left="128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59040215"/>
    <w:multiLevelType w:val="singleLevel"/>
    <w:tmpl w:val="59040215"/>
    <w:lvl w:ilvl="0">
      <w:start w:val="1"/>
      <w:numFmt w:val="decimal"/>
      <w:suff w:val="nothing"/>
      <w:lvlText w:val="%1.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5F85"/>
    <w:rsid w:val="00013194"/>
    <w:rsid w:val="00014F0C"/>
    <w:rsid w:val="000216F3"/>
    <w:rsid w:val="000526B7"/>
    <w:rsid w:val="0008700A"/>
    <w:rsid w:val="000903CD"/>
    <w:rsid w:val="0009145D"/>
    <w:rsid w:val="000B5802"/>
    <w:rsid w:val="000C2D21"/>
    <w:rsid w:val="000D0A78"/>
    <w:rsid w:val="000D1546"/>
    <w:rsid w:val="000D35DE"/>
    <w:rsid w:val="001179C5"/>
    <w:rsid w:val="00117F6B"/>
    <w:rsid w:val="00140D38"/>
    <w:rsid w:val="00144085"/>
    <w:rsid w:val="00145F85"/>
    <w:rsid w:val="00155FB4"/>
    <w:rsid w:val="001646EA"/>
    <w:rsid w:val="00186BAA"/>
    <w:rsid w:val="001939C1"/>
    <w:rsid w:val="001B0DC3"/>
    <w:rsid w:val="001D3E9B"/>
    <w:rsid w:val="001D57F3"/>
    <w:rsid w:val="001F2BF3"/>
    <w:rsid w:val="001F307A"/>
    <w:rsid w:val="00242612"/>
    <w:rsid w:val="00245612"/>
    <w:rsid w:val="0025583B"/>
    <w:rsid w:val="00291BC0"/>
    <w:rsid w:val="002C687F"/>
    <w:rsid w:val="002D18E8"/>
    <w:rsid w:val="00326165"/>
    <w:rsid w:val="00343193"/>
    <w:rsid w:val="003521B0"/>
    <w:rsid w:val="0036056E"/>
    <w:rsid w:val="003622B4"/>
    <w:rsid w:val="00372640"/>
    <w:rsid w:val="00376A12"/>
    <w:rsid w:val="00387A2A"/>
    <w:rsid w:val="003E5EF9"/>
    <w:rsid w:val="003F6066"/>
    <w:rsid w:val="004020E2"/>
    <w:rsid w:val="00407B99"/>
    <w:rsid w:val="0044561E"/>
    <w:rsid w:val="00473513"/>
    <w:rsid w:val="0047424F"/>
    <w:rsid w:val="00495A63"/>
    <w:rsid w:val="004B7EDB"/>
    <w:rsid w:val="004D405E"/>
    <w:rsid w:val="004F6127"/>
    <w:rsid w:val="005045F5"/>
    <w:rsid w:val="005403A7"/>
    <w:rsid w:val="0056295B"/>
    <w:rsid w:val="00586AA5"/>
    <w:rsid w:val="0062136C"/>
    <w:rsid w:val="00630840"/>
    <w:rsid w:val="006314E5"/>
    <w:rsid w:val="00637B8B"/>
    <w:rsid w:val="00666B93"/>
    <w:rsid w:val="00695DC7"/>
    <w:rsid w:val="00697B9F"/>
    <w:rsid w:val="006A0F99"/>
    <w:rsid w:val="006C060C"/>
    <w:rsid w:val="006C7CD5"/>
    <w:rsid w:val="006C7DB6"/>
    <w:rsid w:val="006E524F"/>
    <w:rsid w:val="006F52F2"/>
    <w:rsid w:val="006F7B20"/>
    <w:rsid w:val="007050C3"/>
    <w:rsid w:val="007512C6"/>
    <w:rsid w:val="0076099D"/>
    <w:rsid w:val="00771FC8"/>
    <w:rsid w:val="00780DC9"/>
    <w:rsid w:val="00793190"/>
    <w:rsid w:val="00793406"/>
    <w:rsid w:val="007D09C5"/>
    <w:rsid w:val="007D2314"/>
    <w:rsid w:val="007E5BD5"/>
    <w:rsid w:val="00834EED"/>
    <w:rsid w:val="00846C9E"/>
    <w:rsid w:val="00857E0B"/>
    <w:rsid w:val="00864774"/>
    <w:rsid w:val="00882443"/>
    <w:rsid w:val="0088246A"/>
    <w:rsid w:val="0088545E"/>
    <w:rsid w:val="008B7B11"/>
    <w:rsid w:val="008F6575"/>
    <w:rsid w:val="009308D8"/>
    <w:rsid w:val="00944EE6"/>
    <w:rsid w:val="00947DF2"/>
    <w:rsid w:val="00950B06"/>
    <w:rsid w:val="009604EC"/>
    <w:rsid w:val="0096609F"/>
    <w:rsid w:val="00982959"/>
    <w:rsid w:val="00992D10"/>
    <w:rsid w:val="009A5C62"/>
    <w:rsid w:val="009B0797"/>
    <w:rsid w:val="009D4ECC"/>
    <w:rsid w:val="009E6725"/>
    <w:rsid w:val="009F39A7"/>
    <w:rsid w:val="00A04774"/>
    <w:rsid w:val="00A16336"/>
    <w:rsid w:val="00A204A7"/>
    <w:rsid w:val="00A251B3"/>
    <w:rsid w:val="00A33951"/>
    <w:rsid w:val="00A655D8"/>
    <w:rsid w:val="00A806A3"/>
    <w:rsid w:val="00A82F12"/>
    <w:rsid w:val="00A95573"/>
    <w:rsid w:val="00A95E90"/>
    <w:rsid w:val="00AC10AD"/>
    <w:rsid w:val="00AD6F2F"/>
    <w:rsid w:val="00AE1A18"/>
    <w:rsid w:val="00B32E0E"/>
    <w:rsid w:val="00B5450E"/>
    <w:rsid w:val="00B82914"/>
    <w:rsid w:val="00B840F7"/>
    <w:rsid w:val="00B90A8F"/>
    <w:rsid w:val="00B9418B"/>
    <w:rsid w:val="00BA443E"/>
    <w:rsid w:val="00BB7F11"/>
    <w:rsid w:val="00BE18BD"/>
    <w:rsid w:val="00BE1D92"/>
    <w:rsid w:val="00BE6F86"/>
    <w:rsid w:val="00C355A6"/>
    <w:rsid w:val="00C41EFF"/>
    <w:rsid w:val="00C45032"/>
    <w:rsid w:val="00C558A5"/>
    <w:rsid w:val="00C656F6"/>
    <w:rsid w:val="00C67D1E"/>
    <w:rsid w:val="00C93616"/>
    <w:rsid w:val="00C96BCB"/>
    <w:rsid w:val="00CB2876"/>
    <w:rsid w:val="00CC0687"/>
    <w:rsid w:val="00CF73B6"/>
    <w:rsid w:val="00D07D23"/>
    <w:rsid w:val="00D246DB"/>
    <w:rsid w:val="00D24AB3"/>
    <w:rsid w:val="00D24C28"/>
    <w:rsid w:val="00D42FB7"/>
    <w:rsid w:val="00D563A6"/>
    <w:rsid w:val="00D63508"/>
    <w:rsid w:val="00D72E46"/>
    <w:rsid w:val="00DB06CB"/>
    <w:rsid w:val="00DD46EB"/>
    <w:rsid w:val="00E03CAD"/>
    <w:rsid w:val="00E12043"/>
    <w:rsid w:val="00E14B24"/>
    <w:rsid w:val="00E22CD0"/>
    <w:rsid w:val="00E32618"/>
    <w:rsid w:val="00E575E9"/>
    <w:rsid w:val="00E90E56"/>
    <w:rsid w:val="00EA62AE"/>
    <w:rsid w:val="00EB6659"/>
    <w:rsid w:val="00ED4111"/>
    <w:rsid w:val="00EE0057"/>
    <w:rsid w:val="00EE530B"/>
    <w:rsid w:val="00EF31EC"/>
    <w:rsid w:val="00EF410E"/>
    <w:rsid w:val="00F10726"/>
    <w:rsid w:val="00F277A5"/>
    <w:rsid w:val="00F36B88"/>
    <w:rsid w:val="00F54AB5"/>
    <w:rsid w:val="00FC57AF"/>
    <w:rsid w:val="00FD4C12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F8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45F8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rsid w:val="00372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locked/>
    <w:rsid w:val="00372640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372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locked/>
    <w:rsid w:val="00372640"/>
    <w:rPr>
      <w:rFonts w:cs="Times New Roman"/>
      <w:kern w:val="2"/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rsid w:val="00AD6F2F"/>
    <w:pPr>
      <w:ind w:leftChars="2500" w:left="100"/>
    </w:pPr>
  </w:style>
  <w:style w:type="character" w:customStyle="1" w:styleId="Char1">
    <w:name w:val="日期 Char"/>
    <w:link w:val="a6"/>
    <w:uiPriority w:val="99"/>
    <w:semiHidden/>
    <w:locked/>
    <w:rsid w:val="00AD6F2F"/>
    <w:rPr>
      <w:rFonts w:cs="Times New Roman"/>
      <w:kern w:val="2"/>
      <w:sz w:val="22"/>
      <w:szCs w:val="22"/>
    </w:rPr>
  </w:style>
  <w:style w:type="paragraph" w:styleId="a7">
    <w:name w:val="Balloon Text"/>
    <w:basedOn w:val="a"/>
    <w:link w:val="Char2"/>
    <w:uiPriority w:val="99"/>
    <w:semiHidden/>
    <w:rsid w:val="0076099D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rsid w:val="00604E08"/>
    <w:rPr>
      <w:sz w:val="0"/>
      <w:szCs w:val="0"/>
    </w:rPr>
  </w:style>
  <w:style w:type="table" w:styleId="a8">
    <w:name w:val="Table Grid"/>
    <w:basedOn w:val="a1"/>
    <w:uiPriority w:val="59"/>
    <w:locked/>
    <w:rsid w:val="00CB2876"/>
    <w:rPr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annotation text"/>
    <w:basedOn w:val="a"/>
    <w:link w:val="Char3"/>
    <w:rsid w:val="00630840"/>
    <w:pPr>
      <w:jc w:val="left"/>
    </w:pPr>
    <w:rPr>
      <w:rFonts w:ascii="Times New Roman" w:hAnsi="Times New Roman"/>
      <w:szCs w:val="24"/>
    </w:rPr>
  </w:style>
  <w:style w:type="character" w:customStyle="1" w:styleId="Char3">
    <w:name w:val="批注文字 Char"/>
    <w:link w:val="a9"/>
    <w:rsid w:val="00630840"/>
    <w:rPr>
      <w:rFonts w:ascii="Times New Roman" w:hAnsi="Times New Roman"/>
      <w:kern w:val="2"/>
      <w:sz w:val="21"/>
      <w:szCs w:val="24"/>
    </w:rPr>
  </w:style>
  <w:style w:type="character" w:styleId="aa">
    <w:name w:val="annotation reference"/>
    <w:uiPriority w:val="99"/>
    <w:semiHidden/>
    <w:unhideWhenUsed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342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关于开展2017年度宁波市政策性融资担保</dc:title>
  <dc:creator>lenovo</dc:creator>
  <cp:lastModifiedBy>User</cp:lastModifiedBy>
  <cp:revision>15</cp:revision>
  <cp:lastPrinted>2018-01-30T10:34:00Z</cp:lastPrinted>
  <dcterms:created xsi:type="dcterms:W3CDTF">2018-02-09T02:22:00Z</dcterms:created>
  <dcterms:modified xsi:type="dcterms:W3CDTF">2018-02-09T08:11:00Z</dcterms:modified>
</cp:coreProperties>
</file>