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6"/>
          <w:szCs w:val="36"/>
        </w:rPr>
      </w:pPr>
      <w:r>
        <w:rPr>
          <w:rFonts w:hint="eastAsia" w:ascii="创艺简标宋" w:eastAsia="创艺简标宋"/>
          <w:sz w:val="36"/>
          <w:szCs w:val="36"/>
        </w:rPr>
        <w:t>贵驷街道社区卫生服务中心公开招聘拟录用人员名单</w:t>
      </w:r>
    </w:p>
    <w:tbl>
      <w:tblPr>
        <w:tblStyle w:val="7"/>
        <w:tblW w:w="14176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850"/>
        <w:gridCol w:w="1418"/>
        <w:gridCol w:w="1417"/>
        <w:gridCol w:w="1418"/>
        <w:gridCol w:w="1134"/>
        <w:gridCol w:w="1417"/>
        <w:gridCol w:w="4111"/>
        <w:gridCol w:w="7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序号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报考岗位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人员性质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政治面貌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学历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出生日期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现工作单位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孙浩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男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全科医生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企业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群众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198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 w:val="24"/>
                <w:szCs w:val="24"/>
              </w:rPr>
              <w:t>.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钱湖柏庭综合门诊部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>
      <w:pPr>
        <w:jc w:val="left"/>
        <w:rPr>
          <w:rFonts w:ascii="创艺简标宋" w:eastAsia="创艺简标宋"/>
          <w:sz w:val="36"/>
          <w:szCs w:val="36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标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0823"/>
    <w:rsid w:val="001C19F6"/>
    <w:rsid w:val="00231E6C"/>
    <w:rsid w:val="00243B8E"/>
    <w:rsid w:val="002D4ED2"/>
    <w:rsid w:val="004B394E"/>
    <w:rsid w:val="006B4C25"/>
    <w:rsid w:val="007112DA"/>
    <w:rsid w:val="007451B1"/>
    <w:rsid w:val="0076064D"/>
    <w:rsid w:val="007A7364"/>
    <w:rsid w:val="007C00EB"/>
    <w:rsid w:val="008E65BE"/>
    <w:rsid w:val="00A963F1"/>
    <w:rsid w:val="00C61B08"/>
    <w:rsid w:val="00E00A41"/>
    <w:rsid w:val="00F171A8"/>
    <w:rsid w:val="00F90823"/>
    <w:rsid w:val="719F48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136</Characters>
  <Lines>1</Lines>
  <Paragraphs>1</Paragraphs>
  <TotalTime>1</TotalTime>
  <ScaleCrop>false</ScaleCrop>
  <LinksUpToDate>false</LinksUpToDate>
  <CharactersWithSpaces>158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2018-04-23T03:34:00Z</dcterms:created>
  <dc:creator>lenovo</dc:creator>
  <cp:lastModifiedBy>lenovo</cp:lastModifiedBy>
  <cp:lastPrinted>2018-08-29T07:58:00Z</cp:lastPrinted>
  <dcterms:modified xsi:type="dcterms:W3CDTF">2019-02-25T01:56:47Z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