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方正仿宋_GBK" w:hAnsi="仿宋" w:cs="仿宋"/>
          <w:sz w:val="30"/>
          <w:szCs w:val="30"/>
        </w:rPr>
      </w:pPr>
    </w:p>
    <w:p>
      <w:pPr>
        <w:ind w:firstLine="592" w:firstLineChars="200"/>
        <w:rPr>
          <w:rFonts w:hint="eastAsia" w:ascii="方正仿宋_GBK" w:hAnsi="仿宋" w:cs="仿宋"/>
          <w:sz w:val="30"/>
          <w:szCs w:val="30"/>
        </w:rPr>
      </w:pPr>
      <w:r>
        <w:rPr>
          <w:rFonts w:hint="eastAsia" w:ascii="方正仿宋_GBK" w:hAnsi="仿宋" w:cs="仿宋"/>
          <w:sz w:val="30"/>
          <w:szCs w:val="30"/>
        </w:rPr>
        <w:t>材料要求：</w:t>
      </w:r>
    </w:p>
    <w:p>
      <w:pPr>
        <w:ind w:firstLine="592" w:firstLineChars="200"/>
        <w:rPr>
          <w:rFonts w:hint="eastAsia" w:ascii="方正仿宋_GBK" w:hAnsi="仿宋" w:cs="仿宋"/>
          <w:sz w:val="30"/>
          <w:szCs w:val="30"/>
        </w:rPr>
      </w:pPr>
      <w:r>
        <w:rPr>
          <w:rFonts w:hint="eastAsia" w:ascii="方正仿宋_GBK" w:hAnsi="仿宋" w:cs="仿宋"/>
          <w:sz w:val="30"/>
          <w:szCs w:val="30"/>
        </w:rPr>
        <w:t>（1）《“慧创她时代”——2019江苏巾帼创业创新大赛报名表》；（2）2000字左右详细项目材料；（3）候选人或团队主要负责人身份证件、学历证书、工商营业执照、组织机构代码证、税务登记证或三证合一的营业执照（创业类项目）、获奖证书等相关证明材料复印件及简要创业故事。</w:t>
      </w:r>
    </w:p>
    <w:p>
      <w:pPr>
        <w:ind w:firstLine="632" w:firstLineChars="200"/>
        <w:rPr>
          <w:rFonts w:ascii="方正仿宋_GBK" w:hAnsi="仿宋" w:cs="仿宋"/>
          <w:szCs w:val="32"/>
        </w:rPr>
      </w:pPr>
      <w:r>
        <w:rPr>
          <w:rFonts w:hint="eastAsia" w:ascii="方正仿宋_GBK" w:hAnsi="仿宋" w:cs="仿宋"/>
          <w:szCs w:val="32"/>
        </w:rPr>
        <w:t>各市于</w:t>
      </w:r>
      <w:r>
        <w:rPr>
          <w:rFonts w:hint="eastAsia" w:ascii="方正仿宋_GBK" w:hAnsi="Times New Roman" w:cs="仿宋"/>
          <w:szCs w:val="32"/>
        </w:rPr>
        <w:t>2019</w:t>
      </w:r>
      <w:r>
        <w:rPr>
          <w:rFonts w:hint="eastAsia" w:ascii="方正仿宋_GBK" w:hAnsi="仿宋" w:cs="仿宋"/>
          <w:szCs w:val="32"/>
        </w:rPr>
        <w:t>年</w:t>
      </w:r>
      <w:r>
        <w:rPr>
          <w:rFonts w:hint="eastAsia" w:ascii="方正仿宋_GBK" w:hAnsi="Times New Roman" w:cs="仿宋"/>
          <w:szCs w:val="32"/>
        </w:rPr>
        <w:t>6</w:t>
      </w:r>
      <w:r>
        <w:rPr>
          <w:rFonts w:hint="eastAsia" w:ascii="方正仿宋_GBK" w:hAnsi="仿宋" w:cs="仿宋"/>
          <w:szCs w:val="32"/>
        </w:rPr>
        <w:t>月30日前将审核把关过的推荐材料（报名表、事迹材料、各类证件）电子版，以市为单位统一发至省妇联发展部。各市组织推荐情况将作为赛事优秀组织奖评选的重要依据。</w:t>
      </w:r>
      <w:bookmarkStart w:id="0" w:name="_GoBack"/>
      <w:bookmarkEnd w:id="0"/>
    </w:p>
    <w:p>
      <w:pPr>
        <w:ind w:firstLine="632" w:firstLineChars="200"/>
        <w:rPr>
          <w:rFonts w:ascii="方正仿宋_GBK" w:hAnsi="仿宋" w:cs="仿宋"/>
          <w:szCs w:val="32"/>
        </w:rPr>
      </w:pPr>
      <w:r>
        <w:rPr>
          <w:rFonts w:hint="eastAsia" w:ascii="方正仿宋_GBK" w:hAnsi="仿宋" w:cs="仿宋"/>
          <w:szCs w:val="32"/>
        </w:rPr>
        <w:t>联系人：张洪侠，联系电话（传真）：</w:t>
      </w:r>
      <w:r>
        <w:rPr>
          <w:rFonts w:hint="eastAsia" w:ascii="方正仿宋_GBK" w:hAnsi="Times New Roman" w:cs="仿宋"/>
          <w:szCs w:val="32"/>
        </w:rPr>
        <w:t>025</w:t>
      </w:r>
      <w:r>
        <w:rPr>
          <w:rFonts w:hint="eastAsia" w:ascii="方正仿宋_GBK" w:hAnsi="仿宋" w:cs="仿宋"/>
          <w:szCs w:val="32"/>
        </w:rPr>
        <w:t>-</w:t>
      </w:r>
      <w:r>
        <w:rPr>
          <w:rFonts w:hint="eastAsia" w:ascii="方正仿宋_GBK" w:hAnsi="Times New Roman" w:cs="仿宋"/>
          <w:szCs w:val="32"/>
        </w:rPr>
        <w:t>85235931</w:t>
      </w:r>
      <w:r>
        <w:rPr>
          <w:rFonts w:hint="eastAsia" w:ascii="方正仿宋_GBK" w:hAnsi="仿宋" w:cs="仿宋"/>
          <w:szCs w:val="32"/>
        </w:rPr>
        <w:t>，E-mail:sflfzb@</w:t>
      </w:r>
      <w:r>
        <w:rPr>
          <w:rFonts w:hint="eastAsia" w:ascii="方正仿宋_GBK" w:hAnsi="Times New Roman" w:cs="仿宋"/>
          <w:szCs w:val="32"/>
        </w:rPr>
        <w:t>163</w:t>
      </w:r>
      <w:r>
        <w:rPr>
          <w:rFonts w:hint="eastAsia" w:ascii="方正仿宋_GBK" w:hAnsi="仿宋" w:cs="仿宋"/>
          <w:szCs w:val="32"/>
        </w:rPr>
        <w:t>.com。</w:t>
      </w:r>
    </w:p>
    <w:p>
      <w:pPr>
        <w:ind w:firstLine="632" w:firstLineChars="200"/>
        <w:rPr>
          <w:rFonts w:ascii="方正仿宋_GBK" w:hAnsi="仿宋" w:cs="仿宋"/>
          <w:szCs w:val="32"/>
        </w:rPr>
      </w:pPr>
      <w:r>
        <w:rPr>
          <w:rFonts w:hint="eastAsia" w:ascii="方正仿宋_GBK" w:hAnsi="仿宋" w:cs="仿宋"/>
          <w:szCs w:val="32"/>
        </w:rPr>
        <w:t>附件：</w:t>
      </w:r>
      <w:r>
        <w:rPr>
          <w:rFonts w:hint="eastAsia" w:ascii="方正仿宋_GBK" w:hAnsi="Times New Roman" w:cs="仿宋"/>
          <w:szCs w:val="32"/>
        </w:rPr>
        <w:t>1</w:t>
      </w:r>
      <w:r>
        <w:rPr>
          <w:rFonts w:hint="eastAsia" w:ascii="方正仿宋_GBK" w:hAnsi="仿宋" w:cs="仿宋"/>
          <w:szCs w:val="32"/>
        </w:rPr>
        <w:t>、“慧创她时代”——2019江苏巾帼创业创新大赛</w:t>
      </w:r>
    </w:p>
    <w:p>
      <w:pPr>
        <w:ind w:firstLine="2054" w:firstLineChars="650"/>
        <w:rPr>
          <w:rFonts w:ascii="方正仿宋_GBK" w:hAnsi="仿宋" w:cs="仿宋"/>
          <w:szCs w:val="32"/>
        </w:rPr>
      </w:pPr>
      <w:r>
        <w:rPr>
          <w:rFonts w:hint="eastAsia" w:ascii="方正仿宋_GBK" w:hAnsi="仿宋" w:cs="仿宋"/>
          <w:szCs w:val="32"/>
        </w:rPr>
        <w:t>报名表</w:t>
      </w:r>
    </w:p>
    <w:p>
      <w:pPr>
        <w:ind w:firstLine="1580" w:firstLineChars="500"/>
        <w:rPr>
          <w:rFonts w:ascii="方正仿宋_GBK" w:hAnsi="仿宋" w:cs="仿宋"/>
          <w:szCs w:val="32"/>
        </w:rPr>
      </w:pPr>
      <w:r>
        <w:rPr>
          <w:rFonts w:hint="eastAsia" w:ascii="方正仿宋_GBK" w:hAnsi="Times New Roman" w:cs="仿宋"/>
          <w:szCs w:val="32"/>
        </w:rPr>
        <w:t>2</w:t>
      </w:r>
      <w:r>
        <w:rPr>
          <w:rFonts w:hint="eastAsia" w:ascii="方正仿宋_GBK" w:hAnsi="仿宋" w:cs="仿宋"/>
          <w:szCs w:val="32"/>
        </w:rPr>
        <w:t>、“慧创她时代”——2019江苏巾帼创业创新大赛</w:t>
      </w:r>
    </w:p>
    <w:p>
      <w:pPr>
        <w:ind w:firstLine="2054" w:firstLineChars="650"/>
        <w:rPr>
          <w:rFonts w:ascii="方正仿宋_GBK" w:hAnsi="仿宋" w:cs="仿宋"/>
          <w:szCs w:val="32"/>
        </w:rPr>
      </w:pPr>
      <w:r>
        <w:rPr>
          <w:rFonts w:hint="eastAsia" w:ascii="方正仿宋_GBK" w:hAnsi="仿宋" w:cs="仿宋"/>
          <w:szCs w:val="32"/>
        </w:rPr>
        <w:t>报名汇总表</w:t>
      </w:r>
    </w:p>
    <w:p>
      <w:pPr>
        <w:rPr>
          <w:rFonts w:hint="eastAsia" w:ascii="方正仿宋_GBK" w:hAnsi="仿宋" w:cs="仿宋"/>
          <w:sz w:val="30"/>
          <w:szCs w:val="30"/>
        </w:rPr>
      </w:pPr>
    </w:p>
    <w:p>
      <w:pPr>
        <w:spacing w:line="480" w:lineRule="exact"/>
        <w:jc w:val="center"/>
        <w:rPr>
          <w:rFonts w:hint="eastAsia" w:ascii="方正小标宋简体" w:hAnsi="宋体" w:eastAsia="方正小标宋简体" w:cs="宋体"/>
          <w:kern w:val="0"/>
          <w:sz w:val="44"/>
          <w:szCs w:val="44"/>
        </w:rPr>
      </w:pPr>
    </w:p>
    <w:p>
      <w:pPr>
        <w:spacing w:line="480" w:lineRule="exact"/>
        <w:jc w:val="both"/>
        <w:rPr>
          <w:rFonts w:hint="eastAsia" w:ascii="方正小标宋简体" w:hAnsi="宋体" w:eastAsia="方正小标宋简体" w:cs="宋体"/>
          <w:kern w:val="0"/>
          <w:sz w:val="44"/>
          <w:szCs w:val="44"/>
        </w:rPr>
      </w:pPr>
    </w:p>
    <w:p>
      <w:pPr>
        <w:spacing w:line="480" w:lineRule="exact"/>
        <w:jc w:val="both"/>
        <w:rPr>
          <w:rFonts w:hint="eastAsia" w:ascii="方正小标宋简体" w:hAnsi="宋体" w:eastAsia="方正小标宋简体" w:cs="宋体"/>
          <w:kern w:val="0"/>
          <w:sz w:val="44"/>
          <w:szCs w:val="44"/>
        </w:rPr>
      </w:pPr>
    </w:p>
    <w:p>
      <w:pPr>
        <w:spacing w:line="480" w:lineRule="exact"/>
        <w:jc w:val="both"/>
        <w:rPr>
          <w:rFonts w:hint="eastAsia" w:ascii="方正小标宋简体" w:hAnsi="宋体" w:eastAsia="方正小标宋简体" w:cs="宋体"/>
          <w:kern w:val="0"/>
          <w:sz w:val="44"/>
          <w:szCs w:val="44"/>
        </w:rPr>
      </w:pPr>
    </w:p>
    <w:p>
      <w:pPr>
        <w:spacing w:line="480" w:lineRule="exact"/>
        <w:jc w:val="both"/>
        <w:rPr>
          <w:rFonts w:hint="eastAsia" w:ascii="方正小标宋简体" w:hAnsi="宋体" w:eastAsia="方正小标宋简体" w:cs="宋体"/>
          <w:kern w:val="0"/>
          <w:sz w:val="44"/>
          <w:szCs w:val="44"/>
        </w:rPr>
      </w:pPr>
    </w:p>
    <w:p>
      <w:pPr>
        <w:spacing w:line="480" w:lineRule="exact"/>
        <w:jc w:val="center"/>
        <w:rPr>
          <w:rFonts w:ascii="方正小标宋简体" w:hAnsi="宋体" w:eastAsia="方正小标宋简体" w:cs="宋体"/>
          <w:kern w:val="0"/>
          <w:sz w:val="44"/>
          <w:szCs w:val="44"/>
        </w:rPr>
      </w:pPr>
      <w:r>
        <w:rPr>
          <w:rFonts w:hint="eastAsia" w:ascii="方正小标宋简体" w:hAnsi="宋体" w:eastAsia="方正小标宋简体" w:cs="宋体"/>
          <w:kern w:val="0"/>
          <w:sz w:val="44"/>
          <w:szCs w:val="44"/>
        </w:rPr>
        <w:t>“慧创她时代”——2019江苏巾帼创业创新大赛报名表</w:t>
      </w:r>
    </w:p>
    <w:p>
      <w:pPr>
        <w:widowControl/>
        <w:spacing w:line="480" w:lineRule="exact"/>
        <w:jc w:val="center"/>
        <w:rPr>
          <w:rFonts w:ascii="Times New Roman" w:hAnsi="Times New Roman" w:eastAsia="方正黑体简体" w:cs="Times New Roman"/>
          <w:sz w:val="21"/>
        </w:rPr>
      </w:pPr>
      <w:r>
        <w:rPr>
          <w:rFonts w:hint="eastAsia" w:ascii="方正小标宋简体" w:hAnsi="宋体" w:eastAsia="方正小标宋简体" w:cs="宋体"/>
          <w:kern w:val="0"/>
          <w:szCs w:val="32"/>
        </w:rPr>
        <w:t xml:space="preserve">             （</w:t>
      </w:r>
      <w:r>
        <w:rPr>
          <w:rFonts w:hint="eastAsia" w:ascii="微软雅黑" w:hAnsi="微软雅黑" w:eastAsia="微软雅黑" w:cs="微软雅黑"/>
          <w:kern w:val="0"/>
          <w:szCs w:val="32"/>
        </w:rPr>
        <w:t>〇</w:t>
      </w:r>
      <w:r>
        <w:rPr>
          <w:rFonts w:hint="eastAsia" w:ascii="方正小标宋简体" w:hAnsi="宋体" w:eastAsia="方正小标宋简体" w:cs="宋体"/>
          <w:kern w:val="0"/>
          <w:szCs w:val="32"/>
        </w:rPr>
        <w:t xml:space="preserve">创业类   </w:t>
      </w:r>
      <w:r>
        <w:rPr>
          <w:rFonts w:hint="eastAsia" w:ascii="微软雅黑" w:hAnsi="微软雅黑" w:eastAsia="微软雅黑" w:cs="微软雅黑"/>
          <w:kern w:val="0"/>
          <w:szCs w:val="32"/>
        </w:rPr>
        <w:t>〇</w:t>
      </w:r>
      <w:r>
        <w:rPr>
          <w:rFonts w:hint="eastAsia" w:ascii="方正小标宋简体" w:hAnsi="宋体" w:eastAsia="方正小标宋简体" w:cs="宋体"/>
          <w:kern w:val="0"/>
          <w:szCs w:val="32"/>
        </w:rPr>
        <w:t xml:space="preserve">创意类）  </w:t>
      </w:r>
      <w:r>
        <w:rPr>
          <w:rFonts w:hint="eastAsia" w:ascii="仿宋_GB2312" w:hAnsi="仿宋_GB2312" w:eastAsia="仿宋_GB2312" w:cs="仿宋_GB2312"/>
          <w:sz w:val="30"/>
          <w:szCs w:val="20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30"/>
          <w:szCs w:val="20"/>
        </w:rPr>
        <w:t xml:space="preserve">市推荐  </w:t>
      </w:r>
    </w:p>
    <w:tbl>
      <w:tblPr>
        <w:tblStyle w:val="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"/>
        <w:gridCol w:w="773"/>
        <w:gridCol w:w="123"/>
        <w:gridCol w:w="1287"/>
        <w:gridCol w:w="750"/>
        <w:gridCol w:w="658"/>
        <w:gridCol w:w="217"/>
        <w:gridCol w:w="722"/>
        <w:gridCol w:w="795"/>
        <w:gridCol w:w="144"/>
        <w:gridCol w:w="530"/>
        <w:gridCol w:w="708"/>
        <w:gridCol w:w="567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751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16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登记注册全称</w:t>
            </w:r>
          </w:p>
        </w:tc>
        <w:tc>
          <w:tcPr>
            <w:tcW w:w="751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ind w:firstLine="236" w:firstLineChars="1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通信地址</w:t>
            </w:r>
          </w:p>
        </w:tc>
        <w:tc>
          <w:tcPr>
            <w:tcW w:w="510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</w:p>
        </w:tc>
        <w:tc>
          <w:tcPr>
            <w:tcW w:w="12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邮政编码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668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</w:t>
            </w:r>
          </w:p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负责人</w:t>
            </w:r>
          </w:p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1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6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5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出生年月</w:t>
            </w:r>
          </w:p>
        </w:tc>
        <w:tc>
          <w:tcPr>
            <w:tcW w:w="13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668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学历</w:t>
            </w:r>
          </w:p>
        </w:tc>
        <w:tc>
          <w:tcPr>
            <w:tcW w:w="16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5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毕业日期</w:t>
            </w:r>
          </w:p>
        </w:tc>
        <w:tc>
          <w:tcPr>
            <w:tcW w:w="13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668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</w:p>
        </w:tc>
        <w:tc>
          <w:tcPr>
            <w:tcW w:w="452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668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</w:t>
            </w:r>
          </w:p>
        </w:tc>
        <w:tc>
          <w:tcPr>
            <w:tcW w:w="16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5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  <w:tc>
          <w:tcPr>
            <w:tcW w:w="13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</w:trPr>
        <w:tc>
          <w:tcPr>
            <w:tcW w:w="16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主要学习经历</w:t>
            </w:r>
          </w:p>
        </w:tc>
        <w:tc>
          <w:tcPr>
            <w:tcW w:w="751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6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主要获奖情况</w:t>
            </w:r>
          </w:p>
        </w:tc>
        <w:tc>
          <w:tcPr>
            <w:tcW w:w="751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16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主要创业经历</w:t>
            </w:r>
          </w:p>
        </w:tc>
        <w:tc>
          <w:tcPr>
            <w:tcW w:w="751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7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项目成员信息</w:t>
            </w:r>
          </w:p>
        </w:tc>
        <w:tc>
          <w:tcPr>
            <w:tcW w:w="8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9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学历</w:t>
            </w:r>
          </w:p>
        </w:tc>
        <w:tc>
          <w:tcPr>
            <w:tcW w:w="9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毕业日期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9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学历</w:t>
            </w:r>
          </w:p>
        </w:tc>
        <w:tc>
          <w:tcPr>
            <w:tcW w:w="9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毕业日期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9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学历</w:t>
            </w:r>
          </w:p>
        </w:tc>
        <w:tc>
          <w:tcPr>
            <w:tcW w:w="9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毕业日期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经营模式</w:t>
            </w:r>
          </w:p>
        </w:tc>
        <w:tc>
          <w:tcPr>
            <w:tcW w:w="751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自主经营</w:t>
            </w:r>
            <w:r>
              <w:rPr>
                <w:sz w:val="24"/>
                <w:szCs w:val="24"/>
              </w:rPr>
              <w:t xml:space="preserve">    □</w:t>
            </w:r>
            <w:r>
              <w:rPr>
                <w:rFonts w:hint="eastAsia"/>
                <w:sz w:val="24"/>
                <w:szCs w:val="24"/>
              </w:rPr>
              <w:t>合伙经营</w:t>
            </w:r>
            <w:r>
              <w:rPr>
                <w:sz w:val="24"/>
                <w:szCs w:val="24"/>
              </w:rPr>
              <w:t xml:space="preserve">    □</w:t>
            </w:r>
            <w:r>
              <w:rPr>
                <w:rFonts w:hint="eastAsia"/>
                <w:sz w:val="24"/>
                <w:szCs w:val="24"/>
              </w:rPr>
              <w:t>加盟连锁</w:t>
            </w:r>
            <w:r>
              <w:rPr>
                <w:sz w:val="24"/>
                <w:szCs w:val="24"/>
              </w:rPr>
              <w:t xml:space="preserve">    □</w:t>
            </w:r>
            <w:r>
              <w:rPr>
                <w:rFonts w:hint="eastAsia"/>
                <w:sz w:val="24"/>
                <w:szCs w:val="24"/>
              </w:rPr>
              <w:t>代理代销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spacing w:line="38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科技开发</w:t>
            </w:r>
            <w:r>
              <w:rPr>
                <w:sz w:val="24"/>
                <w:szCs w:val="24"/>
              </w:rPr>
              <w:t xml:space="preserve">    □</w:t>
            </w:r>
            <w:r>
              <w:rPr>
                <w:rFonts w:hint="eastAsia"/>
                <w:sz w:val="24"/>
                <w:szCs w:val="24"/>
              </w:rPr>
              <w:t>专利技术</w:t>
            </w:r>
            <w:r>
              <w:rPr>
                <w:sz w:val="24"/>
                <w:szCs w:val="24"/>
              </w:rPr>
              <w:t xml:space="preserve">    □</w:t>
            </w:r>
            <w:r>
              <w:rPr>
                <w:rFonts w:hint="eastAsia"/>
                <w:sz w:val="24"/>
                <w:szCs w:val="24"/>
              </w:rPr>
              <w:t>其他（请注明</w:t>
            </w:r>
            <w:r>
              <w:rPr>
                <w:sz w:val="24"/>
                <w:szCs w:val="24"/>
              </w:rPr>
              <w:t xml:space="preserve">                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投资额度</w:t>
            </w:r>
          </w:p>
        </w:tc>
        <w:tc>
          <w:tcPr>
            <w:tcW w:w="751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□5</w:t>
            </w:r>
            <w:r>
              <w:rPr>
                <w:rFonts w:hint="eastAsia" w:ascii="Times New Roman" w:cs="Times New Roman"/>
                <w:sz w:val="24"/>
                <w:szCs w:val="24"/>
              </w:rPr>
              <w:t>万元以下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□5-10</w:t>
            </w:r>
            <w:r>
              <w:rPr>
                <w:rFonts w:hint="eastAsia" w:ascii="Times New Roman" w:cs="Times New Roman"/>
                <w:sz w:val="24"/>
                <w:szCs w:val="24"/>
              </w:rPr>
              <w:t>万元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□10-50</w:t>
            </w:r>
            <w:r>
              <w:rPr>
                <w:rFonts w:hint="eastAsia" w:ascii="Times New Roman" w:cs="Times New Roman"/>
                <w:sz w:val="24"/>
                <w:szCs w:val="24"/>
              </w:rPr>
              <w:t>万元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□50-100</w:t>
            </w:r>
            <w:r>
              <w:rPr>
                <w:rFonts w:hint="eastAsia" w:ascii="Times New Roman" w:cs="Times New Roman"/>
                <w:sz w:val="24"/>
                <w:szCs w:val="24"/>
              </w:rPr>
              <w:t>万元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□100</w:t>
            </w:r>
            <w:r>
              <w:rPr>
                <w:rFonts w:hint="eastAsia" w:ascii="Times New Roman" w:cs="Times New Roman"/>
                <w:sz w:val="24"/>
                <w:szCs w:val="24"/>
              </w:rPr>
              <w:t>万元以上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法律形态</w:t>
            </w:r>
          </w:p>
        </w:tc>
        <w:tc>
          <w:tcPr>
            <w:tcW w:w="751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个体工商户</w:t>
            </w:r>
            <w:r>
              <w:rPr>
                <w:sz w:val="24"/>
                <w:szCs w:val="24"/>
              </w:rPr>
              <w:t xml:space="preserve"> □</w:t>
            </w:r>
            <w:r>
              <w:rPr>
                <w:rFonts w:hint="eastAsia"/>
                <w:sz w:val="24"/>
                <w:szCs w:val="24"/>
              </w:rPr>
              <w:t>有限公司（自然人控股）</w:t>
            </w:r>
            <w:r>
              <w:rPr>
                <w:sz w:val="24"/>
                <w:szCs w:val="24"/>
              </w:rPr>
              <w:t xml:space="preserve"> □</w:t>
            </w:r>
            <w:r>
              <w:rPr>
                <w:rFonts w:hint="eastAsia"/>
                <w:sz w:val="24"/>
                <w:szCs w:val="24"/>
              </w:rPr>
              <w:t>有限公司（合伙人）</w:t>
            </w:r>
          </w:p>
          <w:p>
            <w:pPr>
              <w:spacing w:line="38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股份公司</w:t>
            </w:r>
            <w:r>
              <w:rPr>
                <w:sz w:val="24"/>
                <w:szCs w:val="24"/>
              </w:rPr>
              <w:t xml:space="preserve">   □</w:t>
            </w:r>
            <w:r>
              <w:rPr>
                <w:rFonts w:hint="eastAsia"/>
                <w:sz w:val="24"/>
                <w:szCs w:val="24"/>
              </w:rPr>
              <w:t>事业单位</w:t>
            </w:r>
            <w:r>
              <w:rPr>
                <w:sz w:val="24"/>
                <w:szCs w:val="24"/>
              </w:rPr>
              <w:t xml:space="preserve">  □</w:t>
            </w:r>
            <w:r>
              <w:rPr>
                <w:rFonts w:hint="eastAsia"/>
                <w:sz w:val="24"/>
                <w:szCs w:val="24"/>
              </w:rPr>
              <w:t>暂免工商登记</w:t>
            </w:r>
            <w:r>
              <w:rPr>
                <w:sz w:val="24"/>
                <w:szCs w:val="24"/>
              </w:rPr>
              <w:t xml:space="preserve"> □</w:t>
            </w:r>
            <w:r>
              <w:rPr>
                <w:rFonts w:hint="eastAsia"/>
                <w:sz w:val="24"/>
                <w:szCs w:val="24"/>
              </w:rPr>
              <w:t>其他（请注明</w:t>
            </w:r>
            <w:r>
              <w:rPr>
                <w:sz w:val="24"/>
                <w:szCs w:val="24"/>
              </w:rPr>
              <w:t xml:space="preserve">     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所属行业</w:t>
            </w:r>
          </w:p>
        </w:tc>
        <w:tc>
          <w:tcPr>
            <w:tcW w:w="751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农林牧渔业</w:t>
            </w:r>
            <w:r>
              <w:rPr>
                <w:sz w:val="24"/>
                <w:szCs w:val="24"/>
              </w:rPr>
              <w:t xml:space="preserve"> □</w:t>
            </w:r>
            <w:r>
              <w:rPr>
                <w:rFonts w:hint="eastAsia"/>
                <w:sz w:val="24"/>
                <w:szCs w:val="24"/>
              </w:rPr>
              <w:t>采矿业</w:t>
            </w:r>
            <w:r>
              <w:rPr>
                <w:sz w:val="24"/>
                <w:szCs w:val="24"/>
              </w:rPr>
              <w:t xml:space="preserve"> □</w:t>
            </w:r>
            <w:r>
              <w:rPr>
                <w:rFonts w:hint="eastAsia"/>
                <w:sz w:val="24"/>
                <w:szCs w:val="24"/>
              </w:rPr>
              <w:t>制造业</w:t>
            </w:r>
            <w:r>
              <w:rPr>
                <w:sz w:val="24"/>
                <w:szCs w:val="24"/>
              </w:rPr>
              <w:t xml:space="preserve"> □</w:t>
            </w:r>
            <w:r>
              <w:rPr>
                <w:rFonts w:hint="eastAsia"/>
                <w:sz w:val="24"/>
                <w:szCs w:val="24"/>
              </w:rPr>
              <w:t>电力、燃气及水生产和供应业</w:t>
            </w:r>
          </w:p>
          <w:p>
            <w:pPr>
              <w:spacing w:line="38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建筑业</w:t>
            </w:r>
            <w:r>
              <w:rPr>
                <w:sz w:val="24"/>
                <w:szCs w:val="24"/>
              </w:rPr>
              <w:t xml:space="preserve"> □</w:t>
            </w:r>
            <w:r>
              <w:rPr>
                <w:rFonts w:hint="eastAsia"/>
                <w:sz w:val="24"/>
                <w:szCs w:val="24"/>
              </w:rPr>
              <w:t>交通运输、仓储及邮电通信业</w:t>
            </w:r>
            <w:r>
              <w:rPr>
                <w:sz w:val="24"/>
                <w:szCs w:val="24"/>
              </w:rPr>
              <w:t xml:space="preserve"> □</w:t>
            </w:r>
            <w:r>
              <w:rPr>
                <w:rFonts w:hint="eastAsia"/>
                <w:sz w:val="24"/>
                <w:szCs w:val="24"/>
              </w:rPr>
              <w:t>批发零售业</w:t>
            </w:r>
            <w:r>
              <w:rPr>
                <w:sz w:val="24"/>
                <w:szCs w:val="24"/>
              </w:rPr>
              <w:t xml:space="preserve"> □</w:t>
            </w:r>
            <w:r>
              <w:rPr>
                <w:rFonts w:hint="eastAsia"/>
                <w:sz w:val="24"/>
                <w:szCs w:val="24"/>
              </w:rPr>
              <w:t>金融业</w:t>
            </w:r>
          </w:p>
          <w:p>
            <w:pPr>
              <w:spacing w:line="38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信息传输、计算机服务和软件业</w:t>
            </w:r>
            <w:r>
              <w:rPr>
                <w:sz w:val="24"/>
                <w:szCs w:val="24"/>
              </w:rPr>
              <w:t xml:space="preserve"> □</w:t>
            </w:r>
            <w:r>
              <w:rPr>
                <w:rFonts w:hint="eastAsia"/>
                <w:sz w:val="24"/>
                <w:szCs w:val="24"/>
              </w:rPr>
              <w:t>住宿和餐饮业</w:t>
            </w:r>
            <w:r>
              <w:rPr>
                <w:sz w:val="24"/>
                <w:szCs w:val="24"/>
              </w:rPr>
              <w:t xml:space="preserve"> □</w:t>
            </w:r>
            <w:r>
              <w:rPr>
                <w:rFonts w:hint="eastAsia"/>
                <w:sz w:val="24"/>
                <w:szCs w:val="24"/>
              </w:rPr>
              <w:t>房地产业</w:t>
            </w:r>
          </w:p>
          <w:p>
            <w:pPr>
              <w:spacing w:line="38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租赁和商务服务业</w:t>
            </w:r>
            <w:r>
              <w:rPr>
                <w:sz w:val="24"/>
                <w:szCs w:val="24"/>
              </w:rPr>
              <w:t xml:space="preserve"> □</w:t>
            </w:r>
            <w:r>
              <w:rPr>
                <w:rFonts w:hint="eastAsia"/>
                <w:sz w:val="24"/>
                <w:szCs w:val="24"/>
              </w:rPr>
              <w:t>科学研究、技术服务和地质勘查业</w:t>
            </w:r>
            <w:r>
              <w:rPr>
                <w:sz w:val="24"/>
                <w:szCs w:val="24"/>
              </w:rPr>
              <w:t xml:space="preserve"> □</w:t>
            </w:r>
            <w:r>
              <w:rPr>
                <w:rFonts w:hint="eastAsia"/>
                <w:sz w:val="24"/>
                <w:szCs w:val="24"/>
              </w:rPr>
              <w:t>教育业</w:t>
            </w:r>
          </w:p>
          <w:p>
            <w:pPr>
              <w:spacing w:line="38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水利、环境和公共设施管理业</w:t>
            </w:r>
            <w:r>
              <w:rPr>
                <w:sz w:val="24"/>
                <w:szCs w:val="24"/>
              </w:rPr>
              <w:t xml:space="preserve"> □</w:t>
            </w:r>
            <w:r>
              <w:rPr>
                <w:rFonts w:hint="eastAsia"/>
                <w:sz w:val="24"/>
                <w:szCs w:val="24"/>
              </w:rPr>
              <w:t>居民服务和其他服务业</w:t>
            </w:r>
          </w:p>
          <w:p>
            <w:pPr>
              <w:spacing w:line="38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卫生、社会保障和社会福利业</w:t>
            </w:r>
            <w:r>
              <w:rPr>
                <w:sz w:val="24"/>
                <w:szCs w:val="24"/>
              </w:rPr>
              <w:t xml:space="preserve"> □</w:t>
            </w:r>
            <w:r>
              <w:rPr>
                <w:rFonts w:hint="eastAsia"/>
                <w:sz w:val="24"/>
                <w:szCs w:val="24"/>
              </w:rPr>
              <w:t>文化、体育和娱乐业</w:t>
            </w:r>
          </w:p>
          <w:p>
            <w:pPr>
              <w:spacing w:line="38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公共管理和社会组织</w:t>
            </w:r>
            <w:r>
              <w:rPr>
                <w:sz w:val="24"/>
                <w:szCs w:val="24"/>
              </w:rPr>
              <w:t xml:space="preserve"> □</w:t>
            </w:r>
            <w:r>
              <w:rPr>
                <w:rFonts w:hint="eastAsia"/>
                <w:sz w:val="24"/>
                <w:szCs w:val="24"/>
              </w:rPr>
              <w:t>国际组织</w:t>
            </w:r>
            <w:r>
              <w:rPr>
                <w:sz w:val="24"/>
                <w:szCs w:val="24"/>
              </w:rPr>
              <w:t xml:space="preserve"> □</w:t>
            </w:r>
            <w:r>
              <w:rPr>
                <w:rFonts w:hint="eastAsia"/>
                <w:sz w:val="24"/>
                <w:szCs w:val="24"/>
              </w:rPr>
              <w:t>其他（请注明</w:t>
            </w:r>
            <w:r>
              <w:rPr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项目实</w:t>
            </w:r>
          </w:p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施情况</w:t>
            </w:r>
          </w:p>
        </w:tc>
        <w:tc>
          <w:tcPr>
            <w:tcW w:w="751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尚未</w:t>
            </w:r>
            <w:r>
              <w:rPr>
                <w:rFonts w:hint="eastAsia" w:ascii="Times New Roman" w:cs="Times New Roman"/>
                <w:sz w:val="24"/>
                <w:szCs w:val="24"/>
              </w:rPr>
              <w:t>实施</w:t>
            </w:r>
            <w:r>
              <w:rPr>
                <w:rFonts w:asci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>
              <w:rPr>
                <w:rFonts w:hint="eastAsia" w:ascii="Times New Roman" w:cs="Times New Roman"/>
                <w:sz w:val="24"/>
                <w:szCs w:val="24"/>
              </w:rPr>
              <w:t>已实施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hint="eastAsia" w:ascii="Times New Roman" w:cs="Times New Roman"/>
                <w:sz w:val="24"/>
                <w:szCs w:val="24"/>
              </w:rPr>
              <w:t>年以下</w:t>
            </w:r>
            <w:r>
              <w:rPr>
                <w:rFonts w:asci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>
              <w:rPr>
                <w:rFonts w:hint="eastAsia" w:ascii="Times New Roman" w:cs="Times New Roman"/>
                <w:sz w:val="24"/>
                <w:szCs w:val="24"/>
              </w:rPr>
              <w:t>已实施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hint="eastAsia" w:ascii="Times New Roman" w:cs="Times New Roman"/>
                <w:sz w:val="24"/>
                <w:szCs w:val="24"/>
              </w:rPr>
              <w:t>年（含）以上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hint="eastAsia" w:ascii="Times New Roman" w:cs="Times New Roman"/>
                <w:sz w:val="24"/>
                <w:szCs w:val="24"/>
              </w:rPr>
              <w:t>年以下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□</w:t>
            </w:r>
            <w:r>
              <w:rPr>
                <w:rFonts w:hint="eastAsia" w:ascii="Times New Roman" w:cs="Times New Roman"/>
                <w:sz w:val="24"/>
                <w:szCs w:val="24"/>
              </w:rPr>
              <w:t>已实施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hint="eastAsia" w:ascii="Times New Roman" w:cs="Times New Roman"/>
                <w:sz w:val="24"/>
                <w:szCs w:val="24"/>
              </w:rPr>
              <w:t>年（含）以上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6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所处阶段</w:t>
            </w:r>
          </w:p>
        </w:tc>
        <w:tc>
          <w:tcPr>
            <w:tcW w:w="751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创意阶段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初创阶段</w:t>
            </w:r>
            <w:r>
              <w:rPr>
                <w:sz w:val="24"/>
                <w:szCs w:val="24"/>
              </w:rPr>
              <w:t xml:space="preserve">    □</w:t>
            </w:r>
            <w:r>
              <w:rPr>
                <w:rFonts w:hint="eastAsia"/>
                <w:sz w:val="24"/>
                <w:szCs w:val="24"/>
              </w:rPr>
              <w:t>成长阶段</w:t>
            </w:r>
            <w:r>
              <w:rPr>
                <w:sz w:val="24"/>
                <w:szCs w:val="24"/>
              </w:rPr>
              <w:t xml:space="preserve">     □</w:t>
            </w:r>
            <w:r>
              <w:rPr>
                <w:rFonts w:hint="eastAsia"/>
                <w:sz w:val="24"/>
                <w:szCs w:val="24"/>
              </w:rPr>
              <w:t>成熟阶段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eastAsia="方正黑体_GBK"/>
                <w:sz w:val="24"/>
                <w:szCs w:val="24"/>
              </w:rPr>
            </w:pPr>
            <w:r>
              <w:rPr>
                <w:rFonts w:hint="eastAsia" w:eastAsia="方正黑体_GBK"/>
                <w:szCs w:val="32"/>
              </w:rPr>
              <w:t>创业项目简介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2" w:hRule="atLeast"/>
        </w:trPr>
        <w:tc>
          <w:tcPr>
            <w:tcW w:w="15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项目摘要</w:t>
            </w:r>
          </w:p>
        </w:tc>
        <w:tc>
          <w:tcPr>
            <w:tcW w:w="7635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（要点包括项目背景、建设进展、建设必要性等情况）</w:t>
            </w: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市场概述</w:t>
            </w:r>
          </w:p>
        </w:tc>
        <w:tc>
          <w:tcPr>
            <w:tcW w:w="7635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（要点包括市场需求量预测、目标客户收入水平、市场接受时间、市场竞争的激烈程度等情况）</w:t>
            </w: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15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产品与技术概述</w:t>
            </w:r>
          </w:p>
        </w:tc>
        <w:tc>
          <w:tcPr>
            <w:tcW w:w="7635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（要点包括替代品、技术的先进性、技术的发展前景、专利和知识产权保护等情况）</w:t>
            </w:r>
          </w:p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投资规模</w:t>
            </w:r>
          </w:p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概述</w:t>
            </w:r>
          </w:p>
        </w:tc>
        <w:tc>
          <w:tcPr>
            <w:tcW w:w="7635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（要点包括投资总额、原材料供应、生产能力、规模经济等情况）</w:t>
            </w: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项目管理</w:t>
            </w:r>
          </w:p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概述</w:t>
            </w:r>
          </w:p>
        </w:tc>
        <w:tc>
          <w:tcPr>
            <w:tcW w:w="7635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（要点包括商业模式、创业团队能力素质、员工技能水平等情况）</w:t>
            </w:r>
          </w:p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5" w:hRule="atLeast"/>
        </w:trPr>
        <w:tc>
          <w:tcPr>
            <w:tcW w:w="15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财务概述</w:t>
            </w:r>
          </w:p>
        </w:tc>
        <w:tc>
          <w:tcPr>
            <w:tcW w:w="7635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（要点包括动态投资回收期、净现值、内部收益率、净利润增长率、销售收入增长率等情况）</w:t>
            </w:r>
          </w:p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0" w:hRule="atLeast"/>
        </w:trPr>
        <w:tc>
          <w:tcPr>
            <w:tcW w:w="15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风险及</w:t>
            </w:r>
          </w:p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退出方式</w:t>
            </w:r>
          </w:p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概述</w:t>
            </w:r>
          </w:p>
        </w:tc>
        <w:tc>
          <w:tcPr>
            <w:tcW w:w="7635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（要点包括财务风险、行业风险、退出壁垒等情况）</w:t>
            </w:r>
          </w:p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15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创业带动</w:t>
            </w:r>
          </w:p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就业情况</w:t>
            </w:r>
          </w:p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概述</w:t>
            </w:r>
          </w:p>
        </w:tc>
        <w:tc>
          <w:tcPr>
            <w:tcW w:w="7635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（要点包括创业人数情况、预计年带动就业人数等情况）</w:t>
            </w: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9180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注意：以上各栏除项目摘要外如不够均可另附页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5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申报人承诺</w:t>
            </w:r>
          </w:p>
        </w:tc>
        <w:tc>
          <w:tcPr>
            <w:tcW w:w="7635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以上信息全部自愿如实申报，无剽窃抄袭，否则取消参赛资格。</w:t>
            </w:r>
          </w:p>
          <w:p>
            <w:pPr>
              <w:spacing w:line="440" w:lineRule="exact"/>
              <w:rPr>
                <w:sz w:val="24"/>
                <w:szCs w:val="24"/>
              </w:rPr>
            </w:pPr>
          </w:p>
          <w:p>
            <w:pPr>
              <w:spacing w:line="440" w:lineRule="exact"/>
              <w:rPr>
                <w:rFonts w:asci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>申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人：</w:t>
            </w:r>
            <w:r>
              <w:rPr>
                <w:sz w:val="24"/>
                <w:szCs w:val="24"/>
              </w:rPr>
              <w:t xml:space="preserve">                    </w:t>
            </w:r>
            <w:r>
              <w:rPr>
                <w:rFonts w:hint="eastAsia" w:ascii="Times New Roman" w:cs="Times New Roman"/>
                <w:sz w:val="24"/>
                <w:szCs w:val="24"/>
              </w:rPr>
              <w:t>申报日期：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hint="eastAsia" w:ascii="Times New Roman" w:cs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cs="Times New Roman"/>
                <w:sz w:val="24"/>
                <w:szCs w:val="24"/>
              </w:rPr>
              <w:t>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cs="Times New Roman"/>
                <w:sz w:val="24"/>
                <w:szCs w:val="24"/>
              </w:rPr>
              <w:t>日</w:t>
            </w:r>
          </w:p>
          <w:p>
            <w:pPr>
              <w:spacing w:line="440" w:lineRule="exact"/>
              <w:rPr>
                <w:rFonts w:ascii="Times New Roman" w:cs="Times New Roman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方正黑体_GBK" w:hAnsi="方正黑体_GBK" w:eastAsia="方正黑体_GBK" w:cs="方正黑体_GBK"/>
          <w:sz w:val="21"/>
        </w:rPr>
        <w:sectPr>
          <w:footerReference r:id="rId3" w:type="default"/>
          <w:pgSz w:w="11906" w:h="16838"/>
          <w:pgMar w:top="1421" w:right="1531" w:bottom="937" w:left="1531" w:header="851" w:footer="1644" w:gutter="0"/>
          <w:pgNumType w:fmt="numberInDash"/>
          <w:cols w:space="720" w:num="1"/>
          <w:docGrid w:type="linesAndChars" w:linePitch="592" w:charSpace="-849"/>
        </w:sectPr>
      </w:pPr>
    </w:p>
    <w:p>
      <w:pPr>
        <w:snapToGrid w:val="0"/>
        <w:spacing w:line="480" w:lineRule="exact"/>
        <w:rPr>
          <w:rFonts w:ascii="黑体" w:hAnsi="黑体" w:eastAsia="黑体" w:cs="方正黑体_GBK"/>
          <w:szCs w:val="32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黑体" w:hAnsi="黑体" w:eastAsia="黑体" w:cs="方正黑体_GBK"/>
          <w:szCs w:val="32"/>
        </w:rPr>
        <w:t>附件2</w:t>
      </w:r>
    </w:p>
    <w:p>
      <w:pPr>
        <w:snapToGrid w:val="0"/>
        <w:spacing w:line="480" w:lineRule="exact"/>
        <w:jc w:val="center"/>
        <w:rPr>
          <w:rFonts w:ascii="方正小标宋简体" w:hAnsi="方正黑体_GBK" w:eastAsia="方正小标宋简体" w:cs="方正黑体_GBK"/>
          <w:sz w:val="44"/>
          <w:szCs w:val="44"/>
        </w:rPr>
      </w:pPr>
      <w:r>
        <w:rPr>
          <w:rFonts w:hint="eastAsia" w:ascii="方正小标宋简体" w:hAnsi="方正黑体_GBK" w:eastAsia="方正小标宋简体" w:cs="方正黑体_GBK"/>
          <w:sz w:val="44"/>
          <w:szCs w:val="44"/>
        </w:rPr>
        <w:t>“慧创她时代”——2019江苏巾帼创业创新大赛报名汇总表</w:t>
      </w:r>
    </w:p>
    <w:p>
      <w:pPr>
        <w:snapToGrid w:val="0"/>
        <w:spacing w:line="480" w:lineRule="exact"/>
        <w:jc w:val="center"/>
        <w:rPr>
          <w:rFonts w:ascii="方正小标宋简体" w:hAnsi="方正黑体_GBK" w:eastAsia="方正小标宋简体" w:cs="方正黑体_GBK"/>
          <w:sz w:val="44"/>
          <w:szCs w:val="44"/>
        </w:rPr>
      </w:pPr>
      <w:r>
        <w:rPr>
          <w:rFonts w:hint="eastAsia" w:ascii="方正小标宋简体" w:hAnsi="方正黑体_GBK" w:eastAsia="方正小标宋简体" w:cs="方正黑体_GBK"/>
          <w:szCs w:val="32"/>
        </w:rPr>
        <w:t xml:space="preserve">                                                                  _______市</w:t>
      </w:r>
    </w:p>
    <w:tbl>
      <w:tblPr>
        <w:tblStyle w:val="4"/>
        <w:tblpPr w:leftFromText="180" w:rightFromText="180" w:vertAnchor="text" w:tblpXSpec="center" w:tblpY="497"/>
        <w:tblOverlap w:val="never"/>
        <w:tblW w:w="142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238"/>
        <w:gridCol w:w="989"/>
        <w:gridCol w:w="989"/>
        <w:gridCol w:w="672"/>
        <w:gridCol w:w="673"/>
        <w:gridCol w:w="1501"/>
        <w:gridCol w:w="1331"/>
        <w:gridCol w:w="975"/>
        <w:gridCol w:w="1478"/>
        <w:gridCol w:w="821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3" w:hRule="atLeast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atLeast"/>
              <w:jc w:val="center"/>
              <w:rPr>
                <w:rFonts w:ascii="宋体" w:hAnsi="宋体" w:eastAsia="宋体" w:cs="仿宋"/>
                <w:b/>
                <w:bCs/>
                <w:kern w:val="2"/>
                <w:sz w:val="21"/>
              </w:rPr>
            </w:pPr>
            <w:r>
              <w:rPr>
                <w:rFonts w:hint="eastAsia" w:ascii="宋体" w:hAnsi="宋体" w:eastAsia="宋体" w:cs="仿宋"/>
                <w:b/>
                <w:bCs/>
                <w:kern w:val="0"/>
                <w:sz w:val="21"/>
              </w:rPr>
              <w:t>序号</w:t>
            </w:r>
          </w:p>
        </w:tc>
        <w:tc>
          <w:tcPr>
            <w:tcW w:w="3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atLeast"/>
              <w:jc w:val="center"/>
              <w:rPr>
                <w:rFonts w:ascii="宋体" w:hAnsi="宋体" w:eastAsia="宋体" w:cs="仿宋"/>
                <w:b/>
                <w:bCs/>
                <w:kern w:val="2"/>
                <w:sz w:val="21"/>
              </w:rPr>
            </w:pPr>
            <w:r>
              <w:rPr>
                <w:rFonts w:hint="eastAsia" w:ascii="宋体" w:hAnsi="宋体" w:eastAsia="宋体" w:cs="仿宋"/>
                <w:b/>
                <w:bCs/>
                <w:kern w:val="0"/>
                <w:sz w:val="21"/>
              </w:rPr>
              <w:t>项目名称</w:t>
            </w:r>
          </w:p>
        </w:tc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atLeast"/>
              <w:jc w:val="center"/>
              <w:rPr>
                <w:rFonts w:ascii="宋体" w:hAnsi="宋体" w:eastAsia="宋体" w:cs="仿宋"/>
                <w:b/>
                <w:bCs/>
                <w:kern w:val="2"/>
                <w:sz w:val="21"/>
              </w:rPr>
            </w:pPr>
            <w:r>
              <w:rPr>
                <w:rFonts w:hint="eastAsia" w:ascii="宋体" w:hAnsi="宋体" w:eastAsia="宋体" w:cs="仿宋"/>
                <w:b/>
                <w:bCs/>
                <w:kern w:val="0"/>
                <w:sz w:val="21"/>
              </w:rPr>
              <w:t>项目</w:t>
            </w:r>
          </w:p>
          <w:p>
            <w:pPr>
              <w:spacing w:line="560" w:lineRule="atLeast"/>
              <w:jc w:val="center"/>
              <w:rPr>
                <w:rFonts w:ascii="宋体" w:hAnsi="宋体" w:eastAsia="宋体" w:cs="仿宋"/>
                <w:b/>
                <w:bCs/>
                <w:kern w:val="2"/>
                <w:sz w:val="21"/>
              </w:rPr>
            </w:pPr>
            <w:r>
              <w:rPr>
                <w:rFonts w:hint="eastAsia" w:ascii="宋体" w:hAnsi="宋体" w:eastAsia="宋体" w:cs="仿宋"/>
                <w:b/>
                <w:bCs/>
                <w:kern w:val="0"/>
                <w:sz w:val="21"/>
              </w:rPr>
              <w:t>类别</w:t>
            </w:r>
          </w:p>
        </w:tc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atLeast"/>
              <w:jc w:val="center"/>
              <w:rPr>
                <w:rFonts w:ascii="宋体" w:hAnsi="宋体" w:eastAsia="宋体" w:cs="仿宋"/>
                <w:b/>
                <w:bCs/>
                <w:kern w:val="2"/>
                <w:sz w:val="21"/>
              </w:rPr>
            </w:pPr>
            <w:r>
              <w:rPr>
                <w:rFonts w:hint="eastAsia" w:ascii="宋体" w:hAnsi="宋体" w:eastAsia="宋体" w:cs="仿宋"/>
                <w:b/>
                <w:bCs/>
                <w:kern w:val="0"/>
                <w:sz w:val="21"/>
              </w:rPr>
              <w:t>负责人姓名</w:t>
            </w:r>
          </w:p>
        </w:tc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atLeast"/>
              <w:jc w:val="center"/>
              <w:rPr>
                <w:rFonts w:ascii="宋体" w:hAnsi="宋体" w:eastAsia="宋体" w:cs="仿宋"/>
                <w:b/>
                <w:bCs/>
                <w:kern w:val="2"/>
                <w:sz w:val="21"/>
              </w:rPr>
            </w:pPr>
            <w:r>
              <w:rPr>
                <w:rFonts w:hint="eastAsia" w:ascii="宋体" w:hAnsi="宋体" w:eastAsia="宋体" w:cs="仿宋"/>
                <w:b/>
                <w:bCs/>
                <w:kern w:val="0"/>
                <w:sz w:val="21"/>
              </w:rPr>
              <w:t>年龄</w:t>
            </w:r>
          </w:p>
        </w:tc>
        <w:tc>
          <w:tcPr>
            <w:tcW w:w="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atLeast"/>
              <w:jc w:val="center"/>
              <w:rPr>
                <w:rFonts w:ascii="宋体" w:hAnsi="宋体" w:eastAsia="宋体" w:cs="仿宋"/>
                <w:b/>
                <w:bCs/>
                <w:kern w:val="2"/>
                <w:sz w:val="21"/>
              </w:rPr>
            </w:pPr>
            <w:r>
              <w:rPr>
                <w:rFonts w:hint="eastAsia" w:ascii="宋体" w:hAnsi="宋体" w:eastAsia="宋体" w:cs="仿宋"/>
                <w:b/>
                <w:bCs/>
                <w:kern w:val="0"/>
                <w:sz w:val="21"/>
              </w:rPr>
              <w:t>学历</w:t>
            </w: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atLeast"/>
              <w:jc w:val="center"/>
              <w:rPr>
                <w:rFonts w:ascii="宋体" w:hAnsi="宋体" w:eastAsia="宋体" w:cs="仿宋"/>
                <w:b/>
                <w:bCs/>
                <w:kern w:val="2"/>
                <w:sz w:val="21"/>
              </w:rPr>
            </w:pPr>
            <w:r>
              <w:rPr>
                <w:rFonts w:hint="eastAsia" w:ascii="宋体" w:hAnsi="宋体" w:eastAsia="宋体" w:cs="仿宋"/>
                <w:b/>
                <w:bCs/>
                <w:kern w:val="0"/>
                <w:sz w:val="21"/>
              </w:rPr>
              <w:t>自有商标</w:t>
            </w:r>
          </w:p>
          <w:p>
            <w:pPr>
              <w:spacing w:line="560" w:lineRule="atLeast"/>
              <w:jc w:val="center"/>
              <w:rPr>
                <w:rFonts w:ascii="宋体" w:hAnsi="宋体" w:eastAsia="宋体" w:cs="仿宋"/>
                <w:b/>
                <w:bCs/>
                <w:kern w:val="2"/>
                <w:sz w:val="21"/>
              </w:rPr>
            </w:pPr>
            <w:r>
              <w:rPr>
                <w:rFonts w:hint="eastAsia" w:ascii="宋体" w:hAnsi="宋体" w:eastAsia="宋体" w:cs="仿宋"/>
                <w:b/>
                <w:bCs/>
                <w:kern w:val="0"/>
                <w:sz w:val="21"/>
              </w:rPr>
              <w:t>（品牌）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仿宋"/>
                <w:b/>
                <w:bCs/>
                <w:kern w:val="2"/>
                <w:sz w:val="21"/>
              </w:rPr>
            </w:pPr>
            <w:r>
              <w:rPr>
                <w:rFonts w:hint="eastAsia" w:ascii="宋体" w:hAnsi="宋体" w:eastAsia="宋体" w:cs="仿宋"/>
                <w:b/>
                <w:bCs/>
                <w:kern w:val="0"/>
                <w:sz w:val="21"/>
              </w:rPr>
              <w:t>主要专利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仿宋"/>
                <w:b/>
                <w:bCs/>
                <w:kern w:val="2"/>
                <w:sz w:val="21"/>
              </w:rPr>
            </w:pPr>
            <w:r>
              <w:rPr>
                <w:rFonts w:hint="eastAsia" w:ascii="宋体" w:hAnsi="宋体" w:eastAsia="宋体" w:cs="仿宋"/>
                <w:b/>
                <w:bCs/>
                <w:kern w:val="0"/>
                <w:sz w:val="21"/>
              </w:rPr>
              <w:t>年</w:t>
            </w:r>
          </w:p>
          <w:p>
            <w:pPr>
              <w:spacing w:line="400" w:lineRule="exact"/>
              <w:jc w:val="center"/>
              <w:rPr>
                <w:rFonts w:ascii="宋体" w:hAnsi="宋体" w:eastAsia="宋体" w:cs="仿宋"/>
                <w:b/>
                <w:bCs/>
                <w:kern w:val="0"/>
                <w:sz w:val="21"/>
              </w:rPr>
            </w:pPr>
            <w:r>
              <w:rPr>
                <w:rFonts w:hint="eastAsia" w:ascii="宋体" w:hAnsi="宋体" w:eastAsia="宋体" w:cs="仿宋"/>
                <w:b/>
                <w:bCs/>
                <w:kern w:val="0"/>
                <w:sz w:val="21"/>
              </w:rPr>
              <w:t>销售额</w:t>
            </w:r>
          </w:p>
          <w:p>
            <w:pPr>
              <w:spacing w:line="400" w:lineRule="exact"/>
              <w:jc w:val="center"/>
              <w:rPr>
                <w:rFonts w:ascii="宋体" w:hAnsi="宋体" w:eastAsia="宋体" w:cs="仿宋"/>
                <w:b/>
                <w:bCs/>
                <w:kern w:val="2"/>
                <w:sz w:val="21"/>
              </w:rPr>
            </w:pPr>
            <w:r>
              <w:rPr>
                <w:rFonts w:hint="eastAsia" w:ascii="宋体" w:hAnsi="宋体" w:eastAsia="宋体" w:cs="仿宋"/>
                <w:b/>
                <w:bCs/>
                <w:kern w:val="0"/>
                <w:sz w:val="21"/>
              </w:rPr>
              <w:t>（万元）</w:t>
            </w:r>
          </w:p>
        </w:tc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仿宋"/>
                <w:b/>
                <w:bCs/>
                <w:kern w:val="2"/>
                <w:sz w:val="21"/>
              </w:rPr>
            </w:pPr>
            <w:r>
              <w:rPr>
                <w:rFonts w:hint="eastAsia" w:ascii="宋体" w:hAnsi="宋体" w:eastAsia="宋体" w:cs="仿宋"/>
                <w:b/>
                <w:bCs/>
                <w:kern w:val="0"/>
                <w:sz w:val="21"/>
              </w:rPr>
              <w:t>主要荣誉</w:t>
            </w:r>
          </w:p>
          <w:p>
            <w:pPr>
              <w:spacing w:line="400" w:lineRule="exact"/>
              <w:jc w:val="center"/>
              <w:rPr>
                <w:rFonts w:ascii="宋体" w:hAnsi="宋体" w:eastAsia="宋体" w:cs="仿宋"/>
                <w:b/>
                <w:bCs/>
                <w:kern w:val="2"/>
                <w:sz w:val="21"/>
              </w:rPr>
            </w:pPr>
            <w:r>
              <w:rPr>
                <w:rFonts w:hint="eastAsia" w:ascii="宋体" w:hAnsi="宋体" w:eastAsia="宋体" w:cs="仿宋"/>
                <w:b/>
                <w:bCs/>
                <w:kern w:val="0"/>
                <w:sz w:val="21"/>
              </w:rPr>
              <w:t>（最多</w:t>
            </w:r>
            <w:r>
              <w:rPr>
                <w:rFonts w:ascii="Times New Roman" w:hAnsi="Times New Roman" w:eastAsia="宋体" w:cs="仿宋"/>
                <w:b/>
                <w:bCs/>
                <w:kern w:val="0"/>
                <w:sz w:val="21"/>
              </w:rPr>
              <w:t>3</w:t>
            </w:r>
            <w:r>
              <w:rPr>
                <w:rFonts w:hint="eastAsia" w:ascii="宋体" w:hAnsi="宋体" w:eastAsia="宋体" w:cs="仿宋"/>
                <w:b/>
                <w:bCs/>
                <w:kern w:val="0"/>
                <w:sz w:val="21"/>
              </w:rPr>
              <w:t>项）</w:t>
            </w:r>
          </w:p>
        </w:tc>
        <w:tc>
          <w:tcPr>
            <w:tcW w:w="16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仿宋"/>
                <w:b/>
                <w:bCs/>
                <w:kern w:val="2"/>
                <w:sz w:val="21"/>
              </w:rPr>
            </w:pPr>
            <w:r>
              <w:rPr>
                <w:rFonts w:hint="eastAsia" w:ascii="宋体" w:hAnsi="宋体" w:eastAsia="宋体" w:cs="仿宋"/>
                <w:b/>
                <w:bCs/>
                <w:kern w:val="0"/>
                <w:sz w:val="21"/>
              </w:rPr>
              <w:t>带动妇女创业就业数及人均年增收（元）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3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仿宋"/>
                <w:b/>
                <w:bCs/>
                <w:kern w:val="2"/>
                <w:sz w:val="21"/>
              </w:rPr>
            </w:pPr>
            <w:r>
              <w:rPr>
                <w:rFonts w:hint="eastAsia" w:ascii="宋体" w:hAnsi="宋体" w:eastAsia="宋体" w:cs="仿宋"/>
                <w:b/>
                <w:bCs/>
                <w:kern w:val="0"/>
                <w:sz w:val="21"/>
              </w:rPr>
              <w:t>（人）</w:t>
            </w:r>
          </w:p>
        </w:tc>
        <w:tc>
          <w:tcPr>
            <w:tcW w:w="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仿宋"/>
                <w:b/>
                <w:bCs/>
                <w:kern w:val="2"/>
                <w:sz w:val="21"/>
              </w:rPr>
            </w:pPr>
            <w:r>
              <w:rPr>
                <w:rFonts w:hint="eastAsia" w:ascii="宋体" w:hAnsi="宋体" w:eastAsia="宋体" w:cs="仿宋"/>
                <w:b/>
                <w:bCs/>
                <w:kern w:val="0"/>
                <w:sz w:val="21"/>
              </w:rPr>
              <w:t>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3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3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3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  <w:tc>
          <w:tcPr>
            <w:tcW w:w="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560" w:lineRule="atLeast"/>
              <w:jc w:val="center"/>
              <w:rPr>
                <w:rFonts w:ascii="仿宋" w:hAnsi="仿宋" w:eastAsia="仿宋" w:cs="仿宋"/>
                <w:kern w:val="2"/>
                <w:sz w:val="21"/>
              </w:rPr>
            </w:pPr>
          </w:p>
        </w:tc>
      </w:tr>
    </w:tbl>
    <w:p>
      <w:pPr>
        <w:rPr>
          <w:rFonts w:hint="default" w:eastAsia="方正仿宋_GBK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小标宋简体">
    <w:altName w:val="宋体-方正超大字符集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黑体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Theme="minorEastAsia" w:hAnsiTheme="minorEastAsia" w:eastAsiaTheme="minorEastAsia"/>
        <w:sz w:val="28"/>
        <w:szCs w:val="28"/>
      </w:rPr>
      <w:id w:val="-2103327646"/>
      <w:docPartObj>
        <w:docPartGallery w:val="autotext"/>
      </w:docPartObj>
    </w:sdtPr>
    <w:sdtEndPr>
      <w:rPr>
        <w:rFonts w:asciiTheme="minorEastAsia" w:hAnsiTheme="minorEastAsia" w:eastAsiaTheme="minorEastAsia"/>
        <w:sz w:val="28"/>
        <w:szCs w:val="28"/>
      </w:rPr>
    </w:sdtEndPr>
    <w:sdtContent>
      <w:p>
        <w:pPr>
          <w:pStyle w:val="2"/>
          <w:jc w:val="center"/>
          <w:rPr>
            <w:rFonts w:asciiTheme="minorEastAsia" w:hAnsiTheme="minorEastAsia" w:eastAsiaTheme="minorEastAsia"/>
            <w:sz w:val="28"/>
            <w:szCs w:val="28"/>
          </w:rPr>
        </w:pPr>
        <w:r>
          <w:rPr>
            <w:rFonts w:asciiTheme="minorEastAsia" w:hAnsiTheme="minorEastAsia" w:eastAsiaTheme="minorEastAsia"/>
            <w:sz w:val="28"/>
            <w:szCs w:val="28"/>
          </w:rPr>
          <w:fldChar w:fldCharType="begin"/>
        </w:r>
        <w:r>
          <w:rPr>
            <w:rFonts w:asciiTheme="minorEastAsia" w:hAnsiTheme="minorEastAsia" w:eastAsiaTheme="minorEastAsia"/>
            <w:sz w:val="28"/>
            <w:szCs w:val="28"/>
          </w:rPr>
          <w:instrText xml:space="preserve">PAGE   \* MERGEFORMAT</w:instrTex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 w:eastAsiaTheme="minorEastAsia"/>
            <w:sz w:val="28"/>
            <w:szCs w:val="28"/>
            <w:lang w:val="zh-CN"/>
          </w:rPr>
          <w:t>-</w:t>
        </w:r>
        <w:r>
          <w:rPr>
            <w:rFonts w:asciiTheme="minorEastAsia" w:hAnsiTheme="minorEastAsia" w:eastAsiaTheme="minorEastAsia"/>
            <w:sz w:val="28"/>
            <w:szCs w:val="28"/>
          </w:rPr>
          <w:t xml:space="preserve"> 1 -</w: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901A7"/>
    <w:rsid w:val="3C5901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方正仿宋_GBK" w:cs="Calibri"/>
      <w:kern w:val="2"/>
      <w:sz w:val="32"/>
      <w:szCs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4">
    <w:name w:val="Table Grid"/>
    <w:basedOn w:val="3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2019-05-13T07:30:00Z</dcterms:created>
  <dc:creator>Shaile</dc:creator>
  <cp:lastModifiedBy>Shaile</cp:lastModifiedBy>
  <dcterms:modified xsi:type="dcterms:W3CDTF">2019-05-13T07:35:11Z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