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7D" w:rsidRDefault="00CC32D6">
      <w:r>
        <w:t>C</w:t>
      </w:r>
      <w:r>
        <w:rPr>
          <w:rFonts w:hint="eastAsia"/>
        </w:rPr>
        <w:t xml:space="preserve">onst </w:t>
      </w:r>
      <w:r>
        <w:rPr>
          <w:rFonts w:hint="eastAsia"/>
        </w:rPr>
        <w:t>用法：</w:t>
      </w:r>
    </w:p>
    <w:p w:rsidR="00F3767D" w:rsidRDefault="00CC32D6">
      <w:r>
        <w:rPr>
          <w:rFonts w:hint="eastAsia"/>
        </w:rPr>
        <w:tab/>
      </w:r>
      <w:r>
        <w:rPr>
          <w:rFonts w:hint="eastAsia"/>
        </w:rPr>
        <w:t>修饰变量与参数：限定指针与指向内容是否可修改。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 = &amp;b;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指针不能被修改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//a = &amp;x;//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错误：指针不能被修改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*a = 100;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正确：指针指向得内容可以修改</w:t>
      </w:r>
    </w:p>
    <w:p w:rsidR="00F3767D" w:rsidRDefault="00F3767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 d= &amp;b 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指针指向得内容不能被修改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//*d = 100;//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错误：指针指向得内容不能被修改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d = &amp;x;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正确：指针可以修改</w:t>
      </w:r>
    </w:p>
    <w:p w:rsidR="00F3767D" w:rsidRDefault="00F3767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 = &amp;b;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指针与指针指向内容都不能修改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//*c = 100;//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错误：指针指向的内容不能被修改</w:t>
      </w:r>
    </w:p>
    <w:p w:rsidR="00F3767D" w:rsidRDefault="00CC32D6"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//c = &amp;x;//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错误：指针不能修改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栈内存的申请方式是从高地址到低地址分配。（可想而知，栈的空间很有限的）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对的内存申请方式是从低地址到高地址分配。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#define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的区别：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是由编译器处理的，提供类型检查和作用域检查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#define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是预处理器处理，单纯的文本替换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例如：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 int a=10;const int b=20;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#define aa 10     #define bb 20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nt z[a+b]//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可以通过编译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nt zz[aa+bb] 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不能通过编译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这三个函数看着长得差不多，其实天差地别：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Test()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"construct"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Test(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-&gt;age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.age;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"copy construct"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F3767D" w:rsidRDefault="00F3767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Getage1(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F3767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Getage2(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这里用的是引用，相当与别名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Getage3(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这是用的形参，相当于把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的数据拷贝了一份传过去，会调用拷贝构造函数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.age = 200;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在这里的修改不会影响原值，因为修改的拷贝进来的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上面两处都会修改</w:t>
      </w:r>
    </w:p>
    <w:p w:rsidR="00F3767D" w:rsidRDefault="00CC32D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引用的基础知识：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</w:t>
      </w:r>
    </w:p>
    <w:p w:rsidR="00F3767D" w:rsidRDefault="00CC32D6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引用也占内存，和指针差不多，相当于一个指针的别名吧。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32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位占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4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字节，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64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位占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8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字节。</w:t>
      </w:r>
    </w:p>
    <w:p w:rsidR="00F3767D" w:rsidRDefault="00CC32D6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引用实际是常量指针吗？</w:t>
      </w:r>
    </w:p>
    <w:p w:rsidR="00F3767D" w:rsidRDefault="00CC32D6">
      <w:pPr>
        <w:pStyle w:val="a3"/>
        <w:numPr>
          <w:ilvl w:val="0"/>
          <w:numId w:val="1"/>
        </w:numPr>
        <w:ind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引用基础</w:t>
      </w:r>
    </w:p>
    <w:p w:rsidR="00F3767D" w:rsidRDefault="00CC32D6">
      <w:pPr>
        <w:ind w:left="84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声明的引用类型变量一定要有初始值</w:t>
      </w:r>
    </w:p>
    <w:p w:rsidR="00F3767D" w:rsidRDefault="00CC32D6">
      <w:pPr>
        <w:ind w:left="84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将引用类型用作参数，可以不需要初始化。</w:t>
      </w:r>
    </w:p>
    <w:p w:rsidR="00F3767D" w:rsidRDefault="00CC32D6">
      <w:pPr>
        <w:ind w:left="84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nt &amp;b=a;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背后做了什么？：</w:t>
      </w:r>
    </w:p>
    <w:p w:rsidR="00F3767D" w:rsidRDefault="00CC32D6">
      <w:pPr>
        <w:ind w:left="84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</w:p>
    <w:p w:rsidR="00F3767D" w:rsidRDefault="00F3767D">
      <w:pPr>
        <w:ind w:left="840"/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pStyle w:val="a3"/>
        <w:numPr>
          <w:ilvl w:val="0"/>
          <w:numId w:val="1"/>
        </w:numPr>
        <w:ind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引用当左值</w:t>
      </w:r>
    </w:p>
    <w:p w:rsidR="00F3767D" w:rsidRDefault="00CC32D6">
      <w:pPr>
        <w:pStyle w:val="a3"/>
        <w:ind w:left="840" w:firstLineChars="0" w:firstLine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函数的返回值当引用（基础类型）：</w:t>
      </w:r>
    </w:p>
    <w:p w:rsidR="00F3767D" w:rsidRDefault="00CC32D6">
      <w:pPr>
        <w:pStyle w:val="a3"/>
        <w:ind w:left="840" w:firstLineChars="0" w:firstLine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int &amp;foo1(){</w:t>
      </w:r>
    </w:p>
    <w:p w:rsidR="00F3767D" w:rsidRDefault="00CC32D6">
      <w:pPr>
        <w:pStyle w:val="a3"/>
        <w:ind w:left="840"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int a=100;</w:t>
      </w:r>
    </w:p>
    <w:p w:rsidR="00F3767D" w:rsidRDefault="00CC32D6">
      <w:pPr>
        <w:pStyle w:val="a3"/>
        <w:ind w:left="840"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return a;</w:t>
      </w:r>
    </w:p>
    <w:p w:rsidR="00F3767D" w:rsidRDefault="00CC32D6">
      <w:pPr>
        <w:pStyle w:val="a3"/>
        <w:ind w:left="840"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}</w:t>
      </w:r>
    </w:p>
    <w:p w:rsidR="00F3767D" w:rsidRDefault="00CC32D6">
      <w:pPr>
        <w:pStyle w:val="a3"/>
        <w:ind w:left="840"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若返回栈变量，如上情况：</w:t>
      </w:r>
    </w:p>
    <w:p w:rsidR="00F3767D" w:rsidRDefault="00CC32D6">
      <w:pPr>
        <w:pStyle w:val="a3"/>
        <w:ind w:leftChars="500" w:left="1050"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返回值不能成为另一个引用的初始值</w:t>
      </w:r>
    </w:p>
    <w:p w:rsidR="00F3767D" w:rsidRDefault="00CC32D6">
      <w:pPr>
        <w:pStyle w:val="a3"/>
        <w:ind w:leftChars="500" w:left="1050" w:firstLineChars="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不能作为左值使用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若返回的位静态变量或全局变量：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可以作为另一个引用的初始值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可以作为左值使用，也可以作为右值。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x: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 foo2()</w:t>
      </w:r>
    </w:p>
    <w:p w:rsidR="00F3767D" w:rsidRDefault="00CC32D6">
      <w:pPr>
        <w:autoSpaceDE w:val="0"/>
        <w:autoSpaceDN w:val="0"/>
        <w:adjustRightInd w:val="0"/>
        <w:ind w:leftChars="1000" w:left="21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ind w:leftChars="1000" w:left="21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 = 100;</w:t>
      </w:r>
    </w:p>
    <w:p w:rsidR="00F3767D" w:rsidRDefault="00CC32D6">
      <w:pPr>
        <w:autoSpaceDE w:val="0"/>
        <w:autoSpaceDN w:val="0"/>
        <w:adjustRightInd w:val="0"/>
        <w:ind w:leftChars="1000" w:left="21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a;</w:t>
      </w:r>
    </w:p>
    <w:p w:rsidR="00F3767D" w:rsidRDefault="00CC32D6">
      <w:pPr>
        <w:ind w:leftChars="1000" w:left="210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三．指针的引用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lastRenderedPageBreak/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什么情况要用二级指针呢？：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Teacher</w:t>
      </w:r>
    </w:p>
    <w:p w:rsidR="00F3767D" w:rsidRDefault="00CC32D6">
      <w:pPr>
        <w:autoSpaceDE w:val="0"/>
        <w:autoSpaceDN w:val="0"/>
        <w:adjustRightInd w:val="0"/>
        <w:ind w:leftChars="300" w:left="63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ind w:leftChars="300" w:left="63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name[64];</w:t>
      </w:r>
    </w:p>
    <w:p w:rsidR="00F3767D" w:rsidRDefault="00CC32D6">
      <w:pPr>
        <w:autoSpaceDE w:val="0"/>
        <w:autoSpaceDN w:val="0"/>
        <w:adjustRightInd w:val="0"/>
        <w:ind w:leftChars="300" w:left="63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例如：一个指针变量，需要通过一个函数去修改这个指针变量里面的值，就需要二级指针。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setTeachaer(Teacher** p)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{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Teacher *tmp =(Teacher*)malloc(sizeof(Teacher));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mp-&gt;age=3000;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*p=tmp;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}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//---main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Teacher * temp;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setTeacher(&amp;temp) 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这时候就需要使用二级指针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----------------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改进：使用指针引用：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setTeacher(Teacher * &amp; p)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{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Teacher* tmp=(Teacher*)malloc(sizeof(Teacher));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mp-&gt;age=30000;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=temp;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}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//--main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Teacher* temp;</w:t>
      </w:r>
    </w:p>
    <w:p w:rsidR="00F3767D" w:rsidRDefault="00CC32D6">
      <w:pPr>
        <w:ind w:leftChars="300" w:left="63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setTeacher(temp);</w:t>
      </w:r>
    </w:p>
    <w:p w:rsidR="00F3767D" w:rsidRDefault="00F3767D">
      <w:pPr>
        <w:ind w:leftChars="300" w:left="630"/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四．</w:t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引用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 int&amp; b=a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=100;//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错误，常量引用不能修改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.  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就是为了让引用拥有只读属性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常引用创建的两种方式：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通过另一个变量赋值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nt a=200;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 int &amp;b=a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直接赋值右值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 int &amp;c=200;//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编译器会偷偷的给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分配内存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内联函数：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再最终生成的代码中是没有定义的。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*inline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函数由编译器处理，会进行编译。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#define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由预编译器处理，没有任何编译，直接替换片段。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在编译时直接将函数体插入到函数调用的地方，相当于宏片段替换</w:t>
      </w:r>
    </w:p>
    <w:p w:rsidR="00F3767D" w:rsidRDefault="00CC32D6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lastRenderedPageBreak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编译器可能会进行优化，对没有加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inline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的函数优化为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inline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是一种请求，由编译器自己决定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省去了普通函数调用时压栈、调转、返回的开销。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限制：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不能有循环，不能有太多的判断语句，函数体不能过大，不能对函数进行取地址操作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函数的占位参数：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nt foo(int a,int b,int)//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最后一个就是占位参数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调用的时候必须写够参数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函数体内部不能用占位参数，没什么卵用。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函数指针：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声明一个函数类型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ypedef void Foo3(int a,int b);//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用来定义函数指针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Foo4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 ff1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定义一个函数指针，指针指向函数的入口地址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声明一个函数指针类型</w:t>
      </w:r>
    </w:p>
    <w:p w:rsidR="00F3767D" w:rsidRDefault="00CC32D6">
      <w:pPr>
        <w:ind w:left="420" w:firstLine="42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pFoo5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声明了一个指针的数据类型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pFoo5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ff2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这里就不用加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号了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定义一个函数指针变量</w:t>
      </w:r>
    </w:p>
    <w:p w:rsidR="00F3767D" w:rsidRDefault="00CC32D6">
      <w:pPr>
        <w:ind w:left="420" w:firstLine="42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(*Foo6)(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直接定义一个函数指针变量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Foo6=PP;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函数对象：</w:t>
      </w:r>
    </w:p>
    <w:p w:rsidR="00F3767D" w:rsidRDefault="00CC32D6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相比于函数指针：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函数指针笨拙，危险，使用函数对象来代替其。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函数对象可以有自己的状态，可在类中定义状态变量，一个函数对象可在多次调用共享这个状态。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函数对象有自己特友的类型，例如在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stl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sort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cmp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可以传递不同的参数来实例化模板。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//通过虚函数来增加OOP的灵活性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Func</w:t>
      </w: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~Func();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operator()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>) = 0;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NMFunc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Func</w:t>
      </w: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NMFunc(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>(*</w:t>
      </w:r>
      <w:r>
        <w:rPr>
          <w:rFonts w:ascii="新宋体" w:eastAsia="新宋体" w:hAnsi="新宋体" w:hint="eastAsia"/>
          <w:color w:val="808080"/>
          <w:sz w:val="19"/>
        </w:rPr>
        <w:t>f</w:t>
      </w:r>
      <w:r>
        <w:rPr>
          <w:rFonts w:ascii="新宋体" w:eastAsia="新宋体" w:hAnsi="新宋体" w:hint="eastAsia"/>
          <w:color w:val="000000"/>
          <w:sz w:val="19"/>
        </w:rPr>
        <w:t>)(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>)) :f_(</w:t>
      </w:r>
      <w:r>
        <w:rPr>
          <w:rFonts w:ascii="新宋体" w:eastAsia="新宋体" w:hAnsi="新宋体" w:hint="eastAsia"/>
          <w:color w:val="808080"/>
          <w:sz w:val="19"/>
        </w:rPr>
        <w:t>f</w:t>
      </w:r>
      <w:r>
        <w:rPr>
          <w:rFonts w:ascii="新宋体" w:eastAsia="新宋体" w:hAnsi="新宋体" w:hint="eastAsia"/>
          <w:color w:val="000000"/>
          <w:sz w:val="19"/>
        </w:rPr>
        <w:t>) {}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operator()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 xml:space="preserve">) {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f_(</w:t>
      </w:r>
      <w:r>
        <w:rPr>
          <w:rFonts w:ascii="新宋体" w:eastAsia="新宋体" w:hAnsi="新宋体" w:hint="eastAsia"/>
          <w:color w:val="808080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); }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>(*f_)(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};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//函数使用实体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integrate(</w:t>
      </w:r>
      <w:r>
        <w:rPr>
          <w:rFonts w:ascii="新宋体" w:eastAsia="新宋体" w:hAnsi="新宋体" w:hint="eastAsia"/>
          <w:color w:val="2B91AF"/>
          <w:sz w:val="19"/>
        </w:rPr>
        <w:t>Func</w:t>
      </w:r>
      <w:r>
        <w:rPr>
          <w:rFonts w:ascii="新宋体" w:eastAsia="新宋体" w:hAnsi="新宋体" w:hint="eastAsia"/>
          <w:color w:val="000000"/>
          <w:sz w:val="19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</w:rPr>
        <w:t>f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low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high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aFunc(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color w:val="000000"/>
          <w:sz w:val="19"/>
        </w:rPr>
        <w:t>) {}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main(){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//如何利用多态性来灵活使用函数对象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NMFunc</w:t>
      </w:r>
      <w:r>
        <w:rPr>
          <w:rFonts w:ascii="新宋体" w:eastAsia="新宋体" w:hAnsi="新宋体" w:hint="eastAsia"/>
          <w:color w:val="000000"/>
          <w:sz w:val="19"/>
        </w:rPr>
        <w:t xml:space="preserve"> g(aFunc);</w:t>
      </w:r>
    </w:p>
    <w:p w:rsidR="00F3767D" w:rsidRDefault="00CC32D6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area = integrate(g, 0.0, 2.7);</w:t>
      </w:r>
    </w:p>
    <w:p w:rsidR="00F3767D" w:rsidRDefault="00CC32D6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F3767D" w:rsidRDefault="00F3767D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函数指针遇到函数重载：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函数指针所接受的函数，会严格按照函数指针类型声明的参数进行匹配。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x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ypedef void(*Foo5)(int a,int b);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V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oid PP(int a,int b){}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V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oid PP(int a){}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//main--------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Foo5 ff5=nullptr;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F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f5=PP;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用起来就和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C#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里的委托一样。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F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f5(1,2)//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通过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F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f5(1)//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不通过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trl+shift+u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把小写变大写。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truct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class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的区别：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truct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不写访问修饰符默认时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pulic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F3767D" w:rsidRDefault="00CC32D6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lass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不写访问修饰符默认时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privat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拷贝构造函数与赋值构造函数调用时机：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对象间的赋值与复制构造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Test a1=a2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或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Test a1(a2);//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调用拷贝构造函数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a1=a2;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注意：这里调用赋值构造函数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函数参数使用值类型来传递对象的时候：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V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oid F(Test t1)//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调用复制构造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V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oid F1(Test &amp; t1)//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不调用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V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oid F2(Test * t1)//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不调用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函数返回值以值类型返回：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rFF1(){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调用，以值类型返回了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lastRenderedPageBreak/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&amp; rFF2(){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不调用，以引用类型返回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rFF3(){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不调用，返回指针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&amp;t;</w:t>
      </w:r>
    </w:p>
    <w:p w:rsidR="00F3767D" w:rsidRDefault="00CC32D6">
      <w:pPr>
        <w:ind w:leftChars="400" w:left="84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CC32D6">
      <w:pPr>
        <w:ind w:leftChars="400" w:left="84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接收过程：</w:t>
      </w:r>
    </w:p>
    <w:p w:rsidR="00F3767D" w:rsidRDefault="00CC32D6">
      <w:pPr>
        <w:ind w:leftChars="400" w:left="84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以值类型作为返回值，无论如何都会调用拷贝构造函数：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xx0 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rFF1();//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 xx1 = rFF1();//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</w:t>
      </w:r>
    </w:p>
    <w:p w:rsidR="00F3767D" w:rsidRDefault="00CC32D6">
      <w:pPr>
        <w:ind w:leftChars="400" w:left="84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xx2 = &amp;rFF1();//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以引用类型作为返回值，转变为值类型会调用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xx0 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rFF2();//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</w:t>
      </w:r>
    </w:p>
    <w:p w:rsidR="00F3767D" w:rsidRDefault="00CC32D6">
      <w:pPr>
        <w:autoSpaceDE w:val="0"/>
        <w:autoSpaceDN w:val="0"/>
        <w:adjustRightInd w:val="0"/>
        <w:ind w:leftChars="800" w:left="16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 xx1 = rFF2();//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不调用</w:t>
      </w:r>
    </w:p>
    <w:p w:rsidR="00F3767D" w:rsidRDefault="00CC32D6">
      <w:pPr>
        <w:ind w:leftChars="800" w:left="168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xx2 = &amp;rFF2();//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不调用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以指针类型作为返回值，转变为为值类型会调用：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xx0 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*rFF3();//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 xx1 = *rFF3();//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不调用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xx2 = rFF3();//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不调用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构造函数知识小结：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类中没有任何实现任何构造函数，默认提供构造与拷贝构造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类中只实现了拷贝构造函数，不会提供默认无参构造函数。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类中实现了非无参构造函数，不会提供默认无参构造函数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对象有指针一定要使用深拷贝：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x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lass Test{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har* str; 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有指针变量，要是重写拷贝构造函数，实现深拷贝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nt a=0;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Test(const Test&amp; t){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his.a=t.a;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tr = new char[strlen(t.str)+1]//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额外分配一个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/0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占位符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//c++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strcpy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没有做安全判断，不建议使用</w:t>
      </w:r>
    </w:p>
    <w:p w:rsidR="00F3767D" w:rsidRDefault="00CC32D6">
      <w:pPr>
        <w:ind w:left="168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trcpy_s(str,strlen(t.str)+1,t.str)</w:t>
      </w:r>
    </w:p>
    <w:p w:rsidR="00F3767D" w:rsidRDefault="00CC32D6">
      <w:pPr>
        <w:ind w:left="168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}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~Test(){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f(str)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lastRenderedPageBreak/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D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elete str;//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释放指针变量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tr=nullptr;//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防止悬空指针。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A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=0;}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构造函数初始化列表：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类中有多个参数的对象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,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需要在参数列表中初始化：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x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Father() {}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Father(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-&gt;b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Father(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"copy cons"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"copy operator"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ind w:leftChars="600" w:left="126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Test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str;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f1;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Test(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: f1(100, 100)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再初始化列表中做初始化才正确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//str = const_cast&lt;char*&gt; (_str);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len=strlen(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//str=(char*)malloc(sizeof(char)*(len + 1));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 str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[len+1];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strcpy_s(str,len+1,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3767D" w:rsidRDefault="00CC32D6">
      <w:pPr>
        <w:autoSpaceDE w:val="0"/>
        <w:autoSpaceDN w:val="0"/>
        <w:adjustRightInd w:val="0"/>
        <w:ind w:leftChars="800" w:left="1680" w:firstLine="420"/>
        <w:jc w:val="left"/>
        <w:rPr>
          <w:rFonts w:ascii="新宋体" w:hAnsi="新宋体" w:cs="新宋体"/>
          <w:b/>
          <w:color w:val="000000"/>
          <w:kern w:val="0"/>
          <w:sz w:val="28"/>
          <w:szCs w:val="19"/>
        </w:rPr>
      </w:pPr>
      <w:r>
        <w:rPr>
          <w:rFonts w:ascii="新宋体" w:hAnsi="新宋体" w:cs="新宋体" w:hint="eastAsia"/>
          <w:b/>
          <w:color w:val="008000"/>
          <w:kern w:val="0"/>
          <w:sz w:val="28"/>
          <w:szCs w:val="19"/>
          <w:highlight w:val="black"/>
        </w:rPr>
        <w:t>//</w:t>
      </w:r>
      <w:r>
        <w:rPr>
          <w:rFonts w:ascii="新宋体" w:hAnsi="新宋体" w:cs="新宋体" w:hint="eastAsia"/>
          <w:b/>
          <w:color w:val="008000"/>
          <w:kern w:val="0"/>
          <w:sz w:val="28"/>
          <w:szCs w:val="19"/>
          <w:highlight w:val="black"/>
        </w:rPr>
        <w:t>这种也可以，但非常推荐这么做！！因为会多调用一个拷贝赋值函数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//f1 = Father(1, 1);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:rsidR="00F3767D" w:rsidRDefault="00CC32D6">
      <w:pPr>
        <w:ind w:leftChars="600" w:left="126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类中有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const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成员，需要在初始化列表中初始化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: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lass Test{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onst int a;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Test():a(100){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}};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类中对象的调用顺序与对象的声明顺序有关，与初始化列表的顺序无关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f2;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f1;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Test(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:cc(100), f1(100, 100), f2(200, 200)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len=strlen(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[len+1];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strcpy_s(str,len+1,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_str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"wuhu"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:rsidR="00F3767D" w:rsidRDefault="00CC32D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es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：顺序为先执行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的构造函数，在执行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的构造函数。</w:t>
      </w:r>
    </w:p>
    <w:p w:rsidR="00F3767D" w:rsidRDefault="00CC32D6">
      <w:pPr>
        <w:autoSpaceDE w:val="0"/>
        <w:autoSpaceDN w:val="0"/>
        <w:adjustRightInd w:val="0"/>
        <w:ind w:leftChars="400" w:left="84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Father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f1;</w:t>
      </w:r>
    </w:p>
    <w:p w:rsidR="00F3767D" w:rsidRDefault="00CC32D6"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Father1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f2;</w:t>
      </w:r>
    </w:p>
    <w:p w:rsidR="00F3767D" w:rsidRDefault="00CC32D6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es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：这种就限制性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的再执行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的。</w:t>
      </w:r>
    </w:p>
    <w:p w:rsidR="00F3767D" w:rsidRDefault="00F3767D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19"/>
        </w:rPr>
      </w:pPr>
      <w:r>
        <w:rPr>
          <w:rFonts w:ascii="新宋体" w:hAnsi="新宋体" w:cs="新宋体" w:hint="eastAsia"/>
          <w:color w:val="000000"/>
          <w:kern w:val="0"/>
          <w:szCs w:val="19"/>
        </w:rPr>
        <w:t>匿名对象</w:t>
      </w:r>
      <w:r>
        <w:rPr>
          <w:rFonts w:ascii="新宋体" w:hAnsi="新宋体" w:cs="新宋体" w:hint="eastAsia"/>
          <w:color w:val="000000"/>
          <w:kern w:val="0"/>
          <w:szCs w:val="19"/>
        </w:rPr>
        <w:t>/</w:t>
      </w:r>
      <w:r>
        <w:rPr>
          <w:rFonts w:ascii="新宋体" w:hAnsi="新宋体" w:cs="新宋体" w:hint="eastAsia"/>
          <w:color w:val="000000"/>
          <w:kern w:val="0"/>
          <w:szCs w:val="19"/>
        </w:rPr>
        <w:t>临时对象：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匿名对象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/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临时对象，在使用完就立马析构：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 haha(){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eutn bt(100);}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Res: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最后再这个语句结束后，立刻执行一次构造，并立刻执行一次析构。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 haha(){</w:t>
      </w:r>
    </w:p>
    <w:p w:rsidR="00F3767D" w:rsidRDefault="00CC32D6">
      <w:pPr>
        <w:ind w:left="126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t x=bt(100);  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yellow"/>
        </w:rPr>
        <w:t>//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yellow"/>
        </w:rPr>
        <w:t>把临时对象转正，相当于一次构造，不调用拷贝构造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eutn x}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Res: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这个会执行一次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bt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的构造，然后等函数体结束才执行析构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如果在类的构造函数中再调用构造会是什么样的结果呢：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x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F3767D" w:rsidRDefault="00CC32D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bt(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bt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30000);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"bt_1"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bt(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-&gt;a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-&gt;b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"bt_2"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bt(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"copy...."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~bt()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"destory bt"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:rsidR="00F3767D" w:rsidRDefault="00CC32D6">
      <w:pPr>
        <w:autoSpaceDE w:val="0"/>
        <w:autoSpaceDN w:val="0"/>
        <w:adjustRightInd w:val="0"/>
        <w:ind w:leftChars="600" w:left="12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:rsidR="00F3767D" w:rsidRDefault="00CC32D6">
      <w:pPr>
        <w:ind w:leftChars="600" w:left="126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//main-------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 zzz(1)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out&lt;&lt;zzz.b&lt;&lt;endl;//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结果会是什么，会是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3000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吗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Res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：结果不是，因为在构造函数中调用构造函数，相当于使用临时对象，会把临时对象中的元素初始化，而且本身对象的元素并没有初始化。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静态成员变量与静态成员函数：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静态成员变量必须在类外设置初始值，而且每个类型的模板类都有单一的静态实例：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lass Test{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static int a;};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int Test::a = 100;</w:t>
      </w:r>
    </w:p>
    <w:p w:rsidR="00F3767D" w:rsidRDefault="00CC32D6">
      <w:pPr>
        <w:rPr>
          <w:rFonts w:ascii="新宋体" w:hAnsi="新宋体" w:cs="新宋体"/>
          <w:b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普通成员函数可以访问静态成员与不同成员，但静态成员函数只能访问静态成员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malloc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free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new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delete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的区别：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*malloc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语言中的函数，执行时候只会分配大小不会调用构造函数。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N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ew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c++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中的关键字，不光会分配内存，还会调用类的构造函数。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  <w:t>*free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语言中的函数，执行的时候只会释放内存，不会调用析构函数。</w:t>
      </w:r>
    </w:p>
    <w:p w:rsidR="00F3767D" w:rsidRDefault="00CC32D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>D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elete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c++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中的关键字，不光释放内存，害调用类的析构函数。</w:t>
      </w: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F3767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F3767D" w:rsidRDefault="00CD229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转换函数：</w:t>
      </w:r>
    </w:p>
    <w:p w:rsidR="00CD2296" w:rsidRDefault="00CD229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可将一个对象转换为另一个种类型，用于你认为和合理的地方转换。</w:t>
      </w:r>
    </w:p>
    <w:p w:rsidR="00505426" w:rsidRDefault="0050542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一个类中可以定义多个转换函数，只要是你认为和你就可以。</w:t>
      </w:r>
    </w:p>
    <w:p w:rsidR="00505426" w:rsidRDefault="0050542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注意转换函数和对应运算操作符重载之间的二义性冲突。</w:t>
      </w:r>
    </w:p>
    <w:p w:rsidR="00CD2296" w:rsidRDefault="00CD2296" w:rsidP="00CD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tt(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100.f;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D2296" w:rsidRDefault="00CD2296" w:rsidP="00CD229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(*tt)(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a);</w:t>
      </w:r>
    </w:p>
    <w:p w:rsidR="00CD2296" w:rsidRDefault="00CD2296" w:rsidP="00CD2296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D2296" w:rsidRDefault="00CD2296" w:rsidP="00CD2296">
      <w:pPr>
        <w:ind w:leftChars="200" w:left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HH hh;</w:t>
      </w:r>
    </w:p>
    <w:p w:rsidR="00F3767D" w:rsidRDefault="00CD229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cout&lt;&lt;100.1+hh&lt;&lt;endl;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/</w:t>
      </w:r>
      <w:r>
        <w:rPr>
          <w:rFonts w:ascii="新宋体" w:hAnsi="新宋体" w:cs="新宋体"/>
          <w:color w:val="000000" w:themeColor="text1"/>
          <w:kern w:val="0"/>
          <w:szCs w:val="21"/>
        </w:rPr>
        <w:t>/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就可以正常运行</w:t>
      </w:r>
    </w:p>
    <w:p w:rsidR="00CD2296" w:rsidRDefault="00CD2296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CD2296" w:rsidRDefault="00CD2296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CD2296" w:rsidRDefault="007A590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小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tip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7A5905" w:rsidRDefault="007A590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Pr="00A62985">
        <w:rPr>
          <w:rFonts w:ascii="新宋体" w:hAnsi="新宋体" w:cs="新宋体"/>
          <w:color w:val="000000" w:themeColor="text1"/>
          <w:kern w:val="0"/>
          <w:szCs w:val="21"/>
          <w:highlight w:val="yellow"/>
        </w:rPr>
        <w:t xml:space="preserve">Std::nothrow </w:t>
      </w:r>
      <w:r w:rsidRPr="00A62985">
        <w:rPr>
          <w:rFonts w:ascii="新宋体" w:hAnsi="新宋体" w:cs="新宋体" w:hint="eastAsia"/>
          <w:color w:val="000000" w:themeColor="text1"/>
          <w:kern w:val="0"/>
          <w:szCs w:val="21"/>
          <w:highlight w:val="yellow"/>
        </w:rPr>
        <w:t>：</w:t>
      </w:r>
    </w:p>
    <w:p w:rsidR="007A5905" w:rsidRDefault="007A590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Char* p = new(std::nothrow) char[100];</w:t>
      </w:r>
    </w:p>
    <w:p w:rsidR="0026131D" w:rsidRDefault="007A590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当内存申请失败会返回一个空指针，而不是出发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bad_alloc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，可以方便进行判空检查。</w:t>
      </w: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A6298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td</w:t>
      </w:r>
      <w:r>
        <w:rPr>
          <w:rFonts w:ascii="新宋体" w:hAnsi="新宋体" w:cs="新宋体"/>
          <w:color w:val="000000" w:themeColor="text1"/>
          <w:kern w:val="0"/>
          <w:szCs w:val="21"/>
        </w:rPr>
        <w:t>::copy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memcpy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的区别：</w:t>
      </w:r>
    </w:p>
    <w:p w:rsidR="00A62985" w:rsidRDefault="00A6298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最好多使用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copy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memcpy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是针对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语言风格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Pod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类型的。</w:t>
      </w:r>
      <w:r>
        <w:rPr>
          <w:rFonts w:ascii="新宋体" w:hAnsi="新宋体" w:cs="新宋体"/>
          <w:color w:val="000000" w:themeColor="text1"/>
          <w:kern w:val="0"/>
          <w:szCs w:val="21"/>
        </w:rPr>
        <w:t>C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++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中如果是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pod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类型，编译器也会把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</w:t>
      </w:r>
      <w:r>
        <w:rPr>
          <w:rFonts w:ascii="新宋体" w:hAnsi="新宋体" w:cs="新宋体"/>
          <w:color w:val="000000" w:themeColor="text1"/>
          <w:kern w:val="0"/>
          <w:szCs w:val="21"/>
        </w:rPr>
        <w:t>td::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copy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替换为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memcpy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  <w:r>
        <w:rPr>
          <w:rFonts w:ascii="新宋体" w:hAnsi="新宋体" w:cs="新宋体"/>
          <w:color w:val="000000" w:themeColor="text1"/>
          <w:kern w:val="0"/>
          <w:szCs w:val="21"/>
        </w:rPr>
        <w:t>M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emcpy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中的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void*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可能会丢失信息，然后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std:</w:t>
      </w:r>
      <w:r>
        <w:rPr>
          <w:rFonts w:ascii="新宋体" w:hAnsi="新宋体" w:cs="新宋体"/>
          <w:color w:val="000000" w:themeColor="text1"/>
          <w:kern w:val="0"/>
          <w:szCs w:val="21"/>
        </w:rPr>
        <w:t>: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copy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的性能也会稍微好一点。</w:t>
      </w:r>
      <w:r w:rsidR="00567541">
        <w:rPr>
          <w:rFonts w:ascii="新宋体" w:hAnsi="新宋体" w:cs="新宋体"/>
          <w:color w:val="000000" w:themeColor="text1"/>
          <w:kern w:val="0"/>
          <w:szCs w:val="21"/>
        </w:rPr>
        <w:t>Std::copy</w:t>
      </w:r>
      <w:r w:rsidR="00567541">
        <w:rPr>
          <w:rFonts w:ascii="新宋体" w:hAnsi="新宋体" w:cs="新宋体" w:hint="eastAsia"/>
          <w:color w:val="000000" w:themeColor="text1"/>
          <w:kern w:val="0"/>
          <w:szCs w:val="21"/>
        </w:rPr>
        <w:t>还可以放入迭代器等，而不是平常的指针</w:t>
      </w:r>
      <w:r w:rsidR="00655913">
        <w:rPr>
          <w:rFonts w:ascii="新宋体" w:hAnsi="新宋体" w:cs="新宋体" w:hint="eastAsia"/>
          <w:color w:val="000000" w:themeColor="text1"/>
          <w:kern w:val="0"/>
          <w:szCs w:val="21"/>
        </w:rPr>
        <w:t>，更灵活没有东西的丢失。</w:t>
      </w:r>
    </w:p>
    <w:p w:rsidR="0026131D" w:rsidRPr="00A62985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EffectiveC++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知识：</w:t>
      </w: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如果一个类不作为基类，那么虚函数不要声明为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virtual</w:t>
      </w: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如果一个类中至少有一个虚函数成员，才将虚函数声明为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virtual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26131D" w:rsidRDefault="0026131D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A764C8" w:rsidRDefault="00A764C8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不要在构造或析构函数中调用虚函数。</w:t>
      </w:r>
    </w:p>
    <w:p w:rsidR="00E33941" w:rsidRDefault="00E33941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例如创建了子类对象，但父类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constructor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中调用了一个虚函数，这个虚函数在子类中重写了，这时候实例化子类时候一定会先调用父类构造函数，所以这时候父类构造调用的这个虚函数就是父类的，因为在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baseclass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构造期间，虚函数不是虚函数。</w:t>
      </w:r>
    </w:p>
    <w:p w:rsidR="00A764C8" w:rsidRDefault="00A764C8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A764C8" w:rsidRDefault="00E33941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重载等号运算符时，记得要处理自我复制的情况</w:t>
      </w:r>
    </w:p>
    <w:p w:rsidR="00E33941" w:rsidRDefault="00E33941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就是判断赋值对象是否是当前的自己，如果是返回自身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this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E33941" w:rsidRDefault="00E33941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If(&amp;rhs==this)return *this;</w:t>
      </w:r>
    </w:p>
    <w:p w:rsidR="00E33941" w:rsidRDefault="00E33941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E33941" w:rsidRDefault="00800263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编写拷贝、移动系列函数别忘了漏下任何一个成员</w:t>
      </w:r>
    </w:p>
    <w:p w:rsidR="00800263" w:rsidRDefault="00800263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lastRenderedPageBreak/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如果有继承的话，别忘记再写子类的同时顺便调用父类的拷贝、移动系列函数。</w:t>
      </w:r>
    </w:p>
    <w:p w:rsidR="005C5CB2" w:rsidRDefault="005C5CB2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继承的拷贝构造：</w:t>
      </w:r>
    </w:p>
    <w:p w:rsidR="005C5CB2" w:rsidRDefault="005C5CB2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B(const B&amp; b):A(b){</w:t>
      </w:r>
    </w:p>
    <w:p w:rsidR="005C5CB2" w:rsidRDefault="005C5CB2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Xxx}</w:t>
      </w:r>
    </w:p>
    <w:p w:rsidR="005C5CB2" w:rsidRDefault="005C5CB2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继承的拷贝赋值：</w:t>
      </w:r>
    </w:p>
    <w:p w:rsidR="005C5CB2" w:rsidRDefault="005C5CB2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B&amp; operator = (const B&amp; b){</w:t>
      </w:r>
    </w:p>
    <w:p w:rsidR="005C5CB2" w:rsidRDefault="005C5CB2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="00F11A93">
        <w:rPr>
          <w:rFonts w:ascii="新宋体" w:hAnsi="新宋体" w:cs="新宋体"/>
          <w:color w:val="000000" w:themeColor="text1"/>
          <w:kern w:val="0"/>
          <w:szCs w:val="21"/>
        </w:rPr>
        <w:t>A::operator=(b)</w:t>
      </w:r>
    </w:p>
    <w:p w:rsidR="00F11A93" w:rsidRDefault="00F11A93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Xxx}</w:t>
      </w:r>
    </w:p>
    <w:p w:rsidR="00312289" w:rsidRDefault="00312289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312289" w:rsidRDefault="00312289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*new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delete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要匹配的出现：</w:t>
      </w:r>
    </w:p>
    <w:p w:rsidR="00312289" w:rsidRDefault="00312289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例如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</w:t>
      </w:r>
      <w:r>
        <w:rPr>
          <w:rFonts w:ascii="新宋体" w:hAnsi="新宋体" w:cs="新宋体"/>
          <w:color w:val="000000" w:themeColor="text1"/>
          <w:kern w:val="0"/>
          <w:szCs w:val="21"/>
        </w:rPr>
        <w:t>tring* sArray = new string[100];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就要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delete</w:t>
      </w:r>
      <w:r>
        <w:rPr>
          <w:rFonts w:ascii="新宋体" w:hAnsi="新宋体" w:cs="新宋体"/>
          <w:color w:val="000000" w:themeColor="text1"/>
          <w:kern w:val="0"/>
          <w:szCs w:val="21"/>
        </w:rPr>
        <w:t>[] sArray;</w:t>
      </w:r>
    </w:p>
    <w:p w:rsidR="00312289" w:rsidRDefault="00312289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例如</w:t>
      </w:r>
      <w:r>
        <w:rPr>
          <w:rFonts w:ascii="新宋体" w:hAnsi="新宋体" w:cs="新宋体"/>
          <w:color w:val="000000" w:themeColor="text1"/>
          <w:kern w:val="0"/>
          <w:szCs w:val="21"/>
        </w:rPr>
        <w:t xml:space="preserve">string str = new string; 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就要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delete</w:t>
      </w:r>
      <w:r>
        <w:rPr>
          <w:rFonts w:ascii="新宋体" w:hAnsi="新宋体" w:cs="新宋体"/>
          <w:color w:val="000000" w:themeColor="text1"/>
          <w:kern w:val="0"/>
          <w:szCs w:val="21"/>
        </w:rPr>
        <w:t xml:space="preserve"> str;</w:t>
      </w:r>
    </w:p>
    <w:p w:rsidR="00E86860" w:rsidRDefault="00E8686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E86860" w:rsidRDefault="00E86860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*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子类虚函数调用父类版本时</w:t>
      </w:r>
    </w:p>
    <w:p w:rsidR="00E86860" w:rsidRDefault="00E86860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不要想着通过类型转换调用，直接显示的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baseclass</w:t>
      </w:r>
      <w:r>
        <w:rPr>
          <w:rFonts w:ascii="新宋体" w:hAnsi="新宋体" w:cs="新宋体"/>
          <w:color w:val="000000" w:themeColor="text1"/>
          <w:kern w:val="0"/>
          <w:szCs w:val="21"/>
        </w:rPr>
        <w:t>::baseVirtual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(</w:t>
      </w:r>
      <w:r>
        <w:rPr>
          <w:rFonts w:ascii="新宋体" w:hAnsi="新宋体" w:cs="新宋体"/>
          <w:color w:val="000000" w:themeColor="text1"/>
          <w:kern w:val="0"/>
          <w:szCs w:val="21"/>
        </w:rPr>
        <w:t>)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调用。</w:t>
      </w:r>
    </w:p>
    <w:p w:rsidR="00E86860" w:rsidRDefault="00E8686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E86860" w:rsidRDefault="000B396B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I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nline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：</w:t>
      </w:r>
    </w:p>
    <w:p w:rsidR="000B396B" w:rsidRDefault="000B396B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函数指针中的函数是一个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inline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函数，调用时不会进行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inline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优化，因为它通过一个函数指针达成</w:t>
      </w:r>
    </w:p>
    <w:p w:rsidR="00E86860" w:rsidRDefault="000B396B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</w:p>
    <w:p w:rsidR="000B396B" w:rsidRDefault="000B396B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类中成员</w:t>
      </w:r>
      <w:r w:rsidR="006A1B5A">
        <w:rPr>
          <w:rFonts w:ascii="新宋体" w:hAnsi="新宋体" w:cs="新宋体" w:hint="eastAsia"/>
          <w:color w:val="000000" w:themeColor="text1"/>
          <w:kern w:val="0"/>
          <w:szCs w:val="21"/>
        </w:rPr>
        <w:t>构造函数调用顺序：</w:t>
      </w:r>
    </w:p>
    <w:p w:rsidR="006A1B5A" w:rsidRPr="006A1B5A" w:rsidRDefault="006A1B5A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从子类先一直跑到父类，然后开始执行父类中的东西，执行父类的构造函数。然后先调用成员中对象的构造函数，调用顺序与成员的声明顺序有关。然后调用自身的构造函数。然后在跑到下一级子类中，重复上面，然后知道到最后一个子类。</w:t>
      </w:r>
    </w:p>
    <w:p w:rsidR="00E86860" w:rsidRDefault="00E8686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BF1578" w:rsidRDefault="00BF1578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38482D" w:rsidRDefault="0038482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>Stl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中常见容器：</w:t>
      </w:r>
    </w:p>
    <w:p w:rsidR="0038482D" w:rsidRDefault="0038482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顺序容器：</w:t>
      </w:r>
      <w:r>
        <w:rPr>
          <w:rFonts w:ascii="新宋体" w:hAnsi="新宋体" w:cs="新宋体"/>
          <w:color w:val="000000" w:themeColor="text1"/>
          <w:kern w:val="0"/>
          <w:szCs w:val="21"/>
        </w:rPr>
        <w:t>vector,list,deque.</w:t>
      </w:r>
    </w:p>
    <w:p w:rsidR="0038482D" w:rsidRDefault="0038482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关联容器：</w:t>
      </w:r>
      <w:r>
        <w:rPr>
          <w:rFonts w:ascii="新宋体" w:hAnsi="新宋体" w:cs="新宋体"/>
          <w:color w:val="000000" w:themeColor="text1"/>
          <w:kern w:val="0"/>
          <w:szCs w:val="21"/>
        </w:rPr>
        <w:t>map,multimap,set,multiset</w:t>
      </w:r>
    </w:p>
    <w:p w:rsidR="0038482D" w:rsidRDefault="0038482D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容器适配器：</w:t>
      </w:r>
      <w:r>
        <w:rPr>
          <w:rFonts w:ascii="新宋体" w:hAnsi="新宋体" w:cs="新宋体"/>
          <w:color w:val="000000" w:themeColor="text1"/>
          <w:kern w:val="0"/>
          <w:szCs w:val="21"/>
        </w:rPr>
        <w:t>stack,queue</w:t>
      </w:r>
    </w:p>
    <w:p w:rsidR="00BF1578" w:rsidRDefault="00BF1578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tl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中使用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empty</w:t>
      </w:r>
      <w:r>
        <w:rPr>
          <w:rFonts w:ascii="新宋体" w:hAnsi="新宋体" w:cs="新宋体"/>
          <w:color w:val="000000" w:themeColor="text1"/>
          <w:kern w:val="0"/>
          <w:szCs w:val="21"/>
        </w:rPr>
        <w:t>()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代替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size</w:t>
      </w:r>
      <w:r>
        <w:rPr>
          <w:rFonts w:ascii="新宋体" w:hAnsi="新宋体" w:cs="新宋体"/>
          <w:color w:val="000000" w:themeColor="text1"/>
          <w:kern w:val="0"/>
          <w:szCs w:val="21"/>
        </w:rPr>
        <w:t>()==0</w:t>
      </w:r>
    </w:p>
    <w:p w:rsidR="00BF1578" w:rsidRDefault="00BF1578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因为在一些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list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容器中，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size(</w:t>
      </w:r>
      <w:r>
        <w:rPr>
          <w:rFonts w:ascii="新宋体" w:hAnsi="新宋体" w:cs="新宋体"/>
          <w:color w:val="000000" w:themeColor="text1"/>
          <w:kern w:val="0"/>
          <w:szCs w:val="21"/>
        </w:rPr>
        <w:t>)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是线性的，而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empty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使用是常熟。</w:t>
      </w:r>
    </w:p>
    <w:p w:rsidR="00CA33CC" w:rsidRDefault="00CA33CC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CA33CC" w:rsidRDefault="00CA33CC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给容器全新的赋值（清楚原有数据）要记得使用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assign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函数：</w:t>
      </w:r>
    </w:p>
    <w:p w:rsidR="00CA33CC" w:rsidRDefault="00CA33CC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要比循环更快，给容易全新的元素（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operator=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无法完成），可读性高。</w:t>
      </w:r>
    </w:p>
    <w:p w:rsidR="00CA33CC" w:rsidRDefault="00CA33CC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CA33CC" w:rsidRDefault="00035AF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声明函数指针时</w:t>
      </w:r>
    </w:p>
    <w:p w:rsidR="00035AF5" w:rsidRDefault="00035AF5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Void Test(Int(*pf)());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</w:t>
      </w:r>
      <w:r>
        <w:rPr>
          <w:rFonts w:ascii="新宋体" w:hAnsi="新宋体" w:cs="新宋体"/>
          <w:color w:val="000000" w:themeColor="text1"/>
          <w:kern w:val="0"/>
          <w:szCs w:val="21"/>
        </w:rPr>
        <w:t>oid Test(int pf())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是一样的。</w:t>
      </w:r>
    </w:p>
    <w:p w:rsidR="00035AF5" w:rsidRDefault="00035AF5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035AF5" w:rsidRDefault="00C1781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使用指针容器要记得释放指针对象</w:t>
      </w:r>
    </w:p>
    <w:p w:rsidR="00C17814" w:rsidRDefault="00C1781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如果存入的是对象副本，那么容器会自动释放。如果是指针，就需要自己释放了，具体参考：</w:t>
      </w:r>
      <w:hyperlink r:id="rId8" w:history="1">
        <w:r>
          <w:rPr>
            <w:rStyle w:val="a8"/>
          </w:rPr>
          <w:t>http://blog.sina.com.cn/s/blog_4b3c1f950100kgps.html</w:t>
        </w:r>
      </w:hyperlink>
    </w:p>
    <w:p w:rsidR="00035AF5" w:rsidRDefault="00035AF5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3B130B" w:rsidRDefault="003B130B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="00B4714A">
        <w:rPr>
          <w:rFonts w:ascii="新宋体" w:hAnsi="新宋体" w:cs="新宋体"/>
          <w:color w:val="000000" w:themeColor="text1"/>
          <w:kern w:val="0"/>
          <w:szCs w:val="21"/>
        </w:rPr>
        <w:t>S</w:t>
      </w:r>
      <w:r w:rsidR="00B4714A">
        <w:rPr>
          <w:rFonts w:ascii="新宋体" w:hAnsi="新宋体" w:cs="新宋体" w:hint="eastAsia"/>
          <w:color w:val="000000" w:themeColor="text1"/>
          <w:kern w:val="0"/>
          <w:szCs w:val="21"/>
        </w:rPr>
        <w:t>tl</w:t>
      </w:r>
      <w:r w:rsidR="00B4714A">
        <w:rPr>
          <w:rFonts w:ascii="新宋体" w:hAnsi="新宋体" w:cs="新宋体" w:hint="eastAsia"/>
          <w:color w:val="000000" w:themeColor="text1"/>
          <w:kern w:val="0"/>
          <w:szCs w:val="21"/>
        </w:rPr>
        <w:t>容器中，每种容器的删除策略都不一样，效率也不一样，记得抽空看看。</w:t>
      </w:r>
    </w:p>
    <w:p w:rsidR="003B130B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lastRenderedPageBreak/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--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去除一个容器中特有值得所有对象：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vector</w:t>
      </w:r>
      <w:r>
        <w:rPr>
          <w:rFonts w:ascii="新宋体" w:hAnsi="新宋体" w:cs="新宋体"/>
          <w:color w:val="000000" w:themeColor="text1"/>
          <w:kern w:val="0"/>
          <w:szCs w:val="21"/>
        </w:rPr>
        <w:t>,string,deque,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使用</w:t>
      </w:r>
      <w:r>
        <w:rPr>
          <w:rFonts w:ascii="新宋体" w:hAnsi="新宋体" w:cs="新宋体"/>
          <w:color w:val="000000" w:themeColor="text1"/>
          <w:kern w:val="0"/>
          <w:szCs w:val="21"/>
        </w:rPr>
        <w:t>erase-remove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的方法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list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list:</w:t>
      </w:r>
      <w:r>
        <w:rPr>
          <w:rFonts w:ascii="新宋体" w:hAnsi="新宋体" w:cs="新宋体"/>
          <w:color w:val="000000" w:themeColor="text1"/>
          <w:kern w:val="0"/>
          <w:szCs w:val="21"/>
        </w:rPr>
        <w:t>:move()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如果是标准关联容器，使用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</w:t>
      </w:r>
      <w:r>
        <w:rPr>
          <w:rFonts w:ascii="新宋体" w:hAnsi="新宋体" w:cs="新宋体"/>
          <w:color w:val="000000" w:themeColor="text1"/>
          <w:kern w:val="0"/>
          <w:szCs w:val="21"/>
        </w:rPr>
        <w:t>rase()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成员函数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--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去除一个容器中满足一个特定判定式的所有对象：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</w:t>
      </w:r>
      <w:r>
        <w:rPr>
          <w:rFonts w:ascii="新宋体" w:hAnsi="新宋体" w:cs="新宋体"/>
          <w:color w:val="000000" w:themeColor="text1"/>
          <w:kern w:val="0"/>
          <w:szCs w:val="21"/>
        </w:rPr>
        <w:t>ector,string,deque,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erase</w:t>
      </w:r>
      <w:r>
        <w:rPr>
          <w:rFonts w:ascii="新宋体" w:hAnsi="新宋体" w:cs="新宋体"/>
          <w:color w:val="000000" w:themeColor="text1"/>
          <w:kern w:val="0"/>
          <w:szCs w:val="21"/>
        </w:rPr>
        <w:t>-remove_if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list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l</w:t>
      </w:r>
      <w:r>
        <w:rPr>
          <w:rFonts w:ascii="新宋体" w:hAnsi="新宋体" w:cs="新宋体"/>
          <w:color w:val="000000" w:themeColor="text1"/>
          <w:kern w:val="0"/>
          <w:szCs w:val="21"/>
        </w:rPr>
        <w:t>ist::remove_if()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如果是标准关联容器，使用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r</w:t>
      </w:r>
      <w:r>
        <w:rPr>
          <w:rFonts w:ascii="新宋体" w:hAnsi="新宋体" w:cs="新宋体"/>
          <w:color w:val="000000" w:themeColor="text1"/>
          <w:kern w:val="0"/>
          <w:szCs w:val="21"/>
        </w:rPr>
        <w:t>emove_copy_if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swap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，或写一个循环来遍历容器，当把迭代器传给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erase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时记得后置递增它。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  <w:t>--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在循环内做某些事（除了删除对象之外）：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如果是标准序列容器，写个循环，当使用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erase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时，记得用它的返回值更新迭代器</w:t>
      </w:r>
    </w:p>
    <w:p w:rsidR="00F575E4" w:rsidRDefault="00F575E4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如果是标准关联容器，写循环遍历，当吧迭代器传给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erase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时，记得后置递增。</w:t>
      </w:r>
    </w:p>
    <w:p w:rsidR="003B130B" w:rsidRDefault="003B130B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3B130B" w:rsidRDefault="003B130B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3B130B" w:rsidRDefault="00654B3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S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tl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迭代器中，主要有三种迭代器</w:t>
      </w:r>
    </w:p>
    <w:p w:rsidR="00654B3F" w:rsidRDefault="00654B3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安插型迭代器：</w:t>
      </w:r>
      <w:r w:rsidR="00582D55">
        <w:rPr>
          <w:rFonts w:ascii="新宋体" w:hAnsi="新宋体" w:cs="新宋体" w:hint="eastAsia"/>
          <w:color w:val="000000" w:themeColor="text1"/>
          <w:kern w:val="0"/>
          <w:szCs w:val="21"/>
        </w:rPr>
        <w:t>back</w:t>
      </w:r>
      <w:r w:rsidR="00582D55">
        <w:rPr>
          <w:rFonts w:ascii="新宋体" w:hAnsi="新宋体" w:cs="新宋体"/>
          <w:color w:val="000000" w:themeColor="text1"/>
          <w:kern w:val="0"/>
          <w:szCs w:val="21"/>
        </w:rPr>
        <w:t>_inserter, front_inserter, inserter</w:t>
      </w:r>
      <w:r w:rsidR="00077671">
        <w:rPr>
          <w:rFonts w:ascii="新宋体" w:hAnsi="新宋体" w:cs="新宋体"/>
          <w:color w:val="000000" w:themeColor="text1"/>
          <w:kern w:val="0"/>
          <w:szCs w:val="21"/>
        </w:rPr>
        <w:t xml:space="preserve">   fill_n</w:t>
      </w:r>
      <w:r w:rsidR="00077671">
        <w:rPr>
          <w:rFonts w:ascii="新宋体" w:hAnsi="新宋体" w:cs="新宋体" w:hint="eastAsia"/>
          <w:color w:val="000000" w:themeColor="text1"/>
          <w:kern w:val="0"/>
          <w:szCs w:val="21"/>
        </w:rPr>
        <w:t>一般和</w:t>
      </w:r>
      <w:r w:rsidR="00077671">
        <w:rPr>
          <w:rFonts w:ascii="新宋体" w:hAnsi="新宋体" w:cs="新宋体" w:hint="eastAsia"/>
          <w:color w:val="000000" w:themeColor="text1"/>
          <w:kern w:val="0"/>
          <w:szCs w:val="21"/>
        </w:rPr>
        <w:t>back</w:t>
      </w:r>
      <w:r w:rsidR="00077671">
        <w:rPr>
          <w:rFonts w:ascii="新宋体" w:hAnsi="新宋体" w:cs="新宋体"/>
          <w:color w:val="000000" w:themeColor="text1"/>
          <w:kern w:val="0"/>
          <w:szCs w:val="21"/>
        </w:rPr>
        <w:t>_inserter</w:t>
      </w:r>
      <w:r w:rsidR="00077671">
        <w:rPr>
          <w:rFonts w:ascii="新宋体" w:hAnsi="新宋体" w:cs="新宋体" w:hint="eastAsia"/>
          <w:color w:val="000000" w:themeColor="text1"/>
          <w:kern w:val="0"/>
          <w:szCs w:val="21"/>
        </w:rPr>
        <w:t>配合。</w:t>
      </w:r>
    </w:p>
    <w:p w:rsidR="00654B3F" w:rsidRDefault="00654B3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流迭代器：</w:t>
      </w:r>
    </w:p>
    <w:p w:rsidR="00654B3F" w:rsidRDefault="00654B3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逆向迭代器：</w:t>
      </w:r>
    </w:p>
    <w:p w:rsidR="003B130B" w:rsidRDefault="003B130B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3B130B" w:rsidRDefault="003B130B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8021DA" w:rsidRDefault="008021DA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8021DA" w:rsidRDefault="008021DA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自己总结的详细渲染管线（自己软渲染器的）：</w:t>
      </w:r>
    </w:p>
    <w:p w:rsidR="008021DA" w:rsidRDefault="008021DA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先来协定一些基础单元：</w:t>
      </w:r>
    </w:p>
    <w:p w:rsidR="00DC4210" w:rsidRDefault="00DC4210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以下这些是使用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forwardRender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的流程：</w:t>
      </w:r>
    </w:p>
    <w:p w:rsidR="00DC4210" w:rsidRDefault="008021DA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  <w:t>Framebuffer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（帧缓存）：</w:t>
      </w:r>
    </w:p>
    <w:p w:rsidR="008021DA" w:rsidRDefault="00DC4210" w:rsidP="00DC4210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用途：</w:t>
      </w:r>
      <w:r w:rsidR="008021DA">
        <w:rPr>
          <w:rFonts w:ascii="新宋体" w:hAnsi="新宋体" w:cs="新宋体" w:hint="eastAsia"/>
          <w:color w:val="000000" w:themeColor="text1"/>
          <w:kern w:val="0"/>
          <w:szCs w:val="21"/>
        </w:rPr>
        <w:t>负责存储最终输出到屏幕上的像素显示</w:t>
      </w:r>
    </w:p>
    <w:p w:rsidR="008021DA" w:rsidRDefault="00DC4210" w:rsidP="008021DA">
      <w:pPr>
        <w:ind w:left="420"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包含元素：</w:t>
      </w:r>
      <w:r w:rsidR="008021DA">
        <w:rPr>
          <w:rFonts w:ascii="新宋体" w:hAnsi="新宋体" w:cs="新宋体" w:hint="eastAsia"/>
          <w:color w:val="000000" w:themeColor="text1"/>
          <w:kern w:val="0"/>
          <w:szCs w:val="21"/>
        </w:rPr>
        <w:t>包含</w:t>
      </w:r>
      <w:r w:rsidR="008021DA">
        <w:rPr>
          <w:rFonts w:ascii="新宋体" w:hAnsi="新宋体" w:cs="新宋体" w:hint="eastAsia"/>
          <w:color w:val="000000" w:themeColor="text1"/>
          <w:kern w:val="0"/>
          <w:szCs w:val="21"/>
        </w:rPr>
        <w:t>colorbuffer</w:t>
      </w:r>
      <w:r w:rsidR="008021DA"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 w:rsidR="008021DA">
        <w:rPr>
          <w:rFonts w:ascii="新宋体" w:hAnsi="新宋体" w:cs="新宋体" w:hint="eastAsia"/>
          <w:color w:val="000000" w:themeColor="text1"/>
          <w:kern w:val="0"/>
          <w:szCs w:val="21"/>
        </w:rPr>
        <w:t>depthbuffer</w:t>
      </w:r>
      <w:r w:rsidR="005B5C43">
        <w:rPr>
          <w:rFonts w:ascii="新宋体" w:hAnsi="新宋体" w:cs="新宋体" w:hint="eastAsia"/>
          <w:color w:val="000000" w:themeColor="text1"/>
          <w:kern w:val="0"/>
          <w:szCs w:val="21"/>
        </w:rPr>
        <w:t>（</w:t>
      </w:r>
      <w:r w:rsidR="008021DA">
        <w:rPr>
          <w:rFonts w:ascii="新宋体" w:hAnsi="新宋体" w:cs="新宋体" w:hint="eastAsia"/>
          <w:color w:val="000000" w:themeColor="text1"/>
          <w:kern w:val="0"/>
          <w:szCs w:val="21"/>
        </w:rPr>
        <w:t>两个容器</w:t>
      </w:r>
      <w:r w:rsidR="005B5C43">
        <w:rPr>
          <w:rFonts w:ascii="新宋体" w:hAnsi="新宋体" w:cs="新宋体" w:hint="eastAsia"/>
          <w:color w:val="000000" w:themeColor="text1"/>
          <w:kern w:val="0"/>
          <w:szCs w:val="21"/>
        </w:rPr>
        <w:t>）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</w:t>
      </w:r>
      <w:r w:rsidR="002F190F">
        <w:rPr>
          <w:rFonts w:ascii="新宋体" w:hAnsi="新宋体" w:cs="新宋体"/>
          <w:color w:val="000000" w:themeColor="text1"/>
          <w:kern w:val="0"/>
          <w:szCs w:val="21"/>
        </w:rPr>
        <w:t xml:space="preserve">   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opengl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绘制接口</w:t>
      </w:r>
    </w:p>
    <w:p w:rsidR="00DC4210" w:rsidRDefault="008021DA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</w:p>
    <w:p w:rsidR="008021DA" w:rsidRDefault="00DC4210" w:rsidP="00DC4210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VertexShader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（顶点着色器）：</w:t>
      </w:r>
    </w:p>
    <w:p w:rsidR="00DC4210" w:rsidRDefault="00DC4210" w:rsidP="00DC4210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用途：对顶点进行顶点变换流水线：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mvp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变换到裁剪空间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+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透视除法</w:t>
      </w:r>
      <w:r w:rsidR="00EF06A5">
        <w:rPr>
          <w:rFonts w:ascii="新宋体" w:hAnsi="新宋体" w:cs="新宋体" w:hint="eastAsia"/>
          <w:color w:val="000000" w:themeColor="text1"/>
          <w:kern w:val="0"/>
          <w:szCs w:val="21"/>
        </w:rPr>
        <w:t>到</w:t>
      </w:r>
      <w:r w:rsidR="00EF06A5">
        <w:rPr>
          <w:rFonts w:ascii="新宋体" w:hAnsi="新宋体" w:cs="新宋体" w:hint="eastAsia"/>
          <w:color w:val="000000" w:themeColor="text1"/>
          <w:kern w:val="0"/>
          <w:szCs w:val="21"/>
        </w:rPr>
        <w:t>NDC</w:t>
      </w:r>
      <w:r w:rsidR="00EF06A5">
        <w:rPr>
          <w:rFonts w:ascii="新宋体" w:hAnsi="新宋体" w:cs="新宋体" w:hint="eastAsia"/>
          <w:color w:val="000000" w:themeColor="text1"/>
          <w:kern w:val="0"/>
          <w:szCs w:val="21"/>
        </w:rPr>
        <w:t>坐标下</w:t>
      </w:r>
      <w:r w:rsidR="00EF06A5">
        <w:rPr>
          <w:rFonts w:ascii="新宋体" w:hAnsi="新宋体" w:cs="新宋体" w:hint="eastAsia"/>
          <w:color w:val="000000" w:themeColor="text1"/>
          <w:kern w:val="0"/>
          <w:szCs w:val="21"/>
        </w:rPr>
        <w:t>+</w:t>
      </w:r>
      <w:r w:rsidR="00EF06A5">
        <w:rPr>
          <w:rFonts w:ascii="新宋体" w:hAnsi="新宋体" w:cs="新宋体" w:hint="eastAsia"/>
          <w:color w:val="000000" w:themeColor="text1"/>
          <w:kern w:val="0"/>
          <w:szCs w:val="21"/>
        </w:rPr>
        <w:t>视口变换到屏幕空间下。</w:t>
      </w:r>
      <w:r w:rsidR="007C01AD">
        <w:rPr>
          <w:rFonts w:ascii="新宋体" w:hAnsi="新宋体" w:cs="新宋体" w:hint="eastAsia"/>
          <w:color w:val="000000" w:themeColor="text1"/>
          <w:kern w:val="0"/>
          <w:szCs w:val="21"/>
        </w:rPr>
        <w:t>面提出针对三角面，在</w:t>
      </w:r>
      <w:r w:rsidR="007C01AD">
        <w:rPr>
          <w:rFonts w:ascii="新宋体" w:hAnsi="新宋体" w:cs="新宋体" w:hint="eastAsia"/>
          <w:color w:val="000000" w:themeColor="text1"/>
          <w:kern w:val="0"/>
          <w:szCs w:val="21"/>
        </w:rPr>
        <w:t>vs</w:t>
      </w:r>
      <w:r w:rsidR="007C01AD">
        <w:rPr>
          <w:rFonts w:ascii="新宋体" w:hAnsi="新宋体" w:cs="新宋体" w:hint="eastAsia"/>
          <w:color w:val="000000" w:themeColor="text1"/>
          <w:kern w:val="0"/>
          <w:szCs w:val="21"/>
        </w:rPr>
        <w:t>之后，光栅化之前。</w:t>
      </w:r>
      <w:r w:rsidR="009514A6">
        <w:rPr>
          <w:rFonts w:ascii="新宋体" w:hAnsi="新宋体" w:cs="新宋体" w:hint="eastAsia"/>
          <w:color w:val="000000" w:themeColor="text1"/>
          <w:kern w:val="0"/>
          <w:szCs w:val="21"/>
        </w:rPr>
        <w:t>裁剪与剔除也大多发生在这个阶段中。</w:t>
      </w:r>
    </w:p>
    <w:p w:rsidR="00DC4210" w:rsidRDefault="00DC4210" w:rsidP="00DC4210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包含元素：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Vertex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V</w:t>
      </w:r>
      <w:r w:rsidR="002F190F">
        <w:rPr>
          <w:rFonts w:ascii="新宋体" w:hAnsi="新宋体" w:cs="新宋体"/>
          <w:color w:val="000000" w:themeColor="text1"/>
          <w:kern w:val="0"/>
          <w:szCs w:val="21"/>
        </w:rPr>
        <w:t>2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f</w:t>
      </w:r>
    </w:p>
    <w:p w:rsidR="00DC4210" w:rsidRDefault="00DC4210" w:rsidP="00DC4210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Rasterization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（光栅化）：</w:t>
      </w:r>
    </w:p>
    <w:p w:rsidR="008021DA" w:rsidRDefault="00DC4210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="009B20F8"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="009B20F8">
        <w:rPr>
          <w:rFonts w:ascii="新宋体" w:hAnsi="新宋体" w:cs="新宋体" w:hint="eastAsia"/>
          <w:color w:val="000000" w:themeColor="text1"/>
          <w:kern w:val="0"/>
          <w:szCs w:val="21"/>
        </w:rPr>
        <w:t>用途：使用坐标系或扫描线算法等对三角形进行光栅化，内部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对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v</w:t>
      </w:r>
      <w:r w:rsidR="002F190F">
        <w:rPr>
          <w:rFonts w:ascii="新宋体" w:hAnsi="新宋体" w:cs="新宋体"/>
          <w:color w:val="000000" w:themeColor="text1"/>
          <w:kern w:val="0"/>
          <w:szCs w:val="21"/>
        </w:rPr>
        <w:t>2</w:t>
      </w:r>
      <w:r w:rsidR="002F190F">
        <w:rPr>
          <w:rFonts w:ascii="新宋体" w:hAnsi="新宋体" w:cs="新宋体" w:hint="eastAsia"/>
          <w:color w:val="000000" w:themeColor="text1"/>
          <w:kern w:val="0"/>
          <w:szCs w:val="21"/>
        </w:rPr>
        <w:t>f</w:t>
      </w:r>
      <w:r w:rsidR="001B5183">
        <w:rPr>
          <w:rFonts w:ascii="新宋体" w:hAnsi="新宋体" w:cs="新宋体" w:hint="eastAsia"/>
          <w:color w:val="000000" w:themeColor="text1"/>
          <w:kern w:val="0"/>
          <w:szCs w:val="21"/>
        </w:rPr>
        <w:t>各个属性进行差。</w:t>
      </w:r>
      <w:r w:rsidR="001B5183"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="001B5183">
        <w:rPr>
          <w:rFonts w:ascii="新宋体" w:hAnsi="新宋体" w:cs="新宋体" w:hint="eastAsia"/>
          <w:color w:val="000000" w:themeColor="text1"/>
          <w:kern w:val="0"/>
          <w:szCs w:val="21"/>
        </w:rPr>
        <w:t>在这里我们还要进行深度测试哦（正常来说测试系列都是在</w:t>
      </w:r>
      <w:r w:rsidR="001B5183">
        <w:rPr>
          <w:rFonts w:ascii="新宋体" w:hAnsi="新宋体" w:cs="新宋体" w:hint="eastAsia"/>
          <w:color w:val="000000" w:themeColor="text1"/>
          <w:kern w:val="0"/>
          <w:szCs w:val="21"/>
        </w:rPr>
        <w:t>ps</w:t>
      </w:r>
      <w:r w:rsidR="001B5183">
        <w:rPr>
          <w:rFonts w:ascii="新宋体" w:hAnsi="新宋体" w:cs="新宋体" w:hint="eastAsia"/>
          <w:color w:val="000000" w:themeColor="text1"/>
          <w:kern w:val="0"/>
          <w:szCs w:val="21"/>
        </w:rPr>
        <w:t>之后，我们这里提前为了性能）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，测试掉的深度不再显示</w:t>
      </w:r>
      <w:r w:rsidR="001B5183"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深度写入和调用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ps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（颜色写入）的实际基本一样。</w:t>
      </w:r>
    </w:p>
    <w:p w:rsidR="002F190F" w:rsidRPr="008021DA" w:rsidRDefault="002F190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包含元素：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V2f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，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FragmentShader</w:t>
      </w:r>
    </w:p>
    <w:p w:rsidR="008021DA" w:rsidRDefault="00DC4210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FragmentShader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（片段着色器）：</w:t>
      </w:r>
    </w:p>
    <w:p w:rsidR="00DC4210" w:rsidRDefault="002F190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用途：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在这之中进行光照计算等等</w:t>
      </w:r>
    </w:p>
    <w:p w:rsidR="002F190F" w:rsidRDefault="002F190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包含元素：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v2f</w:t>
      </w:r>
    </w:p>
    <w:p w:rsidR="002F190F" w:rsidRDefault="002F190F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输出：最后只是单纯的颜色，输出给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framebuffer</w:t>
      </w:r>
      <w:r w:rsidR="00F0414B"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DC4210" w:rsidRDefault="00DC421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DC4210" w:rsidRDefault="009514A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裁剪与剔除：</w:t>
      </w:r>
    </w:p>
    <w:p w:rsidR="009514A6" w:rsidRDefault="009514A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按照先后一共是三次：视锥剔除，视口剔除，背面剔除。遮挡剔除属</w:t>
      </w:r>
      <w:r w:rsidR="000E1E9A">
        <w:rPr>
          <w:rFonts w:ascii="新宋体" w:hAnsi="新宋体" w:cs="新宋体" w:hint="eastAsia"/>
          <w:color w:val="000000" w:themeColor="text1"/>
          <w:kern w:val="0"/>
          <w:szCs w:val="21"/>
        </w:rPr>
        <w:t>于</w:t>
      </w:r>
      <w:r w:rsidR="000E1E9A">
        <w:rPr>
          <w:rFonts w:ascii="新宋体" w:hAnsi="新宋体" w:cs="新宋体" w:hint="eastAsia"/>
          <w:color w:val="000000" w:themeColor="text1"/>
          <w:kern w:val="0"/>
          <w:szCs w:val="21"/>
        </w:rPr>
        <w:t>obj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级别的剔除（应该是）</w:t>
      </w:r>
    </w:p>
    <w:p w:rsidR="009514A6" w:rsidRDefault="009514A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视锥剔除：在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cpu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阶段的粗略剔除，通过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aabb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或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obb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与视锥提做检测，直接剔除掉完全不可见的物体，运算量底，进度也低</w:t>
      </w:r>
    </w:p>
    <w:p w:rsidR="009514A6" w:rsidRDefault="009514A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视口剔除：在投影变换之后屏幕映射之前，所以我们就在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NDC</w:t>
      </w:r>
      <w:r w:rsidR="000F0631">
        <w:rPr>
          <w:rFonts w:ascii="新宋体" w:hAnsi="新宋体" w:cs="新宋体" w:hint="eastAsia"/>
          <w:color w:val="000000" w:themeColor="text1"/>
          <w:kern w:val="0"/>
          <w:szCs w:val="21"/>
        </w:rPr>
        <w:t>下进行。这里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使用</w:t>
      </w:r>
      <w:r w:rsidRPr="009514A6">
        <w:rPr>
          <w:rFonts w:ascii="新宋体" w:hAnsi="新宋体" w:cs="新宋体"/>
          <w:color w:val="000000" w:themeColor="text1"/>
          <w:kern w:val="0"/>
          <w:szCs w:val="21"/>
        </w:rPr>
        <w:t>Sutherland–Hodgman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裁剪算法</w:t>
      </w:r>
    </w:p>
    <w:p w:rsidR="009514A6" w:rsidRDefault="009514A6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 w:rsidR="000F0631">
        <w:rPr>
          <w:rFonts w:ascii="新宋体" w:hAnsi="新宋体" w:cs="新宋体" w:hint="eastAsia"/>
          <w:color w:val="000000" w:themeColor="text1"/>
          <w:kern w:val="0"/>
          <w:szCs w:val="21"/>
        </w:rPr>
        <w:t>背面剔除：规定好三角形绘制顺序，根据三点求出平面法向量，和相机的观察方向做点成来判定。</w:t>
      </w:r>
    </w:p>
    <w:p w:rsidR="00DC4210" w:rsidRDefault="00DC421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774BC0" w:rsidRDefault="00774BC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414348" w:rsidRDefault="00774BC0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tab/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大多数美术制作的图都是经过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gamma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矫正的，为了可以直接用在显示器上显示。由于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pbr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是在线性空间中进行的，所以在进行在读入图时候，先进行一个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gamma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补偿转变为线性空间的，然后计算后在写入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framebuffer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之前在进行一个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gamma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矫正。</w:t>
      </w:r>
    </w:p>
    <w:p w:rsidR="00774BC0" w:rsidRDefault="00414348" w:rsidP="00414348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当然也不是所有的都要进行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gamma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矫正，用来显示颜色的需要，例如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diffuse||albedo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等，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normal||AO||bump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等不太需要。在设计软渲染器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texture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类似要开启是否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gamma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补偿的选项。</w:t>
      </w:r>
    </w:p>
    <w:p w:rsidR="00774BC0" w:rsidRDefault="00774BC0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657015" w:rsidRDefault="00657015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657015" w:rsidRDefault="00657015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657015" w:rsidRDefault="0050159E">
      <w:pPr>
        <w:rPr>
          <w:rFonts w:ascii="新宋体" w:hAnsi="新宋体" w:cs="新宋体"/>
          <w:color w:val="000000" w:themeColor="text1"/>
          <w:kern w:val="0"/>
          <w:szCs w:val="21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</w:rPr>
        <w:t>宏定义和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const</w:t>
      </w:r>
      <w:r>
        <w:rPr>
          <w:rFonts w:ascii="新宋体" w:hAnsi="新宋体" w:cs="新宋体" w:hint="eastAsia"/>
          <w:color w:val="000000" w:themeColor="text1"/>
          <w:kern w:val="0"/>
          <w:szCs w:val="21"/>
        </w:rPr>
        <w:t>的区别：</w:t>
      </w:r>
    </w:p>
    <w:bookmarkStart w:id="0" w:name="_GoBack"/>
    <w:bookmarkEnd w:id="0"/>
    <w:p w:rsidR="0050159E" w:rsidRDefault="0050159E" w:rsidP="0050159E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>
        <w:rPr>
          <w:rFonts w:ascii="新宋体" w:hAnsi="新宋体" w:cs="新宋体"/>
          <w:color w:val="000000" w:themeColor="text1"/>
          <w:kern w:val="0"/>
          <w:szCs w:val="21"/>
        </w:rPr>
        <w:fldChar w:fldCharType="begin"/>
      </w:r>
      <w:r>
        <w:rPr>
          <w:rFonts w:ascii="新宋体" w:hAnsi="新宋体" w:cs="新宋体"/>
          <w:color w:val="000000" w:themeColor="text1"/>
          <w:kern w:val="0"/>
          <w:szCs w:val="21"/>
        </w:rPr>
        <w:instrText xml:space="preserve"> HYPERLINK "</w:instrText>
      </w:r>
      <w:r w:rsidRPr="0050159E">
        <w:rPr>
          <w:rFonts w:ascii="新宋体" w:hAnsi="新宋体" w:cs="新宋体"/>
          <w:color w:val="000000" w:themeColor="text1"/>
          <w:kern w:val="0"/>
          <w:szCs w:val="21"/>
        </w:rPr>
        <w:instrText>https://blog.csdn.net/zhongad007/article/details/77005990</w:instrText>
      </w:r>
      <w:r>
        <w:rPr>
          <w:rFonts w:ascii="新宋体" w:hAnsi="新宋体" w:cs="新宋体"/>
          <w:color w:val="000000" w:themeColor="text1"/>
          <w:kern w:val="0"/>
          <w:szCs w:val="21"/>
        </w:rPr>
        <w:instrText xml:space="preserve">" </w:instrText>
      </w:r>
      <w:r>
        <w:rPr>
          <w:rFonts w:ascii="新宋体" w:hAnsi="新宋体" w:cs="新宋体"/>
          <w:color w:val="000000" w:themeColor="text1"/>
          <w:kern w:val="0"/>
          <w:szCs w:val="21"/>
        </w:rPr>
        <w:fldChar w:fldCharType="separate"/>
      </w:r>
      <w:r w:rsidRPr="00894A1C">
        <w:rPr>
          <w:rStyle w:val="a8"/>
          <w:rFonts w:ascii="新宋体" w:hAnsi="新宋体" w:cs="新宋体"/>
          <w:kern w:val="0"/>
          <w:szCs w:val="21"/>
        </w:rPr>
        <w:t>https://blog.csdn.net/zhongad007/article/details/77005990</w:t>
      </w:r>
      <w:r>
        <w:rPr>
          <w:rFonts w:ascii="新宋体" w:hAnsi="新宋体" w:cs="新宋体"/>
          <w:color w:val="000000" w:themeColor="text1"/>
          <w:kern w:val="0"/>
          <w:szCs w:val="21"/>
        </w:rPr>
        <w:fldChar w:fldCharType="end"/>
      </w:r>
      <w:r>
        <w:rPr>
          <w:rFonts w:ascii="新宋体" w:hAnsi="新宋体" w:cs="新宋体"/>
          <w:color w:val="000000" w:themeColor="text1"/>
          <w:kern w:val="0"/>
          <w:szCs w:val="21"/>
        </w:rPr>
        <w:t xml:space="preserve"> </w:t>
      </w:r>
    </w:p>
    <w:p w:rsidR="00657015" w:rsidRDefault="00657015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657015" w:rsidRDefault="00657015">
      <w:pPr>
        <w:rPr>
          <w:rFonts w:ascii="新宋体" w:hAnsi="新宋体" w:cs="新宋体"/>
          <w:color w:val="000000" w:themeColor="text1"/>
          <w:kern w:val="0"/>
          <w:szCs w:val="21"/>
        </w:rPr>
      </w:pPr>
    </w:p>
    <w:p w:rsidR="00657015" w:rsidRPr="00657015" w:rsidRDefault="00657015">
      <w:pPr>
        <w:rPr>
          <w:rFonts w:ascii="新宋体" w:hAnsi="新宋体" w:cs="新宋体" w:hint="eastAsia"/>
          <w:b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报错：</w:t>
      </w:r>
      <w:r w:rsidRPr="00657015">
        <w:rPr>
          <w:rFonts w:ascii="新宋体" w:hAnsi="新宋体" w:cs="新宋体" w:hint="eastAsia"/>
          <w:b/>
          <w:color w:val="000000" w:themeColor="text1"/>
          <w:kern w:val="0"/>
          <w:szCs w:val="21"/>
        </w:rPr>
        <w:t xml:space="preserve"> </w:t>
      </w:r>
      <w:r w:rsidRPr="00657015">
        <w:rPr>
          <w:rFonts w:ascii="新宋体" w:hAnsi="新宋体" w:cs="新宋体" w:hint="eastAsia"/>
          <w:b/>
          <w:color w:val="000000" w:themeColor="text1"/>
          <w:kern w:val="0"/>
          <w:szCs w:val="21"/>
        </w:rPr>
        <w:t>无法解析的外部符号：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经过简单的搜索后，可以得到出现这个错误的错因大多数在于：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[0]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出现无法解析可能是因为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lib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文件不正确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,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比如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64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位的编译配置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,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结果使用的是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32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位的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lib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包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.</w:t>
      </w:r>
    </w:p>
    <w:p w:rsidR="00657015" w:rsidRDefault="00657015" w:rsidP="00657015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[1]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只写了类声明，但还没有写实现类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,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造成调用时无法解析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[2]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声明和定义没有统一，造成链接不一致，无法解析</w:t>
      </w:r>
    </w:p>
    <w:p w:rsidR="00657015" w:rsidRDefault="00657015" w:rsidP="00657015">
      <w:pPr>
        <w:ind w:firstLine="420"/>
        <w:rPr>
          <w:rFonts w:ascii="新宋体" w:hAnsi="新宋体" w:cs="新宋体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[3]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没有在项目属性页的链接器的命令行选项加入相应的类包。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[4]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没有在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c++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包含目录和库目录加入相应的类包路径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[5]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在测试工程中被测文件目录可能需要包含被测类的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cpp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定义文件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[6]ICE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接口测试时，无法解析可能因为被测文件没有包含进相关的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cpp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文件，另外，在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TestSuite_ProjectRun.h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文件中需要包含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IProjectRun.h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头文件，及相关的头文件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(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举例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)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。</w:t>
      </w:r>
    </w:p>
    <w:p w:rsidR="00657015" w:rsidRPr="00657015" w:rsidRDefault="00657015" w:rsidP="00657015">
      <w:pPr>
        <w:ind w:left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[7]import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相关的无法解析内容，解决办法是在链接器的依赖项中加入相应的动态库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[8]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出现如下错误的原因一般是动态库没有包进来。</w:t>
      </w:r>
    </w:p>
    <w:p w:rsidR="00657015" w:rsidRPr="00657015" w:rsidRDefault="00657015" w:rsidP="00657015">
      <w:pPr>
        <w:ind w:firstLine="420"/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[9]error LNK2001: 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无法解析的外部符号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 xml:space="preserve"> __imp___CrtDbgReportW</w:t>
      </w:r>
    </w:p>
    <w:p w:rsidR="00657015" w:rsidRPr="00657015" w:rsidRDefault="00657015" w:rsidP="00657015">
      <w:pPr>
        <w:rPr>
          <w:rFonts w:ascii="新宋体" w:hAnsi="新宋体" w:cs="新宋体" w:hint="eastAsia"/>
          <w:color w:val="000000" w:themeColor="text1"/>
          <w:kern w:val="0"/>
          <w:szCs w:val="21"/>
        </w:rPr>
      </w:pP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工程属性，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C/C++,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代码生成，运行时库选择</w:t>
      </w:r>
      <w:r w:rsidRPr="00657015">
        <w:rPr>
          <w:rFonts w:ascii="新宋体" w:hAnsi="新宋体" w:cs="新宋体" w:hint="eastAsia"/>
          <w:color w:val="000000" w:themeColor="text1"/>
          <w:kern w:val="0"/>
          <w:szCs w:val="21"/>
        </w:rPr>
        <w:t>MDd,</w:t>
      </w:r>
    </w:p>
    <w:p w:rsidR="00657015" w:rsidRPr="00CD2296" w:rsidRDefault="00657015" w:rsidP="00657015">
      <w:pPr>
        <w:rPr>
          <w:rFonts w:ascii="新宋体" w:hAnsi="新宋体" w:cs="新宋体" w:hint="eastAsia"/>
          <w:color w:val="000000" w:themeColor="text1"/>
          <w:kern w:val="0"/>
          <w:szCs w:val="21"/>
        </w:rPr>
      </w:pPr>
    </w:p>
    <w:sectPr w:rsidR="00657015" w:rsidRPr="00CD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430" w:rsidRDefault="00AD5430" w:rsidP="00CD2296">
      <w:r>
        <w:separator/>
      </w:r>
    </w:p>
  </w:endnote>
  <w:endnote w:type="continuationSeparator" w:id="0">
    <w:p w:rsidR="00AD5430" w:rsidRDefault="00AD5430" w:rsidP="00CD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430" w:rsidRDefault="00AD5430" w:rsidP="00CD2296">
      <w:r>
        <w:separator/>
      </w:r>
    </w:p>
  </w:footnote>
  <w:footnote w:type="continuationSeparator" w:id="0">
    <w:p w:rsidR="00AD5430" w:rsidRDefault="00AD5430" w:rsidP="00CD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83970"/>
    <w:multiLevelType w:val="multilevel"/>
    <w:tmpl w:val="70983970"/>
    <w:lvl w:ilvl="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AF5"/>
    <w:rsid w:val="0007338C"/>
    <w:rsid w:val="00077671"/>
    <w:rsid w:val="000B396B"/>
    <w:rsid w:val="000E1E9A"/>
    <w:rsid w:val="000F0631"/>
    <w:rsid w:val="000F511E"/>
    <w:rsid w:val="00105C28"/>
    <w:rsid w:val="00125E31"/>
    <w:rsid w:val="0016790E"/>
    <w:rsid w:val="00172A27"/>
    <w:rsid w:val="001B5183"/>
    <w:rsid w:val="001F7180"/>
    <w:rsid w:val="00225EDF"/>
    <w:rsid w:val="0026131D"/>
    <w:rsid w:val="002A6178"/>
    <w:rsid w:val="002D6A13"/>
    <w:rsid w:val="002E1870"/>
    <w:rsid w:val="002F190F"/>
    <w:rsid w:val="00307B2A"/>
    <w:rsid w:val="00312289"/>
    <w:rsid w:val="0038482D"/>
    <w:rsid w:val="003B130B"/>
    <w:rsid w:val="003B4BB2"/>
    <w:rsid w:val="003C010E"/>
    <w:rsid w:val="00410517"/>
    <w:rsid w:val="00411C14"/>
    <w:rsid w:val="00414348"/>
    <w:rsid w:val="00461CDA"/>
    <w:rsid w:val="00480732"/>
    <w:rsid w:val="004D7490"/>
    <w:rsid w:val="004F46B3"/>
    <w:rsid w:val="0050159E"/>
    <w:rsid w:val="00504916"/>
    <w:rsid w:val="00505426"/>
    <w:rsid w:val="00567541"/>
    <w:rsid w:val="00582D55"/>
    <w:rsid w:val="005852B6"/>
    <w:rsid w:val="00591DB2"/>
    <w:rsid w:val="005A300F"/>
    <w:rsid w:val="005B5C43"/>
    <w:rsid w:val="005C5CB2"/>
    <w:rsid w:val="005D0F3D"/>
    <w:rsid w:val="005F4B1E"/>
    <w:rsid w:val="006208E3"/>
    <w:rsid w:val="00654B3F"/>
    <w:rsid w:val="00655913"/>
    <w:rsid w:val="00657015"/>
    <w:rsid w:val="00660FF0"/>
    <w:rsid w:val="006A1B5A"/>
    <w:rsid w:val="006A2C2E"/>
    <w:rsid w:val="006F28C9"/>
    <w:rsid w:val="00706143"/>
    <w:rsid w:val="00763658"/>
    <w:rsid w:val="00774BC0"/>
    <w:rsid w:val="00775F73"/>
    <w:rsid w:val="0078749A"/>
    <w:rsid w:val="007A5905"/>
    <w:rsid w:val="007B5D2D"/>
    <w:rsid w:val="007C01AD"/>
    <w:rsid w:val="00800263"/>
    <w:rsid w:val="008021DA"/>
    <w:rsid w:val="00816368"/>
    <w:rsid w:val="00837398"/>
    <w:rsid w:val="00842FF7"/>
    <w:rsid w:val="0086753E"/>
    <w:rsid w:val="00872CF7"/>
    <w:rsid w:val="00885A3B"/>
    <w:rsid w:val="008A6543"/>
    <w:rsid w:val="008D19E1"/>
    <w:rsid w:val="009514A6"/>
    <w:rsid w:val="009A42A5"/>
    <w:rsid w:val="009A4F5A"/>
    <w:rsid w:val="009B20F8"/>
    <w:rsid w:val="00A12EE7"/>
    <w:rsid w:val="00A62985"/>
    <w:rsid w:val="00A764C8"/>
    <w:rsid w:val="00AD4BA6"/>
    <w:rsid w:val="00AD5430"/>
    <w:rsid w:val="00AE4182"/>
    <w:rsid w:val="00AF7165"/>
    <w:rsid w:val="00B044A3"/>
    <w:rsid w:val="00B13674"/>
    <w:rsid w:val="00B4714A"/>
    <w:rsid w:val="00B7356C"/>
    <w:rsid w:val="00B84688"/>
    <w:rsid w:val="00BB4BF5"/>
    <w:rsid w:val="00BF1578"/>
    <w:rsid w:val="00BF1D16"/>
    <w:rsid w:val="00C17814"/>
    <w:rsid w:val="00C444D3"/>
    <w:rsid w:val="00C65BE3"/>
    <w:rsid w:val="00CA33CC"/>
    <w:rsid w:val="00CC32D6"/>
    <w:rsid w:val="00CD2296"/>
    <w:rsid w:val="00D066B9"/>
    <w:rsid w:val="00DC4210"/>
    <w:rsid w:val="00E33085"/>
    <w:rsid w:val="00E33941"/>
    <w:rsid w:val="00E66BAB"/>
    <w:rsid w:val="00E86860"/>
    <w:rsid w:val="00E92AB5"/>
    <w:rsid w:val="00ED094D"/>
    <w:rsid w:val="00EF06A5"/>
    <w:rsid w:val="00F0024F"/>
    <w:rsid w:val="00F0414B"/>
    <w:rsid w:val="00F11A93"/>
    <w:rsid w:val="00F33105"/>
    <w:rsid w:val="00F3767D"/>
    <w:rsid w:val="00F407F4"/>
    <w:rsid w:val="00F41F0C"/>
    <w:rsid w:val="00F575E4"/>
    <w:rsid w:val="00F60EB2"/>
    <w:rsid w:val="00F942E1"/>
    <w:rsid w:val="00FA711F"/>
    <w:rsid w:val="00FB19AC"/>
    <w:rsid w:val="44F8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732AA"/>
  <w15:docId w15:val="{D2BBAB86-79E9-472E-BCF2-FADAA724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229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229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C17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b3c1f950100kg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8843</TotalTime>
  <Pages>13</Pages>
  <Words>1598</Words>
  <Characters>9113</Characters>
  <Application>Microsoft Office Word</Application>
  <DocSecurity>0</DocSecurity>
  <Lines>75</Lines>
  <Paragraphs>21</Paragraphs>
  <ScaleCrop>false</ScaleCrop>
  <Company>DoubleOX</Company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fuziyang</dc:creator>
  <cp:lastModifiedBy>Betta</cp:lastModifiedBy>
  <cp:revision>105</cp:revision>
  <dcterms:created xsi:type="dcterms:W3CDTF">2020-07-11T13:29:00Z</dcterms:created>
  <dcterms:modified xsi:type="dcterms:W3CDTF">2021-03-09T12:43:00Z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