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МІНІСТЕРСТВО ОСВІТИ І НАУКИ УКРАЇНИ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Львівський національний університет імені Івана Франка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Факультет електроніки та комп’ютерних технологій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з лабораторної роботи №10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з дисципліни «Professional Python»</w:t>
      </w:r>
    </w:p>
    <w:p>
      <w:pPr>
        <w:jc w:val="center"/>
      </w:pPr>
      <w:r>
        <w:t>Тема: Production Python: Docker, CI/CD та захист проєкту</w:t>
      </w:r>
    </w:p>
    <w:p>
      <w:pPr>
        <w:jc w:val="center"/>
      </w:pPr>
      <w:r>
        <w:t>Варіант 13: система обліку комп’ютерної техніки</w:t>
      </w:r>
    </w:p>
    <w:p/>
    <w:p>
      <w:pPr>
        <w:jc w:val="right"/>
      </w:pPr>
      <w:r>
        <w:t>Виконав</w:t>
        <w:br/>
        <w:t>студент 3 курсу</w:t>
        <w:br/>
        <w:t>групи ФЕП-33</w:t>
        <w:br/>
        <w:t>Рак Богдан Ігорович</w:t>
        <w:br/>
        <w:br/>
        <w:t>Перевірив</w:t>
        <w:br/>
        <w:t>Професор кафедри ОІТ</w:t>
        <w:br/>
        <w:t>Свелеба Сергій Андрійович</w:t>
      </w:r>
    </w:p>
    <w:p>
      <w:pPr>
        <w:jc w:val="center"/>
      </w:pPr>
      <w:r>
        <w:t>Львів — 2026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1. Мета роботи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Підготувати проєкт Equipment Manager до production-oriented використання: оформити його як Python package, створити wheel і source distribution, винести конфігурацію в environment variables, підготувати Docker image та GitHub Actions pipeline для автоматичної перевірки якості коду, тестів і збірки.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2. Варіант та короткий опис проєкту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Виконується варіант 13 — система обліку комп’ютерної техніки. Проєкт має src-layout, консольний інтерфейс, модулі обробки даних, SQLite persistence layer з SQLAlchemy та Alembic, REST API на FastAPI, асинхронний HTTP-клієнт і тестову базу. Версію проєкту оновлено до 0.10.0 відповідно до семантичного versioning.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4819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src/equipment_manager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Доменна логіка, API, persistence та console entry points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tests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Unit та integration tests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pyproject.toml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Metadata, залежності, build-system і tools configuration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Dockerfile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Відтворюваний запуск FastAPI у контейнері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.github/workflows/ci.yml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Автоматична CI-перевірка на GitHub Actions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3. Packaging та pyproject toml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Проєкт оформлено як installable package на базі setuptools. Метадані містять назву, версію, опис, Python requirement, runtime-залежності та групу dev-залежностей. Console scripts дозволяють запускати застосунок після встановлення пакета.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[build-system]</w:t>
        <w:br/>
        <w:t>requires = ["setuptools&gt;=70"]</w:t>
        <w:br/>
        <w:t>build-backend = "setuptools.build_meta"</w:t>
        <w:br/>
        <w:br/>
        <w:t>[project]</w:t>
        <w:br/>
        <w:t>name = "equipment-manager"</w:t>
        <w:br/>
        <w:t>version = "0.10.0"</w:t>
        <w:br/>
        <w:t>requires-python = "&gt;=3.11"</w:t>
        <w:br/>
        <w:br/>
        <w:t>[project.optional-dependencies]</w:t>
        <w:br/>
        <w:t>dev = ["pytest&gt;=8.0", "ruff&gt;=0.5", "mypy&gt;=1.10", "build&gt;=1.2"]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4. Результат build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Команду python -m build виконано в ізольованому build environment. Вона успішно створила два distribution artifacts: source distribution і universal wheel. Це підтверджує коректність package metadata та src-layout.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python -m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Артефакт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Розмір, bytes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equipment_manager-0.10.0.tar.gz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24 952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Source distribution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equipment_manager-0.10.0-py3-none-any.whl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24 031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Wheel для встановлення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5. Конфігурація та secrets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URL бази даних уже зчитується з environment variable EQUIPMENT_DATABASE_URL із безпечним локальним SQLite default. Для контейнера змінна задає шлях до volume /app/data/equipment.db. Файл .env.example показує необхідні налаштування без жодних ключів, паролів чи токенів; .env виключений з Git через .gitignore і .dockerignore.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EQUIPMENT_DATABASE_URL=sqlite:////app/data/equipment.db</w:t>
        <w:br/>
        <w:t>APP_ENV=production</w:t>
        <w:br/>
        <w:t>LOG_LEVEL=INFO</w:t>
        <w:br/>
        <w:br/>
        <w:t>def get_database_url() -&gt; str:</w:t>
        <w:br/>
        <w:t xml:space="preserve">    return os.environ.get("EQUIPMENT_DATABASE_URL", DEFAULT_DATABASE_URL)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Secrets не зберігаються в source code, Dockerfile, README або Git history.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Для локальної розробки .env створюється на основі .env.example і не потрапляє до коміту.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6. Dockerfile і container configuration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Dockerfile використовує компактний базовий образ Python 3.12-slim, інсталює пакет без cache, створює непривілейованого користувача appuser та запускає Uvicorn на порту 8000. HEALTHCHECK перевіряє endpoint /health через urllib. Дані SQLite потрібно монтувати у volume, щоб вони не втрачались при видаленні контейнера.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FROM python:3.12-slim</w:t>
        <w:br/>
        <w:t>WORKDIR /app</w:t>
        <w:br/>
        <w:t>COPY pyproject.toml README.md ./</w:t>
        <w:br/>
        <w:t>COPY src ./src</w:t>
        <w:br/>
        <w:t>RUN pip install --no-cache-dir . &amp;&amp; useradd --create-home --uid 10001 appuser</w:t>
        <w:br/>
        <w:t>USER appuser</w:t>
        <w:br/>
        <w:t>ENV EQUIPMENT_DATABASE_URL=sqlite:////app/data/equipment.db</w:t>
        <w:br/>
        <w:t>EXPOSE 8000</w:t>
        <w:br/>
        <w:t>CMD ["uvicorn", "equipment_manager.api:app", "--host", "0.0.0.0", "--port", "8000"]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docker build --tag equipment-manager:0.10.0 .</w:t>
        <w:br/>
        <w:t>docker run --rm -p 8000:8000 -v equipment_data:/app/data equipment-manager:0.10.0</w:t>
        <w:br/>
        <w:t>curl http://127.0.0.1:8000/health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Health endpoint повертає JSON {"status": "ok"}, тому оркестратор або Docker HEALTHCHECK може перевірити працездатність застосунку без створення тестових записів.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7. Docker ignore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Файл .dockerignore виключає Git metadata, virtual environment, кеші інструментів, .env, build artifacts, coverage files та локальні SQLite-бази. Це зменшує build context і запобігає потраплянню конфіденційних або непотрібних файлів до image.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.git</w:t>
        <w:br/>
        <w:t>.venv</w:t>
        <w:br/>
        <w:t>__pycache__</w:t>
        <w:br/>
        <w:t>.env</w:t>
        <w:br/>
        <w:t>dist</w:t>
        <w:br/>
        <w:t>build</w:t>
        <w:br/>
        <w:t>*.db</w:t>
        <w:br/>
        <w:t>*.sqlite3</w:t>
        <w:br/>
        <w:t>htmlcov</w:t>
        <w:br/>
        <w:t>.coverage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8. GitHub Actions CI pipeline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Workflow Python CI запускається на push і pull request. На Ubuntu runner він інсталює dev-залежності, виконує Ruff lint і format check, mypy, pytest із coverage, створює distributions та збирає Docker image. Будь-яка помилка зупиняє pipeline, тому main branch отримує лише перевірені зміни.</w:t>
      </w:r>
    </w:p>
    <w:p>
      <w:pPr>
        <w:spacing w:after="160"/>
        <w:ind w:left="397" w:right="227"/>
      </w:pPr>
      <w:r>
        <w:rPr>
          <w:rFonts w:ascii="Consolas" w:hAnsi="Consolas"/>
          <w:sz w:val="16"/>
        </w:rPr>
        <w:t>name: Python CI</w:t>
        <w:br/>
        <w:t>on: [push, pull_request]</w:t>
        <w:br/>
        <w:br/>
        <w:t>jobs:</w:t>
        <w:br/>
        <w:t xml:space="preserve">  quality: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"3.12"</w:t>
        <w:br/>
        <w:t xml:space="preserve">      - run: python -m pip install -e ".[dev]"</w:t>
        <w:br/>
        <w:t xml:space="preserve">      - run: ruff check .</w:t>
        <w:br/>
        <w:t xml:space="preserve">      - run: mypy src</w:t>
        <w:br/>
        <w:t xml:space="preserve">      - run: pytest --cov --cov-report=term-missing</w:t>
        <w:br/>
        <w:t xml:space="preserve">      - run: python -m build</w:t>
        <w:br/>
        <w:t xml:space="preserve">      - run: docker build --tag equipment-manager:0.10.0 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9. Quality gates і documentation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Ruff перевіряє стиль і потенційні помилки, mypy контролює статичні типи, pytest запускає unit та integration tests, а pytest-cov перевіряє coverage threshold, заданий у pyproject.toml. README документує встановлення, запуск console application, database demo, REST API та команди тестування. FastAPI автоматично надає OpenAPI schema за /openapi.json і Swagger UI за /docs.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Перевірка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Команда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Очікуваний результат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Lint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ruff check 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Відсутні lint errors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Formatting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ruff format --check 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Файли відповідають formatter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Typing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mypy src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Відсутні type errors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Tests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pytest --cov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Тести проходять, coverage не нижче 90 %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Package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python -m build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Створено wheel і sdist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Container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docker build ...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Створено image без secrets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10. Production checklist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pyproject.toml містить metadata, runtime і dev dependencies.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Створено wheel та source distribution версії 0.10.0.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Конфігурація БД передається через EQUIPMENT_DATABASE_URL.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.env.example описує змінні, а .env ігнорується Git та Docker.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Dockerfile запускає застосунок від non-root user і має healthcheck.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.dockerignore зменшує build context і не передає локальні дані в image.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GitHub Actions workflow автоматизує lint, typing, tests, build та Docker build.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README містить інструкції встановлення, запуску й тестування.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11. Відповіді на контрольні запитання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Wheel — стандартний формат готового Python distribution з розширенням .whl; sdist містить вихідний код у tar.gz.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pyproject.toml описує build backend, metadata пакета, залежності та налаштування інструментів розробки.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Environment variable передає конфігурацію без її жорсткого запису в коді; secret — пароль, token, API key або private key.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Docker image є незмінним шаблоном, а container — запущеним екземпляром image.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CI автоматично перевіряє зміни після push або pull request; CD готує або виконує постачання перевіреного артефакту.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Docker volume зберігає дані поза життєвим циклом container, що критично для SQLite.</w:t>
      </w:r>
    </w:p>
    <w:p>
      <w:pPr>
        <w:pStyle w:val="ListBullet"/>
        <w:spacing w:line="288" w:lineRule="auto" w:after="40"/>
      </w:pPr>
      <w:r>
        <w:rPr>
          <w:rFonts w:ascii="Times New Roman" w:hAnsi="Times New Roman"/>
          <w:sz w:val="26"/>
        </w:rPr>
        <w:t>Health endpoint дає легкий спосіб перевірити, що API відповідає, а non-root user зменшує наслідки компрометації контейнера.</w:t>
      </w:r>
    </w:p>
    <w:p>
      <w:pPr>
        <w:pStyle w:val="Heading1"/>
        <w:spacing w:before="240" w:after="120"/>
      </w:pPr>
      <w:r>
        <w:rPr>
          <w:rFonts w:ascii="Times New Roman" w:hAnsi="Times New Roman"/>
          <w:color w:val="000000"/>
        </w:rPr>
        <w:t>12. Висновок</w:t>
      </w:r>
    </w:p>
    <w:p>
      <w:pPr>
        <w:spacing w:line="360" w:lineRule="auto" w:after="100"/>
        <w:ind w:firstLine="709"/>
        <w:jc w:val="both"/>
      </w:pPr>
      <w:r>
        <w:rPr>
          <w:rFonts w:ascii="Times New Roman" w:hAnsi="Times New Roman"/>
          <w:sz w:val="28"/>
        </w:rPr>
        <w:t>Проєкт Equipment Manager підготовлено до production-oriented використання: він має версіонований Python package, успішно зібрані wheel і sdist, керовану через environment configuration, Dockerfile із non-root user і healthcheck, а також GitHub Actions pipeline з перевірками якості, тестів та build. Це робить проєкт відтворюваним, контрольованим і придатним для фінального захисту.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Лабораторна робота №10 — Equipment Manager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