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1D82" w14:textId="77777777" w:rsidR="001508B7" w:rsidRPr="001508B7" w:rsidRDefault="001508B7" w:rsidP="001508B7">
      <w:pPr>
        <w:rPr>
          <w:b/>
          <w:bCs/>
        </w:rPr>
      </w:pPr>
      <w:r w:rsidRPr="001508B7">
        <w:rPr>
          <w:b/>
          <w:bCs/>
        </w:rPr>
        <w:t>1. The Evolution of Retail Technology</w:t>
      </w:r>
    </w:p>
    <w:p w14:paraId="77EDBEBE" w14:textId="77777777" w:rsidR="001508B7" w:rsidRPr="001508B7" w:rsidRDefault="001508B7" w:rsidP="001508B7">
      <w:r w:rsidRPr="001508B7">
        <w:t>Retail has transitioned through several distinct eras to reach its current state:</w:t>
      </w:r>
    </w:p>
    <w:p w14:paraId="76BB79E7" w14:textId="77777777" w:rsidR="001508B7" w:rsidRPr="001508B7" w:rsidRDefault="001508B7" w:rsidP="001508B7">
      <w:pPr>
        <w:numPr>
          <w:ilvl w:val="0"/>
          <w:numId w:val="1"/>
        </w:numPr>
      </w:pPr>
      <w:r w:rsidRPr="001508B7">
        <w:rPr>
          <w:b/>
          <w:bCs/>
        </w:rPr>
        <w:t>Pre-1990s: Traditional Retail</w:t>
      </w:r>
      <w:r w:rsidRPr="001508B7">
        <w:t xml:space="preserve"> – Characterized by physical brick-and-mortar stores with very limited technology integration.</w:t>
      </w:r>
    </w:p>
    <w:p w14:paraId="11408EED" w14:textId="77777777" w:rsidR="001508B7" w:rsidRPr="001508B7" w:rsidRDefault="001508B7" w:rsidP="001508B7">
      <w:pPr>
        <w:numPr>
          <w:ilvl w:val="0"/>
          <w:numId w:val="1"/>
        </w:numPr>
      </w:pPr>
      <w:r w:rsidRPr="001508B7">
        <w:rPr>
          <w:b/>
          <w:bCs/>
        </w:rPr>
        <w:t>1990s: E-Commerce Revolution</w:t>
      </w:r>
      <w:r w:rsidRPr="001508B7">
        <w:t xml:space="preserve"> – The introduction of online shopping and a massive growth in internet usage.</w:t>
      </w:r>
    </w:p>
    <w:p w14:paraId="74B7E53F" w14:textId="77777777" w:rsidR="001508B7" w:rsidRPr="001508B7" w:rsidRDefault="001508B7" w:rsidP="001508B7">
      <w:pPr>
        <w:numPr>
          <w:ilvl w:val="0"/>
          <w:numId w:val="1"/>
        </w:numPr>
      </w:pPr>
      <w:r w:rsidRPr="001508B7">
        <w:rPr>
          <w:b/>
          <w:bCs/>
        </w:rPr>
        <w:t>2000s: Mobile Commerce</w:t>
      </w:r>
      <w:r w:rsidRPr="001508B7">
        <w:t xml:space="preserve"> – A shift toward shopping via smartphones and the development of dedicated retail apps.</w:t>
      </w:r>
    </w:p>
    <w:p w14:paraId="4DE2A935" w14:textId="77777777" w:rsidR="001508B7" w:rsidRPr="001508B7" w:rsidRDefault="001508B7" w:rsidP="001508B7">
      <w:pPr>
        <w:numPr>
          <w:ilvl w:val="0"/>
          <w:numId w:val="1"/>
        </w:numPr>
      </w:pPr>
      <w:r w:rsidRPr="001508B7">
        <w:rPr>
          <w:b/>
          <w:bCs/>
        </w:rPr>
        <w:t>2010s: Omnichannel Retail</w:t>
      </w:r>
      <w:r w:rsidRPr="001508B7">
        <w:t xml:space="preserve"> – The seamless integration of online and offline channels to create a unified customer journey.</w:t>
      </w:r>
    </w:p>
    <w:p w14:paraId="0B8231E5" w14:textId="77777777" w:rsidR="001508B7" w:rsidRPr="001508B7" w:rsidRDefault="001508B7" w:rsidP="001508B7">
      <w:pPr>
        <w:numPr>
          <w:ilvl w:val="0"/>
          <w:numId w:val="1"/>
        </w:numPr>
      </w:pPr>
      <w:r w:rsidRPr="001508B7">
        <w:rPr>
          <w:b/>
          <w:bCs/>
        </w:rPr>
        <w:t>2020s: AI-Driven Retail</w:t>
      </w:r>
      <w:r w:rsidRPr="001508B7">
        <w:t xml:space="preserve"> – The current era defined by advanced automation and data-driven decision-making.</w:t>
      </w:r>
    </w:p>
    <w:p w14:paraId="1CC0D74A" w14:textId="77777777" w:rsidR="001508B7" w:rsidRPr="001508B7" w:rsidRDefault="001508B7" w:rsidP="001508B7">
      <w:r w:rsidRPr="001508B7">
        <w:pict w14:anchorId="4772122C">
          <v:rect id="_x0000_i1025" style="width:0;height:1.5pt" o:hralign="center" o:hrstd="t" o:hr="t" fillcolor="#a0a0a0" stroked="f"/>
        </w:pict>
      </w:r>
    </w:p>
    <w:p w14:paraId="2D0FF518" w14:textId="77777777" w:rsidR="001508B7" w:rsidRPr="001508B7" w:rsidRDefault="001508B7" w:rsidP="001508B7">
      <w:pPr>
        <w:rPr>
          <w:b/>
          <w:bCs/>
        </w:rPr>
      </w:pPr>
      <w:r w:rsidRPr="001508B7">
        <w:rPr>
          <w:b/>
          <w:bCs/>
        </w:rPr>
        <w:t>2. Key Drivers for AI Adoption</w:t>
      </w:r>
    </w:p>
    <w:p w14:paraId="583A70EF" w14:textId="77777777" w:rsidR="001508B7" w:rsidRPr="001508B7" w:rsidRDefault="001508B7" w:rsidP="001508B7">
      <w:r w:rsidRPr="001508B7">
        <w:t>Retailers are adopting AI due to three primary pressure points:</w:t>
      </w:r>
    </w:p>
    <w:p w14:paraId="550B6B26" w14:textId="77777777" w:rsidR="001508B7" w:rsidRPr="001508B7" w:rsidRDefault="001508B7" w:rsidP="001508B7">
      <w:pPr>
        <w:numPr>
          <w:ilvl w:val="0"/>
          <w:numId w:val="2"/>
        </w:numPr>
      </w:pPr>
      <w:r w:rsidRPr="001508B7">
        <w:rPr>
          <w:b/>
          <w:bCs/>
        </w:rPr>
        <w:t>Consumer Expectations:</w:t>
      </w:r>
      <w:r w:rsidRPr="001508B7">
        <w:t xml:space="preserve"> Shoppers now demand high levels of </w:t>
      </w:r>
      <w:r w:rsidRPr="001508B7">
        <w:rPr>
          <w:b/>
          <w:bCs/>
        </w:rPr>
        <w:t>personalization</w:t>
      </w:r>
      <w:r w:rsidRPr="001508B7">
        <w:t xml:space="preserve">, </w:t>
      </w:r>
      <w:r w:rsidRPr="001508B7">
        <w:rPr>
          <w:b/>
          <w:bCs/>
        </w:rPr>
        <w:t>convenience</w:t>
      </w:r>
      <w:r w:rsidRPr="001508B7">
        <w:t xml:space="preserve">, and </w:t>
      </w:r>
      <w:r w:rsidRPr="001508B7">
        <w:rPr>
          <w:b/>
          <w:bCs/>
        </w:rPr>
        <w:t>speed</w:t>
      </w:r>
      <w:r w:rsidRPr="001508B7">
        <w:t>.</w:t>
      </w:r>
    </w:p>
    <w:p w14:paraId="321A60FB" w14:textId="77777777" w:rsidR="001508B7" w:rsidRPr="001508B7" w:rsidRDefault="001508B7" w:rsidP="001508B7">
      <w:pPr>
        <w:numPr>
          <w:ilvl w:val="0"/>
          <w:numId w:val="2"/>
        </w:numPr>
      </w:pPr>
      <w:r w:rsidRPr="001508B7">
        <w:rPr>
          <w:b/>
          <w:bCs/>
        </w:rPr>
        <w:t>Business Pressures:</w:t>
      </w:r>
      <w:r w:rsidRPr="001508B7">
        <w:t xml:space="preserve"> Companies must utilize AI to stay ahead of the </w:t>
      </w:r>
      <w:r w:rsidRPr="001508B7">
        <w:rPr>
          <w:b/>
          <w:bCs/>
        </w:rPr>
        <w:t>competition</w:t>
      </w:r>
      <w:r w:rsidRPr="001508B7">
        <w:t xml:space="preserve">, protect shrinking </w:t>
      </w:r>
      <w:r w:rsidRPr="001508B7">
        <w:rPr>
          <w:b/>
          <w:bCs/>
        </w:rPr>
        <w:t>margins</w:t>
      </w:r>
      <w:r w:rsidRPr="001508B7">
        <w:t xml:space="preserve">, and increase overall </w:t>
      </w:r>
      <w:r w:rsidRPr="001508B7">
        <w:rPr>
          <w:b/>
          <w:bCs/>
        </w:rPr>
        <w:t>efficiency</w:t>
      </w:r>
      <w:r w:rsidRPr="001508B7">
        <w:t>.</w:t>
      </w:r>
    </w:p>
    <w:p w14:paraId="39073E4C" w14:textId="77777777" w:rsidR="001508B7" w:rsidRPr="001508B7" w:rsidRDefault="001508B7" w:rsidP="001508B7">
      <w:pPr>
        <w:numPr>
          <w:ilvl w:val="0"/>
          <w:numId w:val="2"/>
        </w:numPr>
      </w:pPr>
      <w:r w:rsidRPr="001508B7">
        <w:rPr>
          <w:b/>
          <w:bCs/>
        </w:rPr>
        <w:t>Technology Evolution:</w:t>
      </w:r>
      <w:r w:rsidRPr="001508B7">
        <w:t xml:space="preserve"> The rapid increase in </w:t>
      </w:r>
      <w:r w:rsidRPr="001508B7">
        <w:rPr>
          <w:b/>
          <w:bCs/>
        </w:rPr>
        <w:t>computing power</w:t>
      </w:r>
      <w:r w:rsidRPr="001508B7">
        <w:t xml:space="preserve"> and the massive </w:t>
      </w:r>
      <w:r w:rsidRPr="001508B7">
        <w:rPr>
          <w:b/>
          <w:bCs/>
        </w:rPr>
        <w:t>availability of data</w:t>
      </w:r>
      <w:r w:rsidRPr="001508B7">
        <w:t xml:space="preserve"> have made AI tools more accessible.</w:t>
      </w:r>
    </w:p>
    <w:p w14:paraId="65EDBD87" w14:textId="77777777" w:rsidR="001508B7" w:rsidRPr="001508B7" w:rsidRDefault="001508B7" w:rsidP="001508B7">
      <w:r w:rsidRPr="001508B7">
        <w:pict w14:anchorId="7E2FFB5F">
          <v:rect id="_x0000_i1026" style="width:0;height:1.5pt" o:hralign="center" o:hrstd="t" o:hr="t" fillcolor="#a0a0a0" stroked="f"/>
        </w:pict>
      </w:r>
    </w:p>
    <w:p w14:paraId="6C8CCEAA" w14:textId="77777777" w:rsidR="001508B7" w:rsidRPr="001508B7" w:rsidRDefault="001508B7" w:rsidP="001508B7">
      <w:pPr>
        <w:rPr>
          <w:b/>
          <w:bCs/>
        </w:rPr>
      </w:pPr>
      <w:r w:rsidRPr="001508B7">
        <w:rPr>
          <w:b/>
          <w:bCs/>
        </w:rPr>
        <w:t>3. Core AI Technologies in Retail</w:t>
      </w:r>
    </w:p>
    <w:p w14:paraId="70E13BCD" w14:textId="77777777" w:rsidR="001508B7" w:rsidRPr="001508B7" w:rsidRDefault="001508B7" w:rsidP="001508B7">
      <w:r w:rsidRPr="001508B7">
        <w:t>Several foundational AI branches are currently being applied to retail environments:</w:t>
      </w:r>
    </w:p>
    <w:p w14:paraId="0BC024FB" w14:textId="77777777" w:rsidR="001508B7" w:rsidRPr="001508B7" w:rsidRDefault="001508B7" w:rsidP="001508B7">
      <w:pPr>
        <w:numPr>
          <w:ilvl w:val="0"/>
          <w:numId w:val="3"/>
        </w:numPr>
      </w:pPr>
      <w:r w:rsidRPr="001508B7">
        <w:rPr>
          <w:b/>
          <w:bCs/>
        </w:rPr>
        <w:t>Computer Vision:</w:t>
      </w:r>
      <w:r w:rsidRPr="001508B7">
        <w:t xml:space="preserve"> Used for shelf monitoring, customer tracking, self-checkout, and loss prevention.</w:t>
      </w:r>
    </w:p>
    <w:p w14:paraId="65576E40" w14:textId="77777777" w:rsidR="001508B7" w:rsidRPr="001508B7" w:rsidRDefault="001508B7" w:rsidP="001508B7">
      <w:pPr>
        <w:numPr>
          <w:ilvl w:val="0"/>
          <w:numId w:val="3"/>
        </w:numPr>
      </w:pPr>
      <w:r w:rsidRPr="001508B7">
        <w:rPr>
          <w:b/>
          <w:bCs/>
        </w:rPr>
        <w:t>Natural Language Processing (NLP):</w:t>
      </w:r>
      <w:r w:rsidRPr="001508B7">
        <w:t xml:space="preserve"> Powers customer service chatbots, voice shopping, and the analysis of customer feedback or social media.</w:t>
      </w:r>
    </w:p>
    <w:p w14:paraId="662D6883" w14:textId="77777777" w:rsidR="001508B7" w:rsidRPr="001508B7" w:rsidRDefault="001508B7" w:rsidP="001508B7">
      <w:pPr>
        <w:numPr>
          <w:ilvl w:val="0"/>
          <w:numId w:val="3"/>
        </w:numPr>
      </w:pPr>
      <w:r w:rsidRPr="001508B7">
        <w:rPr>
          <w:b/>
          <w:bCs/>
        </w:rPr>
        <w:lastRenderedPageBreak/>
        <w:t>Machine Learning &amp; Predictive Analytics:</w:t>
      </w:r>
      <w:r w:rsidRPr="001508B7">
        <w:t xml:space="preserve"> Used for demand forecasting, inventory optimization, and personalization engines.</w:t>
      </w:r>
    </w:p>
    <w:p w14:paraId="770F4C91" w14:textId="77777777" w:rsidR="001508B7" w:rsidRPr="001508B7" w:rsidRDefault="001508B7" w:rsidP="001508B7">
      <w:pPr>
        <w:numPr>
          <w:ilvl w:val="0"/>
          <w:numId w:val="3"/>
        </w:numPr>
      </w:pPr>
      <w:r w:rsidRPr="001508B7">
        <w:rPr>
          <w:b/>
          <w:bCs/>
        </w:rPr>
        <w:t>Robotics:</w:t>
      </w:r>
      <w:r w:rsidRPr="001508B7">
        <w:t xml:space="preserve"> Applied in warehouse automation (picking robots) and store operations (cleaning or shelf-scanning </w:t>
      </w:r>
      <w:proofErr w:type="gramStart"/>
      <w:r w:rsidRPr="001508B7">
        <w:t>bots</w:t>
      </w:r>
      <w:proofErr w:type="gramEnd"/>
      <w:r w:rsidRPr="001508B7">
        <w:t>).</w:t>
      </w:r>
    </w:p>
    <w:p w14:paraId="20F954DB" w14:textId="77777777" w:rsidR="001508B7" w:rsidRPr="001508B7" w:rsidRDefault="001508B7" w:rsidP="001508B7">
      <w:r w:rsidRPr="001508B7">
        <w:pict w14:anchorId="11CB601A">
          <v:rect id="_x0000_i1027" style="width:0;height:1.5pt" o:hralign="center" o:hrstd="t" o:hr="t" fillcolor="#a0a0a0" stroked="f"/>
        </w:pict>
      </w:r>
    </w:p>
    <w:p w14:paraId="18392AE8" w14:textId="77777777" w:rsidR="001508B7" w:rsidRPr="001508B7" w:rsidRDefault="001508B7" w:rsidP="001508B7">
      <w:pPr>
        <w:rPr>
          <w:b/>
          <w:bCs/>
        </w:rPr>
      </w:pPr>
      <w:r w:rsidRPr="001508B7">
        <w:rPr>
          <w:b/>
          <w:bCs/>
        </w:rPr>
        <w:t>4. Smart Store &amp; Supply Chain Applications</w:t>
      </w:r>
    </w:p>
    <w:p w14:paraId="642FB57C" w14:textId="77777777" w:rsidR="001508B7" w:rsidRPr="001508B7" w:rsidRDefault="001508B7" w:rsidP="001508B7">
      <w:r w:rsidRPr="001508B7">
        <w:t>AI is transforming both the "front of house" (customer-facing) and the "back of house" (logistics).</w:t>
      </w:r>
    </w:p>
    <w:p w14:paraId="15524086" w14:textId="77777777" w:rsidR="001508B7" w:rsidRPr="001508B7" w:rsidRDefault="001508B7" w:rsidP="001508B7">
      <w:pPr>
        <w:rPr>
          <w:b/>
          <w:bCs/>
        </w:rPr>
      </w:pPr>
      <w:r w:rsidRPr="001508B7">
        <w:rPr>
          <w:b/>
          <w:bCs/>
        </w:rPr>
        <w:t>Customer-Facing (In-Store &amp; Online)</w:t>
      </w:r>
    </w:p>
    <w:p w14:paraId="0F820C6E" w14:textId="77777777" w:rsidR="001508B7" w:rsidRPr="001508B7" w:rsidRDefault="001508B7" w:rsidP="001508B7">
      <w:pPr>
        <w:numPr>
          <w:ilvl w:val="0"/>
          <w:numId w:val="4"/>
        </w:numPr>
      </w:pPr>
      <w:r w:rsidRPr="001508B7">
        <w:rPr>
          <w:b/>
          <w:bCs/>
        </w:rPr>
        <w:t>Virtual/Augmented Reality:</w:t>
      </w:r>
      <w:r w:rsidRPr="001508B7">
        <w:t xml:space="preserve"> Enables virtual try-ons, product visualization, and interactive in-store displays.</w:t>
      </w:r>
    </w:p>
    <w:p w14:paraId="0B2390D6" w14:textId="77777777" w:rsidR="001508B7" w:rsidRPr="001508B7" w:rsidRDefault="001508B7" w:rsidP="001508B7">
      <w:pPr>
        <w:numPr>
          <w:ilvl w:val="0"/>
          <w:numId w:val="4"/>
        </w:numPr>
      </w:pPr>
      <w:r w:rsidRPr="001508B7">
        <w:rPr>
          <w:b/>
          <w:bCs/>
        </w:rPr>
        <w:t>Smart Shelves &amp; Labels:</w:t>
      </w:r>
      <w:r w:rsidRPr="001508B7">
        <w:t xml:space="preserve"> Utilizing electronic shelf labels (ESLs) for dynamic pricing and real-time inventory updates.</w:t>
      </w:r>
    </w:p>
    <w:p w14:paraId="6E78100C" w14:textId="77777777" w:rsidR="001508B7" w:rsidRPr="001508B7" w:rsidRDefault="001508B7" w:rsidP="001508B7">
      <w:pPr>
        <w:numPr>
          <w:ilvl w:val="0"/>
          <w:numId w:val="4"/>
        </w:numPr>
      </w:pPr>
      <w:r w:rsidRPr="001508B7">
        <w:rPr>
          <w:b/>
          <w:bCs/>
        </w:rPr>
        <w:t>Automated Checkout:</w:t>
      </w:r>
      <w:r w:rsidRPr="001508B7">
        <w:t xml:space="preserve"> Reducing friction through systems that recognize items without manual scanning.</w:t>
      </w:r>
    </w:p>
    <w:p w14:paraId="0F0C7FF1" w14:textId="77777777" w:rsidR="001508B7" w:rsidRPr="001508B7" w:rsidRDefault="001508B7" w:rsidP="001508B7">
      <w:pPr>
        <w:rPr>
          <w:b/>
          <w:bCs/>
        </w:rPr>
      </w:pPr>
      <w:r w:rsidRPr="001508B7">
        <w:rPr>
          <w:b/>
          <w:bCs/>
        </w:rPr>
        <w:t>Logistics and Operations</w:t>
      </w:r>
    </w:p>
    <w:p w14:paraId="6D950376" w14:textId="77777777" w:rsidR="001508B7" w:rsidRPr="001508B7" w:rsidRDefault="001508B7" w:rsidP="001508B7">
      <w:pPr>
        <w:numPr>
          <w:ilvl w:val="0"/>
          <w:numId w:val="5"/>
        </w:numPr>
      </w:pPr>
      <w:r w:rsidRPr="001508B7">
        <w:rPr>
          <w:b/>
          <w:bCs/>
        </w:rPr>
        <w:t>Supply Chain AI:</w:t>
      </w:r>
      <w:r w:rsidRPr="001508B7">
        <w:t xml:space="preserve"> Focuses on route optimization, supplier management, and risk prediction.</w:t>
      </w:r>
    </w:p>
    <w:p w14:paraId="08B2A794" w14:textId="77777777" w:rsidR="001508B7" w:rsidRPr="001508B7" w:rsidRDefault="001508B7" w:rsidP="001508B7">
      <w:pPr>
        <w:numPr>
          <w:ilvl w:val="0"/>
          <w:numId w:val="5"/>
        </w:numPr>
      </w:pPr>
      <w:r w:rsidRPr="001508B7">
        <w:rPr>
          <w:b/>
          <w:bCs/>
        </w:rPr>
        <w:t>Warehouse Automation:</w:t>
      </w:r>
      <w:r w:rsidRPr="001508B7">
        <w:t xml:space="preserve"> Employs Automated Guided Vehicles (AGVs), sorting systems, and inventory drones.</w:t>
      </w:r>
    </w:p>
    <w:p w14:paraId="48D386D9" w14:textId="77777777" w:rsidR="001508B7" w:rsidRPr="001508B7" w:rsidRDefault="001508B7" w:rsidP="001508B7">
      <w:pPr>
        <w:numPr>
          <w:ilvl w:val="0"/>
          <w:numId w:val="5"/>
        </w:numPr>
      </w:pPr>
      <w:r w:rsidRPr="001508B7">
        <w:rPr>
          <w:b/>
          <w:bCs/>
        </w:rPr>
        <w:t>Store Operations:</w:t>
      </w:r>
      <w:r w:rsidRPr="001508B7">
        <w:t xml:space="preserve"> AI manages staff scheduling, predicts maintenance needs for equipment, and optimizes energy usage.</w:t>
      </w:r>
    </w:p>
    <w:p w14:paraId="75E90181" w14:textId="77777777" w:rsidR="001508B7" w:rsidRPr="001508B7" w:rsidRDefault="001508B7" w:rsidP="001508B7">
      <w:r w:rsidRPr="001508B7">
        <w:pict w14:anchorId="42329133">
          <v:rect id="_x0000_i1028" style="width:0;height:1.5pt" o:hralign="center" o:hrstd="t" o:hr="t" fillcolor="#a0a0a0" stroked="f"/>
        </w:pict>
      </w:r>
    </w:p>
    <w:p w14:paraId="06EBA76E" w14:textId="77777777" w:rsidR="001508B7" w:rsidRPr="001508B7" w:rsidRDefault="001508B7" w:rsidP="001508B7">
      <w:pPr>
        <w:rPr>
          <w:b/>
          <w:bCs/>
        </w:rPr>
      </w:pPr>
      <w:r w:rsidRPr="001508B7">
        <w:rPr>
          <w:b/>
          <w:bCs/>
        </w:rPr>
        <w:t>5. Implementation: Challenges &amp; Success</w:t>
      </w:r>
    </w:p>
    <w:p w14:paraId="1982DA4A" w14:textId="77777777" w:rsidR="001508B7" w:rsidRPr="001508B7" w:rsidRDefault="001508B7" w:rsidP="001508B7">
      <w:r w:rsidRPr="001508B7">
        <w:t>Implementing AI is not without its hurdles. Retailers must manage the following:</w:t>
      </w:r>
    </w:p>
    <w:p w14:paraId="4BFD0C9E" w14:textId="77777777" w:rsidR="001508B7" w:rsidRPr="001508B7" w:rsidRDefault="001508B7" w:rsidP="001508B7">
      <w:pPr>
        <w:numPr>
          <w:ilvl w:val="0"/>
          <w:numId w:val="6"/>
        </w:numPr>
      </w:pPr>
      <w:r w:rsidRPr="001508B7">
        <w:rPr>
          <w:b/>
          <w:bCs/>
        </w:rPr>
        <w:t>Common Challenges:</w:t>
      </w:r>
      <w:r w:rsidRPr="001508B7">
        <w:t xml:space="preserve"> Data quality issues, difficulties integrating AI with legacy systems, skill gaps in the workforce, and "change management" (cultural shifts).</w:t>
      </w:r>
    </w:p>
    <w:p w14:paraId="45D9EB08" w14:textId="77777777" w:rsidR="001508B7" w:rsidRPr="001508B7" w:rsidRDefault="001508B7" w:rsidP="001508B7">
      <w:pPr>
        <w:numPr>
          <w:ilvl w:val="0"/>
          <w:numId w:val="6"/>
        </w:numPr>
      </w:pPr>
      <w:r w:rsidRPr="001508B7">
        <w:rPr>
          <w:b/>
          <w:bCs/>
        </w:rPr>
        <w:t>KPIs (Success Metrics):</w:t>
      </w:r>
      <w:r w:rsidRPr="001508B7">
        <w:t xml:space="preserve"> Effectiveness is measured by customer satisfaction, operational efficiency, cost reduction, and total revenue impact.</w:t>
      </w:r>
    </w:p>
    <w:p w14:paraId="541A5F62" w14:textId="77777777" w:rsidR="001508B7" w:rsidRPr="001508B7" w:rsidRDefault="001508B7" w:rsidP="001508B7">
      <w:pPr>
        <w:numPr>
          <w:ilvl w:val="0"/>
          <w:numId w:val="6"/>
        </w:numPr>
      </w:pPr>
      <w:r w:rsidRPr="001508B7">
        <w:rPr>
          <w:b/>
          <w:bCs/>
        </w:rPr>
        <w:lastRenderedPageBreak/>
        <w:t>Ethics:</w:t>
      </w:r>
      <w:r w:rsidRPr="001508B7">
        <w:t xml:space="preserve"> Successful implementation requires a focus on </w:t>
      </w:r>
      <w:r w:rsidRPr="001508B7">
        <w:rPr>
          <w:b/>
          <w:bCs/>
        </w:rPr>
        <w:t>privacy</w:t>
      </w:r>
      <w:r w:rsidRPr="001508B7">
        <w:t xml:space="preserve">, </w:t>
      </w:r>
      <w:r w:rsidRPr="001508B7">
        <w:rPr>
          <w:b/>
          <w:bCs/>
        </w:rPr>
        <w:t>transparency</w:t>
      </w:r>
      <w:r w:rsidRPr="001508B7">
        <w:t xml:space="preserve">, and the elimination of algorithmic </w:t>
      </w:r>
      <w:r w:rsidRPr="001508B7">
        <w:rPr>
          <w:b/>
          <w:bCs/>
        </w:rPr>
        <w:t>bias</w:t>
      </w:r>
      <w:r w:rsidRPr="001508B7">
        <w:t>.</w:t>
      </w:r>
    </w:p>
    <w:p w14:paraId="690F536A" w14:textId="77777777" w:rsidR="00CB5D87" w:rsidRDefault="00CB5D87"/>
    <w:sectPr w:rsidR="00CB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515EB"/>
    <w:multiLevelType w:val="multilevel"/>
    <w:tmpl w:val="F5FE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531B4"/>
    <w:multiLevelType w:val="multilevel"/>
    <w:tmpl w:val="0558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D6F4F"/>
    <w:multiLevelType w:val="multilevel"/>
    <w:tmpl w:val="F2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F60FC"/>
    <w:multiLevelType w:val="multilevel"/>
    <w:tmpl w:val="F3E4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35986"/>
    <w:multiLevelType w:val="multilevel"/>
    <w:tmpl w:val="8A5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27265"/>
    <w:multiLevelType w:val="multilevel"/>
    <w:tmpl w:val="D916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081398">
    <w:abstractNumId w:val="3"/>
  </w:num>
  <w:num w:numId="2" w16cid:durableId="720832671">
    <w:abstractNumId w:val="1"/>
  </w:num>
  <w:num w:numId="3" w16cid:durableId="1106777472">
    <w:abstractNumId w:val="5"/>
  </w:num>
  <w:num w:numId="4" w16cid:durableId="977953787">
    <w:abstractNumId w:val="0"/>
  </w:num>
  <w:num w:numId="5" w16cid:durableId="914046767">
    <w:abstractNumId w:val="4"/>
  </w:num>
  <w:num w:numId="6" w16cid:durableId="1711958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B7"/>
    <w:rsid w:val="0008740E"/>
    <w:rsid w:val="001508B7"/>
    <w:rsid w:val="00413CBF"/>
    <w:rsid w:val="00A9117D"/>
    <w:rsid w:val="00CB5D87"/>
    <w:rsid w:val="00E5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B748C"/>
  <w15:chartTrackingRefBased/>
  <w15:docId w15:val="{1CC257B0-DEC4-4BC1-A2FE-451E6FD5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Mike Khanh</dc:creator>
  <cp:keywords/>
  <dc:description/>
  <cp:lastModifiedBy>Khanh Huynh</cp:lastModifiedBy>
  <cp:revision>2</cp:revision>
  <dcterms:created xsi:type="dcterms:W3CDTF">2026-03-19T02:31:00Z</dcterms:created>
  <dcterms:modified xsi:type="dcterms:W3CDTF">2026-03-19T02:31:00Z</dcterms:modified>
</cp:coreProperties>
</file>