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</w:t>
      </w:r>
      <w:proofErr w:type="gramStart"/>
      <w:r w:rsidRPr="00093AF5">
        <w:rPr>
          <w:rFonts w:ascii="楷体" w:eastAsia="楷体" w:hAnsi="楷体"/>
          <w:sz w:val="18"/>
          <w:szCs w:val="18"/>
        </w:rPr>
        <w:t>黏</w:t>
      </w:r>
      <w:proofErr w:type="gramEnd"/>
      <w:r w:rsidRPr="00093AF5">
        <w:rPr>
          <w:rFonts w:ascii="楷体" w:eastAsia="楷体" w:hAnsi="楷体"/>
          <w:sz w:val="18"/>
          <w:szCs w:val="18"/>
        </w:rPr>
        <w:t>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</w:t>
      </w:r>
      <w:proofErr w:type="gramStart"/>
      <w:r>
        <w:rPr>
          <w:rFonts w:ascii="楷体" w:eastAsia="楷体" w:hAnsi="楷体"/>
          <w:sz w:val="18"/>
          <w:szCs w:val="18"/>
        </w:rPr>
        <w:t>微服务</w:t>
      </w:r>
      <w:proofErr w:type="gramEnd"/>
      <w:r>
        <w:rPr>
          <w:rFonts w:ascii="楷体" w:eastAsia="楷体" w:hAnsi="楷体"/>
          <w:sz w:val="18"/>
          <w:szCs w:val="18"/>
        </w:rPr>
        <w:t>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</w:t>
      </w:r>
      <w:proofErr w:type="gramStart"/>
      <w:r w:rsidRPr="00725448">
        <w:rPr>
          <w:rFonts w:ascii="楷体" w:eastAsia="楷体" w:hAnsi="楷体"/>
          <w:sz w:val="18"/>
          <w:szCs w:val="18"/>
        </w:rPr>
        <w:t>错解决</w:t>
      </w:r>
      <w:proofErr w:type="gramEnd"/>
      <w:r w:rsidRPr="00725448">
        <w:rPr>
          <w:rFonts w:ascii="楷体" w:eastAsia="楷体" w:hAnsi="楷体"/>
          <w:sz w:val="18"/>
          <w:szCs w:val="18"/>
        </w:rPr>
        <w:t>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proofErr w:type="gramStart"/>
      <w:r w:rsidRPr="00725448">
        <w:rPr>
          <w:rFonts w:ascii="楷体" w:eastAsia="楷体" w:hAnsi="楷体"/>
          <w:sz w:val="18"/>
          <w:szCs w:val="18"/>
        </w:rPr>
        <w:t>org.apache.maven.archiver.MavenArchiver.getManifest(</w:t>
      </w:r>
      <w:proofErr w:type="gramEnd"/>
      <w:r w:rsidRPr="00725448">
        <w:rPr>
          <w:rFonts w:ascii="楷体" w:eastAsia="楷体" w:hAnsi="楷体"/>
          <w:sz w:val="18"/>
          <w:szCs w:val="18"/>
        </w:rPr>
        <w:t>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proofErr w:type="gramStart"/>
      <w:r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proofErr w:type="gramStart"/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proofErr w:type="gramEnd"/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19BF339C" wp14:editId="572B9C92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</w:t>
            </w:r>
            <w:proofErr w:type="gramStart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不</w:t>
            </w:r>
            <w:proofErr w:type="gramEnd"/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proofErr w:type="gramStart"/>
      <w:r w:rsidRPr="00EB1569">
        <w:t>SpringApplication.</w:t>
      </w:r>
      <w:r w:rsidRPr="00EB1569">
        <w:rPr>
          <w:i/>
          <w:iCs/>
        </w:rPr>
        <w:t>run</w:t>
      </w:r>
      <w:r w:rsidRPr="00EB1569">
        <w:t>(</w:t>
      </w:r>
      <w:proofErr w:type="gramEnd"/>
      <w:r w:rsidRPr="00EB1569">
        <w:t>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proofErr w:type="gramStart"/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proofErr w:type="gramStart"/>
      <w:r>
        <w:rPr>
          <w:rFonts w:ascii="楷体" w:eastAsia="楷体" w:hAnsi="楷体"/>
          <w:sz w:val="18"/>
          <w:szCs w:val="18"/>
        </w:rPr>
        <w:t>扫包范围</w:t>
      </w:r>
      <w:proofErr w:type="gramEnd"/>
      <w:r>
        <w:rPr>
          <w:rFonts w:ascii="楷体" w:eastAsia="楷体" w:hAnsi="楷体"/>
          <w:sz w:val="18"/>
          <w:szCs w:val="18"/>
        </w:rPr>
        <w:t>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</w:t>
      </w:r>
      <w:proofErr w:type="gramStart"/>
      <w:r w:rsidR="00630A17">
        <w:rPr>
          <w:rFonts w:ascii="楷体" w:eastAsia="楷体" w:hAnsi="楷体" w:hint="eastAsia"/>
          <w:sz w:val="18"/>
          <w:szCs w:val="18"/>
        </w:rPr>
        <w:t>的类都可以</w:t>
      </w:r>
      <w:proofErr w:type="gramEnd"/>
      <w:r w:rsidR="00630A17">
        <w:rPr>
          <w:rFonts w:ascii="楷体" w:eastAsia="楷体" w:hAnsi="楷体" w:hint="eastAsia"/>
          <w:sz w:val="18"/>
          <w:szCs w:val="18"/>
        </w:rPr>
        <w:t>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</w:t>
      </w:r>
      <w:r w:rsidRPr="00A62E77">
        <w:rPr>
          <w:rFonts w:ascii="楷体" w:eastAsia="楷体" w:hAnsi="楷体"/>
          <w:sz w:val="18"/>
          <w:szCs w:val="18"/>
        </w:rPr>
        <w:lastRenderedPageBreak/>
        <w:t>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proofErr w:type="gramStart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</w:t>
            </w:r>
            <w:proofErr w:type="gramEnd"/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</w:t>
      </w:r>
      <w:proofErr w:type="gramStart"/>
      <w:r w:rsidRPr="006C1145">
        <w:rPr>
          <w:rFonts w:hint="eastAsia"/>
          <w:sz w:val="18"/>
          <w:szCs w:val="18"/>
        </w:rPr>
        <w:t>ftl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270231" w:rsidRDefault="00A37C1A" w:rsidP="00270231">
      <w:pPr>
        <w:pStyle w:val="4"/>
      </w:pPr>
      <w:r>
        <w:t>4.2.5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整合分页插件</w:t>
      </w:r>
    </w:p>
    <w:p w:rsidR="009A5429" w:rsidRDefault="009A5429" w:rsidP="00545050">
      <w:pPr>
        <w:pStyle w:val="5"/>
      </w:pPr>
      <w:proofErr w:type="gramStart"/>
      <w:r w:rsidRPr="00545050">
        <w:t>pageHelper</w:t>
      </w:r>
      <w:proofErr w:type="gramEnd"/>
    </w:p>
    <w:p w:rsidR="00545050" w:rsidRDefault="00545050" w:rsidP="00545050">
      <w:r>
        <w:rPr>
          <w:rFonts w:hint="eastAsia"/>
        </w:rPr>
        <w:t xml:space="preserve">PageHelper </w:t>
      </w:r>
      <w:r>
        <w:rPr>
          <w:rFonts w:hint="eastAsia"/>
        </w:rPr>
        <w:t>是一款好用的开源免费的</w:t>
      </w:r>
      <w:r>
        <w:rPr>
          <w:rFonts w:hint="eastAsia"/>
        </w:rPr>
        <w:t xml:space="preserve"> Mybatis </w:t>
      </w:r>
      <w:r>
        <w:rPr>
          <w:rFonts w:hint="eastAsia"/>
        </w:rPr>
        <w:t>第三方物理分页插件</w:t>
      </w:r>
    </w:p>
    <w:p w:rsidR="00545050" w:rsidRDefault="00545050" w:rsidP="00545050">
      <w:r>
        <w:rPr>
          <w:rFonts w:hint="eastAsia"/>
        </w:rPr>
        <w:t>物理分页</w:t>
      </w:r>
    </w:p>
    <w:p w:rsid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12 </w:t>
      </w:r>
      <w:r>
        <w:rPr>
          <w:rFonts w:hint="eastAsia"/>
        </w:rPr>
        <w:t>种数据库。</w:t>
      </w:r>
      <w:r>
        <w:rPr>
          <w:rFonts w:hint="eastAsia"/>
        </w:rPr>
        <w:t xml:space="preserve">Oracle,MySql,MariaDB,SQLite,DB2,PostgreSQL,SqlServer </w:t>
      </w:r>
      <w:r>
        <w:rPr>
          <w:rFonts w:hint="eastAsia"/>
        </w:rPr>
        <w:t>等</w:t>
      </w:r>
    </w:p>
    <w:p w:rsidR="00545050" w:rsidRDefault="00545050" w:rsidP="00545050">
      <w:r>
        <w:rPr>
          <w:rFonts w:hint="eastAsia"/>
        </w:rPr>
        <w:t>支持多种分页方式</w:t>
      </w:r>
    </w:p>
    <w:p w:rsidR="00545050" w:rsidRP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RowBounds(PageRowBounds)</w:t>
      </w:r>
      <w:r>
        <w:rPr>
          <w:rFonts w:hint="eastAsia"/>
        </w:rPr>
        <w:t>，</w:t>
      </w:r>
      <w:r>
        <w:rPr>
          <w:rFonts w:hint="eastAsia"/>
        </w:rPr>
        <w:t xml:space="preserve">PageHelper.startPage </w:t>
      </w:r>
      <w:r>
        <w:rPr>
          <w:rFonts w:hint="eastAsia"/>
        </w:rPr>
        <w:t>方法调用，</w:t>
      </w:r>
      <w:r>
        <w:rPr>
          <w:rFonts w:hint="eastAsia"/>
        </w:rPr>
        <w:t xml:space="preserve">Mapper </w:t>
      </w:r>
      <w:r>
        <w:rPr>
          <w:rFonts w:hint="eastAsia"/>
        </w:rPr>
        <w:t>接口参数调用</w:t>
      </w:r>
    </w:p>
    <w:p w:rsidR="00140350" w:rsidRDefault="00140350" w:rsidP="00FE49D4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6E8B" w:rsidTr="00B56E8B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com.github.pagehelper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1.2.5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3.7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56E8B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40366" w:rsidRDefault="00940366" w:rsidP="00140350"/>
    <w:p w:rsidR="00140350" w:rsidRPr="00140350" w:rsidRDefault="00140350" w:rsidP="004314D8">
      <w:pPr>
        <w:pStyle w:val="5"/>
      </w:pPr>
      <w:r>
        <w:t>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0350" w:rsidTr="00140350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spring.datasource.url=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spring.datasource.username=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spring.datasource.password=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logging.level.com.example.demo.dao=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pagehelper.helperDialect=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pagehelper.reasonable=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pagehelper.supportMethodsArguments=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pagehelper.params=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count=countSql</w:t>
            </w:r>
          </w:p>
          <w:p w:rsidR="00140350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pagehelper.page-size-zero=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</w:tc>
      </w:tr>
    </w:tbl>
    <w:p w:rsidR="001F3FAD" w:rsidRDefault="001F3FAD" w:rsidP="001F3FAD"/>
    <w:p w:rsidR="001F3FAD" w:rsidRDefault="001F3FAD" w:rsidP="001F3FAD"/>
    <w:p w:rsidR="004314D8" w:rsidRDefault="004314D8" w:rsidP="001F3FAD"/>
    <w:p w:rsidR="004314D8" w:rsidRDefault="004314D8" w:rsidP="004314D8">
      <w:pPr>
        <w:pStyle w:val="5"/>
      </w:pPr>
      <w:r>
        <w:t>Entity</w:t>
      </w:r>
      <w:r>
        <w:t>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1F3FAD"/>
    <w:p w:rsidR="00EE0ECD" w:rsidRDefault="00EE0ECD" w:rsidP="004314D8">
      <w:pPr>
        <w:pStyle w:val="5"/>
      </w:pPr>
      <w:r w:rsidRPr="004314D8">
        <w:t>Mapper</w:t>
      </w:r>
      <w:r>
        <w:t>层</w:t>
      </w:r>
    </w:p>
    <w:p w:rsidR="001F3FAD" w:rsidRDefault="001F3FAD" w:rsidP="001F3FA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14D8" w:rsidTr="004314D8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"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findUserList();</w:t>
            </w:r>
          </w:p>
          <w:p w:rsidR="004314D8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2776BB"/>
    <w:p w:rsidR="00EE0ECD" w:rsidRDefault="00EE0ECD" w:rsidP="002776BB">
      <w:pPr>
        <w:pStyle w:val="5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Service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userMapper;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page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当前页数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size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当前展示的数据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作者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proofErr w:type="gramStart"/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proofErr w:type="gramEnd"/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联系方式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:QQ644064779|WWW.itmayiedu.com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page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size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size)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开启分页插件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放在查询语句上面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PageHelper.startPage(page, size);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listUser = userMapper.findUserList();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封装分页之后的数据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PageInfo&lt;User&gt; pageInfoUser =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PageInfo&lt;User&gt;(listUser);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pageInfoUser;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EE0ECD" w:rsidRDefault="009D4F4D" w:rsidP="002776BB">
      <w:pPr>
        <w:pStyle w:val="5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2776BB" w:rsidRDefault="002776BB" w:rsidP="002776B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"/findUserList"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.findUserList(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9D4F4D" w:rsidRDefault="009D4F4D" w:rsidP="002776BB">
      <w:pPr>
        <w:pStyle w:val="5"/>
      </w:pP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PageHelper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2776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(PageHelper.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1301" w:rsidTr="006D1301">
        <w:tc>
          <w:tcPr>
            <w:tcW w:w="8522" w:type="dxa"/>
          </w:tcPr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(strategy = GenerationType.</w:t>
            </w:r>
            <w:r w:rsidRPr="00E8481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IDENTITY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1301" w:rsidRPr="00E84817" w:rsidRDefault="00E84817" w:rsidP="00E84817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Default="00E84817" w:rsidP="00E84817"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proofErr w:type="gramEnd"/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035EC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lastRenderedPageBreak/>
        <w:t>原理使用根据包名</w:t>
      </w:r>
      <w:r w:rsidR="00CC1256">
        <w:rPr>
          <w:rFonts w:ascii="楷体" w:eastAsia="楷体" w:hAnsi="楷体" w:hint="eastAsia"/>
          <w:sz w:val="18"/>
          <w:szCs w:val="18"/>
        </w:rPr>
        <w:t>，加载不同的数据源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Default="006A58F2" w:rsidP="006A58F2">
            <w:pPr>
              <w:rPr>
                <w:rFonts w:ascii="楷体" w:eastAsia="楷体" w:hAnsi="楷体"/>
                <w:sz w:val="18"/>
                <w:szCs w:val="18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test1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/test1/*.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test2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/test2/*.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2"/>
                <w:szCs w:val="32"/>
              </w:rPr>
            </w:pPr>
          </w:p>
          <w:p w:rsidR="003A0D00" w:rsidRDefault="003A0D00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607EAD" w:rsidRDefault="006A58F2" w:rsidP="009E40CD">
            <w:pPr>
              <w:rPr>
                <w:b/>
                <w:sz w:val="13"/>
                <w:szCs w:val="13"/>
              </w:rPr>
            </w:pP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F20871">
            <w:pPr>
              <w:tabs>
                <w:tab w:val="left" w:pos="2085"/>
              </w:tabs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="00F2087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Default="003A0D00" w:rsidP="003A0D00">
      <w:pPr>
        <w:pStyle w:val="4"/>
      </w:pPr>
      <w:r>
        <w:rPr>
          <w:rFonts w:hint="eastAsia"/>
        </w:rPr>
        <w:t>4</w:t>
      </w:r>
      <w:r w:rsidR="00965AF0">
        <w:t xml:space="preserve">.4.3 </w:t>
      </w:r>
      <w:r w:rsidR="00965AF0">
        <w:t>多数据源事务注意事项</w:t>
      </w:r>
    </w:p>
    <w:p w:rsidR="00965AF0" w:rsidRPr="0043271A" w:rsidRDefault="00566050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 w:hint="eastAsia"/>
          <w:sz w:val="13"/>
          <w:szCs w:val="13"/>
        </w:rPr>
        <w:t>在多数据源的情况下，</w:t>
      </w:r>
      <w:r w:rsidR="00777C0E" w:rsidRPr="0043271A">
        <w:rPr>
          <w:rFonts w:ascii="楷体" w:eastAsia="楷体" w:hAnsi="楷体" w:hint="eastAsia"/>
          <w:sz w:val="13"/>
          <w:szCs w:val="13"/>
        </w:rPr>
        <w:t>使用</w:t>
      </w:r>
      <w:r w:rsidR="00DA4BD8" w:rsidRPr="0043271A">
        <w:rPr>
          <w:rFonts w:ascii="楷体" w:eastAsia="楷体" w:hAnsi="楷体"/>
          <w:sz w:val="13"/>
          <w:szCs w:val="13"/>
        </w:rPr>
        <w:t>@Transactional注解时，应该</w:t>
      </w:r>
      <w:r w:rsidR="00332568" w:rsidRPr="0043271A">
        <w:rPr>
          <w:rFonts w:ascii="楷体" w:eastAsia="楷体" w:hAnsi="楷体"/>
          <w:sz w:val="13"/>
          <w:szCs w:val="13"/>
        </w:rPr>
        <w:t>指定事务管理者</w:t>
      </w:r>
    </w:p>
    <w:p w:rsidR="00965AF0" w:rsidRPr="0043271A" w:rsidRDefault="0043271A" w:rsidP="00965AF0">
      <w:pPr>
        <w:rPr>
          <w:rFonts w:ascii="楷体" w:eastAsia="楷体" w:hAnsi="楷体"/>
          <w:sz w:val="13"/>
          <w:szCs w:val="13"/>
        </w:rPr>
      </w:pPr>
      <w:proofErr w:type="gramStart"/>
      <w:r w:rsidRPr="0043271A">
        <w:rPr>
          <w:rFonts w:ascii="楷体" w:eastAsia="楷体" w:hAnsi="楷体"/>
          <w:sz w:val="13"/>
          <w:szCs w:val="13"/>
        </w:rPr>
        <w:t>@Transactional(</w:t>
      </w:r>
      <w:proofErr w:type="gramEnd"/>
      <w:r w:rsidRPr="0043271A">
        <w:rPr>
          <w:rFonts w:ascii="楷体" w:eastAsia="楷体" w:hAnsi="楷体"/>
          <w:sz w:val="13"/>
          <w:szCs w:val="13"/>
        </w:rPr>
        <w:t>transactionManager = "test2TransactionManager")</w:t>
      </w:r>
    </w:p>
    <w:p w:rsidR="003A0D00" w:rsidRDefault="00965AF0" w:rsidP="003A0D00">
      <w:pPr>
        <w:pStyle w:val="4"/>
      </w:pPr>
      <w:r>
        <w:t>4</w:t>
      </w:r>
      <w:r>
        <w:rPr>
          <w:rFonts w:hint="eastAsia"/>
        </w:rPr>
        <w:t>.4.5</w:t>
      </w:r>
      <w:r w:rsidR="003A0D00">
        <w:rPr>
          <w:rFonts w:hint="eastAsia"/>
        </w:rPr>
        <w:t>启动</w:t>
      </w:r>
      <w:r w:rsidR="003A0D00">
        <w:t>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8E3906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No qualifying bean of type [javax.sql.DataSource] is defined: expected single matching bean but found 2: test1DataSource</w:t>
      </w:r>
      <w:proofErr w:type="gramStart"/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>,test2DataSource</w:t>
      </w:r>
      <w:proofErr w:type="gramEnd"/>
    </w:p>
    <w:p w:rsidR="003B113C" w:rsidRDefault="003B113C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加上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@Primary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即可。</w:t>
      </w: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There was an unexpected error (type=Internal Server Error, status=500).</w:t>
      </w: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No qualifying bean of type 'org.springframework.transaction.PlatformTransactionManager' available: expected single matching bean but found 2: test1TransactionManager</w:t>
      </w:r>
      <w:proofErr w:type="gramStart"/>
      <w:r>
        <w:rPr>
          <w:rFonts w:ascii="Helvetica" w:hAnsi="Helvetica"/>
          <w:color w:val="333333"/>
          <w:sz w:val="20"/>
          <w:szCs w:val="20"/>
        </w:rPr>
        <w:t>,test2TransactionManager</w:t>
      </w:r>
      <w:proofErr w:type="gramEnd"/>
    </w:p>
    <w:p w:rsidR="00DB6134" w:rsidRDefault="00DB6134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</w:p>
    <w:p w:rsidR="00DB6134" w:rsidRDefault="00EC13D2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指定事务管理器</w:t>
      </w:r>
    </w:p>
    <w:p w:rsidR="009B7C30" w:rsidRP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pringboot1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.5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没有默认指向数据源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会报错</w:t>
      </w:r>
    </w:p>
    <w:p w:rsidR="000432CC" w:rsidRDefault="000432CC" w:rsidP="000432CC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pringboot2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.0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不</w:t>
      </w:r>
      <w:r w:rsidR="003E1540">
        <w:rPr>
          <w:rFonts w:ascii="Consolas" w:hAnsi="Consolas" w:cs="Consolas" w:hint="eastAsia"/>
          <w:color w:val="000000"/>
          <w:kern w:val="0"/>
          <w:sz w:val="13"/>
          <w:szCs w:val="13"/>
        </w:rPr>
        <w:t>报错</w:t>
      </w:r>
    </w:p>
    <w:p w:rsidR="003B113C" w:rsidRPr="003B113C" w:rsidRDefault="003B113C" w:rsidP="003A0D00">
      <w:pPr>
        <w:rPr>
          <w:rFonts w:ascii="楷体" w:eastAsia="楷体" w:hAnsi="楷体"/>
          <w:sz w:val="13"/>
          <w:szCs w:val="13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012597">
        <w:t>pringB</w:t>
      </w:r>
      <w:r w:rsidR="003A0D00">
        <w:t>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AC5CFE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proofErr w:type="gramStart"/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</w:t>
      </w:r>
      <w:proofErr w:type="gramEnd"/>
      <w:r w:rsidRPr="00121105">
        <w:rPr>
          <w:rFonts w:ascii="楷体" w:eastAsia="楷体" w:hAnsi="楷体"/>
          <w:sz w:val="18"/>
          <w:szCs w:val="18"/>
        </w:rPr>
        <w:t>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774A4">
        <w:rPr>
          <w:rFonts w:ascii="楷体" w:eastAsia="楷体" w:hAnsi="楷体" w:hint="eastAsia"/>
          <w:sz w:val="18"/>
          <w:szCs w:val="18"/>
        </w:rPr>
        <w:t>使用</w:t>
      </w:r>
      <w:r w:rsidRPr="004774A4">
        <w:rPr>
          <w:rFonts w:ascii="楷体" w:eastAsia="楷体" w:hAnsi="楷体"/>
          <w:sz w:val="18"/>
          <w:szCs w:val="18"/>
        </w:rPr>
        <w:t>springboot+jta+atomikos</w:t>
      </w:r>
      <w:r w:rsidRPr="004774A4">
        <w:rPr>
          <w:rFonts w:ascii="Calibri" w:eastAsia="楷体" w:hAnsi="Calibri" w:cs="Calibri"/>
          <w:sz w:val="18"/>
          <w:szCs w:val="18"/>
        </w:rPr>
        <w:t> </w:t>
      </w:r>
      <w:r w:rsidRPr="004774A4">
        <w:rPr>
          <w:rFonts w:ascii="楷体" w:eastAsia="楷体" w:hAnsi="楷体" w:hint="eastAsia"/>
          <w:sz w:val="18"/>
          <w:szCs w:val="18"/>
        </w:rPr>
        <w:t>分布式</w:t>
      </w:r>
      <w:r w:rsidRPr="004774A4">
        <w:rPr>
          <w:rFonts w:ascii="楷体" w:eastAsia="楷体" w:hAnsi="楷体"/>
          <w:sz w:val="18"/>
          <w:szCs w:val="18"/>
        </w:rPr>
        <w:t>事物管理</w:t>
      </w:r>
    </w:p>
    <w:p w:rsidR="00C05F8E" w:rsidRPr="00652A95" w:rsidRDefault="00C05F8E" w:rsidP="00C05F8E">
      <w:pPr>
        <w:rPr>
          <w:rFonts w:ascii="楷体" w:eastAsia="楷体" w:hAnsi="楷体"/>
          <w:sz w:val="15"/>
          <w:szCs w:val="15"/>
        </w:rPr>
      </w:pPr>
      <w:r w:rsidRPr="00652A95">
        <w:rPr>
          <w:rFonts w:ascii="楷体" w:eastAsia="楷体" w:hAnsi="楷体"/>
          <w:sz w:val="15"/>
          <w:szCs w:val="15"/>
        </w:rPr>
        <w:t>Atomikos 是一个为Java平台提供增值服务的并且开源类事务管理器。</w:t>
      </w:r>
    </w:p>
    <w:p w:rsidR="00C05F8E" w:rsidRPr="00C05F8E" w:rsidRDefault="00C05F8E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 w:rsidR="00FA50A0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新增</w:t>
      </w:r>
      <w:r w:rsidR="00FA50A0" w:rsidRPr="00FA50A0">
        <w:rPr>
          <w:shd w:val="clear" w:color="auto" w:fill="FFFFFF"/>
        </w:rPr>
        <w:t>jta-atomikos</w:t>
      </w:r>
      <w:r w:rsidR="00FA50A0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mysql.datasource.test1.username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113C" w:rsidTr="003B113C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>
            <w:pPr>
              <w:pBdr>
                <w:bottom w:val="single" w:sz="6" w:space="1" w:color="auto"/>
              </w:pBd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RPr="003B113C" w:rsidTr="00E66051">
        <w:tc>
          <w:tcPr>
            <w:tcW w:w="8522" w:type="dxa"/>
          </w:tcPr>
          <w:p w:rsidR="003A0D00" w:rsidRPr="003B113C" w:rsidRDefault="003A0D00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proofErr w:type="gramStart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</w:t>
      </w:r>
      <w:proofErr w:type="gramEnd"/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</w:t>
      </w:r>
      <w:proofErr w:type="gramStart"/>
      <w:r w:rsidRPr="00D06D9B">
        <w:t>properties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</w:t>
            </w:r>
            <w:bookmarkStart w:id="0" w:name="_GoBack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tmayiedu.controller.*.*(.</w:t>
            </w:r>
            <w:bookmarkEnd w:id="0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</w:t>
            </w:r>
            <w:proofErr w:type="gramStart"/>
            <w:r w:rsidRPr="00BD5E01">
              <w:rPr>
                <w:rFonts w:hint="eastAsia"/>
                <w:sz w:val="13"/>
                <w:szCs w:val="13"/>
              </w:rPr>
              <w:t>不在担忧</w:t>
            </w:r>
            <w:proofErr w:type="gramEnd"/>
            <w:r w:rsidRPr="00BD5E01">
              <w:rPr>
                <w:rFonts w:hint="eastAsia"/>
                <w:sz w:val="13"/>
                <w:szCs w:val="13"/>
              </w:rPr>
              <w:t>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sz w:val="13"/>
          <w:szCs w:val="13"/>
        </w:rPr>
      </w:pPr>
      <w:r w:rsidRPr="007D5838">
        <w:rPr>
          <w:sz w:val="13"/>
          <w:szCs w:val="13"/>
        </w:rPr>
        <w:t>按照</w:t>
      </w:r>
      <w:proofErr w:type="gramStart"/>
      <w:r w:rsidRPr="007D5838">
        <w:rPr>
          <w:sz w:val="13"/>
          <w:szCs w:val="13"/>
        </w:rPr>
        <w:t>插件请</w:t>
      </w:r>
      <w:proofErr w:type="gramEnd"/>
      <w:r w:rsidRPr="007D5838">
        <w:rPr>
          <w:sz w:val="13"/>
          <w:szCs w:val="13"/>
        </w:rPr>
        <w:t>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gramStart"/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&lt;?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xml</w:t>
            </w:r>
            <w:proofErr w:type="gramEnd"/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version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encoding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?&gt;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xmlns:xsi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xsi:noNamespaceSchemaLocation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"http://ehcache.org/ehcache.xsd"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updateCheck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diskStore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path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"java.io.tmpdir/Tmp_EhCache"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默认配置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defaultCache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eternal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timeToIdleSeconds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timeToLiveSeconds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memoryStoreEvictionPolicy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"LRU"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overflowToDisk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name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"baseCache"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maxElementsOnDisk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Default="003A0D00" w:rsidP="009E40CD"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一但设置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前允许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</w:t>
      </w:r>
      <w:proofErr w:type="gramStart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会对象</w:t>
      </w:r>
      <w:proofErr w:type="gramEnd"/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lastRenderedPageBreak/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412AAE" w:rsidRDefault="00412AAE" w:rsidP="00412AAE"/>
    <w:p w:rsidR="00412AAE" w:rsidRDefault="00F91F4B" w:rsidP="00412AA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热部署</w:t>
      </w:r>
    </w:p>
    <w:p w:rsidR="00592B18" w:rsidRDefault="00592B18" w:rsidP="00592B18">
      <w:pPr>
        <w:pStyle w:val="2"/>
      </w:pPr>
      <w:r>
        <w:rPr>
          <w:rFonts w:hint="eastAsia"/>
        </w:rPr>
        <w:t>8.1</w:t>
      </w:r>
      <w:r>
        <w:t xml:space="preserve"> </w:t>
      </w:r>
      <w:r>
        <w:t>什么是热部署</w:t>
      </w:r>
    </w:p>
    <w:p w:rsidR="00592B18" w:rsidRDefault="00002B4C" w:rsidP="00592B18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>所谓的热部署：比如项目的热部署，就是在应用程序在不停止的情况下，实现新的部署</w:t>
      </w:r>
    </w:p>
    <w:p w:rsidR="00053970" w:rsidRDefault="00053970" w:rsidP="00053970">
      <w:pPr>
        <w:pStyle w:val="2"/>
      </w:pPr>
      <w:r>
        <w:rPr>
          <w:rFonts w:hint="eastAsia"/>
        </w:rPr>
        <w:t>8.2</w:t>
      </w:r>
      <w:r>
        <w:t xml:space="preserve"> </w:t>
      </w:r>
      <w:r w:rsidR="00F5739F">
        <w:t>项目演示案例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02E" w:rsidTr="00E8402E">
        <w:tc>
          <w:tcPr>
            <w:tcW w:w="8522" w:type="dxa"/>
          </w:tcPr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"${itmayiedu}"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yellow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"springboot2.0 V1.0"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"result:{}"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Default="00E8402E" w:rsidP="00E8402E"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02E" w:rsidRPr="00E8402E" w:rsidRDefault="00E8402E" w:rsidP="00E8402E"/>
    <w:p w:rsidR="00053970" w:rsidRPr="004D5DB8" w:rsidRDefault="00053970" w:rsidP="00592B18">
      <w:pPr>
        <w:rPr>
          <w:rFonts w:ascii="楷体" w:eastAsia="楷体" w:hAnsi="楷体"/>
          <w:sz w:val="18"/>
          <w:szCs w:val="18"/>
        </w:rPr>
      </w:pPr>
    </w:p>
    <w:p w:rsidR="00CC20D4" w:rsidRDefault="00F761E2" w:rsidP="00CC20D4">
      <w:pPr>
        <w:pStyle w:val="2"/>
      </w:pPr>
      <w:r>
        <w:rPr>
          <w:rFonts w:hint="eastAsia"/>
        </w:rPr>
        <w:t>8.3</w:t>
      </w:r>
      <w:r w:rsidR="00CC20D4">
        <w:t xml:space="preserve"> </w:t>
      </w:r>
      <w:proofErr w:type="gramStart"/>
      <w:r w:rsidR="00CC20D4">
        <w:t>热部署</w:t>
      </w:r>
      <w:proofErr w:type="gramEnd"/>
      <w:r w:rsidR="00A75429">
        <w:t>原理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 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其深层原理是使用了两个ClassLoader，一个Classloader加载那些不会改变的类（第三方Jar包），另一个ClassLoader加载会更改的类，称为  restart ClassLoader  </w:t>
      </w:r>
    </w:p>
    <w:p w:rsidR="00A75429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,这样在有代码更改的时候，原来的restart ClassLoader 被丢弃，重新创建一个restart ClassLoader，由于需要加载的类相比较少，所以实现了较快的重启时间（5秒以内）  </w:t>
      </w:r>
    </w:p>
    <w:p w:rsidR="00E439BC" w:rsidRDefault="00BD7724" w:rsidP="00E439BC">
      <w:pPr>
        <w:pStyle w:val="2"/>
      </w:pPr>
      <w:r>
        <w:rPr>
          <w:rFonts w:hint="eastAsia"/>
        </w:rPr>
        <w:lastRenderedPageBreak/>
        <w:t>8.4</w:t>
      </w:r>
      <w:r w:rsidR="00E439BC">
        <w:t xml:space="preserve"> </w:t>
      </w:r>
      <w:r w:rsidR="001D4AD0">
        <w:t>D</w:t>
      </w:r>
      <w:r w:rsidR="00C009EA" w:rsidRPr="00C009EA">
        <w:t>evtools</w:t>
      </w:r>
      <w:r w:rsidR="00C009EA"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5EA3" w:rsidTr="00A75EA3">
        <w:tc>
          <w:tcPr>
            <w:tcW w:w="8522" w:type="dxa"/>
          </w:tcPr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devtools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Default="00A75EA3" w:rsidP="00A75EA3"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92B18" w:rsidRPr="00592B18" w:rsidRDefault="00592B18" w:rsidP="00592B18"/>
    <w:p w:rsidR="00412AAE" w:rsidRDefault="007C65AE" w:rsidP="0014278D">
      <w:pPr>
        <w:pStyle w:val="2"/>
      </w:pPr>
      <w:r>
        <w:t>8.5</w:t>
      </w:r>
      <w:r w:rsidR="0014278D">
        <w:t xml:space="preserve"> </w:t>
      </w:r>
      <w:r w:rsidR="00B67CED" w:rsidRPr="00B67CED">
        <w:t>Devtools</w:t>
      </w:r>
      <w:r w:rsidR="00B67CED">
        <w:t>原理</w:t>
      </w:r>
    </w:p>
    <w:p w:rsidR="0014278D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1. devtools会监听classpath下的文件变动，并且会立即重启应用（发生在保存时机），注意：因为其采用的虚拟机机制，该项重启是很快的。  </w:t>
      </w:r>
    </w:p>
    <w:p w:rsidR="00A75EA3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2. devtools可以实现页面热部署（即页面修改后会立即生效，这个可以直接在application.properties文件中配置spring.thymeleaf.cache=false来实现(这里注意不同的模板配置不一样)  </w:t>
      </w:r>
    </w:p>
    <w:p w:rsidR="00A75EA3" w:rsidRDefault="00A75EA3" w:rsidP="00412AAE"/>
    <w:p w:rsidR="00A75EA3" w:rsidRPr="00412AAE" w:rsidRDefault="00A75EA3" w:rsidP="00412AAE"/>
    <w:p w:rsid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C218D1" w:rsidRDefault="00417D07" w:rsidP="00353CCB">
      <w:pPr>
        <w:pStyle w:val="2"/>
      </w:pPr>
      <w:r w:rsidRPr="00353CCB">
        <w:rPr>
          <w:rFonts w:hint="eastAsia"/>
        </w:rPr>
        <w:t>Actuator</w:t>
      </w:r>
      <w:r w:rsidRPr="00353CCB">
        <w:rPr>
          <w:rFonts w:hint="eastAsia"/>
        </w:rPr>
        <w:t>监控应用</w:t>
      </w:r>
    </w:p>
    <w:p w:rsidR="00321C3A" w:rsidRDefault="00C502F5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A</w:t>
      </w:r>
      <w:r w:rsidRPr="00C502F5">
        <w:rPr>
          <w:rFonts w:ascii="楷体" w:eastAsia="楷体" w:hAnsi="楷体" w:hint="eastAsia"/>
          <w:sz w:val="18"/>
          <w:szCs w:val="18"/>
        </w:rPr>
        <w:t>ctuator是spring boot的一个附加功能,可帮助你在应用程序生产环境时监视和管理应用程序。可以使用HTTP的各种请求来监管,审计,收集应用的运行情况</w:t>
      </w:r>
      <w:r w:rsidR="00A131D4">
        <w:rPr>
          <w:rFonts w:ascii="楷体" w:eastAsia="楷体" w:hAnsi="楷体" w:hint="eastAsia"/>
          <w:sz w:val="18"/>
          <w:szCs w:val="18"/>
        </w:rPr>
        <w:t>.</w:t>
      </w:r>
      <w:r w:rsidRPr="00C502F5">
        <w:rPr>
          <w:rFonts w:ascii="楷体" w:eastAsia="楷体" w:hAnsi="楷体" w:hint="eastAsia"/>
          <w:sz w:val="18"/>
          <w:szCs w:val="18"/>
        </w:rPr>
        <w:t>特别对于</w:t>
      </w:r>
      <w:proofErr w:type="gramStart"/>
      <w:r w:rsidRPr="00C502F5">
        <w:rPr>
          <w:rFonts w:ascii="楷体" w:eastAsia="楷体" w:hAnsi="楷体" w:hint="eastAsia"/>
          <w:sz w:val="18"/>
          <w:szCs w:val="18"/>
        </w:rPr>
        <w:t>微服务</w:t>
      </w:r>
      <w:proofErr w:type="gramEnd"/>
      <w:r w:rsidRPr="00C502F5">
        <w:rPr>
          <w:rFonts w:ascii="楷体" w:eastAsia="楷体" w:hAnsi="楷体" w:hint="eastAsia"/>
          <w:sz w:val="18"/>
          <w:szCs w:val="18"/>
        </w:rPr>
        <w:t>管理十分有意义.</w:t>
      </w:r>
      <w:r w:rsidR="004C0372">
        <w:rPr>
          <w:rFonts w:ascii="楷体" w:eastAsia="楷体" w:hAnsi="楷体" w:hint="eastAsia"/>
          <w:sz w:val="18"/>
          <w:szCs w:val="18"/>
        </w:rPr>
        <w:t>缺点：没有可视化界面。</w:t>
      </w:r>
    </w:p>
    <w:p w:rsidR="00AC2789" w:rsidRDefault="00AC2789" w:rsidP="00593DD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2E6" w:rsidTr="007C02E6">
        <w:tc>
          <w:tcPr>
            <w:tcW w:w="8522" w:type="dxa"/>
          </w:tcPr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C02E6" w:rsidRDefault="007C02E6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Default="00774E51" w:rsidP="007C02E6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  <w:p w:rsid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Mysql</w:t>
            </w: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测试依赖信息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1F3FAD" w:rsidRDefault="001F3FAD" w:rsidP="001F3FAD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</w:tc>
      </w:tr>
    </w:tbl>
    <w:p w:rsidR="000503E5" w:rsidRDefault="000503E5" w:rsidP="00321C3A">
      <w:pPr>
        <w:rPr>
          <w:rFonts w:ascii="楷体" w:eastAsia="楷体" w:hAnsi="楷体"/>
          <w:sz w:val="18"/>
          <w:szCs w:val="18"/>
        </w:rPr>
      </w:pPr>
    </w:p>
    <w:p w:rsidR="00B72CE3" w:rsidRDefault="00B72CE3" w:rsidP="00593DD4">
      <w:pPr>
        <w:pStyle w:val="3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4D0F" w:rsidTr="00394D0F">
        <w:tc>
          <w:tcPr>
            <w:tcW w:w="8522" w:type="dxa"/>
          </w:tcPr>
          <w:p w:rsidR="00394D0F" w:rsidRPr="001708A4" w:rsidRDefault="00394D0F" w:rsidP="00394D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通过下面的配置启用所有的监控端点，默认情况下，这些端点是禁用的；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394D0F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profiles: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active: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jdbc:mysql://127.0.0.1:3306/test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  <w:u w:val="single"/>
              </w:rPr>
              <w:t>itmayiedu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8097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94D0F" w:rsidRPr="00394D0F" w:rsidRDefault="00394D0F" w:rsidP="00394D0F"/>
    <w:p w:rsidR="00AC2789" w:rsidRDefault="00B847D6" w:rsidP="00897493">
      <w:pPr>
        <w:pStyle w:val="3"/>
      </w:pPr>
      <w:r w:rsidRPr="00897493">
        <w:lastRenderedPageBreak/>
        <w:t>A</w:t>
      </w:r>
      <w:r w:rsidR="00897493" w:rsidRPr="00897493">
        <w:rPr>
          <w:rFonts w:hint="eastAsia"/>
        </w:rPr>
        <w:t>ctuator</w:t>
      </w:r>
      <w:r>
        <w:rPr>
          <w:rFonts w:hint="eastAsia"/>
        </w:rPr>
        <w:t>访问路径</w:t>
      </w:r>
    </w:p>
    <w:p w:rsidR="00B847D6" w:rsidRDefault="00B847D6" w:rsidP="00B847D6">
      <w:r w:rsidRPr="00B847D6">
        <w:rPr>
          <w:rFonts w:hint="eastAsia"/>
        </w:rPr>
        <w:t>通过</w:t>
      </w:r>
      <w:r w:rsidRPr="00B847D6">
        <w:rPr>
          <w:rFonts w:hint="eastAsia"/>
        </w:rPr>
        <w:t>actuator/+</w:t>
      </w:r>
      <w:r w:rsidRPr="00B847D6">
        <w:rPr>
          <w:rFonts w:hint="eastAsia"/>
        </w:rPr>
        <w:t>端点名就可以获取相应的信息。</w:t>
      </w:r>
    </w:p>
    <w:p w:rsidR="000B45AA" w:rsidRDefault="000B45AA" w:rsidP="00B84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8"/>
        <w:gridCol w:w="4826"/>
      </w:tblGrid>
      <w:tr w:rsidR="00FE07F1" w:rsidTr="00892F32">
        <w:tc>
          <w:tcPr>
            <w:tcW w:w="0" w:type="auto"/>
          </w:tcPr>
          <w:p w:rsidR="00FE07F1" w:rsidRDefault="006954C3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路径</w:t>
            </w:r>
          </w:p>
        </w:tc>
        <w:tc>
          <w:tcPr>
            <w:tcW w:w="4826" w:type="dxa"/>
          </w:tcPr>
          <w:p w:rsidR="00FE07F1" w:rsidRDefault="00FE07F1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作用</w:t>
            </w:r>
          </w:p>
        </w:tc>
      </w:tr>
      <w:tr w:rsidR="001E5373" w:rsidTr="00892F32">
        <w:trPr>
          <w:trHeight w:val="36"/>
        </w:trPr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1E5373">
              <w:rPr>
                <w:sz w:val="13"/>
                <w:szCs w:val="13"/>
              </w:rPr>
              <w:t>/actuator/beans</w:t>
            </w:r>
          </w:p>
        </w:tc>
        <w:tc>
          <w:tcPr>
            <w:tcW w:w="4826" w:type="dxa"/>
          </w:tcPr>
          <w:p w:rsidR="001E5373" w:rsidRPr="00892F32" w:rsidRDefault="00892F32" w:rsidP="00892F32">
            <w:pPr>
              <w:rPr>
                <w:sz w:val="13"/>
                <w:szCs w:val="13"/>
              </w:rPr>
            </w:pPr>
            <w:r w:rsidRPr="001E5373">
              <w:rPr>
                <w:rFonts w:hint="eastAsia"/>
                <w:sz w:val="13"/>
                <w:szCs w:val="13"/>
              </w:rPr>
              <w:t>显示应用程序中所有</w:t>
            </w:r>
            <w:r w:rsidRPr="001E5373">
              <w:rPr>
                <w:rFonts w:hint="eastAsia"/>
                <w:sz w:val="13"/>
                <w:szCs w:val="13"/>
              </w:rPr>
              <w:t>Spring bean</w:t>
            </w:r>
            <w:r w:rsidRPr="001E5373">
              <w:rPr>
                <w:rFonts w:hint="eastAsia"/>
                <w:sz w:val="13"/>
                <w:szCs w:val="13"/>
              </w:rPr>
              <w:t>的完整列表。</w:t>
            </w:r>
          </w:p>
        </w:tc>
      </w:tr>
      <w:tr w:rsidR="001E5373" w:rsidTr="00892F32"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/actuator/configprops</w:t>
            </w:r>
          </w:p>
        </w:tc>
        <w:tc>
          <w:tcPr>
            <w:tcW w:w="4826" w:type="dxa"/>
          </w:tcPr>
          <w:p w:rsidR="001E5373" w:rsidRPr="001E5373" w:rsidRDefault="00892F32" w:rsidP="001E5373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显示所有配置信息。</w:t>
            </w:r>
          </w:p>
        </w:tc>
      </w:tr>
      <w:tr w:rsidR="00C172F1" w:rsidTr="00892F32">
        <w:tc>
          <w:tcPr>
            <w:tcW w:w="0" w:type="auto"/>
          </w:tcPr>
          <w:p w:rsidR="00C172F1" w:rsidRPr="00892F32" w:rsidRDefault="00091BC9" w:rsidP="00321C3A">
            <w:pPr>
              <w:rPr>
                <w:sz w:val="13"/>
                <w:szCs w:val="13"/>
              </w:rPr>
            </w:pPr>
            <w:r w:rsidRPr="00091BC9">
              <w:rPr>
                <w:sz w:val="13"/>
                <w:szCs w:val="13"/>
              </w:rPr>
              <w:t>/actuator/env</w:t>
            </w:r>
          </w:p>
        </w:tc>
        <w:tc>
          <w:tcPr>
            <w:tcW w:w="4826" w:type="dxa"/>
          </w:tcPr>
          <w:p w:rsidR="00C172F1" w:rsidRPr="00892F32" w:rsidRDefault="00C172F1" w:rsidP="001E5373">
            <w:pPr>
              <w:rPr>
                <w:sz w:val="13"/>
                <w:szCs w:val="13"/>
              </w:rPr>
            </w:pPr>
            <w:r w:rsidRPr="00C172F1">
              <w:rPr>
                <w:rFonts w:hint="eastAsia"/>
                <w:sz w:val="13"/>
                <w:szCs w:val="13"/>
              </w:rPr>
              <w:t>陈列所有的环境变量。</w:t>
            </w:r>
          </w:p>
        </w:tc>
      </w:tr>
      <w:tr w:rsidR="005218CE" w:rsidTr="00892F32">
        <w:tc>
          <w:tcPr>
            <w:tcW w:w="0" w:type="auto"/>
          </w:tcPr>
          <w:p w:rsidR="005218CE" w:rsidRPr="00091BC9" w:rsidRDefault="00376B9C" w:rsidP="00321C3A">
            <w:pPr>
              <w:rPr>
                <w:sz w:val="13"/>
                <w:szCs w:val="13"/>
              </w:rPr>
            </w:pPr>
            <w:r w:rsidRPr="00376B9C">
              <w:rPr>
                <w:sz w:val="13"/>
                <w:szCs w:val="13"/>
              </w:rPr>
              <w:t>/actuator/mappings</w:t>
            </w:r>
          </w:p>
        </w:tc>
        <w:tc>
          <w:tcPr>
            <w:tcW w:w="4826" w:type="dxa"/>
          </w:tcPr>
          <w:p w:rsidR="005218CE" w:rsidRPr="00C172F1" w:rsidRDefault="00BD0CB5" w:rsidP="001E5373">
            <w:pPr>
              <w:rPr>
                <w:sz w:val="13"/>
                <w:szCs w:val="13"/>
              </w:rPr>
            </w:pPr>
            <w:r w:rsidRPr="00BD0CB5">
              <w:rPr>
                <w:rFonts w:hint="eastAsia"/>
                <w:sz w:val="13"/>
                <w:szCs w:val="13"/>
              </w:rPr>
              <w:t>显示所有</w:t>
            </w:r>
            <w:r w:rsidRPr="00BD0CB5">
              <w:rPr>
                <w:rFonts w:hint="eastAsia"/>
                <w:sz w:val="13"/>
                <w:szCs w:val="13"/>
              </w:rPr>
              <w:t>@RequestMapping</w:t>
            </w:r>
            <w:r w:rsidRPr="00BD0CB5">
              <w:rPr>
                <w:rFonts w:hint="eastAsia"/>
                <w:sz w:val="13"/>
                <w:szCs w:val="13"/>
              </w:rPr>
              <w:t>的</w:t>
            </w:r>
            <w:r w:rsidRPr="00BD0CB5">
              <w:rPr>
                <w:rFonts w:hint="eastAsia"/>
                <w:sz w:val="13"/>
                <w:szCs w:val="13"/>
              </w:rPr>
              <w:t>url</w:t>
            </w:r>
            <w:r w:rsidRPr="00BD0CB5">
              <w:rPr>
                <w:rFonts w:hint="eastAsia"/>
                <w:sz w:val="13"/>
                <w:szCs w:val="13"/>
              </w:rPr>
              <w:t>整理列表。</w:t>
            </w:r>
          </w:p>
        </w:tc>
      </w:tr>
      <w:tr w:rsidR="00D85613" w:rsidTr="00892F32">
        <w:tc>
          <w:tcPr>
            <w:tcW w:w="0" w:type="auto"/>
          </w:tcPr>
          <w:p w:rsidR="00D85613" w:rsidRPr="00376B9C" w:rsidRDefault="00D85613" w:rsidP="00321C3A">
            <w:pPr>
              <w:rPr>
                <w:sz w:val="13"/>
                <w:szCs w:val="13"/>
              </w:rPr>
            </w:pPr>
            <w:r w:rsidRPr="00D85613">
              <w:rPr>
                <w:sz w:val="13"/>
                <w:szCs w:val="13"/>
              </w:rPr>
              <w:t>/actuator/health</w:t>
            </w:r>
          </w:p>
        </w:tc>
        <w:tc>
          <w:tcPr>
            <w:tcW w:w="4826" w:type="dxa"/>
          </w:tcPr>
          <w:p w:rsidR="00D85613" w:rsidRPr="00BD0CB5" w:rsidRDefault="006E1BF3" w:rsidP="001E5373">
            <w:pPr>
              <w:rPr>
                <w:sz w:val="13"/>
                <w:szCs w:val="13"/>
              </w:rPr>
            </w:pPr>
            <w:r w:rsidRPr="006E1BF3">
              <w:rPr>
                <w:sz w:val="13"/>
                <w:szCs w:val="13"/>
              </w:rPr>
              <w:t>显示应用程序运行状况信息</w:t>
            </w:r>
            <w:r>
              <w:rPr>
                <w:rFonts w:hint="eastAsia"/>
                <w:sz w:val="13"/>
                <w:szCs w:val="13"/>
              </w:rPr>
              <w:t xml:space="preserve"> up</w:t>
            </w:r>
            <w:r>
              <w:rPr>
                <w:rFonts w:hint="eastAsia"/>
                <w:sz w:val="13"/>
                <w:szCs w:val="13"/>
              </w:rPr>
              <w:t>表示成功</w:t>
            </w:r>
            <w:r w:rsidR="00B80C55">
              <w:rPr>
                <w:rFonts w:hint="eastAsia"/>
                <w:sz w:val="13"/>
                <w:szCs w:val="13"/>
              </w:rPr>
              <w:t xml:space="preserve"> </w:t>
            </w:r>
            <w:r w:rsidR="00B80C55" w:rsidRPr="00B80C55">
              <w:rPr>
                <w:sz w:val="13"/>
                <w:szCs w:val="13"/>
              </w:rPr>
              <w:t>down</w:t>
            </w:r>
            <w:r w:rsidR="00B80C55">
              <w:rPr>
                <w:sz w:val="13"/>
                <w:szCs w:val="13"/>
              </w:rPr>
              <w:t>失败</w:t>
            </w:r>
          </w:p>
        </w:tc>
      </w:tr>
      <w:tr w:rsidR="00AE2FDE" w:rsidTr="00892F32">
        <w:tc>
          <w:tcPr>
            <w:tcW w:w="0" w:type="auto"/>
          </w:tcPr>
          <w:p w:rsidR="00AE2FDE" w:rsidRPr="00D85613" w:rsidRDefault="00AE2FDE" w:rsidP="00321C3A">
            <w:pPr>
              <w:rPr>
                <w:sz w:val="13"/>
                <w:szCs w:val="13"/>
              </w:rPr>
            </w:pPr>
            <w:r w:rsidRPr="00AE2FDE">
              <w:rPr>
                <w:sz w:val="13"/>
                <w:szCs w:val="13"/>
              </w:rPr>
              <w:t>/actuator/info</w:t>
            </w:r>
          </w:p>
        </w:tc>
        <w:tc>
          <w:tcPr>
            <w:tcW w:w="4826" w:type="dxa"/>
          </w:tcPr>
          <w:p w:rsidR="00AE2FDE" w:rsidRPr="006E1BF3" w:rsidRDefault="008435C1" w:rsidP="001E5373">
            <w:pPr>
              <w:rPr>
                <w:sz w:val="13"/>
                <w:szCs w:val="13"/>
              </w:rPr>
            </w:pPr>
            <w:r w:rsidRPr="006C0A57">
              <w:rPr>
                <w:sz w:val="13"/>
                <w:szCs w:val="13"/>
              </w:rPr>
              <w:t>查看</w:t>
            </w:r>
            <w:r w:rsidR="00F40B18">
              <w:rPr>
                <w:sz w:val="13"/>
                <w:szCs w:val="13"/>
              </w:rPr>
              <w:t>自定义</w:t>
            </w:r>
            <w:r w:rsidRPr="006C0A57">
              <w:rPr>
                <w:sz w:val="13"/>
                <w:szCs w:val="13"/>
              </w:rPr>
              <w:t>应用信息</w:t>
            </w:r>
          </w:p>
        </w:tc>
      </w:tr>
    </w:tbl>
    <w:p w:rsidR="00AC2789" w:rsidRDefault="00AC2789" w:rsidP="00321C3A">
      <w:pPr>
        <w:rPr>
          <w:rFonts w:ascii="楷体" w:eastAsia="楷体" w:hAnsi="楷体"/>
          <w:sz w:val="18"/>
          <w:szCs w:val="18"/>
        </w:rPr>
      </w:pPr>
    </w:p>
    <w:p w:rsidR="009747F9" w:rsidRDefault="009747F9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演示案例</w:t>
      </w:r>
      <w:r>
        <w:rPr>
          <w:rFonts w:ascii="楷体" w:eastAsia="楷体" w:hAnsi="楷体" w:hint="eastAsia"/>
          <w:sz w:val="18"/>
          <w:szCs w:val="18"/>
        </w:rPr>
        <w:t>:</w:t>
      </w:r>
    </w:p>
    <w:p w:rsidR="00A31D23" w:rsidRDefault="00A31D23" w:rsidP="00321C3A">
      <w:pPr>
        <w:rPr>
          <w:sz w:val="13"/>
          <w:szCs w:val="13"/>
        </w:rPr>
      </w:pPr>
      <w:r w:rsidRPr="00AE2FDE">
        <w:rPr>
          <w:sz w:val="13"/>
          <w:szCs w:val="13"/>
        </w:rPr>
        <w:t>/actuator/info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配置文件新增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69A3" w:rsidTr="00AC69A3">
        <w:tc>
          <w:tcPr>
            <w:tcW w:w="8522" w:type="dxa"/>
          </w:tcPr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info:</w:t>
            </w:r>
          </w:p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itmayiedu: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AC69A3" w:rsidRDefault="00AC69A3" w:rsidP="00AC69A3">
            <w:pPr>
              <w:rPr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addres: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A31D23" w:rsidRPr="00A31D23" w:rsidRDefault="00A31D23" w:rsidP="00321C3A">
      <w:pPr>
        <w:rPr>
          <w:sz w:val="13"/>
          <w:szCs w:val="13"/>
        </w:rPr>
      </w:pPr>
    </w:p>
    <w:p w:rsidR="009747F9" w:rsidRPr="002534C5" w:rsidRDefault="009747F9" w:rsidP="00321C3A">
      <w:pPr>
        <w:rPr>
          <w:rFonts w:ascii="楷体" w:eastAsia="楷体" w:hAnsi="楷体"/>
          <w:sz w:val="18"/>
          <w:szCs w:val="18"/>
        </w:rPr>
      </w:pPr>
    </w:p>
    <w:p w:rsidR="00353CCB" w:rsidRPr="00353CCB" w:rsidRDefault="00353CCB" w:rsidP="00353CCB"/>
    <w:p w:rsidR="00353CCB" w:rsidRDefault="00353CCB" w:rsidP="00353CCB">
      <w:pPr>
        <w:pStyle w:val="2"/>
      </w:pPr>
      <w:r w:rsidRPr="00353CCB">
        <w:rPr>
          <w:rFonts w:hint="eastAsia"/>
        </w:rPr>
        <w:t>Admin-UI</w:t>
      </w:r>
      <w:r w:rsidRPr="00353CCB">
        <w:rPr>
          <w:rFonts w:hint="eastAsia"/>
        </w:rPr>
        <w:t>分布式</w:t>
      </w:r>
      <w:proofErr w:type="gramStart"/>
      <w:r w:rsidRPr="00353CCB">
        <w:rPr>
          <w:rFonts w:hint="eastAsia"/>
        </w:rPr>
        <w:t>微服务</w:t>
      </w:r>
      <w:proofErr w:type="gramEnd"/>
      <w:r w:rsidRPr="00353CCB">
        <w:rPr>
          <w:rFonts w:hint="eastAsia"/>
        </w:rPr>
        <w:t>监控中心</w:t>
      </w:r>
    </w:p>
    <w:p w:rsidR="00AF64F5" w:rsidRPr="00C35AC9" w:rsidRDefault="002C1EE8" w:rsidP="00AF64F5">
      <w:pPr>
        <w:rPr>
          <w:sz w:val="13"/>
          <w:szCs w:val="13"/>
        </w:rPr>
      </w:pPr>
      <w:r w:rsidRPr="00C35AC9">
        <w:rPr>
          <w:rFonts w:hint="eastAsia"/>
          <w:sz w:val="13"/>
          <w:szCs w:val="13"/>
        </w:rPr>
        <w:t>Admin-UI</w:t>
      </w:r>
      <w:r w:rsidRPr="00C35AC9">
        <w:rPr>
          <w:rFonts w:hint="eastAsia"/>
          <w:sz w:val="13"/>
          <w:szCs w:val="13"/>
        </w:rPr>
        <w:t>基于</w:t>
      </w:r>
      <w:r w:rsidR="00D976F2" w:rsidRPr="00C35AC9">
        <w:rPr>
          <w:rFonts w:hint="eastAsia"/>
          <w:sz w:val="13"/>
          <w:szCs w:val="13"/>
        </w:rPr>
        <w:t>actuator</w:t>
      </w:r>
      <w:r w:rsidR="00D976F2" w:rsidRPr="00C35AC9">
        <w:rPr>
          <w:rFonts w:hint="eastAsia"/>
          <w:sz w:val="13"/>
          <w:szCs w:val="13"/>
        </w:rPr>
        <w:t>实现能够返回界面展示</w:t>
      </w:r>
      <w:r w:rsidR="00A610C4">
        <w:rPr>
          <w:rFonts w:hint="eastAsia"/>
          <w:sz w:val="13"/>
          <w:szCs w:val="13"/>
        </w:rPr>
        <w:t>监控信息</w:t>
      </w:r>
    </w:p>
    <w:p w:rsidR="00D976F2" w:rsidRDefault="00C35AC9" w:rsidP="00A610C4">
      <w:pPr>
        <w:pStyle w:val="3"/>
      </w:pPr>
      <w:r w:rsidRPr="00353CCB">
        <w:rPr>
          <w:rFonts w:hint="eastAsia"/>
        </w:rPr>
        <w:t>Admin-UI</w:t>
      </w:r>
      <w:r>
        <w:t>-Server</w:t>
      </w:r>
      <w:r w:rsidR="00C11830">
        <w:t xml:space="preserve"> </w:t>
      </w:r>
    </w:p>
    <w:p w:rsidR="00430A3D" w:rsidRPr="00430A3D" w:rsidRDefault="00430A3D" w:rsidP="00430A3D">
      <w:r>
        <w:t>Maven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10C4" w:rsidTr="00A610C4">
        <w:tc>
          <w:tcPr>
            <w:tcW w:w="8522" w:type="dxa"/>
          </w:tcPr>
          <w:p w:rsidR="00A610C4" w:rsidRPr="00A610C4" w:rsidRDefault="00A610C4" w:rsidP="00A610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-starter-server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webflux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Actuator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对外暴露应用的监控信息，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提供使用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HTTP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接口获取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JSON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格式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的数据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610C4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4D68" w:rsidRPr="00430A3D" w:rsidRDefault="00D64D68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lastRenderedPageBreak/>
        <w:t>application.yml配置文件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D68" w:rsidTr="00D64D68">
        <w:tc>
          <w:tcPr>
            <w:tcW w:w="8522" w:type="dxa"/>
          </w:tcPr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D64D68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spring-boot-admin-server</w:t>
            </w:r>
          </w:p>
        </w:tc>
      </w:tr>
    </w:tbl>
    <w:p w:rsidR="00FE5CE6" w:rsidRPr="00430A3D" w:rsidRDefault="00FE5CE6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t>启动方式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CE6" w:rsidTr="00FE5CE6">
        <w:tc>
          <w:tcPr>
            <w:tcW w:w="8522" w:type="dxa"/>
          </w:tcPr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@EnableAdminServer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AdminServerApplication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E5CE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(AdminServerApplication.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E5CE6" w:rsidRDefault="00FE5CE6" w:rsidP="00FE5CE6"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5CE6" w:rsidRDefault="00FE5CE6" w:rsidP="00AF64F5"/>
    <w:p w:rsidR="00FE5CE6" w:rsidRPr="00A610C4" w:rsidRDefault="00FE5CE6" w:rsidP="00AF64F5"/>
    <w:p w:rsidR="003B6F82" w:rsidRDefault="003B6F82" w:rsidP="00A610C4">
      <w:pPr>
        <w:pStyle w:val="3"/>
      </w:pPr>
      <w:r w:rsidRPr="00353CCB">
        <w:rPr>
          <w:rFonts w:hint="eastAsia"/>
        </w:rPr>
        <w:t>Admin-UI</w:t>
      </w:r>
      <w:r>
        <w:t xml:space="preserve">-Client </w:t>
      </w:r>
    </w:p>
    <w:p w:rsidR="00E77A03" w:rsidRPr="00AE7878" w:rsidRDefault="00430A3D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t>Maven依赖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-starter-client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Default="00E77A03" w:rsidP="00E77A03"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30A3D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lastRenderedPageBreak/>
        <w:t>Y</w:t>
      </w:r>
      <w:r w:rsidRPr="00AE7878">
        <w:rPr>
          <w:rFonts w:ascii="楷体" w:eastAsia="楷体" w:hAnsi="楷体"/>
          <w:sz w:val="13"/>
          <w:szCs w:val="13"/>
        </w:rPr>
        <w:t>ML配置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03" w:rsidTr="00E77A03">
        <w:tc>
          <w:tcPr>
            <w:tcW w:w="8522" w:type="dxa"/>
          </w:tcPr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boot: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admin: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http://localhost:8080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health:</w:t>
            </w:r>
          </w:p>
          <w:p w:rsidR="00E77A03" w:rsidRDefault="005461DE" w:rsidP="005461DE"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show-details: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ALWAYS</w:t>
            </w:r>
          </w:p>
        </w:tc>
      </w:tr>
    </w:tbl>
    <w:p w:rsidR="00E77A03" w:rsidRDefault="00E77A03" w:rsidP="00AF64F5"/>
    <w:p w:rsidR="00101FE6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/>
          <w:sz w:val="13"/>
          <w:szCs w:val="13"/>
        </w:rPr>
        <w:t>启动类</w:t>
      </w:r>
      <w:r w:rsidR="00AE7878">
        <w:rPr>
          <w:rFonts w:ascii="楷体" w:eastAsia="楷体" w:hAnsi="楷体"/>
          <w:sz w:val="13"/>
          <w:szCs w:val="13"/>
        </w:rPr>
        <w:t>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61DE" w:rsidTr="005461DE">
        <w:tc>
          <w:tcPr>
            <w:tcW w:w="8522" w:type="dxa"/>
          </w:tcPr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AppClinet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AE787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(AppClinet.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61DE" w:rsidRDefault="00AE7878" w:rsidP="00AE7878"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1FE6" w:rsidRDefault="00101FE6" w:rsidP="00AF64F5"/>
    <w:p w:rsidR="00AF64F5" w:rsidRPr="00AF64F5" w:rsidRDefault="00AE7878" w:rsidP="00AF64F5">
      <w:r>
        <w:rPr>
          <w:noProof/>
        </w:rPr>
        <w:drawing>
          <wp:inline distT="0" distB="0" distL="0" distR="0" wp14:anchorId="24281C2F" wp14:editId="4AA92287">
            <wp:extent cx="4701816" cy="315473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0143" cy="3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18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342122" w:rsidRPr="00342122" w:rsidRDefault="00342122" w:rsidP="00342122">
      <w:pPr>
        <w:pStyle w:val="2"/>
      </w:pPr>
      <w:r w:rsidRPr="00342122">
        <w:rPr>
          <w:rFonts w:hint="eastAsia"/>
        </w:rPr>
        <w:t>组件自动扫描带来的问题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默认情况下，我们会使用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注解来自动获取应用的配置信息，但这样也会给应用带来一些副作用。使用这个注解后，会触发自动配置（</w:t>
      </w:r>
      <w:r w:rsidRPr="00342122">
        <w:rPr>
          <w:rFonts w:hint="eastAsia"/>
          <w:sz w:val="13"/>
          <w:szCs w:val="13"/>
        </w:rPr>
        <w:t xml:space="preserve"> auto-configuration </w:t>
      </w:r>
      <w:r w:rsidRPr="00342122">
        <w:rPr>
          <w:rFonts w:hint="eastAsia"/>
          <w:sz w:val="13"/>
          <w:szCs w:val="13"/>
        </w:rPr>
        <w:t>）和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组件扫描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（</w:t>
      </w:r>
      <w:r w:rsidRPr="00342122">
        <w:rPr>
          <w:rFonts w:hint="eastAsia"/>
          <w:sz w:val="13"/>
          <w:szCs w:val="13"/>
        </w:rPr>
        <w:t xml:space="preserve"> component scanning </w:t>
      </w:r>
      <w:r w:rsidRPr="00342122">
        <w:rPr>
          <w:rFonts w:hint="eastAsia"/>
          <w:sz w:val="13"/>
          <w:szCs w:val="13"/>
        </w:rPr>
        <w:t>），这</w:t>
      </w:r>
      <w:proofErr w:type="gramStart"/>
      <w:r w:rsidRPr="00342122">
        <w:rPr>
          <w:rFonts w:hint="eastAsia"/>
          <w:sz w:val="13"/>
          <w:szCs w:val="13"/>
        </w:rPr>
        <w:t>跟使用</w:t>
      </w:r>
      <w:proofErr w:type="gramEnd"/>
      <w:r w:rsidRPr="00342122">
        <w:rPr>
          <w:rFonts w:hint="eastAsia"/>
          <w:sz w:val="13"/>
          <w:szCs w:val="13"/>
        </w:rPr>
        <w:t xml:space="preserve"> @Configuration</w:t>
      </w:r>
      <w:r w:rsidRPr="00342122">
        <w:rPr>
          <w:rFonts w:hint="eastAsia"/>
          <w:sz w:val="13"/>
          <w:szCs w:val="13"/>
        </w:rPr>
        <w:t>、</w:t>
      </w:r>
      <w:r w:rsidRPr="00342122">
        <w:rPr>
          <w:rFonts w:hint="eastAsia"/>
          <w:sz w:val="13"/>
          <w:szCs w:val="13"/>
        </w:rPr>
        <w:t xml:space="preserve">@EnableAutoConfiguration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三个注解的作用是一样的。这样做给开发带来方便的同时，也会有三方面的影响：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1</w:t>
      </w:r>
      <w:r w:rsidRPr="00342122">
        <w:rPr>
          <w:rFonts w:hint="eastAsia"/>
          <w:sz w:val="13"/>
          <w:szCs w:val="13"/>
        </w:rPr>
        <w:t>、会导致项目启动时间变长。当启动一个大的应用程序</w:t>
      </w:r>
      <w:r w:rsidRPr="00342122">
        <w:rPr>
          <w:rFonts w:hint="eastAsia"/>
          <w:sz w:val="13"/>
          <w:szCs w:val="13"/>
        </w:rPr>
        <w:t>,</w:t>
      </w:r>
      <w:r w:rsidRPr="00342122">
        <w:rPr>
          <w:rFonts w:hint="eastAsia"/>
          <w:sz w:val="13"/>
          <w:szCs w:val="13"/>
        </w:rPr>
        <w:t>或将做大量的集成测试启动应用程序时，影响会特别明显。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2</w:t>
      </w:r>
      <w:r w:rsidRPr="00342122">
        <w:rPr>
          <w:rFonts w:hint="eastAsia"/>
          <w:sz w:val="13"/>
          <w:szCs w:val="13"/>
        </w:rPr>
        <w:t>、会加载一些不需要的多余的实例（</w:t>
      </w:r>
      <w:r w:rsidRPr="00342122">
        <w:rPr>
          <w:rFonts w:hint="eastAsia"/>
          <w:sz w:val="13"/>
          <w:szCs w:val="13"/>
        </w:rPr>
        <w:t>beans</w:t>
      </w:r>
      <w:r w:rsidRPr="00342122">
        <w:rPr>
          <w:rFonts w:hint="eastAsia"/>
          <w:sz w:val="13"/>
          <w:szCs w:val="13"/>
        </w:rPr>
        <w:t>）。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3</w:t>
      </w:r>
      <w:r w:rsidRPr="00342122">
        <w:rPr>
          <w:rFonts w:hint="eastAsia"/>
          <w:sz w:val="13"/>
          <w:szCs w:val="13"/>
        </w:rPr>
        <w:t>、会增加</w:t>
      </w:r>
      <w:r w:rsidRPr="00342122">
        <w:rPr>
          <w:rFonts w:hint="eastAsia"/>
          <w:sz w:val="13"/>
          <w:szCs w:val="13"/>
        </w:rPr>
        <w:t xml:space="preserve"> CPU </w:t>
      </w:r>
      <w:r w:rsidRPr="00342122">
        <w:rPr>
          <w:rFonts w:hint="eastAsia"/>
          <w:sz w:val="13"/>
          <w:szCs w:val="13"/>
        </w:rPr>
        <w:t>消耗。</w:t>
      </w:r>
    </w:p>
    <w:p w:rsidR="00B46134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针对以上三个情况，我们可以移除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两个注解来禁用组件自动扫描，然后在我们需要的</w:t>
      </w:r>
      <w:r w:rsidRPr="00342122">
        <w:rPr>
          <w:rFonts w:hint="eastAsia"/>
          <w:sz w:val="13"/>
          <w:szCs w:val="13"/>
        </w:rPr>
        <w:t xml:space="preserve"> bean </w:t>
      </w:r>
      <w:r w:rsidRPr="00342122">
        <w:rPr>
          <w:rFonts w:hint="eastAsia"/>
          <w:sz w:val="13"/>
          <w:szCs w:val="13"/>
        </w:rPr>
        <w:t>上进行显式配置：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1F" w:rsidTr="000D261F">
        <w:tc>
          <w:tcPr>
            <w:tcW w:w="8522" w:type="dxa"/>
          </w:tcPr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////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@SpringBootApplication and @ComponentScan,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@EnableAutoConfiguration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来替代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//@SpringBootApplication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App01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0D261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(App01.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B46134" w:rsidRDefault="000D261F" w:rsidP="000D261F"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D261F" w:rsidRDefault="000D261F" w:rsidP="00342122">
            <w:pPr>
              <w:rPr>
                <w:sz w:val="13"/>
                <w:szCs w:val="13"/>
              </w:rPr>
            </w:pPr>
          </w:p>
        </w:tc>
      </w:tr>
    </w:tbl>
    <w:p w:rsidR="000D261F" w:rsidRPr="00342122" w:rsidRDefault="00031CF3" w:rsidP="00342122">
      <w:pPr>
        <w:rPr>
          <w:sz w:val="13"/>
          <w:szCs w:val="13"/>
        </w:rPr>
      </w:pPr>
      <w:r>
        <w:rPr>
          <w:sz w:val="13"/>
          <w:szCs w:val="13"/>
        </w:rPr>
        <w:lastRenderedPageBreak/>
        <w:t>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@SpringBootApplication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启动时间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8.56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秒</w:t>
      </w:r>
    </w:p>
    <w:p w:rsidR="0073128F" w:rsidRDefault="008F7C1C" w:rsidP="001B4193">
      <w:pPr>
        <w:pStyle w:val="2"/>
      </w:pPr>
      <w:r w:rsidRPr="008F7C1C">
        <w:rPr>
          <w:rFonts w:hint="eastAsia"/>
        </w:rPr>
        <w:t>将</w:t>
      </w:r>
      <w:r w:rsidRPr="008F7C1C">
        <w:rPr>
          <w:rFonts w:hint="eastAsia"/>
        </w:rPr>
        <w:t>Servlet</w:t>
      </w:r>
      <w:r w:rsidRPr="008F7C1C">
        <w:rPr>
          <w:rFonts w:hint="eastAsia"/>
        </w:rPr>
        <w:t>容器变成</w:t>
      </w:r>
      <w:r w:rsidRPr="008F7C1C">
        <w:rPr>
          <w:rFonts w:hint="eastAsia"/>
        </w:rPr>
        <w:t>Undertow</w:t>
      </w:r>
    </w:p>
    <w:p w:rsidR="0043737E" w:rsidRPr="00EC05C2" w:rsidRDefault="000D261F" w:rsidP="00EC05C2">
      <w:pPr>
        <w:rPr>
          <w:sz w:val="13"/>
          <w:szCs w:val="13"/>
        </w:rPr>
      </w:pPr>
      <w:r w:rsidRPr="00EC05C2">
        <w:rPr>
          <w:sz w:val="13"/>
          <w:szCs w:val="13"/>
        </w:rPr>
        <w:t>默认情况下，</w:t>
      </w:r>
      <w:r w:rsidRPr="00EC05C2">
        <w:rPr>
          <w:sz w:val="13"/>
          <w:szCs w:val="13"/>
        </w:rPr>
        <w:t xml:space="preserve">Spring Boot </w:t>
      </w:r>
      <w:r w:rsidRPr="00EC05C2">
        <w:rPr>
          <w:sz w:val="13"/>
          <w:szCs w:val="13"/>
        </w:rPr>
        <w:t>使用</w:t>
      </w:r>
      <w:r w:rsidRPr="00EC05C2">
        <w:rPr>
          <w:sz w:val="13"/>
          <w:szCs w:val="13"/>
        </w:rPr>
        <w:t xml:space="preserve"> Tomcat </w:t>
      </w:r>
      <w:proofErr w:type="gramStart"/>
      <w:r w:rsidRPr="00EC05C2">
        <w:rPr>
          <w:sz w:val="13"/>
          <w:szCs w:val="13"/>
        </w:rPr>
        <w:t>来作</w:t>
      </w:r>
      <w:proofErr w:type="gramEnd"/>
      <w:r w:rsidRPr="00EC05C2">
        <w:rPr>
          <w:sz w:val="13"/>
          <w:szCs w:val="13"/>
        </w:rPr>
        <w:t>为内嵌的</w:t>
      </w:r>
      <w:r w:rsidRPr="00EC05C2">
        <w:rPr>
          <w:sz w:val="13"/>
          <w:szCs w:val="13"/>
        </w:rPr>
        <w:t xml:space="preserve"> Servlet </w:t>
      </w:r>
      <w:r w:rsidRPr="00EC05C2">
        <w:rPr>
          <w:sz w:val="13"/>
          <w:szCs w:val="13"/>
        </w:rPr>
        <w:t>容器</w:t>
      </w:r>
    </w:p>
    <w:p w:rsidR="001B4193" w:rsidRPr="00EC05C2" w:rsidRDefault="001065C7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可以将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服务器切换到</w:t>
      </w:r>
      <w:r w:rsidRPr="00EC05C2">
        <w:rPr>
          <w:rFonts w:hint="eastAsia"/>
          <w:sz w:val="13"/>
          <w:szCs w:val="13"/>
        </w:rPr>
        <w:t xml:space="preserve"> Undertow </w:t>
      </w:r>
      <w:r w:rsidRPr="00EC05C2">
        <w:rPr>
          <w:rFonts w:hint="eastAsia"/>
          <w:sz w:val="13"/>
          <w:szCs w:val="13"/>
        </w:rPr>
        <w:t>来提高应用性能。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是一个采用</w:t>
      </w:r>
      <w:r w:rsidRPr="00EC05C2">
        <w:rPr>
          <w:rFonts w:hint="eastAsia"/>
          <w:sz w:val="13"/>
          <w:szCs w:val="13"/>
        </w:rPr>
        <w:t xml:space="preserve"> Java </w:t>
      </w:r>
      <w:r w:rsidRPr="00EC05C2">
        <w:rPr>
          <w:rFonts w:hint="eastAsia"/>
          <w:sz w:val="13"/>
          <w:szCs w:val="13"/>
        </w:rPr>
        <w:t>开发的灵活的高性能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服务器，提供包括阻塞和基于</w:t>
      </w:r>
      <w:r w:rsidRPr="00EC05C2">
        <w:rPr>
          <w:rFonts w:hint="eastAsia"/>
          <w:sz w:val="13"/>
          <w:szCs w:val="13"/>
        </w:rPr>
        <w:t xml:space="preserve"> NIO </w:t>
      </w:r>
      <w:r w:rsidRPr="00EC05C2">
        <w:rPr>
          <w:rFonts w:hint="eastAsia"/>
          <w:sz w:val="13"/>
          <w:szCs w:val="13"/>
        </w:rPr>
        <w:t>的非堵塞机制。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是红</w:t>
      </w:r>
      <w:proofErr w:type="gramStart"/>
      <w:r w:rsidRPr="00EC05C2">
        <w:rPr>
          <w:rFonts w:hint="eastAsia"/>
          <w:sz w:val="13"/>
          <w:szCs w:val="13"/>
        </w:rPr>
        <w:t>帽公司</w:t>
      </w:r>
      <w:proofErr w:type="gramEnd"/>
      <w:r w:rsidRPr="00EC05C2">
        <w:rPr>
          <w:rFonts w:hint="eastAsia"/>
          <w:sz w:val="13"/>
          <w:szCs w:val="13"/>
        </w:rPr>
        <w:t>的开源产品，是</w:t>
      </w:r>
      <w:r w:rsidRPr="00EC05C2">
        <w:rPr>
          <w:rFonts w:hint="eastAsia"/>
          <w:sz w:val="13"/>
          <w:szCs w:val="13"/>
        </w:rPr>
        <w:t xml:space="preserve"> Wildfly </w:t>
      </w:r>
      <w:r w:rsidRPr="00EC05C2">
        <w:rPr>
          <w:rFonts w:hint="eastAsia"/>
          <w:sz w:val="13"/>
          <w:szCs w:val="13"/>
        </w:rPr>
        <w:t>默认的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服务器。首先，从依赖信息里移除</w:t>
      </w:r>
      <w:r w:rsidRPr="00EC05C2">
        <w:rPr>
          <w:rFonts w:hint="eastAsia"/>
          <w:sz w:val="13"/>
          <w:szCs w:val="13"/>
        </w:rPr>
        <w:t xml:space="preserve"> Tomcat </w:t>
      </w:r>
      <w:r w:rsidRPr="00EC05C2">
        <w:rPr>
          <w:rFonts w:hint="eastAsia"/>
          <w:sz w:val="13"/>
          <w:szCs w:val="13"/>
        </w:rPr>
        <w:t>配置：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4193" w:rsidRDefault="00EC05C2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然后添加</w:t>
      </w:r>
      <w:r w:rsidRPr="00EC05C2">
        <w:rPr>
          <w:rFonts w:hint="eastAsia"/>
          <w:sz w:val="13"/>
          <w:szCs w:val="13"/>
        </w:rPr>
        <w:t xml:space="preserve"> Undertow</w:t>
      </w:r>
      <w:r w:rsidRPr="00EC05C2">
        <w:rPr>
          <w:rFonts w:hint="eastAsia"/>
          <w:sz w:val="13"/>
          <w:szCs w:val="13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undertow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pPr>
              <w:rPr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12ADB" w:rsidRDefault="00EA451E" w:rsidP="00C645BB">
      <w:pPr>
        <w:pStyle w:val="2"/>
      </w:pPr>
      <w:r>
        <w:t>SpringBoot</w:t>
      </w:r>
      <w:r w:rsidR="00925466">
        <w:t xml:space="preserve"> </w:t>
      </w:r>
      <w:r>
        <w:t>JVM</w:t>
      </w:r>
      <w:r w:rsidR="00B12ADB">
        <w:t>参数调优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这个根据服务器的内存大小，来设置堆参数。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-Xms :</w:t>
      </w:r>
      <w:r w:rsidRPr="001B4193">
        <w:rPr>
          <w:rFonts w:hint="eastAsia"/>
          <w:sz w:val="13"/>
          <w:szCs w:val="13"/>
        </w:rPr>
        <w:t>设置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堆栈的初始化大小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-Xmx :</w:t>
      </w:r>
      <w:r w:rsidRPr="001B4193">
        <w:rPr>
          <w:rFonts w:hint="eastAsia"/>
          <w:sz w:val="13"/>
          <w:szCs w:val="13"/>
        </w:rPr>
        <w:t>设置最大的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堆大小</w:t>
      </w:r>
    </w:p>
    <w:p w:rsidR="00891D58" w:rsidRPr="001B4193" w:rsidRDefault="00891D58" w:rsidP="002E4825">
      <w:pPr>
        <w:rPr>
          <w:sz w:val="13"/>
          <w:szCs w:val="13"/>
        </w:rPr>
      </w:pPr>
      <w:r w:rsidRPr="001B4193">
        <w:rPr>
          <w:sz w:val="13"/>
          <w:szCs w:val="13"/>
        </w:rPr>
        <w:t>实例参数</w:t>
      </w:r>
      <w:r w:rsidRPr="001B4193">
        <w:rPr>
          <w:sz w:val="13"/>
          <w:szCs w:val="13"/>
        </w:rPr>
        <w:t>-XX:+PrintGCDetails -Xmx32M -Xms1M</w:t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本地项目调优</w:t>
      </w:r>
    </w:p>
    <w:p w:rsidR="00C645BB" w:rsidRPr="001B4193" w:rsidRDefault="00C97FE7" w:rsidP="00C645BB">
      <w:pPr>
        <w:rPr>
          <w:sz w:val="13"/>
          <w:szCs w:val="13"/>
        </w:rPr>
      </w:pPr>
      <w:r w:rsidRPr="001B4193">
        <w:rPr>
          <w:noProof/>
          <w:sz w:val="13"/>
          <w:szCs w:val="13"/>
        </w:rPr>
        <w:drawing>
          <wp:inline distT="0" distB="0" distL="0" distR="0" wp14:anchorId="6F924E77" wp14:editId="0C49046A">
            <wp:extent cx="1823923" cy="910424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20" cy="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外部运行调优</w:t>
      </w:r>
    </w:p>
    <w:p w:rsidR="0065407B" w:rsidRPr="001B4193" w:rsidRDefault="0065407B" w:rsidP="0007147A">
      <w:pPr>
        <w:rPr>
          <w:rStyle w:val="HTML"/>
          <w:sz w:val="13"/>
          <w:szCs w:val="13"/>
        </w:rPr>
      </w:pPr>
      <w:proofErr w:type="gramStart"/>
      <w:r w:rsidRPr="001B4193">
        <w:rPr>
          <w:rStyle w:val="HTML"/>
          <w:sz w:val="13"/>
          <w:szCs w:val="13"/>
        </w:rPr>
        <w:lastRenderedPageBreak/>
        <w:t>java</w:t>
      </w:r>
      <w:proofErr w:type="gramEnd"/>
      <w:r w:rsidRPr="001B4193">
        <w:rPr>
          <w:rStyle w:val="HTML"/>
          <w:sz w:val="13"/>
          <w:szCs w:val="13"/>
        </w:rPr>
        <w:t xml:space="preserve"> -server -Xms32m -Xmx32m  -jar springboot_v2.jar</w:t>
      </w:r>
    </w:p>
    <w:p w:rsidR="0065407B" w:rsidRDefault="0065407B" w:rsidP="0007147A">
      <w:pPr>
        <w:rPr>
          <w:rStyle w:val="HTML"/>
          <w:sz w:val="18"/>
          <w:szCs w:val="18"/>
        </w:rPr>
      </w:pPr>
    </w:p>
    <w:p w:rsidR="0065407B" w:rsidRDefault="0065407B" w:rsidP="0007147A">
      <w:pPr>
        <w:rPr>
          <w:rStyle w:val="HTML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3"/>
        <w:gridCol w:w="768"/>
        <w:gridCol w:w="753"/>
        <w:gridCol w:w="915"/>
        <w:gridCol w:w="5153"/>
      </w:tblGrid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服务器名称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第一次运行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第二次运行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第三次运行</w:t>
            </w:r>
          </w:p>
        </w:tc>
        <w:tc>
          <w:tcPr>
            <w:tcW w:w="51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/>
                <w:sz w:val="13"/>
                <w:szCs w:val="13"/>
              </w:rPr>
              <w:t>平均值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Tomcat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4773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5194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5334.7</w:t>
            </w:r>
          </w:p>
        </w:tc>
        <w:tc>
          <w:tcPr>
            <w:tcW w:w="5153" w:type="dxa"/>
          </w:tcPr>
          <w:p w:rsidR="00117712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5100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957ABE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957ABE">
              <w:rPr>
                <w:rFonts w:ascii="楷体" w:eastAsia="楷体" w:hAnsi="楷体"/>
                <w:sz w:val="13"/>
                <w:szCs w:val="13"/>
              </w:rPr>
              <w:t>Undertow</w:t>
            </w:r>
          </w:p>
        </w:tc>
        <w:tc>
          <w:tcPr>
            <w:tcW w:w="768" w:type="dxa"/>
          </w:tcPr>
          <w:p w:rsidR="00117712" w:rsidRPr="005C06AB" w:rsidRDefault="00F91850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6666</w:t>
            </w:r>
          </w:p>
        </w:tc>
        <w:tc>
          <w:tcPr>
            <w:tcW w:w="753" w:type="dxa"/>
          </w:tcPr>
          <w:p w:rsidR="00117712" w:rsidRPr="005C06AB" w:rsidRDefault="00C34B79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6373</w:t>
            </w:r>
          </w:p>
        </w:tc>
        <w:tc>
          <w:tcPr>
            <w:tcW w:w="915" w:type="dxa"/>
          </w:tcPr>
          <w:p w:rsidR="00117712" w:rsidRPr="005C06AB" w:rsidRDefault="00DA11B7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6451</w:t>
            </w:r>
          </w:p>
        </w:tc>
        <w:tc>
          <w:tcPr>
            <w:tcW w:w="5153" w:type="dxa"/>
          </w:tcPr>
          <w:p w:rsidR="00117712" w:rsidRPr="005C06AB" w:rsidRDefault="0059116C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6496</w:t>
            </w:r>
          </w:p>
        </w:tc>
      </w:tr>
    </w:tbl>
    <w:p w:rsidR="0065407B" w:rsidRPr="0007147A" w:rsidRDefault="0065407B" w:rsidP="0007147A"/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Default="00F961E9" w:rsidP="000F7B59">
      <w:pPr>
        <w:pStyle w:val="2"/>
      </w:pPr>
      <w:r w:rsidRPr="00F961E9">
        <w:rPr>
          <w:rFonts w:hint="eastAsia"/>
        </w:rPr>
        <w:t>以</w:t>
      </w:r>
      <w:r w:rsidRPr="00F961E9">
        <w:rPr>
          <w:rFonts w:hint="eastAsia"/>
        </w:rPr>
        <w:t xml:space="preserve">Java 8 </w:t>
      </w:r>
      <w:r w:rsidRPr="00F961E9">
        <w:rPr>
          <w:rFonts w:hint="eastAsia"/>
        </w:rPr>
        <w:t>为基准</w:t>
      </w:r>
    </w:p>
    <w:p w:rsidR="000F7B59" w:rsidRPr="003420D1" w:rsidRDefault="00540915" w:rsidP="000F7B59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Spring Boot 2.0 要求Java 版本必须8以上， Java 6 和 7 不再支持。</w:t>
      </w:r>
    </w:p>
    <w:p w:rsidR="00540915" w:rsidRDefault="00540915" w:rsidP="00290A4E">
      <w:pPr>
        <w:pStyle w:val="2"/>
      </w:pPr>
      <w:r w:rsidRPr="00540915">
        <w:rPr>
          <w:rFonts w:hint="eastAsia"/>
        </w:rPr>
        <w:t>内嵌容器包结构调整</w:t>
      </w:r>
    </w:p>
    <w:p w:rsidR="003420D1" w:rsidRPr="003420D1" w:rsidRDefault="003420D1" w:rsidP="003420D1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为了支持reactive使用场景，内嵌的容器包结构被重构了的幅度有点大。EmbeddedServletContainer被重命名为WebServer，并且org.springframework.boot.context.embedded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3420D1" w:rsidRPr="003420D1" w:rsidRDefault="003420D1" w:rsidP="003420D1">
      <w:pPr>
        <w:pStyle w:val="2"/>
      </w:pPr>
      <w:r w:rsidRPr="003420D1">
        <w:rPr>
          <w:rFonts w:hint="eastAsia"/>
        </w:rPr>
        <w:t xml:space="preserve">Servlet-specific </w:t>
      </w:r>
      <w:r w:rsidRPr="003420D1">
        <w:rPr>
          <w:rFonts w:hint="eastAsia"/>
        </w:rPr>
        <w:t>的</w:t>
      </w:r>
      <w:r w:rsidRPr="003420D1">
        <w:rPr>
          <w:rFonts w:hint="eastAsia"/>
        </w:rPr>
        <w:t>server properties</w:t>
      </w:r>
      <w:r w:rsidRPr="003420D1">
        <w:rPr>
          <w:rFonts w:hint="eastAsia"/>
        </w:rPr>
        <w:t>调整</w:t>
      </w:r>
    </w:p>
    <w:p w:rsidR="00290E71" w:rsidRPr="00290E71" w:rsidRDefault="003420D1" w:rsidP="00290A4E">
      <w:pPr>
        <w:rPr>
          <w:rFonts w:ascii="楷体" w:eastAsia="楷体" w:hAnsi="楷体"/>
          <w:sz w:val="18"/>
          <w:szCs w:val="18"/>
        </w:rPr>
      </w:pPr>
      <w:r w:rsidRPr="00290E71">
        <w:rPr>
          <w:rFonts w:ascii="楷体" w:eastAsia="楷体" w:hAnsi="楷体" w:hint="eastAsia"/>
          <w:sz w:val="18"/>
          <w:szCs w:val="18"/>
        </w:rPr>
        <w:t>大量的Servlet专属的server.* properties被移到了server.servlet下：</w:t>
      </w:r>
    </w:p>
    <w:tbl>
      <w:tblPr>
        <w:tblW w:w="7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3559"/>
      </w:tblGrid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Old property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New property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server.context-parameters</w:t>
            </w:r>
            <w:proofErr w:type="gramEnd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server.servlet.context-parameters</w:t>
            </w:r>
            <w:proofErr w:type="gramEnd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server.servlet.context-path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server.jsp.class-name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server.servlet.jsp.class-name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server.jsp.init-parameters</w:t>
            </w:r>
            <w:proofErr w:type="gramEnd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proofErr w:type="gramStart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server.servlet.jsp.init-parameters</w:t>
            </w:r>
            <w:proofErr w:type="gramEnd"/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server.jsp.registered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server.servlet.jsp.registered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server.servlet.path</w:t>
            </w:r>
          </w:p>
        </w:tc>
      </w:tr>
    </w:tbl>
    <w:p w:rsidR="00290E71" w:rsidRPr="00E3315F" w:rsidRDefault="00E3315F" w:rsidP="00290A4E">
      <w:pPr>
        <w:rPr>
          <w:rFonts w:ascii="楷体" w:eastAsia="楷体" w:hAnsi="楷体"/>
          <w:sz w:val="18"/>
          <w:szCs w:val="18"/>
        </w:rPr>
      </w:pPr>
      <w:r w:rsidRPr="00E3315F">
        <w:rPr>
          <w:rFonts w:ascii="楷体" w:eastAsia="楷体" w:hAnsi="楷体" w:hint="eastAsia"/>
          <w:sz w:val="18"/>
          <w:szCs w:val="18"/>
        </w:rPr>
        <w:t>由此可以看出一些端倪，那就是server不再是只有servlet了，还有其他的要加入。</w:t>
      </w:r>
    </w:p>
    <w:p w:rsidR="00290E71" w:rsidRPr="00E3315F" w:rsidRDefault="00E3315F" w:rsidP="00E3315F">
      <w:pPr>
        <w:pStyle w:val="2"/>
      </w:pPr>
      <w:r w:rsidRPr="00E3315F">
        <w:rPr>
          <w:rFonts w:hint="eastAsia"/>
        </w:rPr>
        <w:lastRenderedPageBreak/>
        <w:t xml:space="preserve">Actuator </w:t>
      </w:r>
      <w:r w:rsidRPr="00E3315F">
        <w:rPr>
          <w:rFonts w:hint="eastAsia"/>
        </w:rPr>
        <w:t>默认映射</w:t>
      </w:r>
    </w:p>
    <w:p w:rsidR="00290E71" w:rsidRPr="006C4BDF" w:rsidRDefault="00E3315F" w:rsidP="00290A4E">
      <w:pPr>
        <w:rPr>
          <w:rFonts w:ascii="楷体" w:eastAsia="楷体" w:hAnsi="楷体"/>
          <w:sz w:val="18"/>
          <w:szCs w:val="18"/>
        </w:rPr>
      </w:pPr>
      <w:r w:rsidRPr="006C4BDF">
        <w:rPr>
          <w:rFonts w:ascii="楷体" w:eastAsia="楷体" w:hAnsi="楷体" w:hint="eastAsia"/>
          <w:sz w:val="18"/>
          <w:szCs w:val="18"/>
        </w:rPr>
        <w:t>ctuator的端点（endpoint）现在默认映射到/application，比如，/info 端点现在就是在/application/info。但你可以使用management.context-path来</w:t>
      </w:r>
      <w:proofErr w:type="gramStart"/>
      <w:r w:rsidRPr="006C4BDF">
        <w:rPr>
          <w:rFonts w:ascii="楷体" w:eastAsia="楷体" w:hAnsi="楷体" w:hint="eastAsia"/>
          <w:sz w:val="18"/>
          <w:szCs w:val="18"/>
        </w:rPr>
        <w:t>覆盖此</w:t>
      </w:r>
      <w:proofErr w:type="gramEnd"/>
      <w:r w:rsidRPr="006C4BDF">
        <w:rPr>
          <w:rFonts w:ascii="楷体" w:eastAsia="楷体" w:hAnsi="楷体" w:hint="eastAsia"/>
          <w:sz w:val="18"/>
          <w:szCs w:val="18"/>
        </w:rPr>
        <w:t>默认值。</w:t>
      </w:r>
    </w:p>
    <w:p w:rsidR="00290E71" w:rsidRPr="00833549" w:rsidRDefault="00290E71" w:rsidP="00290A4E">
      <w:pPr>
        <w:rPr>
          <w:rFonts w:ascii="楷体" w:eastAsia="楷体" w:hAnsi="楷体"/>
          <w:sz w:val="18"/>
          <w:szCs w:val="18"/>
        </w:rPr>
      </w:pPr>
    </w:p>
    <w:p w:rsidR="00222140" w:rsidRDefault="00222140" w:rsidP="005E2664">
      <w:pPr>
        <w:pStyle w:val="2"/>
      </w:pPr>
      <w:r>
        <w:rPr>
          <w:rFonts w:hint="eastAsia"/>
        </w:rPr>
        <w:t>Spring Loaded</w:t>
      </w:r>
      <w:r>
        <w:rPr>
          <w:rFonts w:hint="eastAsia"/>
        </w:rPr>
        <w:t>不再支持</w:t>
      </w:r>
    </w:p>
    <w:p w:rsidR="00290A4E" w:rsidRDefault="00222140" w:rsidP="00222140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由于Spring Loaded项目已被移到了attic了，所以不再支持Spring Loaded了。现在建议你去使用Devtools。Spring Loaded不再支持了。</w:t>
      </w:r>
    </w:p>
    <w:p w:rsidR="00206219" w:rsidRPr="00290A4E" w:rsidRDefault="00206219" w:rsidP="00206219">
      <w:pPr>
        <w:pStyle w:val="2"/>
      </w:pPr>
      <w:r w:rsidRPr="00206219">
        <w:rPr>
          <w:rFonts w:hint="eastAsia"/>
        </w:rPr>
        <w:t>支持</w:t>
      </w:r>
      <w:r w:rsidRPr="00206219">
        <w:rPr>
          <w:rFonts w:hint="eastAsia"/>
        </w:rPr>
        <w:t>Quartz Scheduler</w:t>
      </w:r>
    </w:p>
    <w:p w:rsidR="00206219" w:rsidRDefault="00206219" w:rsidP="00222140">
      <w:pPr>
        <w:rPr>
          <w:rFonts w:ascii="楷体" w:eastAsia="楷体" w:hAnsi="楷体"/>
          <w:sz w:val="18"/>
          <w:szCs w:val="18"/>
        </w:rPr>
      </w:pPr>
      <w:r w:rsidRPr="00206219">
        <w:rPr>
          <w:rFonts w:ascii="楷体" w:eastAsia="楷体" w:hAnsi="楷体" w:hint="eastAsia"/>
          <w:sz w:val="18"/>
          <w:szCs w:val="18"/>
        </w:rPr>
        <w:t>Spring Boot 2 针对Quartz</w:t>
      </w:r>
      <w:proofErr w:type="gramStart"/>
      <w:r w:rsidRPr="00206219">
        <w:rPr>
          <w:rFonts w:ascii="楷体" w:eastAsia="楷体" w:hAnsi="楷体" w:hint="eastAsia"/>
          <w:sz w:val="18"/>
          <w:szCs w:val="18"/>
        </w:rPr>
        <w:t>调度器</w:t>
      </w:r>
      <w:proofErr w:type="gramEnd"/>
      <w:r w:rsidRPr="00206219">
        <w:rPr>
          <w:rFonts w:ascii="楷体" w:eastAsia="楷体" w:hAnsi="楷体" w:hint="eastAsia"/>
          <w:sz w:val="18"/>
          <w:szCs w:val="18"/>
        </w:rPr>
        <w:t>提供了支持。你可以加入spring-boot-starter-quartz starter来启用。而且支持基于内存和基于jdbc两种存储。</w:t>
      </w:r>
    </w:p>
    <w:p w:rsidR="00BF2415" w:rsidRDefault="00BF2415" w:rsidP="00BF2415">
      <w:pPr>
        <w:pStyle w:val="2"/>
      </w:pPr>
      <w:r w:rsidRPr="00BF2415">
        <w:rPr>
          <w:rFonts w:hint="eastAsia"/>
        </w:rPr>
        <w:t xml:space="preserve">OAuth 2.0 </w:t>
      </w:r>
      <w:r w:rsidRPr="00BF2415">
        <w:rPr>
          <w:rFonts w:hint="eastAsia"/>
        </w:rPr>
        <w:t>支持</w:t>
      </w:r>
    </w:p>
    <w:p w:rsidR="00BF2415" w:rsidRDefault="00BF2415" w:rsidP="00BF2415">
      <w:r w:rsidRPr="00BF2415">
        <w:rPr>
          <w:rFonts w:hint="eastAsia"/>
        </w:rPr>
        <w:t xml:space="preserve">Spring Security OAuth </w:t>
      </w:r>
      <w:r w:rsidRPr="00BF2415">
        <w:rPr>
          <w:rFonts w:hint="eastAsia"/>
        </w:rPr>
        <w:t>项目中的功能将会迁移到</w:t>
      </w:r>
      <w:r w:rsidRPr="00BF2415">
        <w:rPr>
          <w:rFonts w:hint="eastAsia"/>
        </w:rPr>
        <w:t>Spring Security</w:t>
      </w:r>
      <w:r w:rsidRPr="00BF2415">
        <w:rPr>
          <w:rFonts w:hint="eastAsia"/>
        </w:rPr>
        <w:t>中。将会</w:t>
      </w:r>
      <w:r w:rsidRPr="00BF2415">
        <w:rPr>
          <w:rFonts w:hint="eastAsia"/>
        </w:rPr>
        <w:t>OAuth 2.0</w:t>
      </w:r>
      <w:r w:rsidRPr="00BF2415">
        <w:rPr>
          <w:rFonts w:hint="eastAsia"/>
        </w:rPr>
        <w:t>。</w:t>
      </w:r>
    </w:p>
    <w:p w:rsidR="000B257C" w:rsidRDefault="000B257C" w:rsidP="000B257C">
      <w:pPr>
        <w:pStyle w:val="2"/>
      </w:pPr>
      <w:r>
        <w:t>支持</w:t>
      </w:r>
      <w:r w:rsidRPr="000B257C">
        <w:t>Spring WebFlux</w:t>
      </w:r>
    </w:p>
    <w:p w:rsidR="0035622A" w:rsidRDefault="0035622A" w:rsidP="0035622A"/>
    <w:p w:rsidR="0035622A" w:rsidRPr="0035622A" w:rsidRDefault="0035622A" w:rsidP="0035622A">
      <w:pPr>
        <w:rPr>
          <w:rFonts w:ascii="楷体" w:eastAsia="楷体" w:hAnsi="楷体" w:hint="eastAsia"/>
          <w:sz w:val="18"/>
          <w:szCs w:val="18"/>
        </w:rPr>
      </w:pPr>
      <w:r w:rsidRPr="0035622A">
        <w:rPr>
          <w:rFonts w:ascii="楷体" w:eastAsia="楷体" w:hAnsi="楷体" w:hint="eastAsia"/>
          <w:sz w:val="18"/>
          <w:szCs w:val="18"/>
        </w:rPr>
        <w:t>WebFlux 模块的名称是 spring-webflux，名称中的 Flux 来源于 Reactor 中的类 Flux。该模块中包含了对反应式 HTTP、服务器推送事件和 WebSocket 的客户端和服务器端的支持。对于开发人员来说，比较重要的是服务器端的开发，这也是本文的重点。在服务器端，WebFlux 支持两种不同的编程模型：第一种是 Spring MVC 中使用的基于 Java 注解的方式；第二种是基于 Java 8 的 lambda 表达式的函数式编程模型。这两种编程模型只是在代码编写方式上存在不同。它们运行在同样的反应式底层架构之上，因此在运行时是相同的。WebFlux 需要底层提供运行时的支持，WebFlux 可以运行在支持 Servlet 3.1 非阻塞 IO API 的 Servlet 容器上，或是其他异步运行时环境，如 Netty 和 Undertow。</w:t>
      </w:r>
    </w:p>
    <w:p w:rsidR="00022A20" w:rsidRDefault="00022A20" w:rsidP="00022A20">
      <w:pPr>
        <w:pStyle w:val="2"/>
      </w:pPr>
      <w:r>
        <w:rPr>
          <w:rFonts w:hint="eastAsia"/>
        </w:rPr>
        <w:t>版本要求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Jetty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要求Jetty最低版本为9.4。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Tomcat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要求Tomcat最低版本为8.5。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Hibernate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lastRenderedPageBreak/>
        <w:t>要求Hibernate最低版本为5.2。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Gradle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要求Gradle最低版本为3.4。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SendGrid</w:t>
      </w:r>
    </w:p>
    <w:p w:rsidR="00022A20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SendGrid最低支持版本是3.2。为了支持这次升级，username和password已经被干掉了。因为API key现在是唯一支持的认证方式。</w:t>
      </w:r>
    </w:p>
    <w:p w:rsidR="00BF2415" w:rsidRDefault="00BF2415" w:rsidP="00F275F4">
      <w:pPr>
        <w:rPr>
          <w:rFonts w:ascii="楷体" w:eastAsia="楷体" w:hAnsi="楷体" w:hint="eastAsia"/>
          <w:sz w:val="18"/>
          <w:szCs w:val="18"/>
        </w:rPr>
      </w:pPr>
    </w:p>
    <w:p w:rsidR="00206219" w:rsidRPr="00833549" w:rsidRDefault="00206219" w:rsidP="00F275F4">
      <w:pPr>
        <w:rPr>
          <w:rFonts w:ascii="楷体" w:eastAsia="楷体" w:hAnsi="楷体" w:hint="eastAsia"/>
          <w:sz w:val="18"/>
          <w:szCs w:val="18"/>
        </w:rPr>
      </w:pPr>
    </w:p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Default="0007147A" w:rsidP="003A0D00">
      <w:pPr>
        <w:pStyle w:val="3"/>
      </w:pPr>
      <w:r>
        <w:t>12.1</w:t>
      </w:r>
      <w:r w:rsidR="003A0D00">
        <w:rPr>
          <w:rFonts w:hint="eastAsia"/>
        </w:rPr>
        <w:t>、</w:t>
      </w:r>
      <w:hyperlink r:id="rId19" w:tgtFrame="_blank" w:history="1">
        <w:r w:rsidR="003A0D00" w:rsidRPr="00745E34">
          <w:t>使用</w:t>
        </w:r>
        <w:r w:rsidR="003A0D00" w:rsidRPr="00745E34">
          <w:t>@Scheduled</w:t>
        </w:r>
        <w:r w:rsidR="003A0D00"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(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proofErr w:type="gramStart"/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proofErr w:type="gramEnd"/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07147A" w:rsidP="003A0D00">
      <w:pPr>
        <w:pStyle w:val="3"/>
      </w:pPr>
      <w:r>
        <w:t>12</w:t>
      </w:r>
      <w:r w:rsidR="003A0D00">
        <w:t>.2</w:t>
      </w:r>
      <w:r w:rsidR="003A0D00">
        <w:rPr>
          <w:rFonts w:hint="eastAsia"/>
        </w:rPr>
        <w:t>、</w:t>
      </w:r>
      <w:hyperlink r:id="rId20" w:tgtFrame="_blank" w:history="1">
        <w:r w:rsidR="003A0D00" w:rsidRPr="00745E34">
          <w:t>使用</w:t>
        </w:r>
        <w:r w:rsidR="003A0D00" w:rsidRPr="00745E34">
          <w:t>@Async</w:t>
        </w:r>
        <w:r w:rsidR="003A0D00"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1"/>
          <w:i w:val="0"/>
          <w:iCs w:val="0"/>
          <w:color w:val="auto"/>
        </w:rPr>
      </w:pPr>
      <w:r w:rsidRPr="00D02DE7">
        <w:rPr>
          <w:rStyle w:val="af1"/>
          <w:i w:val="0"/>
          <w:iCs w:val="0"/>
          <w:color w:val="auto"/>
        </w:rPr>
        <w:t>8.2.1</w:t>
      </w:r>
      <w:r w:rsidRPr="00D02DE7">
        <w:rPr>
          <w:rStyle w:val="af1"/>
          <w:rFonts w:hint="eastAsia"/>
          <w:i w:val="0"/>
          <w:iCs w:val="0"/>
          <w:color w:val="auto"/>
        </w:rPr>
        <w:t>、</w:t>
      </w:r>
      <w:hyperlink r:id="rId21" w:tgtFrame="_blank" w:history="1">
        <w:r>
          <w:rPr>
            <w:rStyle w:val="af1"/>
            <w:i w:val="0"/>
            <w:iCs w:val="0"/>
            <w:color w:val="auto"/>
          </w:rPr>
          <w:t>Maven</w:t>
        </w:r>
        <w:r>
          <w:rPr>
            <w:rStyle w:val="af1"/>
            <w:i w:val="0"/>
            <w:iCs w:val="0"/>
            <w:color w:val="auto"/>
          </w:rPr>
          <w:t>依赖</w:t>
        </w:r>
      </w:hyperlink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1"/>
          <w:i w:val="0"/>
          <w:iCs w:val="0"/>
          <w:color w:val="auto"/>
        </w:rPr>
      </w:pPr>
      <w:r>
        <w:rPr>
          <w:rStyle w:val="af1"/>
          <w:i w:val="0"/>
          <w:iCs w:val="0"/>
          <w:color w:val="auto"/>
        </w:rPr>
        <w:t>8.2.2</w:t>
      </w:r>
      <w:r>
        <w:rPr>
          <w:rStyle w:val="af1"/>
          <w:i w:val="0"/>
          <w:iCs w:val="0"/>
          <w:color w:val="auto"/>
        </w:rPr>
        <w:t>、演示代码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82408C" w:rsidP="003A0D00">
      <w:pPr>
        <w:pStyle w:val="3"/>
      </w:pPr>
      <w:r>
        <w:t>12.3</w:t>
      </w:r>
      <w:r w:rsidR="003A0D00">
        <w:rPr>
          <w:rFonts w:hint="eastAsia"/>
        </w:rPr>
        <w:t>、自定义</w:t>
      </w:r>
      <w:r w:rsidR="003A0D00"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A21896" w:rsidP="003A0D00">
      <w:pPr>
        <w:pStyle w:val="3"/>
      </w:pPr>
      <w:r>
        <w:t>12.4</w:t>
      </w:r>
      <w:r w:rsidR="003A0D00">
        <w:rPr>
          <w:rFonts w:hint="eastAsia"/>
        </w:rPr>
        <w:t>、</w:t>
      </w:r>
      <w:proofErr w:type="gramStart"/>
      <w:r w:rsidR="003A0D00" w:rsidRPr="00B27298">
        <w:t>多环境</w:t>
      </w:r>
      <w:proofErr w:type="gramEnd"/>
      <w:r w:rsidR="003A0D00" w:rsidRPr="00B27298"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BE7071" w:rsidP="003A0D00">
      <w:pPr>
        <w:pStyle w:val="3"/>
      </w:pPr>
      <w:r>
        <w:t>12.5</w:t>
      </w:r>
      <w:r w:rsidR="003A0D00">
        <w:rPr>
          <w:rFonts w:hint="eastAsia"/>
        </w:rPr>
        <w:t>、修改</w:t>
      </w:r>
      <w:r w:rsidR="003A0D00"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=/itmayiedu</w:t>
      </w:r>
    </w:p>
    <w:p w:rsidR="003A0D00" w:rsidRDefault="00A71B76" w:rsidP="003A0D00">
      <w:pPr>
        <w:pStyle w:val="3"/>
      </w:pPr>
      <w:r>
        <w:t>12.6</w:t>
      </w:r>
      <w:r w:rsidR="003A0D00">
        <w:rPr>
          <w:rFonts w:hint="eastAsia"/>
        </w:rPr>
        <w:t>、</w:t>
      </w:r>
      <w:r w:rsidR="003A0D00">
        <w:rPr>
          <w:rFonts w:hint="eastAsia"/>
        </w:rPr>
        <w:t>S</w:t>
      </w:r>
      <w:r w:rsidR="003A0D00">
        <w:t xml:space="preserve">pringBoot yml </w:t>
      </w:r>
      <w:r w:rsidR="003A0D00">
        <w:rPr>
          <w:rFonts w:hint="eastAsia"/>
        </w:rPr>
        <w:t>使用</w:t>
      </w:r>
    </w:p>
    <w:p w:rsidR="001B6671" w:rsidRDefault="001B6671" w:rsidP="001B6671">
      <w:pPr>
        <w:rPr>
          <w:rFonts w:ascii="楷体" w:eastAsia="楷体" w:hAnsi="楷体"/>
          <w:sz w:val="18"/>
          <w:szCs w:val="18"/>
        </w:rPr>
      </w:pPr>
      <w:r>
        <w:rPr>
          <w:rFonts w:hint="eastAsia"/>
        </w:rPr>
        <w:t>Spring</w:t>
      </w:r>
      <w:r>
        <w:t xml:space="preserve">Boot </w:t>
      </w:r>
      <w:r>
        <w:t>默认读取</w:t>
      </w:r>
      <w:r>
        <w:rPr>
          <w:rFonts w:hint="eastAsia"/>
        </w:rPr>
        <w:t xml:space="preserve"> </w:t>
      </w:r>
      <w:r w:rsidR="00185B26" w:rsidRPr="00B97FC3">
        <w:rPr>
          <w:rFonts w:ascii="楷体" w:eastAsia="楷体" w:hAnsi="楷体"/>
          <w:sz w:val="18"/>
          <w:szCs w:val="18"/>
        </w:rPr>
        <w:t>application</w:t>
      </w:r>
      <w:r w:rsidR="00185B26">
        <w:rPr>
          <w:rFonts w:ascii="楷体" w:eastAsia="楷体" w:hAnsi="楷体"/>
          <w:sz w:val="18"/>
          <w:szCs w:val="18"/>
        </w:rPr>
        <w:t>.yml|</w:t>
      </w:r>
      <w:r w:rsidR="00185B26" w:rsidRPr="00185B26">
        <w:rPr>
          <w:rFonts w:ascii="楷体" w:eastAsia="楷体" w:hAnsi="楷体"/>
          <w:sz w:val="18"/>
          <w:szCs w:val="18"/>
        </w:rPr>
        <w:t>properties</w:t>
      </w:r>
    </w:p>
    <w:p w:rsidR="00905014" w:rsidRPr="001B6671" w:rsidRDefault="00905014" w:rsidP="001B6671">
      <w:r>
        <w:rPr>
          <w:rFonts w:ascii="楷体" w:eastAsia="楷体" w:hAnsi="楷体"/>
          <w:sz w:val="18"/>
          <w:szCs w:val="18"/>
        </w:rPr>
        <w:t>YML 比</w:t>
      </w:r>
      <w:r w:rsidRPr="00185B26">
        <w:rPr>
          <w:rFonts w:ascii="楷体" w:eastAsia="楷体" w:hAnsi="楷体"/>
          <w:sz w:val="18"/>
          <w:szCs w:val="18"/>
        </w:rPr>
        <w:t>properties</w:t>
      </w:r>
      <w:r>
        <w:rPr>
          <w:rFonts w:ascii="楷体" w:eastAsia="楷体" w:hAnsi="楷体"/>
          <w:sz w:val="18"/>
          <w:szCs w:val="18"/>
        </w:rPr>
        <w:t>配置文件更加节约</w:t>
      </w:r>
      <w:r w:rsidR="00AA6744">
        <w:rPr>
          <w:rFonts w:ascii="楷体" w:eastAsia="楷体" w:hAnsi="楷体" w:hint="eastAsia"/>
          <w:sz w:val="18"/>
          <w:szCs w:val="18"/>
        </w:rPr>
        <w:t xml:space="preserve"> 简约</w:t>
      </w:r>
      <w:r w:rsidR="00AA6744">
        <w:rPr>
          <w:rFonts w:ascii="楷体" w:eastAsia="楷体" w:hAnsi="楷体"/>
          <w:sz w:val="18"/>
          <w:szCs w:val="18"/>
        </w:rPr>
        <w:t>（结构）</w:t>
      </w:r>
    </w:p>
    <w:p w:rsidR="003A0D00" w:rsidRPr="00B97FC3" w:rsidRDefault="003A0D00" w:rsidP="003A0D00">
      <w:pPr>
        <w:rPr>
          <w:rFonts w:ascii="楷体" w:eastAsia="楷体" w:hAnsi="楷体"/>
          <w:sz w:val="18"/>
          <w:szCs w:val="18"/>
        </w:rPr>
      </w:pPr>
      <w:r w:rsidRPr="00B97FC3">
        <w:rPr>
          <w:rFonts w:ascii="楷体" w:eastAsia="楷体" w:hAnsi="楷体" w:hint="eastAsia"/>
          <w:sz w:val="18"/>
          <w:szCs w:val="18"/>
        </w:rPr>
        <w:t>创建</w:t>
      </w:r>
      <w:r w:rsidRPr="00B97FC3">
        <w:rPr>
          <w:rFonts w:ascii="楷体" w:eastAsia="楷体" w:hAnsi="楷体"/>
          <w:sz w:val="18"/>
          <w:szCs w:val="18"/>
        </w:rPr>
        <w:t>application.</w:t>
      </w:r>
      <w:proofErr w:type="gramStart"/>
      <w:r w:rsidRPr="00B97FC3">
        <w:rPr>
          <w:rFonts w:ascii="楷体" w:eastAsia="楷体" w:hAnsi="楷体"/>
          <w:sz w:val="18"/>
          <w:szCs w:val="18"/>
        </w:rPr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7737F4" w:rsidRDefault="007737F4" w:rsidP="007737F4">
      <w:pPr>
        <w:pStyle w:val="3"/>
      </w:pPr>
      <w:r>
        <w:lastRenderedPageBreak/>
        <w:t>12.7</w:t>
      </w:r>
      <w:r>
        <w:rPr>
          <w:rFonts w:hint="eastAsia"/>
        </w:rPr>
        <w:t>、</w:t>
      </w:r>
      <w:r>
        <w:t>SpringBoot</w:t>
      </w:r>
      <w:r>
        <w:t>整合拦截器</w:t>
      </w:r>
    </w:p>
    <w:p w:rsidR="003A0D00" w:rsidRPr="00271A20" w:rsidRDefault="00271A20" w:rsidP="00B8044F">
      <w:pPr>
        <w:pStyle w:val="4"/>
      </w:pPr>
      <w:r w:rsidRPr="00271A20">
        <w:t>拦截器</w:t>
      </w:r>
    </w:p>
    <w:p w:rsidR="00271A20" w:rsidRDefault="00271A20" w:rsidP="00B8044F">
      <w:pPr>
        <w:pStyle w:val="4"/>
      </w:pPr>
      <w:r w:rsidRPr="00271A20">
        <w:t>创建拦截器</w:t>
      </w:r>
    </w:p>
    <w:p w:rsidR="00B8044F" w:rsidRPr="007F4CE8" w:rsidRDefault="00B8044F" w:rsidP="00B8044F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创建模拟登录拦截器，验证请求是否有token参数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44F" w:rsidTr="00B8044F">
        <w:tc>
          <w:tcPr>
            <w:tcW w:w="8522" w:type="dxa"/>
          </w:tcPr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HandlerInterceptor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preHandle(HttpServletRequest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handler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开始拦截登录请求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B8044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.getWriter().println(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"not found 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Default="00B8044F" w:rsidP="00B8044F"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044F" w:rsidRPr="00B8044F" w:rsidRDefault="00B8044F" w:rsidP="00B8044F"/>
    <w:p w:rsidR="00271A20" w:rsidRDefault="003A3E8C" w:rsidP="00B8044F">
      <w:pPr>
        <w:pStyle w:val="4"/>
      </w:pPr>
      <w:r w:rsidRPr="00AB049F">
        <w:t>注册拦截器</w:t>
      </w:r>
    </w:p>
    <w:p w:rsidR="007F4CE8" w:rsidRPr="007F4CE8" w:rsidRDefault="007F4CE8" w:rsidP="007F4CE8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注册拦截器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CE8" w:rsidTr="007F4CE8">
        <w:tc>
          <w:tcPr>
            <w:tcW w:w="8522" w:type="dxa"/>
          </w:tcPr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WebAppConfig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addInterceptors(InterceptorRegistry </w:t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.addInterceptor(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).addPathPatterns(</w:t>
            </w:r>
            <w:r w:rsidRPr="007F4CE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Default="007F4CE8" w:rsidP="007F4CE8">
            <w:pPr>
              <w:rPr>
                <w:rFonts w:ascii="楷体" w:eastAsia="楷体" w:hAnsi="楷体"/>
                <w:sz w:val="18"/>
                <w:szCs w:val="18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51C83" w:rsidRDefault="00251C83" w:rsidP="003A0D00">
      <w:pPr>
        <w:rPr>
          <w:rFonts w:ascii="楷体" w:eastAsia="楷体" w:hAnsi="楷体"/>
          <w:sz w:val="18"/>
          <w:szCs w:val="18"/>
        </w:rPr>
      </w:pPr>
    </w:p>
    <w:p w:rsidR="0054241E" w:rsidRDefault="0054241E" w:rsidP="0054241E">
      <w:pPr>
        <w:pStyle w:val="4"/>
      </w:pPr>
      <w:r>
        <w:t>拦截器与过滤器区别</w:t>
      </w:r>
    </w:p>
    <w:p w:rsidR="00DB13AA" w:rsidRPr="002631E9" w:rsidRDefault="00DB13AA" w:rsidP="00DB13AA">
      <w:pPr>
        <w:rPr>
          <w:rFonts w:ascii="楷体" w:eastAsia="楷体" w:hAnsi="楷体" w:hint="eastAsia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拦截器是AOP( Aspect-Oriented Programming)的一种实现，底层通过动态代理模式完成。</w:t>
      </w:r>
    </w:p>
    <w:p w:rsidR="00390149" w:rsidRPr="002631E9" w:rsidRDefault="00390149" w:rsidP="00390149">
      <w:pPr>
        <w:rPr>
          <w:rFonts w:ascii="楷体" w:eastAsia="楷体" w:hAnsi="楷体" w:hint="eastAsia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（1）拦截器是基于java的反射机制的，而过滤器是基于函数回调。</w:t>
      </w:r>
    </w:p>
    <w:p w:rsidR="00390149" w:rsidRPr="002631E9" w:rsidRDefault="00390149" w:rsidP="00390149">
      <w:pPr>
        <w:rPr>
          <w:rFonts w:ascii="楷体" w:eastAsia="楷体" w:hAnsi="楷体" w:hint="eastAsia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（2）拦截器不依赖于servlet容器，而过滤器依赖于servlet容器。</w:t>
      </w:r>
    </w:p>
    <w:p w:rsidR="00390149" w:rsidRPr="002631E9" w:rsidRDefault="00390149" w:rsidP="00390149">
      <w:pPr>
        <w:rPr>
          <w:rFonts w:ascii="楷体" w:eastAsia="楷体" w:hAnsi="楷体" w:hint="eastAsia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（3）拦截器只能对</w:t>
      </w:r>
      <w:r w:rsidR="000410C4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请求起作用，而过滤器则可以对几乎所有的请求起作用。</w:t>
      </w:r>
    </w:p>
    <w:p w:rsidR="0054241E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</w:t>
      </w:r>
      <w:r w:rsidR="004A541E" w:rsidRPr="002631E9">
        <w:rPr>
          <w:rFonts w:ascii="楷体" w:eastAsia="楷体" w:hAnsi="楷体" w:hint="eastAsia"/>
          <w:sz w:val="18"/>
          <w:szCs w:val="18"/>
        </w:rPr>
        <w:t>4</w:t>
      </w:r>
      <w:r w:rsidRPr="002631E9">
        <w:rPr>
          <w:rFonts w:ascii="楷体" w:eastAsia="楷体" w:hAnsi="楷体" w:hint="eastAsia"/>
          <w:sz w:val="18"/>
          <w:szCs w:val="18"/>
        </w:rPr>
        <w:t>）在</w:t>
      </w:r>
      <w:r w:rsidR="006C6D69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的生命周期中，拦截器可以多次被调用，而过滤器只能在容器初始化时被调用一次。</w:t>
      </w:r>
    </w:p>
    <w:p w:rsidR="00A11DF2" w:rsidRPr="0054241E" w:rsidRDefault="00A11DF2" w:rsidP="00390149">
      <w:pPr>
        <w:rPr>
          <w:rFonts w:hint="eastAsia"/>
        </w:rPr>
      </w:pPr>
    </w:p>
    <w:p w:rsidR="007217A6" w:rsidRDefault="00CF21D8" w:rsidP="003A0D0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过滤器应用场景</w:t>
      </w:r>
      <w:r w:rsidR="0083083F">
        <w:rPr>
          <w:rFonts w:ascii="楷体" w:eastAsia="楷体" w:hAnsi="楷体" w:hint="eastAsia"/>
          <w:sz w:val="18"/>
          <w:szCs w:val="18"/>
        </w:rPr>
        <w:t>:设置编码字符、</w:t>
      </w:r>
      <w:r w:rsidR="009C61C4">
        <w:rPr>
          <w:rFonts w:ascii="楷体" w:eastAsia="楷体" w:hAnsi="楷体" w:hint="eastAsia"/>
          <w:sz w:val="18"/>
          <w:szCs w:val="18"/>
        </w:rPr>
        <w:t>过滤铭感字符</w:t>
      </w:r>
    </w:p>
    <w:p w:rsidR="00CF21D8" w:rsidRPr="0054241E" w:rsidRDefault="007217A6" w:rsidP="003A0D00">
      <w:pPr>
        <w:rPr>
          <w:rFonts w:ascii="楷体" w:eastAsia="楷体" w:hAnsi="楷体" w:hint="eastAsia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拦截器应用场景:</w:t>
      </w:r>
      <w:r w:rsidR="0052300C">
        <w:rPr>
          <w:rFonts w:ascii="楷体" w:eastAsia="楷体" w:hAnsi="楷体" w:hint="eastAsia"/>
          <w:sz w:val="18"/>
          <w:szCs w:val="18"/>
        </w:rPr>
        <w:t>拦截未登陆用户、</w:t>
      </w:r>
      <w:r w:rsidR="00172DE7">
        <w:rPr>
          <w:rFonts w:ascii="楷体" w:eastAsia="楷体" w:hAnsi="楷体" w:hint="eastAsia"/>
          <w:sz w:val="18"/>
          <w:szCs w:val="18"/>
        </w:rPr>
        <w:t>审计日志</w:t>
      </w:r>
      <w:r w:rsidR="00A81771">
        <w:rPr>
          <w:rFonts w:ascii="楷体" w:eastAsia="楷体" w:hAnsi="楷体" w:hint="eastAsia"/>
          <w:sz w:val="18"/>
          <w:szCs w:val="18"/>
        </w:rPr>
        <w:t>（）</w:t>
      </w:r>
    </w:p>
    <w:p w:rsidR="003A0D00" w:rsidRDefault="002631E9" w:rsidP="003A0D00">
      <w:pPr>
        <w:pStyle w:val="3"/>
      </w:pPr>
      <w:r>
        <w:t>12.8</w:t>
      </w:r>
      <w:r w:rsidR="003A0D00">
        <w:rPr>
          <w:rFonts w:hint="eastAsia"/>
        </w:rPr>
        <w:t>、发布打包</w:t>
      </w:r>
    </w:p>
    <w:p w:rsidR="000B6C70" w:rsidRPr="000B6C70" w:rsidRDefault="000B6C70" w:rsidP="002C7A9A">
      <w:pPr>
        <w:pStyle w:val="4"/>
      </w:pPr>
      <w:r>
        <w:rPr>
          <w:rFonts w:hint="eastAsia"/>
        </w:rPr>
        <w:t>Jar</w:t>
      </w:r>
      <w:r>
        <w:rPr>
          <w:rFonts w:hint="eastAsia"/>
        </w:rPr>
        <w:t>类型打包方式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mvn </w:t>
      </w:r>
      <w:r w:rsidR="00B44376">
        <w:rPr>
          <w:rFonts w:ascii="楷体" w:eastAsia="楷体" w:hAnsi="楷体"/>
          <w:sz w:val="18"/>
          <w:szCs w:val="18"/>
        </w:rPr>
        <w:t xml:space="preserve">celan  </w:t>
      </w:r>
      <w:r w:rsidR="003A0D00" w:rsidRPr="00AB2EE4">
        <w:rPr>
          <w:rFonts w:ascii="楷体" w:eastAsia="楷体" w:hAnsi="楷体"/>
          <w:sz w:val="18"/>
          <w:szCs w:val="18"/>
        </w:rPr>
        <w:t xml:space="preserve">package </w:t>
      </w:r>
      <w:r w:rsidR="003A0D00"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java –jar </w:t>
      </w:r>
      <w:r w:rsidR="003A0D00" w:rsidRPr="00AB2EE4">
        <w:rPr>
          <w:rFonts w:ascii="楷体" w:eastAsia="楷体" w:hAnsi="楷体" w:hint="eastAsia"/>
          <w:sz w:val="18"/>
          <w:szCs w:val="18"/>
        </w:rPr>
        <w:t>包名</w:t>
      </w:r>
    </w:p>
    <w:p w:rsidR="006E6B20" w:rsidRDefault="00B04E8E" w:rsidP="006E6B20">
      <w:pPr>
        <w:pStyle w:val="4"/>
      </w:pPr>
      <w:r>
        <w:rPr>
          <w:rFonts w:hint="eastAsia"/>
        </w:rPr>
        <w:t>war</w:t>
      </w:r>
      <w:r w:rsidR="006E6B20">
        <w:rPr>
          <w:rFonts w:hint="eastAsia"/>
        </w:rPr>
        <w:t>类型打包方式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>mvn</w:t>
      </w:r>
      <w:r w:rsidR="002D742C">
        <w:rPr>
          <w:rFonts w:ascii="楷体" w:eastAsia="楷体" w:hAnsi="楷体"/>
          <w:sz w:val="18"/>
          <w:szCs w:val="18"/>
        </w:rPr>
        <w:t xml:space="preserve"> celan</w:t>
      </w:r>
      <w:r w:rsidRPr="00AB2EE4">
        <w:rPr>
          <w:rFonts w:ascii="楷体" w:eastAsia="楷体" w:hAnsi="楷体"/>
          <w:sz w:val="18"/>
          <w:szCs w:val="18"/>
        </w:rPr>
        <w:t xml:space="preserve"> 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java –jar </w:t>
      </w:r>
      <w:r w:rsidRPr="00AB2EE4">
        <w:rPr>
          <w:rFonts w:ascii="楷体" w:eastAsia="楷体" w:hAnsi="楷体" w:hint="eastAsia"/>
          <w:sz w:val="18"/>
          <w:szCs w:val="18"/>
        </w:rPr>
        <w:t>包名</w:t>
      </w:r>
      <w:r w:rsidR="00A1720C">
        <w:rPr>
          <w:rFonts w:ascii="楷体" w:eastAsia="楷体" w:hAnsi="楷体" w:hint="eastAsia"/>
          <w:sz w:val="18"/>
          <w:szCs w:val="18"/>
        </w:rPr>
        <w:t xml:space="preserve"> </w:t>
      </w:r>
    </w:p>
    <w:p w:rsidR="003557E0" w:rsidRDefault="00B526E0" w:rsidP="003557E0">
      <w:pPr>
        <w:pStyle w:val="4"/>
      </w:pPr>
      <w:r>
        <w:rPr>
          <w:rFonts w:hint="eastAsia"/>
        </w:rPr>
        <w:t>外部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AC5AAE" w:rsidRPr="00AB2EE4" w:rsidRDefault="00AC5AAE" w:rsidP="00AC5AA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mvn </w:t>
      </w:r>
      <w:r>
        <w:rPr>
          <w:rFonts w:ascii="楷体" w:eastAsia="楷体" w:hAnsi="楷体"/>
          <w:sz w:val="18"/>
          <w:szCs w:val="18"/>
        </w:rPr>
        <w:t xml:space="preserve">celan </w:t>
      </w:r>
      <w:r w:rsidRPr="00AB2EE4">
        <w:rPr>
          <w:rFonts w:ascii="楷体" w:eastAsia="楷体" w:hAnsi="楷体"/>
          <w:sz w:val="18"/>
          <w:szCs w:val="18"/>
        </w:rPr>
        <w:t xml:space="preserve">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DB1521" w:rsidRPr="00AB2EE4" w:rsidRDefault="006A4514" w:rsidP="00064C7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="00064C79">
        <w:rPr>
          <w:rFonts w:ascii="楷体" w:eastAsia="楷体" w:hAnsi="楷体" w:hint="eastAsia"/>
          <w:sz w:val="18"/>
          <w:szCs w:val="18"/>
        </w:rPr>
        <w:t>.</w:t>
      </w:r>
      <w:r w:rsidR="00182A94">
        <w:rPr>
          <w:rFonts w:ascii="楷体" w:eastAsia="楷体" w:hAnsi="楷体" w:hint="eastAsia"/>
          <w:sz w:val="18"/>
          <w:szCs w:val="18"/>
        </w:rPr>
        <w:t>2.</w:t>
      </w:r>
      <w:r w:rsidR="00182A94">
        <w:rPr>
          <w:rFonts w:ascii="楷体" w:eastAsia="楷体" w:hAnsi="楷体"/>
          <w:sz w:val="18"/>
          <w:szCs w:val="18"/>
        </w:rPr>
        <w:t>0将war包</w:t>
      </w:r>
      <w:r w:rsidR="00182A94">
        <w:rPr>
          <w:rFonts w:ascii="楷体" w:eastAsia="楷体" w:hAnsi="楷体" w:hint="eastAsia"/>
          <w:sz w:val="18"/>
          <w:szCs w:val="18"/>
        </w:rPr>
        <w:t xml:space="preserve"> 放入到tomcat</w:t>
      </w:r>
      <w:r w:rsidR="00DB1521">
        <w:rPr>
          <w:rFonts w:ascii="楷体" w:eastAsia="楷体" w:hAnsi="楷体"/>
          <w:sz w:val="18"/>
          <w:szCs w:val="18"/>
        </w:rPr>
        <w:t xml:space="preserve"> webapps下运行即可。</w:t>
      </w:r>
    </w:p>
    <w:p w:rsidR="00476316" w:rsidRDefault="00476316" w:rsidP="00B526E0">
      <w:pPr>
        <w:rPr>
          <w:rFonts w:ascii="楷体" w:eastAsia="楷体" w:hAnsi="楷体"/>
          <w:sz w:val="18"/>
          <w:szCs w:val="18"/>
        </w:rPr>
      </w:pPr>
    </w:p>
    <w:p w:rsidR="00B526E0" w:rsidRPr="00EE79EF" w:rsidRDefault="00B526E0" w:rsidP="00B526E0">
      <w:pPr>
        <w:rPr>
          <w:rFonts w:ascii="楷体" w:eastAsia="楷体" w:hAnsi="楷体"/>
          <w:color w:val="FF0000"/>
          <w:sz w:val="18"/>
          <w:szCs w:val="18"/>
        </w:rPr>
      </w:pPr>
      <w:r w:rsidRPr="00EE79EF">
        <w:rPr>
          <w:rFonts w:ascii="楷体" w:eastAsia="楷体" w:hAnsi="楷体"/>
          <w:color w:val="FF0000"/>
          <w:sz w:val="18"/>
          <w:szCs w:val="18"/>
        </w:rPr>
        <w:t>注意</w:t>
      </w:r>
      <w:r w:rsidRPr="00EE79EF">
        <w:rPr>
          <w:rFonts w:ascii="楷体" w:eastAsia="楷体" w:hAnsi="楷体" w:hint="eastAsia"/>
          <w:color w:val="FF0000"/>
          <w:sz w:val="18"/>
          <w:szCs w:val="18"/>
        </w:rPr>
        <w:t>:</w:t>
      </w:r>
      <w:r w:rsidR="009B435B" w:rsidRPr="00EE79EF">
        <w:rPr>
          <w:rFonts w:ascii="楷体" w:eastAsia="楷体" w:hAnsi="楷体"/>
          <w:color w:val="FF0000"/>
          <w:sz w:val="18"/>
          <w:szCs w:val="18"/>
        </w:rPr>
        <w:t>springboot2.0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内置tomcat8.5.25，建议使用</w:t>
      </w:r>
      <w:r w:rsidR="008212D2" w:rsidRPr="00EE79EF">
        <w:rPr>
          <w:rFonts w:ascii="楷体" w:eastAsia="楷体" w:hAnsi="楷体" w:hint="eastAsia"/>
          <w:color w:val="FF0000"/>
          <w:sz w:val="18"/>
          <w:szCs w:val="18"/>
        </w:rPr>
        <w:t>外部Tomcat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9.0版本运行即可</w:t>
      </w:r>
      <w:r w:rsidR="00EE79EF">
        <w:rPr>
          <w:rFonts w:ascii="楷体" w:eastAsia="楷体" w:hAnsi="楷体" w:hint="eastAsia"/>
          <w:color w:val="FF0000"/>
          <w:sz w:val="18"/>
          <w:szCs w:val="18"/>
        </w:rPr>
        <w:t>,否则报错版本不兼容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。</w:t>
      </w:r>
    </w:p>
    <w:p w:rsidR="008212D2" w:rsidRPr="00B526E0" w:rsidRDefault="008212D2" w:rsidP="00B526E0"/>
    <w:p w:rsidR="001B5E7C" w:rsidRPr="003557E0" w:rsidRDefault="001B5E7C" w:rsidP="001B5E7C"/>
    <w:p w:rsidR="001F0699" w:rsidRDefault="001F0699" w:rsidP="00E465FF">
      <w:pPr>
        <w:pStyle w:val="4"/>
      </w:pPr>
      <w:r>
        <w:lastRenderedPageBreak/>
        <w:t>打包常见错误</w:t>
      </w:r>
    </w:p>
    <w:p w:rsidR="00E465FF" w:rsidRPr="00E465FF" w:rsidRDefault="00E465FF" w:rsidP="00E465FF">
      <w:r w:rsidRPr="00AB2EE4">
        <w:rPr>
          <w:rFonts w:ascii="楷体" w:eastAsia="楷体" w:hAnsi="楷体" w:hint="eastAsia"/>
          <w:sz w:val="18"/>
          <w:szCs w:val="18"/>
        </w:rPr>
        <w:t>如果</w:t>
      </w:r>
      <w:r w:rsidRPr="00AB2EE4">
        <w:rPr>
          <w:rFonts w:ascii="楷体" w:eastAsia="楷体" w:hAnsi="楷体"/>
          <w:sz w:val="18"/>
          <w:szCs w:val="18"/>
        </w:rPr>
        <w:t>报错</w:t>
      </w:r>
      <w:r w:rsidRPr="00AB2EE4">
        <w:rPr>
          <w:rFonts w:ascii="楷体" w:eastAsia="楷体" w:hAnsi="楷体" w:hint="eastAsia"/>
          <w:sz w:val="18"/>
          <w:szCs w:val="18"/>
        </w:rPr>
        <w:t>没有主</w:t>
      </w:r>
      <w:r w:rsidRPr="00AB2EE4">
        <w:rPr>
          <w:rFonts w:ascii="楷体" w:eastAsia="楷体" w:hAnsi="楷体"/>
          <w:sz w:val="18"/>
          <w:szCs w:val="18"/>
        </w:rPr>
        <w:t>清单</w:t>
      </w:r>
      <w:r w:rsidRPr="00AB2EE4">
        <w:rPr>
          <w:rFonts w:ascii="楷体" w:eastAsia="楷体" w:hAnsi="楷体" w:hint="eastAsia"/>
          <w:sz w:val="18"/>
          <w:szCs w:val="18"/>
        </w:rPr>
        <w:t>,在</w:t>
      </w:r>
      <w:r w:rsidRPr="00AB2EE4">
        <w:rPr>
          <w:rFonts w:ascii="楷体" w:eastAsia="楷体" w:hAnsi="楷体"/>
          <w:sz w:val="18"/>
          <w:szCs w:val="18"/>
        </w:rPr>
        <w:t>pom</w:t>
      </w:r>
      <w:r w:rsidRPr="00AB2EE4">
        <w:rPr>
          <w:rFonts w:ascii="楷体" w:eastAsia="楷体" w:hAnsi="楷体" w:hint="eastAsia"/>
          <w:sz w:val="18"/>
          <w:szCs w:val="18"/>
        </w:rPr>
        <w:t>文件</w:t>
      </w:r>
      <w:r w:rsidRPr="00AB2EE4">
        <w:rPr>
          <w:rFonts w:ascii="楷体" w:eastAsia="楷体" w:hAnsi="楷体"/>
          <w:sz w:val="18"/>
          <w:szCs w:val="18"/>
        </w:rPr>
        <w:t>中新增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E7C" w:rsidTr="004D5DB8">
        <w:tc>
          <w:tcPr>
            <w:tcW w:w="8522" w:type="dxa"/>
          </w:tcPr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org.apache.maven.plugins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-compiler-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com.itmayiedu.app.App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repackage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F3BB2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E7C" w:rsidRDefault="001B5E7C" w:rsidP="001B5E7C"/>
    <w:p w:rsidR="001B5E7C" w:rsidRPr="001B5E7C" w:rsidRDefault="001B5E7C" w:rsidP="001B5E7C"/>
    <w:p w:rsidR="006E6B20" w:rsidRDefault="00E647B2" w:rsidP="003A0D00">
      <w:r>
        <w:rPr>
          <w:noProof/>
        </w:rPr>
        <w:drawing>
          <wp:inline distT="0" distB="0" distL="0" distR="0" wp14:anchorId="7AD023D9" wp14:editId="5222ED04">
            <wp:extent cx="5274310" cy="584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0" w:rsidRPr="00391719" w:rsidRDefault="00A1720C" w:rsidP="003A0D00">
      <w:r>
        <w:t xml:space="preserve">Java jar </w:t>
      </w:r>
      <w:r>
        <w:t>执行的时候报错</w:t>
      </w:r>
      <w:r>
        <w:rPr>
          <w:rFonts w:hint="eastAsia"/>
        </w:rPr>
        <w:t xml:space="preserve"> </w:t>
      </w:r>
      <w:r w:rsidRPr="00A1720C">
        <w:rPr>
          <w:rFonts w:hint="eastAsia"/>
        </w:rPr>
        <w:t xml:space="preserve">' </w:t>
      </w:r>
      <w:r w:rsidRPr="00A1720C">
        <w:rPr>
          <w:rFonts w:hint="eastAsia"/>
        </w:rPr>
        <w:t>不是内部或外部命令</w:t>
      </w:r>
      <w:r w:rsidR="004A4C68">
        <w:rPr>
          <w:rFonts w:hint="eastAsia"/>
        </w:rPr>
        <w:t xml:space="preserve"> </w:t>
      </w:r>
      <w:r w:rsidR="004A4C68">
        <w:rPr>
          <w:rFonts w:hint="eastAsia"/>
        </w:rPr>
        <w:t>说明</w:t>
      </w:r>
      <w:r w:rsidR="004A4C68">
        <w:rPr>
          <w:rFonts w:hint="eastAsia"/>
        </w:rPr>
        <w:t xml:space="preserve"> jdk</w:t>
      </w:r>
      <w:r w:rsidR="004A4C68">
        <w:rPr>
          <w:rFonts w:hint="eastAsia"/>
        </w:rPr>
        <w:t>环境没有安装</w:t>
      </w:r>
    </w:p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695" w:rsidRDefault="008C5695">
      <w:r>
        <w:separator/>
      </w:r>
    </w:p>
  </w:endnote>
  <w:endnote w:type="continuationSeparator" w:id="0">
    <w:p w:rsidR="008C5695" w:rsidRDefault="008C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22A" w:rsidRDefault="0035622A">
    <w:pPr>
      <w:pStyle w:val="a6"/>
    </w:pPr>
  </w:p>
  <w:p w:rsidR="0035622A" w:rsidRDefault="003562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695" w:rsidRDefault="008C5695">
      <w:r>
        <w:separator/>
      </w:r>
    </w:p>
  </w:footnote>
  <w:footnote w:type="continuationSeparator" w:id="0">
    <w:p w:rsidR="008C5695" w:rsidRDefault="008C5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22A" w:rsidRDefault="0035622A">
    <w:pPr>
      <w:pStyle w:val="a7"/>
    </w:pPr>
  </w:p>
  <w:p w:rsidR="0035622A" w:rsidRPr="00151B57" w:rsidRDefault="0035622A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51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楷体&quot;;font-size:1pt" string="蚂蚁课堂&amp;每特教育"/>
              <w10:wrap anchorx="margin" anchory="margin"/>
            </v:shape>
          </w:pict>
        </w:r>
      </w:sdtContent>
    </w:sdt>
    <w:r w:rsidRPr="00151B57">
      <w:rPr>
        <w:rFonts w:ascii="楷体" w:eastAsia="楷体" w:hAnsi="楷体"/>
        <w:b/>
        <w:color w:val="FF0000"/>
      </w:rPr>
      <w:t>(</w:t>
    </w:r>
    <w:proofErr w:type="gramStart"/>
    <w:r w:rsidRPr="00151B57">
      <w:rPr>
        <w:rFonts w:ascii="楷体" w:eastAsia="楷体" w:hAnsi="楷体" w:hint="eastAsia"/>
        <w:b/>
        <w:color w:val="FF0000"/>
      </w:rPr>
      <w:t>每特</w:t>
    </w:r>
    <w:r w:rsidRPr="00151B57">
      <w:rPr>
        <w:rFonts w:ascii="楷体" w:eastAsia="楷体" w:hAnsi="楷体" w:cs="宋体" w:hint="eastAsia"/>
        <w:b/>
        <w:color w:val="FF0000"/>
      </w:rPr>
      <w:t>教育</w:t>
    </w:r>
    <w:proofErr w:type="gramEnd"/>
    <w:r w:rsidRPr="00151B57">
      <w:rPr>
        <w:rFonts w:ascii="楷体" w:eastAsia="楷体" w:hAnsi="楷体"/>
        <w:b/>
        <w:color w:val="FF0000"/>
      </w:rPr>
      <w:t>&amp;</w:t>
    </w:r>
    <w:r w:rsidRPr="00151B57">
      <w:rPr>
        <w:rFonts w:ascii="楷体" w:eastAsia="楷体" w:hAnsi="楷体" w:cs="宋体" w:hint="eastAsia"/>
        <w:b/>
        <w:color w:val="FF0000"/>
      </w:rPr>
      <w:t>蚂蚁课</w:t>
    </w:r>
    <w:r w:rsidRPr="00151B57">
      <w:rPr>
        <w:rFonts w:ascii="楷体" w:eastAsia="楷体" w:hAnsi="楷体" w:cs="Batang" w:hint="eastAsia"/>
        <w:b/>
        <w:color w:val="FF0000"/>
      </w:rPr>
      <w:t>堂</w:t>
    </w:r>
    <w:r w:rsidRPr="00151B57">
      <w:rPr>
        <w:rFonts w:ascii="楷体" w:eastAsia="楷体" w:hAnsi="楷体"/>
        <w:b/>
        <w:color w:val="FF0000"/>
      </w:rPr>
      <w:t>)</w:t>
    </w:r>
    <w:r w:rsidRPr="00151B57">
      <w:rPr>
        <w:rFonts w:ascii="楷体" w:eastAsia="楷体" w:hAnsi="楷体" w:hint="eastAsia"/>
        <w:b/>
        <w:color w:val="FF0000"/>
      </w:rPr>
      <w:t>上海</w:t>
    </w:r>
    <w:r w:rsidRPr="00151B57">
      <w:rPr>
        <w:rFonts w:ascii="楷体" w:eastAsia="楷体" w:hAnsi="楷体"/>
        <w:b/>
        <w:color w:val="FF0000"/>
      </w:rPr>
      <w:t>每特</w:t>
    </w:r>
    <w:r w:rsidRPr="00151B57">
      <w:rPr>
        <w:rFonts w:ascii="楷体" w:eastAsia="楷体" w:hAnsi="楷体" w:cs="宋体" w:hint="eastAsia"/>
        <w:b/>
        <w:color w:val="FF0000"/>
      </w:rPr>
      <w:t>教</w:t>
    </w:r>
    <w:r w:rsidRPr="00151B57">
      <w:rPr>
        <w:rFonts w:ascii="楷体" w:eastAsia="楷体" w:hAnsi="楷体" w:cs="Batang" w:hint="eastAsia"/>
        <w:b/>
        <w:color w:val="FF0000"/>
      </w:rPr>
      <w:t>育</w:t>
    </w:r>
    <w:r w:rsidRPr="00151B57">
      <w:rPr>
        <w:rFonts w:ascii="楷体" w:eastAsia="楷体" w:hAnsi="楷体" w:hint="eastAsia"/>
        <w:b/>
        <w:color w:val="FF0000"/>
      </w:rPr>
      <w:t>科技</w:t>
    </w:r>
    <w:r w:rsidRPr="00151B57">
      <w:rPr>
        <w:rFonts w:ascii="楷体" w:eastAsia="楷体" w:hAnsi="楷体"/>
        <w:b/>
        <w:color w:val="FF0000"/>
      </w:rPr>
      <w:t>有限公司</w:t>
    </w:r>
    <w:r w:rsidRPr="00151B57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Pr="00151B57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Pr="00151B57">
      <w:rPr>
        <w:rFonts w:ascii="楷体" w:eastAsia="楷体" w:hAnsi="楷体" w:hint="eastAsia"/>
        <w:b/>
        <w:color w:val="FF0000"/>
      </w:rPr>
      <w:t xml:space="preserve"> 余</w:t>
    </w:r>
    <w:r w:rsidRPr="00151B57">
      <w:rPr>
        <w:rFonts w:ascii="楷体" w:eastAsia="楷体" w:hAnsi="楷体"/>
        <w:b/>
        <w:color w:val="FF0000"/>
      </w:rPr>
      <w:t>老</w:t>
    </w:r>
    <w:r w:rsidRPr="00151B57">
      <w:rPr>
        <w:rFonts w:ascii="楷体" w:eastAsia="楷体" w:hAnsi="楷体" w:cs="宋体" w:hint="eastAsia"/>
        <w:b/>
        <w:color w:val="FF0000"/>
      </w:rPr>
      <w:t>师</w:t>
    </w:r>
    <w:r w:rsidRPr="00151B57">
      <w:rPr>
        <w:rFonts w:ascii="楷体" w:eastAsia="楷体" w:hAnsi="楷体"/>
        <w:b/>
        <w:color w:val="FF0000"/>
      </w:rPr>
      <w:t>QQ644064779</w:t>
    </w:r>
  </w:p>
  <w:p w:rsidR="0035622A" w:rsidRPr="00B251A3" w:rsidRDefault="0035622A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.didispace.com/springbootasyn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yperlink" Target="http://blog.didispace.com/springbootasyn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schedul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E32F8-1A78-42D9-AE47-062CC68C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12225</TotalTime>
  <Pages>1</Pages>
  <Words>7433</Words>
  <Characters>42372</Characters>
  <Application>Microsoft Office Word</Application>
  <DocSecurity>0</DocSecurity>
  <Lines>353</Lines>
  <Paragraphs>99</Paragraphs>
  <ScaleCrop>false</ScaleCrop>
  <Company>China</Company>
  <LinksUpToDate>false</LinksUpToDate>
  <CharactersWithSpaces>49706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3815</cp:revision>
  <dcterms:created xsi:type="dcterms:W3CDTF">2014-10-29T12:08:00Z</dcterms:created>
  <dcterms:modified xsi:type="dcterms:W3CDTF">2018-06-10T03:35:00Z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