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103"/>
        <w:gridCol w:w="240"/>
        <w:gridCol w:w="3121"/>
        <w:gridCol w:w="1539"/>
      </w:tblGrid>
      <w:tr w14:paraId="1DBD9D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  <w:jc w:val="center"/>
        </w:trPr>
        <w:tc>
          <w:tcPr>
            <w:tcW w:w="9260" w:type="dxa"/>
            <w:gridSpan w:val="5"/>
          </w:tcPr>
          <w:p w14:paraId="10D672A5">
            <w:pPr>
              <w:pStyle w:val="10"/>
              <w:textAlignment w:val="baseline"/>
              <w:rPr>
                <w:color w:val="000000"/>
              </w:rPr>
            </w:pPr>
          </w:p>
          <w:p w14:paraId="0DF8D2DA">
            <w:pPr>
              <w:pStyle w:val="10"/>
              <w:textAlignment w:val="baseline"/>
              <w:rPr>
                <w:b/>
                <w:color w:val="000000"/>
                <w:sz w:val="72"/>
                <w:szCs w:val="72"/>
              </w:rPr>
            </w:pPr>
            <w:bookmarkStart w:id="0" w:name="_GoBack"/>
            <w:bookmarkEnd w:id="0"/>
          </w:p>
        </w:tc>
      </w:tr>
      <w:tr w14:paraId="3F97A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2" w:hRule="atLeast"/>
          <w:jc w:val="center"/>
        </w:trPr>
        <w:tc>
          <w:tcPr>
            <w:tcW w:w="9260" w:type="dxa"/>
            <w:gridSpan w:val="5"/>
          </w:tcPr>
          <w:p w14:paraId="0E4D738F">
            <w:pPr>
              <w:snapToGrid w:val="0"/>
              <w:jc w:val="center"/>
              <w:textAlignment w:val="baseline"/>
              <w:rPr>
                <w:color w:val="000000"/>
                <w:sz w:val="44"/>
              </w:rPr>
            </w:pPr>
            <w:r>
              <w:rPr>
                <w:rFonts w:hint="eastAsia"/>
                <w:color w:val="000000"/>
                <w:sz w:val="44"/>
              </w:rPr>
              <w:t>数 据 库 原 理 与 应 用 大 作 业</w:t>
            </w:r>
          </w:p>
          <w:p w14:paraId="4C56EC52">
            <w:pPr>
              <w:snapToGrid w:val="0"/>
              <w:jc w:val="center"/>
              <w:textAlignment w:val="baseline"/>
              <w:rPr>
                <w:color w:val="000000"/>
                <w:sz w:val="44"/>
              </w:rPr>
            </w:pPr>
          </w:p>
          <w:p w14:paraId="3DB4E88C">
            <w:pPr>
              <w:snapToGrid w:val="0"/>
              <w:textAlignment w:val="baseline"/>
              <w:rPr>
                <w:color w:val="000000"/>
                <w:sz w:val="44"/>
              </w:rPr>
            </w:pPr>
            <w:r>
              <w:rPr>
                <w:rFonts w:hint="eastAsia"/>
                <w:color w:val="000000"/>
                <w:sz w:val="44"/>
              </w:rPr>
              <w:t xml:space="preserve">           </w:t>
            </w:r>
            <w:r>
              <w:rPr>
                <w:rFonts w:hint="eastAsia" w:ascii="方正姚体" w:hAnsi="方正姚体" w:eastAsia="方正姚体" w:cs="方正姚体"/>
                <w:color w:val="000000"/>
                <w:sz w:val="52"/>
                <w:szCs w:val="52"/>
              </w:rPr>
              <w:t>家庭保健信息系统</w:t>
            </w:r>
          </w:p>
          <w:p w14:paraId="604A05C5">
            <w:pPr>
              <w:snapToGrid w:val="0"/>
              <w:textAlignment w:val="baseline"/>
              <w:rPr>
                <w:color w:val="000000"/>
                <w:sz w:val="44"/>
              </w:rPr>
            </w:pPr>
            <w:r>
              <w:rPr>
                <w:rFonts w:hint="eastAsia"/>
                <w:color w:val="000000"/>
                <w:sz w:val="44"/>
              </w:rPr>
              <w:t xml:space="preserve">                    </w:t>
            </w:r>
          </w:p>
          <w:p w14:paraId="12CC3847">
            <w:pPr>
              <w:snapToGrid w:val="0"/>
              <w:textAlignment w:val="baseline"/>
              <w:rPr>
                <w:color w:val="000000"/>
                <w:sz w:val="44"/>
              </w:rPr>
            </w:pPr>
            <w:r>
              <w:rPr>
                <w:rFonts w:hint="eastAsia"/>
                <w:color w:val="000000"/>
                <w:sz w:val="44"/>
              </w:rPr>
              <w:t xml:space="preserve">           </w:t>
            </w:r>
            <w:r>
              <w:rPr>
                <w:rFonts w:hint="eastAsia" w:ascii="黑体" w:hAnsi="黑体" w:eastAsia="黑体" w:cs="黑体"/>
                <w:color w:val="000000"/>
                <w:sz w:val="44"/>
              </w:rPr>
              <w:t>计算机科学与技术学院</w:t>
            </w:r>
          </w:p>
        </w:tc>
      </w:tr>
      <w:tr w14:paraId="0D0E2A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57" w:type="dxa"/>
            <w:vMerge w:val="restart"/>
            <w:tcBorders>
              <w:right w:val="nil"/>
            </w:tcBorders>
            <w:vAlign w:val="center"/>
          </w:tcPr>
          <w:p w14:paraId="385CC50D">
            <w:pPr>
              <w:snapToGrid w:val="0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052EC">
            <w:pPr>
              <w:pStyle w:val="11"/>
              <w:ind w:firstLine="0" w:firstLineChars="0"/>
              <w:textAlignment w:val="baseline"/>
            </w:pPr>
            <w:r>
              <w:rPr>
                <w:rFonts w:hint="eastAsia"/>
              </w:rPr>
              <w:t>姓              名：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A0159">
            <w:pPr>
              <w:pStyle w:val="11"/>
              <w:ind w:firstLine="1960"/>
              <w:textAlignment w:val="baseline"/>
            </w:pPr>
            <w:r>
              <w:rPr>
                <w:rFonts w:hint="eastAsia"/>
              </w:rPr>
              <w:t>：</w:t>
            </w:r>
          </w:p>
        </w:tc>
        <w:tc>
          <w:tcPr>
            <w:tcW w:w="312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8929677">
            <w:pPr>
              <w:pStyle w:val="11"/>
              <w:ind w:firstLine="0" w:firstLineChars="0"/>
              <w:textAlignment w:val="baseline"/>
              <w:rPr>
                <w:spacing w:val="20"/>
              </w:rPr>
            </w:pPr>
          </w:p>
        </w:tc>
        <w:tc>
          <w:tcPr>
            <w:tcW w:w="153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3129E">
            <w:pPr>
              <w:snapToGrid w:val="0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</w:tr>
      <w:tr w14:paraId="61EA4C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57" w:type="dxa"/>
            <w:vMerge w:val="continue"/>
            <w:tcBorders>
              <w:right w:val="nil"/>
            </w:tcBorders>
            <w:vAlign w:val="center"/>
          </w:tcPr>
          <w:p w14:paraId="738F369A">
            <w:pPr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E9560">
            <w:pPr>
              <w:pStyle w:val="11"/>
              <w:ind w:firstLine="0" w:firstLineChars="0"/>
              <w:textAlignment w:val="baseline"/>
            </w:pPr>
            <w:r>
              <w:rPr>
                <w:rFonts w:hint="eastAsia"/>
              </w:rPr>
              <w:t xml:space="preserve">学            </w:t>
            </w:r>
            <w:r>
              <w:t xml:space="preserve"> </w:t>
            </w:r>
            <w:r>
              <w:rPr>
                <w:rFonts w:hint="eastAsia"/>
              </w:rPr>
              <w:t xml:space="preserve"> 号：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5F37">
            <w:pPr>
              <w:pStyle w:val="11"/>
              <w:ind w:firstLine="1960"/>
              <w:textAlignment w:val="baseline"/>
            </w:pPr>
            <w:r>
              <w:rPr>
                <w:rFonts w:hint="eastAsia"/>
              </w:rPr>
              <w:t>：</w:t>
            </w:r>
          </w:p>
        </w:tc>
        <w:tc>
          <w:tcPr>
            <w:tcW w:w="31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AC28491">
            <w:pPr>
              <w:pStyle w:val="11"/>
              <w:ind w:firstLine="0" w:firstLineChars="0"/>
              <w:textAlignment w:val="baseline"/>
            </w:pPr>
          </w:p>
        </w:tc>
        <w:tc>
          <w:tcPr>
            <w:tcW w:w="153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4825F">
            <w:pPr>
              <w:jc w:val="distribute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</w:tr>
      <w:tr w14:paraId="28E358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57" w:type="dxa"/>
            <w:vMerge w:val="continue"/>
            <w:tcBorders>
              <w:right w:val="nil"/>
            </w:tcBorders>
            <w:vAlign w:val="center"/>
          </w:tcPr>
          <w:p w14:paraId="747B457A">
            <w:pPr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5558D">
            <w:pPr>
              <w:pStyle w:val="11"/>
              <w:ind w:firstLine="0" w:firstLineChars="0"/>
              <w:textAlignment w:val="baseline"/>
            </w:pPr>
            <w:r>
              <w:rPr>
                <w:rFonts w:hint="eastAsia"/>
              </w:rPr>
              <w:t>专              业：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E25C">
            <w:pPr>
              <w:pStyle w:val="11"/>
              <w:ind w:firstLine="1960"/>
              <w:textAlignment w:val="baseline"/>
            </w:pPr>
            <w:r>
              <w:rPr>
                <w:rFonts w:hint="eastAsia"/>
              </w:rPr>
              <w:t>：</w:t>
            </w:r>
          </w:p>
        </w:tc>
        <w:tc>
          <w:tcPr>
            <w:tcW w:w="31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12AB98A0">
            <w:pPr>
              <w:pStyle w:val="11"/>
              <w:ind w:firstLine="0" w:firstLineChars="0"/>
              <w:textAlignment w:val="baseline"/>
            </w:pPr>
          </w:p>
        </w:tc>
        <w:tc>
          <w:tcPr>
            <w:tcW w:w="153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AE440">
            <w:pPr>
              <w:jc w:val="distribute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</w:tr>
      <w:tr w14:paraId="739560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1257" w:type="dxa"/>
            <w:vMerge w:val="continue"/>
            <w:tcBorders>
              <w:right w:val="nil"/>
            </w:tcBorders>
            <w:vAlign w:val="center"/>
          </w:tcPr>
          <w:p w14:paraId="34D812C2">
            <w:pPr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463F5">
            <w:pPr>
              <w:pStyle w:val="11"/>
              <w:ind w:firstLine="0" w:firstLineChars="0"/>
              <w:textAlignment w:val="baseline"/>
            </w:pPr>
            <w:r>
              <w:rPr>
                <w:rFonts w:hint="eastAsia"/>
              </w:rPr>
              <w:t>班              级：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B92C9">
            <w:pPr>
              <w:pStyle w:val="11"/>
              <w:ind w:firstLine="1960"/>
              <w:textAlignment w:val="baseline"/>
            </w:pPr>
            <w:r>
              <w:rPr>
                <w:rFonts w:hint="eastAsia"/>
              </w:rPr>
              <w:t>：</w:t>
            </w:r>
          </w:p>
        </w:tc>
        <w:tc>
          <w:tcPr>
            <w:tcW w:w="31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258AE843">
            <w:pPr>
              <w:pStyle w:val="11"/>
              <w:ind w:firstLine="0" w:firstLineChars="0"/>
              <w:textAlignment w:val="baseline"/>
            </w:pPr>
          </w:p>
        </w:tc>
        <w:tc>
          <w:tcPr>
            <w:tcW w:w="153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D1181">
            <w:pPr>
              <w:jc w:val="distribute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</w:tr>
      <w:tr w14:paraId="352B5D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8" w:hRule="atLeast"/>
          <w:jc w:val="center"/>
        </w:trPr>
        <w:tc>
          <w:tcPr>
            <w:tcW w:w="1257" w:type="dxa"/>
            <w:vMerge w:val="continue"/>
            <w:tcBorders>
              <w:right w:val="nil"/>
            </w:tcBorders>
            <w:vAlign w:val="center"/>
          </w:tcPr>
          <w:p w14:paraId="44A0F1EA">
            <w:pPr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D8063">
            <w:pPr>
              <w:pStyle w:val="11"/>
              <w:ind w:firstLine="0" w:firstLineChars="0"/>
              <w:textAlignment w:val="baseline"/>
            </w:pPr>
            <w:r>
              <w:rPr>
                <w:rFonts w:hint="eastAsia"/>
              </w:rPr>
              <w:t>指   导    教   师：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342C3">
            <w:pPr>
              <w:pStyle w:val="11"/>
              <w:ind w:firstLine="1960"/>
              <w:textAlignment w:val="baseline"/>
            </w:pPr>
            <w:r>
              <w:rPr>
                <w:rFonts w:hint="eastAsia"/>
              </w:rPr>
              <w:t>：</w:t>
            </w:r>
          </w:p>
        </w:tc>
        <w:tc>
          <w:tcPr>
            <w:tcW w:w="31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558502CA">
            <w:pPr>
              <w:pStyle w:val="11"/>
              <w:ind w:firstLine="0" w:firstLineChars="0"/>
              <w:textAlignment w:val="baseline"/>
            </w:pPr>
          </w:p>
        </w:tc>
        <w:tc>
          <w:tcPr>
            <w:tcW w:w="153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8D1F4">
            <w:pPr>
              <w:jc w:val="distribute"/>
              <w:textAlignment w:val="baseline"/>
              <w:rPr>
                <w:rFonts w:eastAsia="楷体_GB2312"/>
                <w:color w:val="000000"/>
                <w:sz w:val="52"/>
              </w:rPr>
            </w:pPr>
          </w:p>
        </w:tc>
      </w:tr>
      <w:tr w14:paraId="24A86455">
        <w:trPr>
          <w:trHeight w:val="1674" w:hRule="atLeast"/>
          <w:jc w:val="center"/>
        </w:trPr>
        <w:tc>
          <w:tcPr>
            <w:tcW w:w="9260" w:type="dxa"/>
            <w:gridSpan w:val="5"/>
          </w:tcPr>
          <w:p w14:paraId="5BBF104F">
            <w:pPr>
              <w:pStyle w:val="12"/>
              <w:jc w:val="both"/>
              <w:textAlignment w:val="baseline"/>
            </w:pPr>
          </w:p>
          <w:p w14:paraId="4BE17DEA">
            <w:pPr>
              <w:pStyle w:val="12"/>
              <w:textAlignment w:val="baseline"/>
            </w:pPr>
            <w:r>
              <w:rPr>
                <w:rFonts w:hint="eastAsia"/>
              </w:rPr>
              <w:t xml:space="preserve">    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</w:tr>
    </w:tbl>
    <w:p w14:paraId="704849A3">
      <w:pPr>
        <w:textAlignment w:val="baseline"/>
        <w:rPr>
          <w:b/>
          <w:i/>
          <w:cap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479F7D8">
      <w:pPr>
        <w:pStyle w:val="2"/>
        <w:numPr>
          <w:ilvl w:val="0"/>
          <w:numId w:val="1"/>
        </w:numPr>
      </w:pPr>
      <w:r>
        <w:rPr>
          <w:rFonts w:hint="eastAsia"/>
        </w:rPr>
        <w:t>系统描述</w:t>
      </w:r>
    </w:p>
    <w:p w14:paraId="59A79DD8">
      <w:pPr>
        <w:pStyle w:val="3"/>
        <w:numPr>
          <w:ilvl w:val="0"/>
          <w:numId w:val="2"/>
        </w:numPr>
      </w:pPr>
      <w:r>
        <w:rPr>
          <w:rFonts w:hint="eastAsia"/>
        </w:rPr>
        <w:t>需求分析</w:t>
      </w:r>
    </w:p>
    <w:p w14:paraId="5F57A1A6">
      <w:pPr>
        <w:spacing w:after="156" w:afterLines="50"/>
        <w:ind w:firstLine="420" w:firstLineChars="200"/>
        <w:rPr>
          <w:rStyle w:val="17"/>
        </w:rPr>
      </w:pPr>
      <w:r>
        <w:rPr>
          <w:rStyle w:val="17"/>
          <w:rFonts w:hint="eastAsia"/>
        </w:rPr>
        <w:t>系统中存在两种用户——家庭用户和在线专家。家庭用户信息包括联系方式、个人信息、病史、当前正在使用的药物</w:t>
      </w:r>
      <w:r>
        <w:rPr>
          <w:rStyle w:val="17"/>
        </w:rPr>
        <w:t>或进行的治疗</w:t>
      </w:r>
      <w:r>
        <w:rPr>
          <w:rStyle w:val="17"/>
          <w:rFonts w:hint="eastAsia"/>
        </w:rPr>
        <w:t>、过敏信息。每个家庭用户可以有一个专门的在线专家负责健康咨询。</w:t>
      </w:r>
    </w:p>
    <w:p w14:paraId="13B40B95">
      <w:pPr>
        <w:spacing w:after="312" w:afterLines="100"/>
      </w:pPr>
      <w:r>
        <w:rPr>
          <w:rFonts w:hint="eastAsia"/>
        </w:rPr>
        <w:t>——系统中存在两种实体：</w:t>
      </w:r>
      <w:r>
        <w:rPr>
          <w:rFonts w:hint="eastAsia"/>
          <w:b/>
          <w:bCs/>
        </w:rPr>
        <w:t>家庭用户</w:t>
      </w:r>
      <w:r>
        <w:rPr>
          <w:rFonts w:hint="eastAsia"/>
        </w:rPr>
        <w:t>、</w:t>
      </w:r>
      <w:r>
        <w:rPr>
          <w:rFonts w:hint="eastAsia"/>
          <w:b/>
          <w:bCs/>
        </w:rPr>
        <w:t>在线专家</w:t>
      </w:r>
      <w:r>
        <w:rPr>
          <w:rFonts w:hint="eastAsia"/>
        </w:rPr>
        <w:t>。其中家庭用户属性包括：联系方式、个人信息、病史、当前正在使用的药物或进行的治疗、过敏信息等。在线专家和家庭用户之间存在负责的一对多关系，一个家庭用户可由零个或一个在线专家专门负责，一个在线专家可负责多个家庭用户。</w:t>
      </w:r>
    </w:p>
    <w:p w14:paraId="763753B7">
      <w:pPr>
        <w:pStyle w:val="3"/>
        <w:numPr>
          <w:ilvl w:val="0"/>
          <w:numId w:val="2"/>
        </w:numPr>
      </w:pPr>
      <w:r>
        <w:rPr>
          <w:rFonts w:hint="eastAsia"/>
        </w:rPr>
        <w:t>整体</w:t>
      </w:r>
      <w:r>
        <w:rPr>
          <w:rFonts w:ascii="Times New Roman" w:hAnsi="Times New Roman" w:cs="Times New Roman"/>
        </w:rPr>
        <w:t>E-R</w:t>
      </w:r>
      <w:r>
        <w:rPr>
          <w:rFonts w:hint="eastAsia"/>
        </w:rPr>
        <w:t>图</w:t>
      </w:r>
    </w:p>
    <w:p w14:paraId="52525BFA">
      <w:pPr>
        <w:pStyle w:val="2"/>
        <w:numPr>
          <w:ilvl w:val="0"/>
          <w:numId w:val="1"/>
        </w:numPr>
      </w:pPr>
      <w:r>
        <w:rPr>
          <w:rFonts w:hint="eastAsia"/>
        </w:rPr>
        <w:t>系统基础表设计</w:t>
      </w:r>
    </w:p>
    <w:p w14:paraId="60B5ED84">
      <w:pPr>
        <w:pStyle w:val="3"/>
        <w:numPr>
          <w:ilvl w:val="0"/>
          <w:numId w:val="3"/>
        </w:numPr>
      </w:pPr>
      <w:r>
        <w:rPr>
          <w:rFonts w:hint="eastAsia"/>
        </w:rPr>
        <w:t>表设计</w:t>
      </w:r>
    </w:p>
    <w:p w14:paraId="6DA1C1FC">
      <w:pPr>
        <w:pStyle w:val="4"/>
        <w:numPr>
          <w:ilvl w:val="0"/>
          <w:numId w:val="4"/>
        </w:numPr>
      </w:pPr>
      <w:r>
        <w:rPr>
          <w:rFonts w:hint="eastAsia"/>
        </w:rPr>
        <w:t>角色表（R</w:t>
      </w:r>
      <w:r>
        <w:t>ole</w:t>
      </w:r>
      <w:r>
        <w:rPr>
          <w:rFonts w:hint="eastAsia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0C67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3A60556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032781A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DA562C5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6CCAF283">
            <w:r>
              <w:rPr>
                <w:rFonts w:hint="eastAsia"/>
              </w:rPr>
              <w:t>备注</w:t>
            </w:r>
          </w:p>
        </w:tc>
      </w:tr>
      <w:tr w14:paraId="471FE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A1091F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8BC6449">
            <w:r>
              <w:t>BIGINT</w:t>
            </w:r>
          </w:p>
        </w:tc>
        <w:tc>
          <w:tcPr>
            <w:tcW w:w="2131" w:type="dxa"/>
          </w:tcPr>
          <w:p w14:paraId="3E5FF6CC">
            <w:r>
              <w:rPr>
                <w:rFonts w:hint="eastAsia"/>
              </w:rPr>
              <w:t>角色I</w:t>
            </w:r>
            <w:r>
              <w:t>D</w:t>
            </w:r>
          </w:p>
        </w:tc>
        <w:tc>
          <w:tcPr>
            <w:tcW w:w="2131" w:type="dxa"/>
          </w:tcPr>
          <w:p w14:paraId="028BC562">
            <w:r>
              <w:rPr>
                <w:rFonts w:hint="eastAsia"/>
              </w:rPr>
              <w:t>主键，自增</w:t>
            </w:r>
          </w:p>
        </w:tc>
      </w:tr>
      <w:tr w14:paraId="7D708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5B5CB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0101C828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131" w:type="dxa"/>
          </w:tcPr>
          <w:p w14:paraId="3C6865EC"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14:paraId="0C1ADBD7">
            <w:r>
              <w:rPr>
                <w:rFonts w:hint="eastAsia"/>
              </w:rPr>
              <w:t>唯一</w:t>
            </w:r>
          </w:p>
        </w:tc>
      </w:tr>
    </w:tbl>
    <w:p w14:paraId="11C99855">
      <w:pPr>
        <w:pStyle w:val="4"/>
        <w:numPr>
          <w:ilvl w:val="0"/>
          <w:numId w:val="4"/>
        </w:numPr>
      </w:pPr>
      <w:r>
        <w:rPr>
          <w:rFonts w:hint="eastAsia"/>
        </w:rPr>
        <w:t>在线专家表（</w:t>
      </w:r>
      <w:r>
        <w:t>Online_expert</w:t>
      </w:r>
      <w:r>
        <w:rPr>
          <w:rFonts w:hint="eastAsia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117"/>
        <w:gridCol w:w="2070"/>
        <w:gridCol w:w="2078"/>
      </w:tblGrid>
      <w:tr w14:paraId="26A9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C12AE30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63B13151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FBDCE03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4F951DE8">
            <w:r>
              <w:rPr>
                <w:rFonts w:hint="eastAsia"/>
              </w:rPr>
              <w:t>备注</w:t>
            </w:r>
          </w:p>
        </w:tc>
      </w:tr>
      <w:tr w14:paraId="0D7B0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312745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6070108">
            <w:r>
              <w:t>BIGINT</w:t>
            </w:r>
          </w:p>
        </w:tc>
        <w:tc>
          <w:tcPr>
            <w:tcW w:w="2131" w:type="dxa"/>
          </w:tcPr>
          <w:p w14:paraId="15BF7A4F">
            <w:r>
              <w:rPr>
                <w:rFonts w:hint="eastAsia"/>
              </w:rPr>
              <w:t>在线专家I</w:t>
            </w:r>
            <w:r>
              <w:t>D</w:t>
            </w:r>
          </w:p>
        </w:tc>
        <w:tc>
          <w:tcPr>
            <w:tcW w:w="2131" w:type="dxa"/>
          </w:tcPr>
          <w:p w14:paraId="6DC3D97A">
            <w:r>
              <w:rPr>
                <w:rFonts w:hint="eastAsia"/>
              </w:rPr>
              <w:t>主键，自增</w:t>
            </w:r>
          </w:p>
        </w:tc>
      </w:tr>
      <w:tr w14:paraId="3B133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34A4B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30" w:type="dxa"/>
          </w:tcPr>
          <w:p w14:paraId="01A02421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131" w:type="dxa"/>
          </w:tcPr>
          <w:p w14:paraId="7796AE12">
            <w:r>
              <w:rPr>
                <w:rFonts w:hint="eastAsia"/>
              </w:rPr>
              <w:t>登录密码哈希</w:t>
            </w:r>
          </w:p>
        </w:tc>
        <w:tc>
          <w:tcPr>
            <w:tcW w:w="2131" w:type="dxa"/>
          </w:tcPr>
          <w:p w14:paraId="6AA0EF8F"/>
        </w:tc>
      </w:tr>
      <w:tr w14:paraId="070E0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44BBBCD">
            <w:r>
              <w:rPr>
                <w:rFonts w:hint="eastAsia"/>
              </w:rPr>
              <w:t>r</w:t>
            </w:r>
            <w:r>
              <w:t>egister_time</w:t>
            </w:r>
          </w:p>
        </w:tc>
        <w:tc>
          <w:tcPr>
            <w:tcW w:w="2130" w:type="dxa"/>
          </w:tcPr>
          <w:p w14:paraId="68705540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131" w:type="dxa"/>
          </w:tcPr>
          <w:p w14:paraId="388377C7">
            <w:r>
              <w:rPr>
                <w:rFonts w:hint="eastAsia"/>
              </w:rPr>
              <w:t>注册时间</w:t>
            </w:r>
          </w:p>
        </w:tc>
        <w:tc>
          <w:tcPr>
            <w:tcW w:w="2131" w:type="dxa"/>
          </w:tcPr>
          <w:p w14:paraId="2696ECFA">
            <w:r>
              <w:rPr>
                <w:rFonts w:hint="eastAsia"/>
              </w:rPr>
              <w:t>默认当前时间</w:t>
            </w:r>
          </w:p>
        </w:tc>
      </w:tr>
      <w:tr w14:paraId="0EBD5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D613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67B83A72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131" w:type="dxa"/>
          </w:tcPr>
          <w:p w14:paraId="21A712CA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21888E06"/>
        </w:tc>
      </w:tr>
      <w:tr w14:paraId="4E302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D0299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130" w:type="dxa"/>
          </w:tcPr>
          <w:p w14:paraId="19D84F70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131" w:type="dxa"/>
          </w:tcPr>
          <w:p w14:paraId="1A6C3D67">
            <w:r>
              <w:rPr>
                <w:rFonts w:hint="eastAsia"/>
              </w:rPr>
              <w:t>联系电话</w:t>
            </w:r>
          </w:p>
        </w:tc>
        <w:tc>
          <w:tcPr>
            <w:tcW w:w="2131" w:type="dxa"/>
          </w:tcPr>
          <w:p w14:paraId="457C575C"/>
        </w:tc>
      </w:tr>
      <w:tr w14:paraId="7261C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8C080B">
            <w:r>
              <w:rPr>
                <w:rFonts w:hint="eastAsia"/>
              </w:rPr>
              <w:t>p</w:t>
            </w:r>
            <w:r>
              <w:t>rofessional_credentials</w:t>
            </w:r>
          </w:p>
        </w:tc>
        <w:tc>
          <w:tcPr>
            <w:tcW w:w="2130" w:type="dxa"/>
          </w:tcPr>
          <w:p w14:paraId="7D1D4B36">
            <w:r>
              <w:rPr>
                <w:rFonts w:hint="eastAsia"/>
              </w:rPr>
              <w:t>V</w:t>
            </w:r>
            <w:r>
              <w:t>ARCHAR(1000)</w:t>
            </w:r>
          </w:p>
        </w:tc>
        <w:tc>
          <w:tcPr>
            <w:tcW w:w="2131" w:type="dxa"/>
          </w:tcPr>
          <w:p w14:paraId="67DB3FD0">
            <w:r>
              <w:rPr>
                <w:rFonts w:hint="eastAsia"/>
              </w:rPr>
              <w:t>专业资质</w:t>
            </w:r>
          </w:p>
        </w:tc>
        <w:tc>
          <w:tcPr>
            <w:tcW w:w="2131" w:type="dxa"/>
          </w:tcPr>
          <w:p w14:paraId="612C0FAA"/>
        </w:tc>
      </w:tr>
    </w:tbl>
    <w:p w14:paraId="0D4CDE41">
      <w:pPr>
        <w:pStyle w:val="3"/>
        <w:numPr>
          <w:ilvl w:val="0"/>
          <w:numId w:val="3"/>
        </w:numPr>
      </w:pPr>
      <w:r>
        <w:rPr>
          <w:rFonts w:ascii="Times New Roman" w:hAnsi="Times New Roman" w:cs="Times New Roman"/>
        </w:rPr>
        <w:t>SQL</w:t>
      </w:r>
      <w:r>
        <w:rPr>
          <w:rFonts w:hint="eastAsia"/>
        </w:rPr>
        <w:t>建表（包括索引、完整性约束）</w:t>
      </w:r>
    </w:p>
    <w:p w14:paraId="49702853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创建数据库，使用 UTF-8 编码</w:t>
      </w:r>
    </w:p>
    <w:p w14:paraId="01F278E8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CREATE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DATABASE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healthcare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CHARACTER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000080"/>
          <w:kern w:val="0"/>
          <w:sz w:val="20"/>
        </w:rPr>
        <w:t>……</w:t>
      </w:r>
    </w:p>
    <w:p w14:paraId="4E1519CC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</w:p>
    <w:p w14:paraId="1A8B85D3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创建 role 表</w:t>
      </w:r>
    </w:p>
    <w:p w14:paraId="7599AA8B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CREATE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TABLE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role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</w:p>
    <w:p w14:paraId="23308DDC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id </w:t>
      </w:r>
      <w:r>
        <w:rPr>
          <w:rFonts w:ascii="Consolas" w:hAnsi="Consolas" w:cs="Consolas" w:eastAsiaTheme="minorEastAsia"/>
          <w:b/>
          <w:bCs/>
          <w:color w:val="000080"/>
          <w:kern w:val="0"/>
          <w:sz w:val="20"/>
        </w:rPr>
        <w:t>BIGINT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PRIMARY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KEY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AUTO_INCREMENT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,</w:t>
      </w:r>
    </w:p>
    <w:p w14:paraId="18BEF20A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name </w:t>
      </w:r>
      <w:r>
        <w:rPr>
          <w:rFonts w:ascii="Consolas" w:hAnsi="Consolas" w:cs="Consolas" w:eastAsiaTheme="minorEastAsia"/>
          <w:b/>
          <w:bCs/>
          <w:color w:val="000080"/>
          <w:kern w:val="0"/>
          <w:sz w:val="20"/>
        </w:rPr>
        <w:t>VARCHAR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FF"/>
          <w:kern w:val="0"/>
          <w:sz w:val="20"/>
        </w:rPr>
        <w:t>20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)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UNIQUE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NOT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NULL</w:t>
      </w:r>
    </w:p>
    <w:p w14:paraId="70581730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)</w:t>
      </w:r>
      <w:r>
        <w:rPr>
          <w:rFonts w:ascii="Consolas" w:hAnsi="Consolas" w:cs="Consolas" w:eastAsiaTheme="minorEastAsia"/>
          <w:color w:val="FF0000"/>
          <w:kern w:val="0"/>
          <w:sz w:val="20"/>
        </w:rPr>
        <w:t>;</w:t>
      </w:r>
    </w:p>
    <w:p w14:paraId="235B3BCA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color w:val="FF0000"/>
          <w:kern w:val="0"/>
          <w:sz w:val="20"/>
        </w:rPr>
      </w:pPr>
    </w:p>
    <w:p w14:paraId="7D637E97">
      <w:pPr>
        <w:pStyle w:val="2"/>
        <w:numPr>
          <w:ilvl w:val="0"/>
          <w:numId w:val="1"/>
        </w:numPr>
      </w:pPr>
      <w:r>
        <w:rPr>
          <w:rFonts w:hint="eastAsia"/>
        </w:rPr>
        <w:t>系统功能S</w:t>
      </w:r>
      <w:r>
        <w:t>QL</w:t>
      </w:r>
      <w:r>
        <w:rPr>
          <w:rFonts w:hint="eastAsia"/>
        </w:rPr>
        <w:t>实现</w:t>
      </w:r>
    </w:p>
    <w:p w14:paraId="32220FFB">
      <w:r>
        <w:rPr>
          <w:rFonts w:hint="eastAsia"/>
        </w:rPr>
        <w:t>（在本节中，需要同学们使用S</w:t>
      </w:r>
      <w:r>
        <w:t>QL</w:t>
      </w:r>
      <w:r>
        <w:rPr>
          <w:rFonts w:hint="eastAsia"/>
        </w:rPr>
        <w:t>和P</w:t>
      </w:r>
      <w:r>
        <w:t>L/SQL</w:t>
      </w:r>
      <w:r>
        <w:rPr>
          <w:rFonts w:hint="eastAsia"/>
        </w:rPr>
        <w:t>完成多种自定义功能的实现，并将结果截图保存。具体要求：</w:t>
      </w:r>
      <w:r>
        <w:rPr>
          <w:rFonts w:hint="eastAsia"/>
          <w:b/>
          <w:bCs/>
        </w:rPr>
        <w:t>3个简单查询；3个多表查询；2个视图；1个游标；1个自定义函数；2个存储过程；2个触发器</w:t>
      </w:r>
      <w:r>
        <w:rPr>
          <w:rFonts w:hint="eastAsia"/>
        </w:rPr>
        <w:t>）</w:t>
      </w:r>
    </w:p>
    <w:p w14:paraId="155ADEEA">
      <w:pPr>
        <w:pStyle w:val="3"/>
        <w:numPr>
          <w:ilvl w:val="0"/>
          <w:numId w:val="5"/>
        </w:numPr>
      </w:pPr>
      <w:r>
        <w:rPr>
          <w:rFonts w:hint="eastAsia"/>
        </w:rPr>
        <w:t>建立视图</w:t>
      </w:r>
    </w:p>
    <w:p w14:paraId="2D42CAD4">
      <w:pPr>
        <w:pStyle w:val="4"/>
        <w:numPr>
          <w:ilvl w:val="0"/>
          <w:numId w:val="6"/>
        </w:numPr>
      </w:pPr>
      <w:r>
        <w:rPr>
          <w:rFonts w:hint="eastAsia"/>
        </w:rPr>
        <w:t>专家详情（e</w:t>
      </w:r>
      <w:r>
        <w:t>xpert_detail</w:t>
      </w:r>
      <w:r>
        <w:rPr>
          <w:rFonts w:hint="eastAsia"/>
        </w:rPr>
        <w:t>）</w:t>
      </w:r>
    </w:p>
    <w:p w14:paraId="14E732B8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专家详情视图，用于向用户展示专家姓名、电话、专业资质、角色</w:t>
      </w:r>
    </w:p>
    <w:p w14:paraId="56D5513A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CREATE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VIEW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……</w:t>
      </w:r>
    </w:p>
    <w:p w14:paraId="5099FA15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FROM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online_expert e</w:t>
      </w:r>
    </w:p>
    <w:p w14:paraId="3E1BD391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LEFT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JOIN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……</w:t>
      </w:r>
    </w:p>
    <w:p w14:paraId="1ABF8A45">
      <w:pPr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GROUP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BY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……</w:t>
      </w:r>
      <w:r>
        <w:rPr>
          <w:rFonts w:ascii="Consolas" w:hAnsi="Consolas" w:cs="Consolas" w:eastAsiaTheme="minorEastAsia"/>
          <w:color w:val="FF0000"/>
          <w:kern w:val="0"/>
          <w:sz w:val="20"/>
        </w:rPr>
        <w:t>;</w:t>
      </w:r>
    </w:p>
    <w:p w14:paraId="193BEB5D">
      <w:r>
        <w:drawing>
          <wp:inline distT="0" distB="0" distL="0" distR="0">
            <wp:extent cx="5274310" cy="736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E4C">
      <w:r>
        <w:drawing>
          <wp:inline distT="0" distB="0" distL="0" distR="0">
            <wp:extent cx="5274310" cy="375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FE1D">
      <w:pPr>
        <w:pStyle w:val="3"/>
        <w:numPr>
          <w:ilvl w:val="0"/>
          <w:numId w:val="5"/>
        </w:numPr>
      </w:pPr>
      <w:r>
        <w:rPr>
          <w:rFonts w:hint="eastAsia"/>
        </w:rPr>
        <w:t>建立存储过程</w:t>
      </w:r>
    </w:p>
    <w:p w14:paraId="2BCD96B4">
      <w:pPr>
        <w:pStyle w:val="4"/>
        <w:numPr>
          <w:ilvl w:val="0"/>
          <w:numId w:val="7"/>
        </w:numPr>
      </w:pPr>
      <w:r>
        <w:rPr>
          <w:rFonts w:hint="eastAsia"/>
        </w:rPr>
        <w:t>列出开放问题（l</w:t>
      </w:r>
      <w:r>
        <w:t>ist_open_questions</w:t>
      </w:r>
      <w:r>
        <w:rPr>
          <w:rFonts w:hint="eastAsia"/>
        </w:rPr>
        <w:t>）</w:t>
      </w:r>
    </w:p>
    <w:p w14:paraId="091B5308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列出开放问题，包括所有未回答的公开问题及当前登录专家的私有问题，按时间排序</w:t>
      </w:r>
    </w:p>
    <w:p w14:paraId="7EF7195A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CREATE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PROCEDURE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……</w:t>
      </w:r>
    </w:p>
    <w:p w14:paraId="68948263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</w:p>
    <w:p w14:paraId="245AFC8A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案例：列出 ID=1 的专家可见的开放问题</w:t>
      </w:r>
    </w:p>
    <w:p w14:paraId="5196F52D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CALL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list_open_questions(</w:t>
      </w:r>
      <w:r>
        <w:rPr>
          <w:rFonts w:ascii="Consolas" w:hAnsi="Consolas" w:cs="Consolas" w:eastAsiaTheme="minorEastAsia"/>
          <w:color w:val="0000FF"/>
          <w:kern w:val="0"/>
          <w:sz w:val="20"/>
        </w:rPr>
        <w:t>1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</w:t>
      </w:r>
      <w:r>
        <w:rPr>
          <w:rFonts w:ascii="Consolas" w:hAnsi="Consolas" w:cs="Consolas" w:eastAsiaTheme="minorEastAsia"/>
          <w:color w:val="FF0000"/>
          <w:kern w:val="0"/>
          <w:sz w:val="20"/>
        </w:rPr>
        <w:t>;</w:t>
      </w:r>
    </w:p>
    <w:p w14:paraId="1D5D67B9">
      <w:r>
        <w:drawing>
          <wp:inline distT="0" distB="0" distL="0" distR="0">
            <wp:extent cx="5274310" cy="478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BBCC">
      <w:pPr>
        <w:pStyle w:val="3"/>
        <w:numPr>
          <w:ilvl w:val="0"/>
          <w:numId w:val="3"/>
        </w:numPr>
      </w:pPr>
      <w:r>
        <w:rPr>
          <w:rFonts w:hint="eastAsia"/>
        </w:rPr>
        <w:t>建立触发器</w:t>
      </w:r>
    </w:p>
    <w:p w14:paraId="3E22B91E">
      <w:pPr>
        <w:pStyle w:val="4"/>
        <w:numPr>
          <w:ilvl w:val="0"/>
          <w:numId w:val="8"/>
        </w:numPr>
      </w:pPr>
      <w:r>
        <w:rPr>
          <w:rFonts w:hint="eastAsia"/>
        </w:rPr>
        <w:t>不允许1</w:t>
      </w:r>
      <w:r>
        <w:t>8</w:t>
      </w:r>
      <w:r>
        <w:rPr>
          <w:rFonts w:hint="eastAsia"/>
        </w:rPr>
        <w:t>岁以下家庭用户注册</w:t>
      </w:r>
    </w:p>
    <w:p w14:paraId="1755BE8C">
      <w:pPr>
        <w:widowControl w:val="0"/>
        <w:autoSpaceDE w:val="0"/>
        <w:autoSpaceDN w:val="0"/>
        <w:adjustRightInd w:val="0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808080"/>
          <w:kern w:val="0"/>
          <w:sz w:val="20"/>
        </w:rPr>
        <w:t>-- 不允许18岁以下家庭用户注册</w:t>
      </w:r>
    </w:p>
    <w:p w14:paraId="6C65D8DF">
      <w:pPr>
        <w:widowControl w:val="0"/>
        <w:autoSpaceDE w:val="0"/>
        <w:autoSpaceDN w:val="0"/>
        <w:adjustRightInd w:val="0"/>
      </w:pP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CREATE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800000"/>
          <w:kern w:val="0"/>
          <w:sz w:val="20"/>
        </w:rPr>
        <w:t>TRIGGER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……</w:t>
      </w:r>
    </w:p>
    <w:p w14:paraId="57842D6A">
      <w:r>
        <w:drawing>
          <wp:inline distT="0" distB="0" distL="0" distR="0">
            <wp:extent cx="5274310" cy="5414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91A">
      <w:pPr>
        <w:pStyle w:val="2"/>
        <w:numPr>
          <w:ilvl w:val="0"/>
          <w:numId w:val="5"/>
        </w:numPr>
      </w:pPr>
      <w:r>
        <w:rPr>
          <w:rFonts w:hint="eastAsia"/>
        </w:rPr>
        <w:t>总结</w:t>
      </w:r>
    </w:p>
    <w:p w14:paraId="47C66AB8"/>
    <w:p w14:paraId="63B33AB9"/>
    <w:p w14:paraId="5F05E512"/>
    <w:p w14:paraId="135CD452"/>
    <w:p w14:paraId="13C00F7C"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请按照要求完成系统，每缺少一点要求，都会扣除相应的分数。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34D14"/>
    <w:multiLevelType w:val="multilevel"/>
    <w:tmpl w:val="02F34D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01A3B"/>
    <w:multiLevelType w:val="multilevel"/>
    <w:tmpl w:val="14E01A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038C2"/>
    <w:multiLevelType w:val="multilevel"/>
    <w:tmpl w:val="156038C2"/>
    <w:lvl w:ilvl="0" w:tentative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834AE"/>
    <w:multiLevelType w:val="multilevel"/>
    <w:tmpl w:val="288834AE"/>
    <w:lvl w:ilvl="0" w:tentative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26F6D"/>
    <w:multiLevelType w:val="multilevel"/>
    <w:tmpl w:val="31D26F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CFB"/>
    <w:multiLevelType w:val="multilevel"/>
    <w:tmpl w:val="51091CF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DB3029"/>
    <w:multiLevelType w:val="multilevel"/>
    <w:tmpl w:val="62DB30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B8094C"/>
    <w:multiLevelType w:val="multilevel"/>
    <w:tmpl w:val="6DB8094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zZDk1ODczYmVhNjFhOWIyZTE3ODU0NzVmNjg1ZWQifQ=="/>
  </w:docVars>
  <w:rsids>
    <w:rsidRoot w:val="00596E5E"/>
    <w:rsid w:val="00001A96"/>
    <w:rsid w:val="00043DD3"/>
    <w:rsid w:val="000778CC"/>
    <w:rsid w:val="00083202"/>
    <w:rsid w:val="00087D29"/>
    <w:rsid w:val="000F762C"/>
    <w:rsid w:val="00133745"/>
    <w:rsid w:val="00231EF0"/>
    <w:rsid w:val="002543D8"/>
    <w:rsid w:val="00260F9F"/>
    <w:rsid w:val="00272049"/>
    <w:rsid w:val="002B26D7"/>
    <w:rsid w:val="002C40FF"/>
    <w:rsid w:val="002D3F5D"/>
    <w:rsid w:val="002D4DB9"/>
    <w:rsid w:val="00303217"/>
    <w:rsid w:val="003368A4"/>
    <w:rsid w:val="00352B64"/>
    <w:rsid w:val="003918D7"/>
    <w:rsid w:val="0039365A"/>
    <w:rsid w:val="003C240A"/>
    <w:rsid w:val="003E5A9E"/>
    <w:rsid w:val="004A5A5E"/>
    <w:rsid w:val="00596E5E"/>
    <w:rsid w:val="005A7446"/>
    <w:rsid w:val="005B3CA9"/>
    <w:rsid w:val="00611B9E"/>
    <w:rsid w:val="006811B0"/>
    <w:rsid w:val="006B1947"/>
    <w:rsid w:val="006B4D3E"/>
    <w:rsid w:val="006D08D9"/>
    <w:rsid w:val="006D6830"/>
    <w:rsid w:val="00715BF6"/>
    <w:rsid w:val="00733C65"/>
    <w:rsid w:val="0075613D"/>
    <w:rsid w:val="007D7F45"/>
    <w:rsid w:val="007E58FE"/>
    <w:rsid w:val="0084139D"/>
    <w:rsid w:val="00856CFA"/>
    <w:rsid w:val="008B088B"/>
    <w:rsid w:val="008D34BC"/>
    <w:rsid w:val="008E390E"/>
    <w:rsid w:val="008F6E29"/>
    <w:rsid w:val="009117B6"/>
    <w:rsid w:val="009213F4"/>
    <w:rsid w:val="009B4248"/>
    <w:rsid w:val="009D12A7"/>
    <w:rsid w:val="009F26A1"/>
    <w:rsid w:val="00A310D5"/>
    <w:rsid w:val="00A31BBB"/>
    <w:rsid w:val="00A846D9"/>
    <w:rsid w:val="00A94625"/>
    <w:rsid w:val="00AC01C8"/>
    <w:rsid w:val="00AC2247"/>
    <w:rsid w:val="00AC2B8B"/>
    <w:rsid w:val="00B32AB0"/>
    <w:rsid w:val="00B412B3"/>
    <w:rsid w:val="00B659A0"/>
    <w:rsid w:val="00B67DC4"/>
    <w:rsid w:val="00B971F5"/>
    <w:rsid w:val="00BE5F31"/>
    <w:rsid w:val="00C026C3"/>
    <w:rsid w:val="00C22A5D"/>
    <w:rsid w:val="00C25B99"/>
    <w:rsid w:val="00CB0029"/>
    <w:rsid w:val="00CD7E91"/>
    <w:rsid w:val="00D57C52"/>
    <w:rsid w:val="00D80361"/>
    <w:rsid w:val="00D83B4C"/>
    <w:rsid w:val="00D914A4"/>
    <w:rsid w:val="00DA5C98"/>
    <w:rsid w:val="00E05F65"/>
    <w:rsid w:val="00E16622"/>
    <w:rsid w:val="00E457C6"/>
    <w:rsid w:val="00E746DB"/>
    <w:rsid w:val="00E902E5"/>
    <w:rsid w:val="00E942D8"/>
    <w:rsid w:val="00E95B49"/>
    <w:rsid w:val="00ED297D"/>
    <w:rsid w:val="00EE187E"/>
    <w:rsid w:val="00F503F0"/>
    <w:rsid w:val="00F51612"/>
    <w:rsid w:val="00FD359E"/>
    <w:rsid w:val="00FE4FEB"/>
    <w:rsid w:val="2C660D8A"/>
    <w:rsid w:val="31C02771"/>
    <w:rsid w:val="4873606E"/>
    <w:rsid w:val="6B1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新宋体" w:asciiTheme="majorHAnsi" w:hAnsiTheme="majorHAnsi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11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paragraph" w:customStyle="1" w:styleId="12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character" w:customStyle="1" w:styleId="13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0"/>
    <w:rPr>
      <w:rFonts w:eastAsia="新宋体" w:asciiTheme="majorHAnsi" w:hAnsiTheme="majorHAnsi" w:cstheme="majorBidi"/>
      <w:b/>
      <w:bCs/>
      <w:kern w:val="2"/>
      <w:sz w:val="36"/>
      <w:szCs w:val="32"/>
    </w:rPr>
  </w:style>
  <w:style w:type="character" w:customStyle="1" w:styleId="15">
    <w:name w:val="markedcontent"/>
    <w:basedOn w:val="9"/>
    <w:qFormat/>
    <w:uiPriority w:val="0"/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19">
    <w:name w:val="页眉 字符"/>
    <w:basedOn w:val="9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0">
    <w:name w:val="页脚 字符"/>
    <w:basedOn w:val="9"/>
    <w:link w:val="5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742</Words>
  <Characters>1133</Characters>
  <Lines>10</Lines>
  <Paragraphs>2</Paragraphs>
  <TotalTime>557</TotalTime>
  <ScaleCrop>false</ScaleCrop>
  <LinksUpToDate>false</LinksUpToDate>
  <CharactersWithSpaces>1297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2021-11-25T08:12:00Z</dcterms:created>
  <dc:creator>lenovo</dc:creator>
  <cp:lastModifiedBy>喜羊羊</cp:lastModifiedBy>
  <dcterms:modified xsi:type="dcterms:W3CDTF">2025-01-10T06:51:47Z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41E1940D09624470B1989C347F49B224</vt:lpwstr>
  </property>
  <property fmtid="{D5CDD505-2E9C-101B-9397-08002B2CF9AE}" pid="4" name="KSOTemplateDocerSaveRecord">
    <vt:lpwstr>eyJoZGlkIjoiMzEwNjcwNDAwNmI2YWJjMzkyNjM2ZjVlMDBkYTkyOGYiLCJ1c2VySWQiOiI4MzEwNjY1ODMifQ==</vt:lpwstr>
  </property>
</Properties>
</file>