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37" w:rsidRPr="005E3452" w:rsidRDefault="00A74837" w:rsidP="00A7483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E3452">
        <w:rPr>
          <w:rFonts w:ascii="Times New Roman" w:hAnsi="Times New Roman" w:cs="Times New Roman"/>
          <w:b/>
          <w:noProof/>
          <w:sz w:val="32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-80645</wp:posOffset>
            </wp:positionV>
            <wp:extent cx="1143000" cy="1257300"/>
            <wp:effectExtent l="19050" t="0" r="0" b="0"/>
            <wp:wrapNone/>
            <wp:docPr id="2" name="Imagen 2" descr="S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3452">
        <w:rPr>
          <w:rFonts w:ascii="Times New Roman" w:hAnsi="Times New Roman" w:cs="Times New Roman"/>
          <w:b/>
          <w:sz w:val="32"/>
          <w:szCs w:val="24"/>
        </w:rPr>
        <w:t>UNIVERSIDAD TECNICA DE AMBATO</w:t>
      </w:r>
    </w:p>
    <w:p w:rsidR="00A74837" w:rsidRPr="005E3452" w:rsidRDefault="00A74837" w:rsidP="00A748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3452">
        <w:rPr>
          <w:rFonts w:ascii="Times New Roman" w:hAnsi="Times New Roman" w:cs="Times New Roman"/>
          <w:b/>
          <w:sz w:val="28"/>
          <w:szCs w:val="24"/>
        </w:rPr>
        <w:t>CENTRO DE ESTUDIOS DE POSGRADO</w:t>
      </w:r>
    </w:p>
    <w:p w:rsidR="00A74837" w:rsidRPr="005E3452" w:rsidRDefault="00A74837" w:rsidP="00A748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452">
        <w:rPr>
          <w:rFonts w:ascii="Times New Roman" w:hAnsi="Times New Roman" w:cs="Times New Roman"/>
          <w:b/>
          <w:sz w:val="24"/>
          <w:szCs w:val="24"/>
        </w:rPr>
        <w:t>FACULTAD DE INGENIERÍA EN SISTEMAS,</w:t>
      </w:r>
    </w:p>
    <w:p w:rsidR="00A74837" w:rsidRPr="005E3452" w:rsidRDefault="00A74837" w:rsidP="00A748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452">
        <w:rPr>
          <w:rFonts w:ascii="Times New Roman" w:hAnsi="Times New Roman" w:cs="Times New Roman"/>
          <w:b/>
          <w:sz w:val="24"/>
          <w:szCs w:val="24"/>
        </w:rPr>
        <w:t>ELECTRÓNICA E INDUSTRIAL</w:t>
      </w:r>
    </w:p>
    <w:p w:rsidR="00A74837" w:rsidRDefault="00A74837" w:rsidP="00A748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3452">
        <w:rPr>
          <w:rFonts w:ascii="Times New Roman" w:hAnsi="Times New Roman" w:cs="Times New Roman"/>
          <w:b/>
          <w:sz w:val="24"/>
          <w:szCs w:val="24"/>
          <w:u w:val="single"/>
        </w:rPr>
        <w:t>MAESTRIA EN GESTIÓN DE BASES DE DATOS</w:t>
      </w:r>
    </w:p>
    <w:p w:rsidR="00A74837" w:rsidRPr="005E3452" w:rsidRDefault="00A74837" w:rsidP="00A748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II Versión</w:t>
      </w:r>
    </w:p>
    <w:p w:rsidR="00A74837" w:rsidRPr="005E3452" w:rsidRDefault="00A74837" w:rsidP="00A748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3452">
        <w:rPr>
          <w:rFonts w:ascii="Times New Roman" w:hAnsi="Times New Roman" w:cs="Times New Roman"/>
          <w:b/>
          <w:sz w:val="24"/>
          <w:szCs w:val="24"/>
          <w:u w:val="single"/>
        </w:rPr>
        <w:t>CONVOCATORIA</w:t>
      </w:r>
    </w:p>
    <w:tbl>
      <w:tblPr>
        <w:tblStyle w:val="Tablaconcuadrcula"/>
        <w:tblW w:w="0" w:type="auto"/>
        <w:tblLook w:val="04A0"/>
      </w:tblPr>
      <w:tblGrid>
        <w:gridCol w:w="3355"/>
        <w:gridCol w:w="5365"/>
      </w:tblGrid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Identificación: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pStyle w:val="Piedepgina"/>
              <w:tabs>
                <w:tab w:val="clear" w:pos="4252"/>
                <w:tab w:val="clear" w:pos="8504"/>
              </w:tabs>
              <w:ind w:left="2952" w:hanging="2952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“MAESTRÍA EN GESTIÓN  DE BASES DE DATOS”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ind w:left="3540" w:hanging="3540"/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Localización y Auspicio:</w:t>
            </w:r>
          </w:p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Facultad de Ingeniería en Sistemas, Electrónica e Industrial – UTA.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ind w:left="3540" w:hanging="3540"/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Sede: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Universidad Técnica de Ambato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Modalidad de Estudio: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pStyle w:val="Piedepgina"/>
              <w:tabs>
                <w:tab w:val="clear" w:pos="4252"/>
                <w:tab w:val="clear" w:pos="8504"/>
              </w:tabs>
              <w:ind w:left="72" w:hanging="48"/>
              <w:jc w:val="both"/>
              <w:outlineLvl w:val="0"/>
              <w:rPr>
                <w:lang w:val="es-MX"/>
              </w:rPr>
            </w:pPr>
            <w:proofErr w:type="spellStart"/>
            <w:r w:rsidRPr="005E3452">
              <w:rPr>
                <w:lang w:val="es-MX"/>
              </w:rPr>
              <w:t>Semipresencial</w:t>
            </w:r>
            <w:proofErr w:type="spellEnd"/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Título Académico: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pStyle w:val="Piedepgina"/>
              <w:tabs>
                <w:tab w:val="clear" w:pos="4252"/>
                <w:tab w:val="clear" w:pos="8504"/>
              </w:tabs>
              <w:ind w:left="72" w:hanging="48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“Magíster en Gestión de Bases de Datos”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Duración: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pStyle w:val="Piedepgina"/>
              <w:tabs>
                <w:tab w:val="clear" w:pos="4252"/>
                <w:tab w:val="clear" w:pos="8504"/>
              </w:tabs>
              <w:ind w:left="72" w:hanging="48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24 Meses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Cupo: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pStyle w:val="Piedepgina"/>
              <w:tabs>
                <w:tab w:val="clear" w:pos="4252"/>
                <w:tab w:val="clear" w:pos="8504"/>
              </w:tabs>
              <w:ind w:left="72" w:hanging="48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30 estudiantes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Participantes: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Título Profesional de tercer nivel en:</w:t>
            </w:r>
          </w:p>
          <w:p w:rsidR="00A74837" w:rsidRPr="005E3452" w:rsidRDefault="00A74837" w:rsidP="005E2F75">
            <w:pPr>
              <w:pStyle w:val="Prrafodelista"/>
              <w:numPr>
                <w:ilvl w:val="0"/>
                <w:numId w:val="1"/>
              </w:numPr>
              <w:ind w:left="439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 xml:space="preserve">Ingeniería de Sistemas; </w:t>
            </w:r>
          </w:p>
          <w:p w:rsidR="00A74837" w:rsidRPr="005E3452" w:rsidRDefault="00A74837" w:rsidP="005E2F75">
            <w:pPr>
              <w:pStyle w:val="Prrafodelista"/>
              <w:numPr>
                <w:ilvl w:val="0"/>
                <w:numId w:val="1"/>
              </w:numPr>
              <w:ind w:left="439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Ingenieros en Sistemas Informáticos y Computacionales;</w:t>
            </w:r>
          </w:p>
          <w:p w:rsidR="00A74837" w:rsidRPr="005E3452" w:rsidRDefault="00A74837" w:rsidP="005E2F75">
            <w:pPr>
              <w:pStyle w:val="Prrafodelista"/>
              <w:numPr>
                <w:ilvl w:val="0"/>
                <w:numId w:val="1"/>
              </w:numPr>
              <w:ind w:left="439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Docentes Universitarios en la diferentes áreas de la Informática;</w:t>
            </w:r>
          </w:p>
          <w:p w:rsidR="00A74837" w:rsidRPr="005E3452" w:rsidRDefault="00A74837" w:rsidP="005E2F75">
            <w:pPr>
              <w:pStyle w:val="Prrafodelista"/>
              <w:numPr>
                <w:ilvl w:val="0"/>
                <w:numId w:val="1"/>
              </w:numPr>
              <w:ind w:left="439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Administradores de Sistemas Informáticos;</w:t>
            </w:r>
          </w:p>
          <w:p w:rsidR="00A74837" w:rsidRPr="005E3452" w:rsidRDefault="00A74837" w:rsidP="005E2F75">
            <w:pPr>
              <w:pStyle w:val="Prrafodelista"/>
              <w:numPr>
                <w:ilvl w:val="0"/>
                <w:numId w:val="1"/>
              </w:numPr>
              <w:ind w:left="439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Administradores de Bases de Datos; y</w:t>
            </w:r>
          </w:p>
          <w:p w:rsidR="00A74837" w:rsidRPr="005E3452" w:rsidRDefault="00A74837" w:rsidP="005E2F75">
            <w:pPr>
              <w:pStyle w:val="Prrafodelista"/>
              <w:numPr>
                <w:ilvl w:val="0"/>
                <w:numId w:val="1"/>
              </w:numPr>
              <w:ind w:left="439"/>
              <w:jc w:val="both"/>
              <w:outlineLvl w:val="0"/>
              <w:rPr>
                <w:lang w:val="es-MX"/>
              </w:rPr>
            </w:pPr>
            <w:r w:rsidRPr="005E3452">
              <w:rPr>
                <w:lang w:val="es-MX"/>
              </w:rPr>
              <w:t>Desarrolladores de software para Base de Datos.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Inscripciones: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</w:rPr>
              <w:t>Del 1 al 29 de febrero del 2012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Costo Inscripción: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</w:rPr>
            </w:pPr>
            <w:r w:rsidRPr="005E3452">
              <w:rPr>
                <w:sz w:val="24"/>
                <w:szCs w:val="24"/>
              </w:rPr>
              <w:t>USD.150,oo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Matrículas: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</w:rPr>
            </w:pPr>
            <w:r w:rsidRPr="005E3452">
              <w:rPr>
                <w:sz w:val="24"/>
                <w:szCs w:val="24"/>
              </w:rPr>
              <w:t>Del 1al 30 de marzo del 2012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Costo Matrícula: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</w:rPr>
            </w:pPr>
            <w:r w:rsidRPr="005E3452">
              <w:rPr>
                <w:sz w:val="24"/>
                <w:szCs w:val="24"/>
              </w:rPr>
              <w:t>USD.350,oo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Colegiatura: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</w:rPr>
            </w:pPr>
            <w:r w:rsidRPr="005E3452">
              <w:rPr>
                <w:sz w:val="24"/>
                <w:szCs w:val="24"/>
                <w:lang w:val="es-MX"/>
              </w:rPr>
              <w:t>3.000</w:t>
            </w:r>
            <w:proofErr w:type="gramStart"/>
            <w:r w:rsidRPr="005E3452">
              <w:rPr>
                <w:sz w:val="24"/>
                <w:szCs w:val="24"/>
                <w:lang w:val="es-MX"/>
              </w:rPr>
              <w:t>,oo</w:t>
            </w:r>
            <w:proofErr w:type="gramEnd"/>
            <w:r w:rsidRPr="005E3452">
              <w:rPr>
                <w:sz w:val="24"/>
                <w:szCs w:val="24"/>
                <w:lang w:val="es-MX"/>
              </w:rPr>
              <w:t xml:space="preserve"> efectivo, financiamiento con crédito del IECE o tarjeta de crédito.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Costo Total: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USD. 3.500</w:t>
            </w:r>
            <w:proofErr w:type="gramStart"/>
            <w:r w:rsidRPr="005E3452">
              <w:rPr>
                <w:sz w:val="24"/>
                <w:szCs w:val="24"/>
                <w:lang w:val="es-MX"/>
              </w:rPr>
              <w:t>,oo</w:t>
            </w:r>
            <w:proofErr w:type="gramEnd"/>
            <w:r w:rsidRPr="005E3452">
              <w:rPr>
                <w:sz w:val="24"/>
                <w:szCs w:val="24"/>
              </w:rPr>
              <w:t>.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Inicio de Clases:|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</w:rPr>
              <w:t>Sábado 07 de abril del 2012.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Requisitos de graduación: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</w:rPr>
            </w:pPr>
            <w:r w:rsidRPr="005E3452">
              <w:rPr>
                <w:sz w:val="24"/>
                <w:szCs w:val="24"/>
                <w:lang w:val="es-MX"/>
              </w:rPr>
              <w:t>Aprobación de todos los eventos, más la tesis de grado.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Seguro: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 w:rsidRPr="005E3452">
              <w:rPr>
                <w:sz w:val="24"/>
                <w:szCs w:val="24"/>
                <w:lang w:val="es-MX"/>
              </w:rPr>
              <w:t>Personal la UTA no lo asume</w:t>
            </w:r>
          </w:p>
        </w:tc>
      </w:tr>
      <w:tr w:rsidR="00A74837" w:rsidRPr="005E3452" w:rsidTr="005E2F75">
        <w:tc>
          <w:tcPr>
            <w:tcW w:w="3355" w:type="dxa"/>
          </w:tcPr>
          <w:p w:rsidR="00A74837" w:rsidRPr="005E3452" w:rsidRDefault="00A74837" w:rsidP="005E2F75">
            <w:pPr>
              <w:outlineLvl w:val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Director Académico Administrativo del Programa</w:t>
            </w:r>
          </w:p>
        </w:tc>
        <w:tc>
          <w:tcPr>
            <w:tcW w:w="5365" w:type="dxa"/>
          </w:tcPr>
          <w:p w:rsidR="00A74837" w:rsidRPr="005E3452" w:rsidRDefault="00A74837" w:rsidP="005E2F75">
            <w:pPr>
              <w:jc w:val="both"/>
              <w:outlineLvl w:val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Ing. </w:t>
            </w:r>
            <w:proofErr w:type="spellStart"/>
            <w:r>
              <w:rPr>
                <w:sz w:val="24"/>
                <w:szCs w:val="24"/>
                <w:lang w:val="es-MX"/>
              </w:rPr>
              <w:t>Clay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Fernando </w:t>
            </w:r>
            <w:proofErr w:type="spellStart"/>
            <w:r>
              <w:rPr>
                <w:sz w:val="24"/>
                <w:szCs w:val="24"/>
                <w:lang w:val="es-MX"/>
              </w:rPr>
              <w:t>Aldás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Flores </w:t>
            </w:r>
            <w:proofErr w:type="spellStart"/>
            <w:r>
              <w:rPr>
                <w:sz w:val="24"/>
                <w:szCs w:val="24"/>
                <w:lang w:val="es-MX"/>
              </w:rPr>
              <w:t>Mg.</w:t>
            </w:r>
            <w:proofErr w:type="spellEnd"/>
          </w:p>
        </w:tc>
      </w:tr>
    </w:tbl>
    <w:p w:rsidR="005856D6" w:rsidRDefault="005856D6"/>
    <w:sectPr w:rsidR="005856D6" w:rsidSect="005243D3">
      <w:pgSz w:w="11906" w:h="16838" w:code="9"/>
      <w:pgMar w:top="794" w:right="1134" w:bottom="851" w:left="1418" w:header="51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4286D"/>
    <w:multiLevelType w:val="hybridMultilevel"/>
    <w:tmpl w:val="45D208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74837"/>
    <w:rsid w:val="00484A31"/>
    <w:rsid w:val="005243D3"/>
    <w:rsid w:val="005856D6"/>
    <w:rsid w:val="007F531A"/>
    <w:rsid w:val="00A74837"/>
    <w:rsid w:val="00B31784"/>
    <w:rsid w:val="00C419B0"/>
    <w:rsid w:val="00C43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37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74837"/>
    <w:pPr>
      <w:spacing w:before="0" w:beforeAutospacing="0" w:after="0" w:afterAutospacing="0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A74837"/>
    <w:pPr>
      <w:tabs>
        <w:tab w:val="center" w:pos="4252"/>
        <w:tab w:val="right" w:pos="8504"/>
      </w:tabs>
      <w:spacing w:before="0" w:beforeAutospacing="0" w:after="0" w:afterAutospacing="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A7483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74837"/>
    <w:pPr>
      <w:spacing w:before="0" w:beforeAutospacing="0" w:after="0" w:afterAutospacing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1156</Characters>
  <Application>Microsoft Office Word</Application>
  <DocSecurity>0</DocSecurity>
  <Lines>9</Lines>
  <Paragraphs>2</Paragraphs>
  <ScaleCrop>false</ScaleCrop>
  <Company>FISEI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1</cp:revision>
  <dcterms:created xsi:type="dcterms:W3CDTF">2012-02-01T22:23:00Z</dcterms:created>
  <dcterms:modified xsi:type="dcterms:W3CDTF">2012-02-01T22:24:00Z</dcterms:modified>
</cp:coreProperties>
</file>