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18B72E8A" w:rsidR="00E954C3" w:rsidRDefault="00991D54">
      <w:pPr>
        <w:pStyle w:val="BodyText"/>
        <w:spacing w:before="3"/>
        <w:rPr>
          <w:sz w:val="13"/>
        </w:rPr>
      </w:pPr>
      <w:r>
        <w:rPr>
          <w:sz w:val="13"/>
        </w:rPr>
        <w:t>12</w:t>
      </w:r>
    </w:p>
    <w:p w14:paraId="3C96B49D" w14:textId="6F594857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FA53F4">
        <w:rPr>
          <w:rFonts w:ascii="Lato" w:hAnsi="Lato"/>
        </w:rPr>
        <w:t>7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0A0C3A5C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FA53F4">
        <w:rPr>
          <w:rFonts w:ascii="Lato" w:hAnsi="Lato"/>
        </w:rPr>
        <w:t>Create interactivity using JavaScript</w:t>
      </w:r>
      <w:r>
        <w:rPr>
          <w:rFonts w:ascii="Lato" w:hAnsi="Lato"/>
        </w:rPr>
        <w:t xml:space="preserve"> </w:t>
      </w:r>
      <w:r w:rsidR="00FA53F4">
        <w:rPr>
          <w:rFonts w:ascii="Lato" w:hAnsi="Lato"/>
          <w:color w:val="006FC0"/>
        </w:rPr>
        <w:t>(6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5B7B2040" w14:textId="362F4E03" w:rsidR="00FB51A7" w:rsidRDefault="00F87464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F87464">
              <w:rPr>
                <w:rFonts w:ascii="Lato" w:hAnsi="Lato"/>
                <w:b w:val="0"/>
                <w:i/>
                <w:sz w:val="22"/>
              </w:rPr>
              <w:drawing>
                <wp:inline distT="0" distB="0" distL="0" distR="0" wp14:anchorId="4FD099F0" wp14:editId="10AE65A8">
                  <wp:extent cx="6584950" cy="4321810"/>
                  <wp:effectExtent l="0" t="0" r="635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432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D3443" w14:textId="7841E51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1A96E6A2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</w:t>
      </w:r>
      <w:r w:rsidR="00FA53F4">
        <w:rPr>
          <w:rFonts w:ascii="Lato" w:hAnsi="Lato"/>
        </w:rPr>
        <w:t>Evaluate JavaScript expression</w:t>
      </w:r>
      <w:r w:rsidR="003A4C84">
        <w:rPr>
          <w:rFonts w:ascii="Lato" w:hAnsi="Lato"/>
        </w:rPr>
        <w:t xml:space="preserve"> </w:t>
      </w:r>
      <w:r w:rsidRPr="000F2D2C">
        <w:rPr>
          <w:rFonts w:ascii="Lato" w:hAnsi="Lato"/>
          <w:color w:val="006FC0"/>
        </w:rPr>
        <w:t>(</w:t>
      </w:r>
      <w:r w:rsidR="00FA53F4">
        <w:rPr>
          <w:rFonts w:ascii="Lato" w:hAnsi="Lato"/>
          <w:color w:val="006FC0"/>
        </w:rPr>
        <w:t>4</w:t>
      </w:r>
      <w:r w:rsidRPr="000F2D2C">
        <w:rPr>
          <w:rFonts w:ascii="Lato" w:hAnsi="Lato"/>
          <w:color w:val="006FC0"/>
        </w:rPr>
        <w:t xml:space="preserve"> marks)</w:t>
      </w:r>
    </w:p>
    <w:p w14:paraId="518DFD0C" w14:textId="0758B03D" w:rsidR="00E954C3" w:rsidRPr="00FA53F4" w:rsidRDefault="00E954C3">
      <w:pPr>
        <w:pStyle w:val="BodyText"/>
        <w:rPr>
          <w:rFonts w:ascii="Lato" w:hAnsi="Lato"/>
          <w:sz w:val="24"/>
        </w:rPr>
      </w:pPr>
    </w:p>
    <w:p w14:paraId="6069993B" w14:textId="1B4785F8" w:rsidR="00FA53F4" w:rsidRPr="00FA53F4" w:rsidRDefault="00FA53F4" w:rsidP="00FA53F4">
      <w:pPr>
        <w:pStyle w:val="Heading3"/>
        <w:spacing w:line="250" w:lineRule="exact"/>
        <w:rPr>
          <w:rFonts w:ascii="Lato" w:hAnsi="Lato"/>
        </w:rPr>
      </w:pPr>
      <w:r w:rsidRPr="00FA53F4">
        <w:rPr>
          <w:rFonts w:ascii="Lato" w:hAnsi="Lato"/>
        </w:rPr>
        <w:t xml:space="preserve">Notes: </w:t>
      </w:r>
      <w:r w:rsidRPr="00FA53F4">
        <w:rPr>
          <w:rFonts w:ascii="Lato" w:hAnsi="Lato"/>
          <w:b w:val="0"/>
        </w:rPr>
        <w:t>Assume x = 3, y = 5 and z = 7 for each</w:t>
      </w:r>
      <w:r w:rsidRPr="00FA53F4">
        <w:rPr>
          <w:rFonts w:ascii="Lato" w:hAnsi="Lato"/>
          <w:b w:val="0"/>
          <w:spacing w:val="-7"/>
        </w:rPr>
        <w:t xml:space="preserve"> </w:t>
      </w:r>
      <w:r w:rsidRPr="00FA53F4">
        <w:rPr>
          <w:rFonts w:ascii="Lato" w:hAnsi="Lato"/>
          <w:b w:val="0"/>
        </w:rPr>
        <w:t>expression.</w:t>
      </w:r>
    </w:p>
    <w:p w14:paraId="7BC34A16" w14:textId="77777777" w:rsidR="00FA53F4" w:rsidRPr="00FA53F4" w:rsidRDefault="00FA53F4" w:rsidP="00FA53F4">
      <w:pPr>
        <w:pStyle w:val="BodyText"/>
        <w:rPr>
          <w:rFonts w:ascii="Lato" w:hAnsi="Lato"/>
          <w:sz w:val="24"/>
        </w:rPr>
      </w:pPr>
    </w:p>
    <w:p w14:paraId="0DFE35C4" w14:textId="77777777" w:rsidR="00FA53F4" w:rsidRPr="00FA53F4" w:rsidRDefault="00FA53F4" w:rsidP="00FA53F4">
      <w:pPr>
        <w:pStyle w:val="BodyText"/>
        <w:spacing w:before="11"/>
        <w:rPr>
          <w:rFonts w:ascii="Lato" w:hAnsi="Lato"/>
          <w:sz w:val="18"/>
        </w:rPr>
      </w:pPr>
    </w:p>
    <w:p w14:paraId="6C6158C6" w14:textId="77777777" w:rsidR="00FA53F4" w:rsidRPr="00FA53F4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ind w:hanging="362"/>
        <w:rPr>
          <w:rFonts w:ascii="Lato" w:hAnsi="Lato"/>
          <w:b/>
        </w:rPr>
      </w:pPr>
      <w:r w:rsidRPr="00FA53F4">
        <w:rPr>
          <w:rFonts w:ascii="Lato" w:hAnsi="Lato"/>
        </w:rPr>
        <w:t xml:space="preserve">What is the final value of variable x? </w:t>
      </w:r>
      <w:r w:rsidRPr="00FA53F4">
        <w:rPr>
          <w:rFonts w:ascii="Lato" w:hAnsi="Lato"/>
          <w:b/>
          <w:color w:val="538DD3"/>
        </w:rPr>
        <w:t>(2</w:t>
      </w:r>
      <w:r w:rsidRPr="00FA53F4">
        <w:rPr>
          <w:rFonts w:ascii="Lato" w:hAnsi="Lato"/>
          <w:b/>
          <w:color w:val="538DD3"/>
          <w:spacing w:val="-9"/>
        </w:rPr>
        <w:t xml:space="preserve"> </w:t>
      </w:r>
      <w:r w:rsidRPr="00FA53F4">
        <w:rPr>
          <w:rFonts w:ascii="Lato" w:hAnsi="Lato"/>
          <w:b/>
          <w:color w:val="538DD3"/>
        </w:rPr>
        <w:t>marks)</w:t>
      </w:r>
    </w:p>
    <w:p w14:paraId="6D978316" w14:textId="77777777" w:rsidR="00FA53F4" w:rsidRPr="00FA53F4" w:rsidRDefault="00FA53F4" w:rsidP="00FA53F4">
      <w:pPr>
        <w:pStyle w:val="BodyText"/>
        <w:spacing w:before="9"/>
        <w:rPr>
          <w:rFonts w:ascii="Lato" w:hAnsi="Lato" w:cs="Courier New"/>
          <w:b/>
          <w:sz w:val="20"/>
        </w:rPr>
      </w:pP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2886"/>
        <w:gridCol w:w="6821"/>
      </w:tblGrid>
      <w:tr w:rsidR="00FA53F4" w14:paraId="2BE3DE58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110843F0" w14:textId="20DA59E8" w:rsid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+</w:t>
            </w:r>
            <w:r w:rsidRPr="00FA53F4">
              <w:rPr>
                <w:rFonts w:ascii="Lato" w:hAnsi="Lato" w:cs="Courier New"/>
                <w:spacing w:val="-2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30783" w14:textId="48136497" w:rsidR="00FA53F4" w:rsidRDefault="00991D5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12</w:t>
            </w:r>
          </w:p>
        </w:tc>
      </w:tr>
      <w:tr w:rsidR="00FA53F4" w14:paraId="0D3AAC72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0FA6B203" w14:textId="6759607F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+</w:t>
            </w:r>
            <w:r w:rsidRPr="00FA53F4">
              <w:rPr>
                <w:rFonts w:ascii="Lato" w:hAnsi="Lato" w:cs="Courier New"/>
                <w:spacing w:val="-2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7D9C9" w14:textId="3EC15982" w:rsidR="00FA53F4" w:rsidRDefault="00991D5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12</w:t>
            </w:r>
          </w:p>
        </w:tc>
      </w:tr>
      <w:tr w:rsidR="00FA53F4" w14:paraId="396AC1A9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5D92016A" w14:textId="2FB29200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%</w:t>
            </w:r>
            <w:r w:rsidRPr="00FA53F4">
              <w:rPr>
                <w:rFonts w:ascii="Lato" w:hAnsi="Lato" w:cs="Courier New"/>
                <w:spacing w:val="-3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D16A6" w14:textId="542B0542" w:rsidR="00FA53F4" w:rsidRDefault="00991D5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5</w:t>
            </w:r>
          </w:p>
        </w:tc>
      </w:tr>
      <w:tr w:rsidR="00FA53F4" w14:paraId="0A0208A2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2C626310" w14:textId="290DAE04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x + y *</w:t>
            </w:r>
            <w:r w:rsidRPr="00FA53F4">
              <w:rPr>
                <w:rFonts w:ascii="Lato" w:hAnsi="Lato" w:cs="Courier New"/>
                <w:spacing w:val="-3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F26D8" w14:textId="66A9D173" w:rsidR="00FA53F4" w:rsidRDefault="00991D5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38</w:t>
            </w:r>
          </w:p>
        </w:tc>
      </w:tr>
      <w:tr w:rsidR="00FA53F4" w14:paraId="2684C4D1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269E709A" w14:textId="6B94D3B5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(y – x) *</w:t>
            </w:r>
            <w:r w:rsidRPr="00FA53F4">
              <w:rPr>
                <w:rFonts w:ascii="Lato" w:hAnsi="Lato" w:cs="Courier New"/>
                <w:spacing w:val="-5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29758" w14:textId="57170A75" w:rsidR="00FA53F4" w:rsidRDefault="00991D5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14</w:t>
            </w:r>
          </w:p>
        </w:tc>
      </w:tr>
    </w:tbl>
    <w:p w14:paraId="2FA1A804" w14:textId="77777777" w:rsidR="00FA53F4" w:rsidRDefault="00FA53F4" w:rsidP="00FA53F4">
      <w:pPr>
        <w:pStyle w:val="BodyText"/>
        <w:tabs>
          <w:tab w:val="left" w:pos="2453"/>
          <w:tab w:val="left" w:pos="8884"/>
        </w:tabs>
        <w:ind w:left="653"/>
        <w:rPr>
          <w:rFonts w:ascii="Lato" w:hAnsi="Lato" w:cs="Courier New"/>
        </w:rPr>
      </w:pPr>
    </w:p>
    <w:p w14:paraId="4E5D1CF5" w14:textId="77777777" w:rsidR="00FA53F4" w:rsidRPr="00FA53F4" w:rsidRDefault="00FA53F4" w:rsidP="00FA53F4">
      <w:pPr>
        <w:pStyle w:val="BodyText"/>
        <w:spacing w:before="10"/>
        <w:rPr>
          <w:rFonts w:ascii="Lato" w:hAnsi="Lato"/>
          <w:sz w:val="15"/>
        </w:rPr>
      </w:pPr>
    </w:p>
    <w:p w14:paraId="652CB546" w14:textId="77777777" w:rsidR="00FA53F4" w:rsidRPr="00FA53F4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spacing w:before="92"/>
        <w:ind w:hanging="362"/>
        <w:rPr>
          <w:rFonts w:ascii="Lato" w:hAnsi="Lato"/>
          <w:b/>
        </w:rPr>
      </w:pPr>
      <w:r w:rsidRPr="00FA53F4">
        <w:rPr>
          <w:rFonts w:ascii="Lato" w:hAnsi="Lato"/>
        </w:rPr>
        <w:t xml:space="preserve">Write true or false for the following. </w:t>
      </w:r>
      <w:r w:rsidRPr="00FA53F4">
        <w:rPr>
          <w:rFonts w:ascii="Lato" w:hAnsi="Lato"/>
          <w:b/>
          <w:color w:val="538DD3"/>
        </w:rPr>
        <w:t>(1</w:t>
      </w:r>
      <w:r w:rsidRPr="00FA53F4">
        <w:rPr>
          <w:rFonts w:ascii="Lato" w:hAnsi="Lato"/>
          <w:b/>
          <w:color w:val="538DD3"/>
          <w:spacing w:val="-6"/>
        </w:rPr>
        <w:t xml:space="preserve"> </w:t>
      </w:r>
      <w:r w:rsidRPr="00FA53F4">
        <w:rPr>
          <w:rFonts w:ascii="Lato" w:hAnsi="Lato"/>
          <w:b/>
          <w:color w:val="538DD3"/>
        </w:rPr>
        <w:t>mark)</w:t>
      </w:r>
    </w:p>
    <w:p w14:paraId="7F332933" w14:textId="77777777" w:rsidR="00FA53F4" w:rsidRPr="00FA53F4" w:rsidRDefault="00FA53F4" w:rsidP="00FA53F4">
      <w:pPr>
        <w:pStyle w:val="BodyText"/>
        <w:spacing w:before="11"/>
        <w:rPr>
          <w:rFonts w:ascii="Lato" w:hAnsi="Lato"/>
          <w:b/>
          <w:sz w:val="20"/>
        </w:rPr>
      </w:pP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2886"/>
        <w:gridCol w:w="6821"/>
      </w:tblGrid>
      <w:tr w:rsidR="00FA53F4" w14:paraId="2087D6D6" w14:textId="77777777" w:rsidTr="00CF55B9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67D39CAE" w14:textId="77777777" w:rsidR="00FA53F4" w:rsidRPr="00FA53F4" w:rsidRDefault="00FA53F4" w:rsidP="00FA53F4">
            <w:pPr>
              <w:pStyle w:val="BodyText"/>
              <w:tabs>
                <w:tab w:val="left" w:pos="3173"/>
                <w:tab w:val="left" w:pos="9055"/>
              </w:tabs>
              <w:rPr>
                <w:rFonts w:ascii="Lato" w:hAnsi="Lato"/>
              </w:rPr>
            </w:pPr>
            <w:r w:rsidRPr="00FA53F4">
              <w:rPr>
                <w:rFonts w:ascii="Lato" w:hAnsi="Lato"/>
              </w:rPr>
              <w:t>(x &lt;= z) &amp;&amp; (z &lt;=</w:t>
            </w:r>
            <w:r w:rsidRPr="00FA53F4">
              <w:rPr>
                <w:rFonts w:ascii="Lato" w:hAnsi="Lato"/>
                <w:spacing w:val="-5"/>
              </w:rPr>
              <w:t xml:space="preserve"> </w:t>
            </w:r>
            <w:r w:rsidRPr="00FA53F4">
              <w:rPr>
                <w:rFonts w:ascii="Lato" w:hAnsi="Lato"/>
              </w:rPr>
              <w:t>y)</w:t>
            </w:r>
          </w:p>
          <w:p w14:paraId="39061F53" w14:textId="43351E2E" w:rsidR="00FA53F4" w:rsidRDefault="00FA53F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C911D" w14:textId="1A93B502" w:rsidR="00FA53F4" w:rsidRDefault="00991D5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F</w:t>
            </w:r>
          </w:p>
        </w:tc>
      </w:tr>
      <w:tr w:rsidR="00FA53F4" w14:paraId="437BE15C" w14:textId="77777777" w:rsidTr="00CF55B9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1649864B" w14:textId="4F770E11" w:rsidR="00FA53F4" w:rsidRPr="00FA53F4" w:rsidRDefault="00FA53F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/>
              </w:rPr>
              <w:t>(x &lt;= z) || (z &lt;=</w:t>
            </w:r>
            <w:r w:rsidRPr="00FA53F4">
              <w:rPr>
                <w:rFonts w:ascii="Lato" w:hAnsi="Lato"/>
                <w:spacing w:val="-7"/>
              </w:rPr>
              <w:t xml:space="preserve"> </w:t>
            </w:r>
            <w:r w:rsidRPr="00FA53F4">
              <w:rPr>
                <w:rFonts w:ascii="Lato" w:hAnsi="Lato"/>
              </w:rPr>
              <w:t>y)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1A7B7" w14:textId="2F93CCF8" w:rsidR="00FA53F4" w:rsidRDefault="00991D5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T</w:t>
            </w:r>
          </w:p>
        </w:tc>
      </w:tr>
    </w:tbl>
    <w:p w14:paraId="04ED036D" w14:textId="6BD01A36" w:rsidR="00FA53F4" w:rsidRPr="00FA53F4" w:rsidRDefault="00FA53F4" w:rsidP="00FA53F4">
      <w:pPr>
        <w:pStyle w:val="BodyText"/>
        <w:rPr>
          <w:rFonts w:ascii="Lato" w:hAnsi="Lato"/>
          <w:sz w:val="20"/>
        </w:rPr>
      </w:pPr>
    </w:p>
    <w:p w14:paraId="13A929BE" w14:textId="77777777" w:rsidR="00FA53F4" w:rsidRPr="00FA53F4" w:rsidRDefault="00FA53F4" w:rsidP="00FA53F4">
      <w:pPr>
        <w:pStyle w:val="BodyText"/>
        <w:spacing w:before="10"/>
        <w:rPr>
          <w:rFonts w:ascii="Lato" w:hAnsi="Lato"/>
        </w:rPr>
      </w:pPr>
    </w:p>
    <w:p w14:paraId="5BB319E4" w14:textId="7C81E939" w:rsidR="00FA53F4" w:rsidRPr="00E152EB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ind w:right="1254"/>
        <w:rPr>
          <w:rFonts w:ascii="Lato" w:hAnsi="Lato"/>
          <w:b/>
        </w:rPr>
      </w:pPr>
      <w:r w:rsidRPr="00FA53F4">
        <w:rPr>
          <w:rFonts w:ascii="Lato" w:hAnsi="Lato"/>
        </w:rPr>
        <w:t xml:space="preserve">Which of the following expressions is used to check if the value of x is between 50 to 60 </w:t>
      </w:r>
      <w:r w:rsidR="00E152EB">
        <w:rPr>
          <w:rFonts w:ascii="Lato" w:hAnsi="Lato"/>
        </w:rPr>
        <w:t>i</w:t>
      </w:r>
      <w:r w:rsidRPr="00FA53F4">
        <w:rPr>
          <w:rFonts w:ascii="Lato" w:hAnsi="Lato"/>
        </w:rPr>
        <w:t xml:space="preserve">nclusive? Check all that apply. </w:t>
      </w:r>
      <w:r w:rsidRPr="00FA53F4">
        <w:rPr>
          <w:rFonts w:ascii="Lato" w:hAnsi="Lato"/>
          <w:b/>
          <w:color w:val="538DD3"/>
        </w:rPr>
        <w:t>(1</w:t>
      </w:r>
      <w:r w:rsidRPr="00FA53F4">
        <w:rPr>
          <w:rFonts w:ascii="Lato" w:hAnsi="Lato"/>
          <w:b/>
          <w:color w:val="538DD3"/>
          <w:spacing w:val="-7"/>
        </w:rPr>
        <w:t xml:space="preserve"> </w:t>
      </w:r>
      <w:r w:rsidRPr="00FA53F4">
        <w:rPr>
          <w:rFonts w:ascii="Lato" w:hAnsi="Lato"/>
          <w:b/>
          <w:color w:val="538DD3"/>
        </w:rPr>
        <w:t>mark)</w:t>
      </w:r>
    </w:p>
    <w:p w14:paraId="2C237EA4" w14:textId="77777777" w:rsidR="00E152EB" w:rsidRDefault="00E152EB" w:rsidP="00E152EB">
      <w:pPr>
        <w:pStyle w:val="BodyText"/>
        <w:spacing w:before="40"/>
        <w:ind w:left="653"/>
        <w:rPr>
          <w:rFonts w:ascii="Lato" w:hAnsi="Lato"/>
          <w:b/>
          <w:i/>
        </w:rPr>
      </w:pPr>
    </w:p>
    <w:p w14:paraId="01DCBFDD" w14:textId="1B8A852B" w:rsidR="00E152EB" w:rsidRPr="00E152EB" w:rsidRDefault="00E152EB" w:rsidP="00E152EB">
      <w:pPr>
        <w:pStyle w:val="BodyText"/>
        <w:spacing w:before="40"/>
        <w:ind w:left="653"/>
        <w:rPr>
          <w:rFonts w:ascii="Lato" w:hAnsi="Lato"/>
        </w:rPr>
      </w:pPr>
      <w:r w:rsidRPr="00E152EB">
        <w:rPr>
          <w:rFonts w:ascii="Lato" w:hAnsi="Lato"/>
          <w:b/>
        </w:rPr>
        <w:t>Note:</w:t>
      </w:r>
      <w:r w:rsidRPr="00E152EB">
        <w:rPr>
          <w:rFonts w:ascii="Lato" w:hAnsi="Lato"/>
        </w:rPr>
        <w:t xml:space="preserve"> &amp;&amp; means AND </w:t>
      </w:r>
      <w:proofErr w:type="spellStart"/>
      <w:r w:rsidRPr="00E152EB">
        <w:rPr>
          <w:rFonts w:ascii="Lato" w:hAnsi="Lato"/>
        </w:rPr>
        <w:t>and</w:t>
      </w:r>
      <w:proofErr w:type="spellEnd"/>
      <w:r w:rsidRPr="00E152EB">
        <w:rPr>
          <w:rFonts w:ascii="Lato" w:hAnsi="Lato"/>
        </w:rPr>
        <w:t xml:space="preserve"> || means OR.</w:t>
      </w:r>
    </w:p>
    <w:p w14:paraId="00F51EB1" w14:textId="00567C2E" w:rsidR="00FA53F4" w:rsidRPr="00FA53F4" w:rsidRDefault="00D6550D" w:rsidP="00FA53F4">
      <w:pPr>
        <w:pStyle w:val="BodyText"/>
        <w:spacing w:before="11"/>
        <w:rPr>
          <w:rFonts w:ascii="Lato" w:hAnsi="Lato"/>
          <w:b/>
          <w:sz w:val="20"/>
        </w:rPr>
      </w:pPr>
      <w:r>
        <w:rPr>
          <w:rFonts w:ascii="Lato" w:hAnsi="Lato"/>
          <w:b/>
          <w:sz w:val="20"/>
        </w:rPr>
        <w:tab/>
        <w:t>(N mean no, Y mean yes)</w:t>
      </w:r>
    </w:p>
    <w:p w14:paraId="6AF0C1A6" w14:textId="469B0EE9" w:rsidR="00F87464" w:rsidRPr="00F87464" w:rsidRDefault="00E152EB" w:rsidP="00F87464">
      <w:pPr>
        <w:pStyle w:val="BodyText"/>
        <w:numPr>
          <w:ilvl w:val="0"/>
          <w:numId w:val="10"/>
        </w:numPr>
        <w:tabs>
          <w:tab w:val="left" w:pos="1428"/>
        </w:tabs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&gt;= 50) || (x &lt;=</w:t>
      </w:r>
      <w:r w:rsidR="00FA53F4" w:rsidRPr="00FA53F4">
        <w:rPr>
          <w:rFonts w:ascii="Lato" w:hAnsi="Lato"/>
          <w:spacing w:val="-6"/>
        </w:rPr>
        <w:t xml:space="preserve"> </w:t>
      </w:r>
      <w:r w:rsidR="00FA53F4" w:rsidRPr="00FA53F4">
        <w:rPr>
          <w:rFonts w:ascii="Lato" w:hAnsi="Lato"/>
        </w:rPr>
        <w:t>60)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  <w:t>N</w:t>
      </w:r>
      <w:r w:rsidR="00F87464">
        <w:rPr>
          <w:rFonts w:ascii="Lato" w:hAnsi="Lato"/>
        </w:rPr>
        <w:tab/>
      </w:r>
    </w:p>
    <w:p w14:paraId="643BA9CF" w14:textId="54F6C834" w:rsidR="00FA53F4" w:rsidRPr="00FA53F4" w:rsidRDefault="00FA53F4" w:rsidP="00E152EB">
      <w:pPr>
        <w:pStyle w:val="BodyText"/>
        <w:numPr>
          <w:ilvl w:val="0"/>
          <w:numId w:val="10"/>
        </w:numPr>
        <w:spacing w:before="38"/>
        <w:rPr>
          <w:rFonts w:ascii="Lato" w:hAnsi="Lato"/>
        </w:rPr>
      </w:pPr>
      <w:r w:rsidRPr="00FA53F4">
        <w:rPr>
          <w:rFonts w:ascii="Lato" w:hAnsi="Lato"/>
        </w:rPr>
        <w:t>(x &gt;= 50) &amp;&amp; (x &lt;=</w:t>
      </w:r>
      <w:r w:rsidRPr="00FA53F4">
        <w:rPr>
          <w:rFonts w:ascii="Lato" w:hAnsi="Lato"/>
          <w:spacing w:val="-30"/>
        </w:rPr>
        <w:t xml:space="preserve"> </w:t>
      </w:r>
      <w:r w:rsidRPr="00FA53F4">
        <w:rPr>
          <w:rFonts w:ascii="Lato" w:hAnsi="Lato"/>
        </w:rPr>
        <w:t>60)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  <w:t>Y</w:t>
      </w:r>
    </w:p>
    <w:p w14:paraId="5FEE5CFD" w14:textId="50162C49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37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(x &gt;= 50) || (x &lt;=</w:t>
      </w:r>
      <w:r w:rsidR="00FA53F4" w:rsidRPr="00FA53F4">
        <w:rPr>
          <w:rFonts w:ascii="Lato" w:hAnsi="Lato"/>
          <w:spacing w:val="-5"/>
        </w:rPr>
        <w:t xml:space="preserve"> </w:t>
      </w:r>
      <w:r w:rsidR="00FA53F4" w:rsidRPr="00FA53F4">
        <w:rPr>
          <w:rFonts w:ascii="Lato" w:hAnsi="Lato"/>
        </w:rPr>
        <w:t>60))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D6550D">
        <w:rPr>
          <w:rFonts w:ascii="Lato" w:hAnsi="Lato"/>
        </w:rPr>
        <w:t>N</w:t>
      </w:r>
    </w:p>
    <w:p w14:paraId="56723A3D" w14:textId="6F9F81F4" w:rsidR="00FA53F4" w:rsidRPr="00FA53F4" w:rsidRDefault="00F87464" w:rsidP="00E152EB">
      <w:pPr>
        <w:pStyle w:val="BodyText"/>
        <w:numPr>
          <w:ilvl w:val="0"/>
          <w:numId w:val="10"/>
        </w:numPr>
        <w:spacing w:before="38"/>
        <w:rPr>
          <w:rFonts w:ascii="Lato" w:hAnsi="Lato"/>
        </w:rPr>
      </w:pPr>
      <w:proofErr w:type="gramStart"/>
      <w:r>
        <w:rPr>
          <w:rFonts w:ascii="Lato" w:hAnsi="Lato"/>
        </w:rPr>
        <w:t>!</w:t>
      </w:r>
      <w:r w:rsidR="00FA53F4" w:rsidRPr="00FA53F4">
        <w:rPr>
          <w:rFonts w:ascii="Lato" w:hAnsi="Lato"/>
        </w:rPr>
        <w:t>(</w:t>
      </w:r>
      <w:proofErr w:type="gramEnd"/>
      <w:r w:rsidR="00FA53F4" w:rsidRPr="00FA53F4">
        <w:rPr>
          <w:rFonts w:ascii="Lato" w:hAnsi="Lato"/>
        </w:rPr>
        <w:t>(x &gt;= 50) &amp;&amp; (x &lt;= 60))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N</w:t>
      </w:r>
    </w:p>
    <w:p w14:paraId="77311850" w14:textId="70527BE1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37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&lt; 50) &amp;&amp; (x &gt;</w:t>
      </w:r>
      <w:r w:rsidR="00FA53F4" w:rsidRPr="00FA53F4">
        <w:rPr>
          <w:rFonts w:ascii="Lato" w:hAnsi="Lato"/>
          <w:spacing w:val="-4"/>
        </w:rPr>
        <w:t xml:space="preserve"> </w:t>
      </w:r>
      <w:r w:rsidR="00FA53F4" w:rsidRPr="00FA53F4">
        <w:rPr>
          <w:rFonts w:ascii="Lato" w:hAnsi="Lato"/>
        </w:rPr>
        <w:t>60)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D6550D">
        <w:rPr>
          <w:rFonts w:ascii="Lato" w:hAnsi="Lato"/>
        </w:rPr>
        <w:t>N</w:t>
      </w:r>
      <w:r w:rsidR="00F87464">
        <w:rPr>
          <w:rFonts w:ascii="Lato" w:hAnsi="Lato"/>
        </w:rPr>
        <w:tab/>
      </w:r>
    </w:p>
    <w:p w14:paraId="317EB351" w14:textId="4058D1C0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40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&lt; 50) || (x &gt;</w:t>
      </w:r>
      <w:r w:rsidR="00FA53F4" w:rsidRPr="00FA53F4">
        <w:rPr>
          <w:rFonts w:ascii="Lato" w:hAnsi="Lato"/>
          <w:spacing w:val="-3"/>
        </w:rPr>
        <w:t xml:space="preserve"> </w:t>
      </w:r>
      <w:r w:rsidR="00FA53F4" w:rsidRPr="00FA53F4">
        <w:rPr>
          <w:rFonts w:ascii="Lato" w:hAnsi="Lato"/>
        </w:rPr>
        <w:t>60)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D6550D">
        <w:rPr>
          <w:rFonts w:ascii="Lato" w:hAnsi="Lato"/>
        </w:rPr>
        <w:t>N</w:t>
      </w:r>
    </w:p>
    <w:p w14:paraId="64B206CF" w14:textId="2D1377F8" w:rsidR="00FA53F4" w:rsidRPr="00FA53F4" w:rsidRDefault="00E152EB" w:rsidP="00E152EB">
      <w:pPr>
        <w:pStyle w:val="BodyText"/>
        <w:numPr>
          <w:ilvl w:val="0"/>
          <w:numId w:val="10"/>
        </w:numPr>
        <w:spacing w:before="37"/>
        <w:rPr>
          <w:rFonts w:ascii="Lato" w:hAnsi="Lato"/>
        </w:rPr>
      </w:pPr>
      <w:proofErr w:type="gramStart"/>
      <w:r>
        <w:rPr>
          <w:rFonts w:ascii="Lato" w:hAnsi="Lato"/>
        </w:rPr>
        <w:t>!</w:t>
      </w:r>
      <w:r w:rsidR="00FA53F4" w:rsidRPr="00FA53F4">
        <w:rPr>
          <w:rFonts w:ascii="Lato" w:hAnsi="Lato"/>
        </w:rPr>
        <w:t>(</w:t>
      </w:r>
      <w:proofErr w:type="gramEnd"/>
      <w:r w:rsidR="00FA53F4" w:rsidRPr="00FA53F4">
        <w:rPr>
          <w:rFonts w:ascii="Lato" w:hAnsi="Lato"/>
        </w:rPr>
        <w:t>(x &lt; 50) &amp;&amp; (x &gt; 60))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D6550D">
        <w:rPr>
          <w:rFonts w:ascii="Lato" w:hAnsi="Lato"/>
        </w:rPr>
        <w:t>N</w:t>
      </w:r>
      <w:r w:rsidR="00F87464">
        <w:rPr>
          <w:rFonts w:ascii="Lato" w:hAnsi="Lato"/>
        </w:rPr>
        <w:tab/>
      </w:r>
    </w:p>
    <w:p w14:paraId="1CBC31FB" w14:textId="5CEFB0A0" w:rsidR="00FA53F4" w:rsidRDefault="00FA53F4" w:rsidP="00E152EB">
      <w:pPr>
        <w:pStyle w:val="BodyText"/>
        <w:numPr>
          <w:ilvl w:val="0"/>
          <w:numId w:val="10"/>
        </w:numPr>
        <w:spacing w:before="40"/>
        <w:rPr>
          <w:rFonts w:ascii="Lato" w:hAnsi="Lato"/>
        </w:rPr>
      </w:pPr>
      <w:proofErr w:type="gramStart"/>
      <w:r w:rsidRPr="00FA53F4">
        <w:rPr>
          <w:rFonts w:ascii="Lato" w:hAnsi="Lato"/>
        </w:rPr>
        <w:t>!(</w:t>
      </w:r>
      <w:proofErr w:type="gramEnd"/>
      <w:r w:rsidRPr="00FA53F4">
        <w:rPr>
          <w:rFonts w:ascii="Lato" w:hAnsi="Lato"/>
        </w:rPr>
        <w:t>(x &lt; 50) || (x &gt; 60))</w:t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F87464">
        <w:rPr>
          <w:rFonts w:ascii="Lato" w:hAnsi="Lato"/>
        </w:rPr>
        <w:tab/>
      </w:r>
      <w:r w:rsidR="00D6550D">
        <w:rPr>
          <w:rFonts w:ascii="Lato" w:hAnsi="Lato"/>
        </w:rPr>
        <w:t>Y</w:t>
      </w:r>
    </w:p>
    <w:p w14:paraId="518DFD0D" w14:textId="77777777" w:rsidR="00E954C3" w:rsidRPr="00FA53F4" w:rsidRDefault="00E954C3">
      <w:pPr>
        <w:pStyle w:val="BodyText"/>
        <w:spacing w:before="11"/>
        <w:rPr>
          <w:rFonts w:ascii="Lato" w:hAnsi="Lato"/>
          <w:sz w:val="20"/>
        </w:rPr>
      </w:pPr>
    </w:p>
    <w:sectPr w:rsidR="00E954C3" w:rsidRPr="00FA53F4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DCF2" w14:textId="77777777" w:rsidR="00102442" w:rsidRDefault="00102442">
      <w:r>
        <w:separator/>
      </w:r>
    </w:p>
  </w:endnote>
  <w:endnote w:type="continuationSeparator" w:id="0">
    <w:p w14:paraId="650B4931" w14:textId="77777777" w:rsidR="00102442" w:rsidRDefault="0010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A97A4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2DD5413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4B3A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" filled="f" stroked="f">
              <v:textbox inset="0,0,0,0">
                <w:txbxContent>
                  <w:p w14:paraId="518DFDA3" w14:textId="52DD5413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4B3A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F189" w14:textId="77777777" w:rsidR="00102442" w:rsidRDefault="00102442">
      <w:r>
        <w:separator/>
      </w:r>
    </w:p>
  </w:footnote>
  <w:footnote w:type="continuationSeparator" w:id="0">
    <w:p w14:paraId="00876D43" w14:textId="77777777" w:rsidR="00102442" w:rsidRDefault="00102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0468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182"/>
    <w:multiLevelType w:val="hybridMultilevel"/>
    <w:tmpl w:val="4C8AD634"/>
    <w:lvl w:ilvl="0" w:tplc="426473BC">
      <w:numFmt w:val="bullet"/>
      <w:lvlText w:val="-"/>
      <w:lvlJc w:val="left"/>
      <w:pPr>
        <w:ind w:left="101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1" w:tplc="6276C588">
      <w:numFmt w:val="bullet"/>
      <w:lvlText w:val="•"/>
      <w:lvlJc w:val="left"/>
      <w:pPr>
        <w:ind w:left="1984" w:hanging="360"/>
      </w:pPr>
      <w:rPr>
        <w:lang w:val="en-AU" w:eastAsia="en-AU" w:bidi="en-AU"/>
      </w:rPr>
    </w:lvl>
    <w:lvl w:ilvl="2" w:tplc="AD46D45E">
      <w:numFmt w:val="bullet"/>
      <w:lvlText w:val="•"/>
      <w:lvlJc w:val="left"/>
      <w:pPr>
        <w:ind w:left="2949" w:hanging="360"/>
      </w:pPr>
      <w:rPr>
        <w:lang w:val="en-AU" w:eastAsia="en-AU" w:bidi="en-AU"/>
      </w:rPr>
    </w:lvl>
    <w:lvl w:ilvl="3" w:tplc="C7B89266">
      <w:numFmt w:val="bullet"/>
      <w:lvlText w:val="•"/>
      <w:lvlJc w:val="left"/>
      <w:pPr>
        <w:ind w:left="3913" w:hanging="360"/>
      </w:pPr>
      <w:rPr>
        <w:lang w:val="en-AU" w:eastAsia="en-AU" w:bidi="en-AU"/>
      </w:rPr>
    </w:lvl>
    <w:lvl w:ilvl="4" w:tplc="C09A75DA">
      <w:numFmt w:val="bullet"/>
      <w:lvlText w:val="•"/>
      <w:lvlJc w:val="left"/>
      <w:pPr>
        <w:ind w:left="4878" w:hanging="360"/>
      </w:pPr>
      <w:rPr>
        <w:lang w:val="en-AU" w:eastAsia="en-AU" w:bidi="en-AU"/>
      </w:rPr>
    </w:lvl>
    <w:lvl w:ilvl="5" w:tplc="CF880F42">
      <w:numFmt w:val="bullet"/>
      <w:lvlText w:val="•"/>
      <w:lvlJc w:val="left"/>
      <w:pPr>
        <w:ind w:left="5843" w:hanging="360"/>
      </w:pPr>
      <w:rPr>
        <w:lang w:val="en-AU" w:eastAsia="en-AU" w:bidi="en-AU"/>
      </w:rPr>
    </w:lvl>
    <w:lvl w:ilvl="6" w:tplc="B92A1EDE">
      <w:numFmt w:val="bullet"/>
      <w:lvlText w:val="•"/>
      <w:lvlJc w:val="left"/>
      <w:pPr>
        <w:ind w:left="6807" w:hanging="360"/>
      </w:pPr>
      <w:rPr>
        <w:lang w:val="en-AU" w:eastAsia="en-AU" w:bidi="en-AU"/>
      </w:rPr>
    </w:lvl>
    <w:lvl w:ilvl="7" w:tplc="8E6A0A60">
      <w:numFmt w:val="bullet"/>
      <w:lvlText w:val="•"/>
      <w:lvlJc w:val="left"/>
      <w:pPr>
        <w:ind w:left="7772" w:hanging="360"/>
      </w:pPr>
      <w:rPr>
        <w:lang w:val="en-AU" w:eastAsia="en-AU" w:bidi="en-AU"/>
      </w:rPr>
    </w:lvl>
    <w:lvl w:ilvl="8" w:tplc="8638B240">
      <w:numFmt w:val="bullet"/>
      <w:lvlText w:val="•"/>
      <w:lvlJc w:val="left"/>
      <w:pPr>
        <w:ind w:left="8737" w:hanging="360"/>
      </w:pPr>
      <w:rPr>
        <w:lang w:val="en-AU" w:eastAsia="en-AU" w:bidi="en-AU"/>
      </w:rPr>
    </w:lvl>
  </w:abstractNum>
  <w:abstractNum w:abstractNumId="1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24A91C19"/>
    <w:multiLevelType w:val="hybridMultilevel"/>
    <w:tmpl w:val="B2A4A982"/>
    <w:lvl w:ilvl="0" w:tplc="49EAF022">
      <w:start w:val="1"/>
      <w:numFmt w:val="decimal"/>
      <w:lvlText w:val="%1."/>
      <w:lvlJc w:val="left"/>
      <w:pPr>
        <w:ind w:left="653" w:hanging="361"/>
      </w:pPr>
      <w:rPr>
        <w:rFonts w:ascii="Lato" w:eastAsia="Times New Roman" w:hAnsi="Lato" w:cs="Times New Roman" w:hint="default"/>
        <w:w w:val="100"/>
        <w:sz w:val="22"/>
        <w:szCs w:val="22"/>
        <w:lang w:val="en-AU" w:eastAsia="en-AU" w:bidi="en-AU"/>
      </w:rPr>
    </w:lvl>
    <w:lvl w:ilvl="1" w:tplc="F3EEAB48">
      <w:numFmt w:val="bullet"/>
      <w:lvlText w:val="•"/>
      <w:lvlJc w:val="left"/>
      <w:pPr>
        <w:ind w:left="1660" w:hanging="361"/>
      </w:pPr>
      <w:rPr>
        <w:lang w:val="en-AU" w:eastAsia="en-AU" w:bidi="en-AU"/>
      </w:rPr>
    </w:lvl>
    <w:lvl w:ilvl="2" w:tplc="834A4A28">
      <w:numFmt w:val="bullet"/>
      <w:lvlText w:val="•"/>
      <w:lvlJc w:val="left"/>
      <w:pPr>
        <w:ind w:left="2661" w:hanging="361"/>
      </w:pPr>
      <w:rPr>
        <w:lang w:val="en-AU" w:eastAsia="en-AU" w:bidi="en-AU"/>
      </w:rPr>
    </w:lvl>
    <w:lvl w:ilvl="3" w:tplc="36E2E790">
      <w:numFmt w:val="bullet"/>
      <w:lvlText w:val="•"/>
      <w:lvlJc w:val="left"/>
      <w:pPr>
        <w:ind w:left="3661" w:hanging="361"/>
      </w:pPr>
      <w:rPr>
        <w:lang w:val="en-AU" w:eastAsia="en-AU" w:bidi="en-AU"/>
      </w:rPr>
    </w:lvl>
    <w:lvl w:ilvl="4" w:tplc="026C426E">
      <w:numFmt w:val="bullet"/>
      <w:lvlText w:val="•"/>
      <w:lvlJc w:val="left"/>
      <w:pPr>
        <w:ind w:left="4662" w:hanging="361"/>
      </w:pPr>
      <w:rPr>
        <w:lang w:val="en-AU" w:eastAsia="en-AU" w:bidi="en-AU"/>
      </w:rPr>
    </w:lvl>
    <w:lvl w:ilvl="5" w:tplc="F40052D2">
      <w:numFmt w:val="bullet"/>
      <w:lvlText w:val="•"/>
      <w:lvlJc w:val="left"/>
      <w:pPr>
        <w:ind w:left="5663" w:hanging="361"/>
      </w:pPr>
      <w:rPr>
        <w:lang w:val="en-AU" w:eastAsia="en-AU" w:bidi="en-AU"/>
      </w:rPr>
    </w:lvl>
    <w:lvl w:ilvl="6" w:tplc="936AB83C">
      <w:numFmt w:val="bullet"/>
      <w:lvlText w:val="•"/>
      <w:lvlJc w:val="left"/>
      <w:pPr>
        <w:ind w:left="6663" w:hanging="361"/>
      </w:pPr>
      <w:rPr>
        <w:lang w:val="en-AU" w:eastAsia="en-AU" w:bidi="en-AU"/>
      </w:rPr>
    </w:lvl>
    <w:lvl w:ilvl="7" w:tplc="884415DA">
      <w:numFmt w:val="bullet"/>
      <w:lvlText w:val="•"/>
      <w:lvlJc w:val="left"/>
      <w:pPr>
        <w:ind w:left="7664" w:hanging="361"/>
      </w:pPr>
      <w:rPr>
        <w:lang w:val="en-AU" w:eastAsia="en-AU" w:bidi="en-AU"/>
      </w:rPr>
    </w:lvl>
    <w:lvl w:ilvl="8" w:tplc="8D6E3A8A">
      <w:numFmt w:val="bullet"/>
      <w:lvlText w:val="•"/>
      <w:lvlJc w:val="left"/>
      <w:pPr>
        <w:ind w:left="8665" w:hanging="361"/>
      </w:pPr>
      <w:rPr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9" w15:restartNumberingAfterBreak="0">
    <w:nsid w:val="7C7B46B0"/>
    <w:multiLevelType w:val="hybridMultilevel"/>
    <w:tmpl w:val="114E315A"/>
    <w:lvl w:ilvl="0" w:tplc="0C090019">
      <w:start w:val="1"/>
      <w:numFmt w:val="lowerLetter"/>
      <w:lvlText w:val="%1."/>
      <w:lvlJc w:val="left"/>
      <w:pPr>
        <w:ind w:left="1733" w:hanging="360"/>
      </w:pPr>
    </w:lvl>
    <w:lvl w:ilvl="1" w:tplc="0C090019" w:tentative="1">
      <w:start w:val="1"/>
      <w:numFmt w:val="lowerLetter"/>
      <w:lvlText w:val="%2."/>
      <w:lvlJc w:val="left"/>
      <w:pPr>
        <w:ind w:left="2453" w:hanging="360"/>
      </w:pPr>
    </w:lvl>
    <w:lvl w:ilvl="2" w:tplc="0C09001B" w:tentative="1">
      <w:start w:val="1"/>
      <w:numFmt w:val="lowerRoman"/>
      <w:lvlText w:val="%3."/>
      <w:lvlJc w:val="right"/>
      <w:pPr>
        <w:ind w:left="3173" w:hanging="180"/>
      </w:pPr>
    </w:lvl>
    <w:lvl w:ilvl="3" w:tplc="0C09000F" w:tentative="1">
      <w:start w:val="1"/>
      <w:numFmt w:val="decimal"/>
      <w:lvlText w:val="%4."/>
      <w:lvlJc w:val="left"/>
      <w:pPr>
        <w:ind w:left="3893" w:hanging="360"/>
      </w:pPr>
    </w:lvl>
    <w:lvl w:ilvl="4" w:tplc="0C090019" w:tentative="1">
      <w:start w:val="1"/>
      <w:numFmt w:val="lowerLetter"/>
      <w:lvlText w:val="%5."/>
      <w:lvlJc w:val="left"/>
      <w:pPr>
        <w:ind w:left="4613" w:hanging="360"/>
      </w:pPr>
    </w:lvl>
    <w:lvl w:ilvl="5" w:tplc="0C09001B" w:tentative="1">
      <w:start w:val="1"/>
      <w:numFmt w:val="lowerRoman"/>
      <w:lvlText w:val="%6."/>
      <w:lvlJc w:val="right"/>
      <w:pPr>
        <w:ind w:left="5333" w:hanging="180"/>
      </w:pPr>
    </w:lvl>
    <w:lvl w:ilvl="6" w:tplc="0C09000F" w:tentative="1">
      <w:start w:val="1"/>
      <w:numFmt w:val="decimal"/>
      <w:lvlText w:val="%7."/>
      <w:lvlJc w:val="left"/>
      <w:pPr>
        <w:ind w:left="6053" w:hanging="360"/>
      </w:pPr>
    </w:lvl>
    <w:lvl w:ilvl="7" w:tplc="0C090019" w:tentative="1">
      <w:start w:val="1"/>
      <w:numFmt w:val="lowerLetter"/>
      <w:lvlText w:val="%8."/>
      <w:lvlJc w:val="left"/>
      <w:pPr>
        <w:ind w:left="6773" w:hanging="360"/>
      </w:pPr>
    </w:lvl>
    <w:lvl w:ilvl="8" w:tplc="0C09001B" w:tentative="1">
      <w:start w:val="1"/>
      <w:numFmt w:val="lowerRoman"/>
      <w:lvlText w:val="%9."/>
      <w:lvlJc w:val="right"/>
      <w:pPr>
        <w:ind w:left="7493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2D2C"/>
    <w:rsid w:val="00102442"/>
    <w:rsid w:val="00127628"/>
    <w:rsid w:val="002B4B3A"/>
    <w:rsid w:val="002D2218"/>
    <w:rsid w:val="002F5599"/>
    <w:rsid w:val="0035047F"/>
    <w:rsid w:val="003A4C84"/>
    <w:rsid w:val="005E2E7F"/>
    <w:rsid w:val="00875C78"/>
    <w:rsid w:val="00991D54"/>
    <w:rsid w:val="00AF4E7B"/>
    <w:rsid w:val="00D6550D"/>
    <w:rsid w:val="00E152EB"/>
    <w:rsid w:val="00E954C3"/>
    <w:rsid w:val="00F55BEF"/>
    <w:rsid w:val="00F87464"/>
    <w:rsid w:val="00FA53F4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53F4"/>
    <w:rPr>
      <w:rFonts w:ascii="Times New Roman" w:eastAsia="Times New Roman" w:hAnsi="Times New Roman" w:cs="Times New Roman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thế nam</cp:lastModifiedBy>
  <cp:revision>5</cp:revision>
  <dcterms:created xsi:type="dcterms:W3CDTF">2020-06-24T20:43:00Z</dcterms:created>
  <dcterms:modified xsi:type="dcterms:W3CDTF">2021-10-29T12:45:00Z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