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F0596" w14:textId="43298A10" w:rsidR="00CD154D" w:rsidRDefault="00CD154D" w:rsidP="00CD154D">
      <w:pPr>
        <w:pStyle w:val="a3"/>
      </w:pPr>
      <w:r>
        <w:rPr>
          <w:rFonts w:hint="eastAsia"/>
        </w:rPr>
        <w:t>詳細設計書</w:t>
      </w:r>
    </w:p>
    <w:p w14:paraId="43F61FDD" w14:textId="77777777" w:rsidR="00CD154D" w:rsidRPr="008021B9" w:rsidRDefault="00CD154D" w:rsidP="00CD154D">
      <w:pPr>
        <w:pStyle w:val="a5"/>
      </w:pPr>
      <w:r>
        <w:rPr>
          <w:rFonts w:hint="eastAsia"/>
        </w:rPr>
        <w:t>新医療機関情報システム</w:t>
      </w:r>
    </w:p>
    <w:p w14:paraId="543128FE" w14:textId="73C51F02" w:rsidR="00CD154D" w:rsidRDefault="00CD154D" w:rsidP="00CD154D">
      <w:pPr>
        <w:jc w:val="right"/>
      </w:pPr>
      <w:r>
        <w:rPr>
          <w:rFonts w:hint="eastAsia"/>
        </w:rPr>
        <w:t>作成日：</w:t>
      </w:r>
      <w:r>
        <w:t>2025年9月</w:t>
      </w:r>
      <w:r w:rsidR="00E44865">
        <w:rPr>
          <w:rFonts w:hint="eastAsia"/>
        </w:rPr>
        <w:t>10</w:t>
      </w:r>
      <w:r>
        <w:t>日</w:t>
      </w:r>
    </w:p>
    <w:p w14:paraId="7CFE6B97" w14:textId="77777777" w:rsidR="00CD154D" w:rsidRDefault="00CD154D" w:rsidP="00CD154D">
      <w:pPr>
        <w:jc w:val="right"/>
      </w:pPr>
      <w:r>
        <w:rPr>
          <w:rFonts w:hint="eastAsia"/>
        </w:rPr>
        <w:t>作成者：医療DS学科　加藤 稜也</w:t>
      </w:r>
    </w:p>
    <w:p w14:paraId="1960FDD0" w14:textId="175CA0A3" w:rsidR="00CD154D" w:rsidRPr="00C13A52" w:rsidRDefault="00F02962" w:rsidP="00B96DC7">
      <w:pPr>
        <w:pStyle w:val="2"/>
        <w:numPr>
          <w:ilvl w:val="0"/>
          <w:numId w:val="9"/>
        </w:numPr>
        <w:rPr>
          <w:b/>
          <w:bCs/>
        </w:rPr>
      </w:pPr>
      <w:r w:rsidRPr="00C13A52">
        <w:rPr>
          <w:rFonts w:hint="eastAsia"/>
          <w:b/>
          <w:bCs/>
        </w:rPr>
        <w:t>使用する技術・環境</w:t>
      </w:r>
    </w:p>
    <w:p w14:paraId="07C61837" w14:textId="68A4C37E" w:rsidR="00F02962" w:rsidRDefault="00F02962" w:rsidP="00C13A52">
      <w:pPr>
        <w:pStyle w:val="a9"/>
        <w:numPr>
          <w:ilvl w:val="0"/>
          <w:numId w:val="12"/>
        </w:numPr>
      </w:pPr>
      <w:r w:rsidRPr="00C13A52">
        <w:rPr>
          <w:rFonts w:ascii="游明朝 Demibold" w:eastAsia="游明朝 Demibold" w:hAnsi="游明朝 Demibold" w:hint="eastAsia"/>
          <w:b/>
          <w:bCs/>
        </w:rPr>
        <w:t>言語</w:t>
      </w:r>
      <w:r>
        <w:rPr>
          <w:rFonts w:hint="eastAsia"/>
        </w:rPr>
        <w:t>：PHP</w:t>
      </w:r>
    </w:p>
    <w:p w14:paraId="79565973" w14:textId="39B55E81" w:rsidR="00F02962" w:rsidRDefault="00F02962" w:rsidP="00C13A52">
      <w:pPr>
        <w:pStyle w:val="a9"/>
        <w:numPr>
          <w:ilvl w:val="0"/>
          <w:numId w:val="12"/>
        </w:numPr>
      </w:pPr>
      <w:r w:rsidRPr="00C13A52">
        <w:rPr>
          <w:rFonts w:ascii="游明朝 Demibold" w:eastAsia="游明朝 Demibold" w:hAnsi="游明朝 Demibold" w:hint="eastAsia"/>
          <w:b/>
          <w:bCs/>
        </w:rPr>
        <w:t>DB</w:t>
      </w:r>
      <w:r>
        <w:rPr>
          <w:rFonts w:hint="eastAsia"/>
        </w:rPr>
        <w:t>：MySQL</w:t>
      </w:r>
    </w:p>
    <w:p w14:paraId="159F2812" w14:textId="6ADAA1C4" w:rsidR="00F02962" w:rsidRDefault="00C13A52" w:rsidP="00C13A52">
      <w:pPr>
        <w:pStyle w:val="a9"/>
        <w:numPr>
          <w:ilvl w:val="0"/>
          <w:numId w:val="12"/>
        </w:numPr>
      </w:pPr>
      <w:r w:rsidRPr="00C13A52">
        <w:rPr>
          <w:rFonts w:ascii="游明朝 Demibold" w:eastAsia="游明朝 Demibold" w:hAnsi="游明朝 Demibold" w:hint="eastAsia"/>
          <w:b/>
          <w:bCs/>
        </w:rPr>
        <w:t>外部サービス</w:t>
      </w:r>
      <w:r>
        <w:rPr>
          <w:rFonts w:hint="eastAsia"/>
        </w:rPr>
        <w:t>：Google Maps API（住所検索予定）</w:t>
      </w:r>
    </w:p>
    <w:p w14:paraId="503CA266" w14:textId="73D537A9" w:rsidR="00CD154D" w:rsidRPr="00C13A52" w:rsidRDefault="009F667A" w:rsidP="00C13A52">
      <w:pPr>
        <w:pStyle w:val="2"/>
        <w:numPr>
          <w:ilvl w:val="0"/>
          <w:numId w:val="9"/>
        </w:numPr>
        <w:rPr>
          <w:b/>
          <w:bCs/>
        </w:rPr>
      </w:pPr>
      <w:r w:rsidRPr="00C13A52">
        <w:rPr>
          <w:rFonts w:hint="eastAsia"/>
          <w:b/>
          <w:bCs/>
        </w:rPr>
        <w:t>モジュール外部仕様</w:t>
      </w:r>
    </w:p>
    <w:p w14:paraId="324422BA" w14:textId="4AF7CCEF" w:rsidR="008A30BE" w:rsidRDefault="00C13A52" w:rsidP="00C13A52">
      <w:pPr>
        <w:pStyle w:val="3"/>
      </w:pPr>
      <w:r>
        <w:rPr>
          <w:rFonts w:hint="eastAsia"/>
        </w:rPr>
        <w:t>2.1 認証・認可モジュール</w:t>
      </w:r>
    </w:p>
    <w:p w14:paraId="09AAC045" w14:textId="5E9CDED8" w:rsidR="00C13A52" w:rsidRDefault="00C13A52" w:rsidP="00C13A52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5"/>
          <w:kern w:val="0"/>
          <w:fitText w:val="630" w:id="-648914688"/>
        </w:rPr>
        <w:t>役</w:t>
      </w:r>
      <w:r w:rsidRPr="00625B42">
        <w:rPr>
          <w:rFonts w:hint="eastAsia"/>
          <w:b/>
          <w:bCs/>
          <w:kern w:val="0"/>
          <w:fitText w:val="630" w:id="-648914688"/>
        </w:rPr>
        <w:t>割</w:t>
      </w:r>
      <w:r>
        <w:rPr>
          <w:rFonts w:hint="eastAsia"/>
        </w:rPr>
        <w:t>：ログイン/ログアウト、</w:t>
      </w:r>
      <w:r w:rsidR="00C34F8B">
        <w:rPr>
          <w:rFonts w:hint="eastAsia"/>
        </w:rPr>
        <w:t>アカウント有効</w:t>
      </w:r>
      <w:r>
        <w:rPr>
          <w:rFonts w:hint="eastAsia"/>
        </w:rPr>
        <w:t>判定（</w:t>
      </w:r>
      <w:r w:rsidR="00C34F8B">
        <w:rPr>
          <w:rFonts w:hint="eastAsia"/>
        </w:rPr>
        <w:t>停止中か否か</w:t>
      </w:r>
      <w:r>
        <w:rPr>
          <w:rFonts w:hint="eastAsia"/>
        </w:rPr>
        <w:t>）</w:t>
      </w:r>
    </w:p>
    <w:p w14:paraId="3C6C1B75" w14:textId="58DDC5F7" w:rsidR="00C13A52" w:rsidRDefault="00C13A52" w:rsidP="00C13A52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5"/>
          <w:kern w:val="0"/>
          <w:fitText w:val="630" w:id="-648914432"/>
        </w:rPr>
        <w:t>入</w:t>
      </w:r>
      <w:r w:rsidRPr="00625B42">
        <w:rPr>
          <w:rFonts w:hint="eastAsia"/>
          <w:b/>
          <w:bCs/>
          <w:kern w:val="0"/>
          <w:fitText w:val="630" w:id="-648914432"/>
        </w:rPr>
        <w:t>力</w:t>
      </w:r>
      <w:r>
        <w:rPr>
          <w:rFonts w:hint="eastAsia"/>
        </w:rPr>
        <w:t>：ユーザーID、パスワード</w:t>
      </w:r>
    </w:p>
    <w:p w14:paraId="615EE906" w14:textId="46408665" w:rsidR="00C13A52" w:rsidRDefault="00C13A52" w:rsidP="00C13A52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5"/>
          <w:kern w:val="0"/>
          <w:fitText w:val="630" w:id="-648914431"/>
        </w:rPr>
        <w:t>出</w:t>
      </w:r>
      <w:r w:rsidRPr="00625B42">
        <w:rPr>
          <w:rFonts w:hint="eastAsia"/>
          <w:b/>
          <w:bCs/>
          <w:kern w:val="0"/>
          <w:fitText w:val="630" w:id="-648914431"/>
        </w:rPr>
        <w:t>力</w:t>
      </w:r>
      <w:r>
        <w:rPr>
          <w:rFonts w:hint="eastAsia"/>
        </w:rPr>
        <w:t>：認証結果、</w:t>
      </w:r>
      <w:r w:rsidR="00C34F8B">
        <w:rPr>
          <w:rFonts w:hint="eastAsia"/>
        </w:rPr>
        <w:t>有効判定</w:t>
      </w:r>
      <w:r>
        <w:rPr>
          <w:rFonts w:hint="eastAsia"/>
        </w:rPr>
        <w:t>表示</w:t>
      </w:r>
    </w:p>
    <w:p w14:paraId="1F4C3C66" w14:textId="741BC4A5" w:rsidR="00C34F8B" w:rsidRDefault="00C34F8B" w:rsidP="00C13A52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</w:rPr>
        <w:t>エラー</w:t>
      </w:r>
      <w:r>
        <w:rPr>
          <w:rFonts w:hint="eastAsia"/>
        </w:rPr>
        <w:t>：認証失敗、ロック中、アカウント停止中</w:t>
      </w:r>
    </w:p>
    <w:p w14:paraId="58EBF7B4" w14:textId="71E681FA" w:rsidR="00C34F8B" w:rsidRDefault="00C34F8B" w:rsidP="00C34F8B">
      <w:pPr>
        <w:pStyle w:val="3"/>
      </w:pPr>
      <w:r>
        <w:rPr>
          <w:rFonts w:hint="eastAsia"/>
        </w:rPr>
        <w:t>2.2 マスタ管理モジュール</w:t>
      </w:r>
    </w:p>
    <w:p w14:paraId="4FE7253D" w14:textId="69FCF809" w:rsidR="00C34F8B" w:rsidRPr="00C34F8B" w:rsidRDefault="00C34F8B" w:rsidP="00C34F8B">
      <w:r>
        <w:rPr>
          <w:rFonts w:hint="eastAsia"/>
        </w:rPr>
        <w:t>対象：</w:t>
      </w:r>
      <w:proofErr w:type="spellStart"/>
      <w:r>
        <w:rPr>
          <w:rFonts w:hint="eastAsia"/>
        </w:rPr>
        <w:t>hospital_types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ward_types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medical_departments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medical_services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clinical_pathway</w:t>
      </w:r>
      <w:r w:rsidR="0064279C">
        <w:rPr>
          <w:rFonts w:hint="eastAsia"/>
        </w:rPr>
        <w:t>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kawasaki_university_facilities</w:t>
      </w:r>
      <w:proofErr w:type="spellEnd"/>
      <w:r>
        <w:rPr>
          <w:rFonts w:hint="eastAsia"/>
        </w:rPr>
        <w:t>、</w:t>
      </w:r>
      <w:proofErr w:type="spellStart"/>
      <w:r w:rsidR="0064279C">
        <w:rPr>
          <w:rFonts w:hint="eastAsia"/>
        </w:rPr>
        <w:t>kawasaki_university_departments</w:t>
      </w:r>
      <w:proofErr w:type="spellEnd"/>
    </w:p>
    <w:p w14:paraId="6F8A8948" w14:textId="0E6FC426" w:rsidR="00C34F8B" w:rsidRDefault="00C34F8B" w:rsidP="00C34F8B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5"/>
          <w:kern w:val="0"/>
          <w:fitText w:val="630" w:id="-648913664"/>
        </w:rPr>
        <w:t>役</w:t>
      </w:r>
      <w:r w:rsidRPr="00625B42">
        <w:rPr>
          <w:rFonts w:hint="eastAsia"/>
          <w:b/>
          <w:bCs/>
          <w:kern w:val="0"/>
          <w:fitText w:val="630" w:id="-648913664"/>
        </w:rPr>
        <w:t>割</w:t>
      </w:r>
      <w:r>
        <w:rPr>
          <w:rFonts w:hint="eastAsia"/>
        </w:rPr>
        <w:t>：</w:t>
      </w:r>
      <w:r w:rsidR="0064279C" w:rsidRPr="0064279C">
        <w:t>各種マスタのCRUDと有効/無効管理</w:t>
      </w:r>
    </w:p>
    <w:p w14:paraId="30C187A4" w14:textId="205977BC" w:rsidR="00C34F8B" w:rsidRDefault="00C34F8B" w:rsidP="00C34F8B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5"/>
          <w:kern w:val="0"/>
          <w:fitText w:val="630" w:id="-648913919"/>
        </w:rPr>
        <w:t>入</w:t>
      </w:r>
      <w:r w:rsidRPr="00625B42">
        <w:rPr>
          <w:rFonts w:hint="eastAsia"/>
          <w:b/>
          <w:bCs/>
          <w:kern w:val="0"/>
          <w:fitText w:val="630" w:id="-648913919"/>
        </w:rPr>
        <w:t>力</w:t>
      </w:r>
      <w:r>
        <w:rPr>
          <w:rFonts w:hint="eastAsia"/>
        </w:rPr>
        <w:t>：</w:t>
      </w:r>
      <w:r w:rsidR="00306474" w:rsidRPr="00306474">
        <w:t>コード、名称、表示順、有効フラグ</w:t>
      </w:r>
    </w:p>
    <w:p w14:paraId="0B7D7B6B" w14:textId="2919C32B" w:rsidR="00C34F8B" w:rsidRDefault="00C34F8B" w:rsidP="00C34F8B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5"/>
          <w:kern w:val="0"/>
          <w:fitText w:val="630" w:id="-648913918"/>
        </w:rPr>
        <w:t>出</w:t>
      </w:r>
      <w:r w:rsidRPr="00625B42">
        <w:rPr>
          <w:rFonts w:hint="eastAsia"/>
          <w:b/>
          <w:bCs/>
          <w:kern w:val="0"/>
          <w:fitText w:val="630" w:id="-648913918"/>
        </w:rPr>
        <w:t>力</w:t>
      </w:r>
      <w:r>
        <w:rPr>
          <w:rFonts w:hint="eastAsia"/>
        </w:rPr>
        <w:t>：</w:t>
      </w:r>
      <w:r w:rsidR="00306474">
        <w:rPr>
          <w:rFonts w:hint="eastAsia"/>
        </w:rPr>
        <w:t>一覧、参照、更新結果</w:t>
      </w:r>
    </w:p>
    <w:p w14:paraId="5F81E9A4" w14:textId="5AA7AC2A" w:rsidR="00C34F8B" w:rsidRDefault="00C34F8B" w:rsidP="00C34F8B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</w:rPr>
        <w:t>エラー</w:t>
      </w:r>
      <w:r>
        <w:rPr>
          <w:rFonts w:hint="eastAsia"/>
        </w:rPr>
        <w:t>：</w:t>
      </w:r>
      <w:r w:rsidR="00306474">
        <w:rPr>
          <w:rFonts w:hint="eastAsia"/>
        </w:rPr>
        <w:t>重複コード、参照整合性エラー（使用中は無効化不可、条件付き？）</w:t>
      </w:r>
    </w:p>
    <w:p w14:paraId="1C4570C0" w14:textId="77777777" w:rsidR="00306474" w:rsidRDefault="00094BDA" w:rsidP="00094BDA">
      <w:r>
        <w:rPr>
          <w:rFonts w:hint="eastAsia"/>
        </w:rPr>
        <w:t>※ CRUD：</w:t>
      </w:r>
    </w:p>
    <w:p w14:paraId="7F2CA8A5" w14:textId="788948FB" w:rsidR="00094BDA" w:rsidRPr="00C34F8B" w:rsidRDefault="00094BDA" w:rsidP="00306474">
      <w:pPr>
        <w:ind w:leftChars="200" w:left="420"/>
      </w:pPr>
      <w:r>
        <w:rPr>
          <w:rFonts w:hint="eastAsia"/>
        </w:rPr>
        <w:t>Create（新規登録）、Read（参照・検索）、Update（修正）、Delete（削除）の略</w:t>
      </w:r>
      <w:r w:rsidR="00306474">
        <w:rPr>
          <w:rFonts w:hint="eastAsia"/>
        </w:rPr>
        <w:t>。</w:t>
      </w:r>
    </w:p>
    <w:p w14:paraId="371A08FD" w14:textId="72BA3AB0" w:rsidR="00306474" w:rsidRDefault="00306474" w:rsidP="00306474">
      <w:pPr>
        <w:pStyle w:val="3"/>
      </w:pPr>
      <w:r>
        <w:rPr>
          <w:rFonts w:hint="eastAsia"/>
        </w:rPr>
        <w:lastRenderedPageBreak/>
        <w:t>2.3 医療機関管理モジュール</w:t>
      </w:r>
      <w:r w:rsidR="00625B42">
        <w:rPr>
          <w:rFonts w:hint="eastAsia"/>
        </w:rPr>
        <w:t>（hospitalsテーブル）</w:t>
      </w:r>
    </w:p>
    <w:p w14:paraId="6D04FD29" w14:textId="4841E090" w:rsidR="00625B42" w:rsidRDefault="00625B42" w:rsidP="00625B42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4"/>
          <w:kern w:val="0"/>
          <w:fitText w:val="630" w:id="-648837120"/>
        </w:rPr>
        <w:t>役</w:t>
      </w:r>
      <w:r w:rsidRPr="00625B42">
        <w:rPr>
          <w:rFonts w:hint="eastAsia"/>
          <w:b/>
          <w:bCs/>
          <w:kern w:val="0"/>
          <w:fitText w:val="630" w:id="-648837120"/>
        </w:rPr>
        <w:t>割</w:t>
      </w:r>
      <w:r>
        <w:rPr>
          <w:rFonts w:hint="eastAsia"/>
        </w:rPr>
        <w:t>：</w:t>
      </w:r>
      <w:r>
        <w:rPr>
          <w:rFonts w:hint="eastAsia"/>
        </w:rPr>
        <w:t>医療機関の登録/更新/削除、検索/一覧/詳細</w:t>
      </w:r>
    </w:p>
    <w:p w14:paraId="73710C98" w14:textId="441BC4F4" w:rsidR="00625B42" w:rsidRDefault="00625B42" w:rsidP="00625B42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4"/>
          <w:kern w:val="0"/>
          <w:fitText w:val="630" w:id="-648837119"/>
        </w:rPr>
        <w:t>入</w:t>
      </w:r>
      <w:r w:rsidRPr="00625B42">
        <w:rPr>
          <w:rFonts w:hint="eastAsia"/>
          <w:b/>
          <w:bCs/>
          <w:kern w:val="0"/>
          <w:fitText w:val="630" w:id="-648837119"/>
        </w:rPr>
        <w:t>力</w:t>
      </w:r>
      <w:r>
        <w:rPr>
          <w:rFonts w:hint="eastAsia"/>
        </w:rPr>
        <w:t>：</w:t>
      </w:r>
      <w:proofErr w:type="spellStart"/>
      <w:r w:rsidR="00C96D1A">
        <w:rPr>
          <w:rFonts w:hint="eastAsia"/>
        </w:rPr>
        <w:t>hospital_id,</w:t>
      </w:r>
      <w:r w:rsidRPr="00625B42">
        <w:t>hospital_name</w:t>
      </w:r>
      <w:proofErr w:type="spellEnd"/>
      <w:r w:rsidRPr="00625B42">
        <w:t xml:space="preserve">, </w:t>
      </w:r>
      <w:proofErr w:type="spellStart"/>
      <w:r w:rsidRPr="00625B42">
        <w:t>hospital_type_id</w:t>
      </w:r>
      <w:proofErr w:type="spellEnd"/>
      <w:r w:rsidRPr="00625B42">
        <w:t xml:space="preserve">, bed, </w:t>
      </w:r>
      <w:proofErr w:type="spellStart"/>
      <w:r w:rsidRPr="00625B42">
        <w:t>has_pt</w:t>
      </w:r>
      <w:proofErr w:type="spellEnd"/>
      <w:r w:rsidRPr="00625B42">
        <w:t>/</w:t>
      </w:r>
      <w:proofErr w:type="spellStart"/>
      <w:r w:rsidRPr="00625B42">
        <w:t>ot</w:t>
      </w:r>
      <w:proofErr w:type="spellEnd"/>
      <w:r w:rsidRPr="00625B42">
        <w:t>/</w:t>
      </w:r>
      <w:proofErr w:type="spellStart"/>
      <w:r w:rsidRPr="00625B42">
        <w:t>st</w:t>
      </w:r>
      <w:proofErr w:type="spellEnd"/>
      <w:r>
        <w:t xml:space="preserve"> </w:t>
      </w:r>
    </w:p>
    <w:p w14:paraId="52FD296A" w14:textId="37A80071" w:rsidR="00625B42" w:rsidRDefault="00625B42" w:rsidP="00625B42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4"/>
          <w:kern w:val="0"/>
          <w:fitText w:val="630" w:id="-648837118"/>
        </w:rPr>
        <w:t>出</w:t>
      </w:r>
      <w:r w:rsidRPr="00625B42">
        <w:rPr>
          <w:rFonts w:hint="eastAsia"/>
          <w:b/>
          <w:bCs/>
          <w:kern w:val="0"/>
          <w:fitText w:val="630" w:id="-648837118"/>
        </w:rPr>
        <w:t>力</w:t>
      </w:r>
      <w:r>
        <w:rPr>
          <w:rFonts w:hint="eastAsia"/>
        </w:rPr>
        <w:t>：</w:t>
      </w:r>
      <w:r>
        <w:rPr>
          <w:rFonts w:hint="eastAsia"/>
        </w:rPr>
        <w:t>一覧/詳細、登録・更新結果、エクスポート（Excel）</w:t>
      </w:r>
    </w:p>
    <w:p w14:paraId="2700350A" w14:textId="5F1967A1" w:rsidR="00C34F8B" w:rsidRDefault="00625B42" w:rsidP="00625B42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</w:rPr>
        <w:t>エラー</w:t>
      </w:r>
      <w:r>
        <w:rPr>
          <w:rFonts w:hint="eastAsia"/>
        </w:rPr>
        <w:t>：</w:t>
      </w:r>
      <w:r>
        <w:rPr>
          <w:rFonts w:hint="eastAsia"/>
        </w:rPr>
        <w:t>必須不足、重複、外部キー不整合</w:t>
      </w:r>
    </w:p>
    <w:p w14:paraId="3D0AF1DF" w14:textId="77777777" w:rsidR="00625B42" w:rsidRDefault="00625B42" w:rsidP="00625B42"/>
    <w:p w14:paraId="234CB42D" w14:textId="7C78A1A9" w:rsidR="00625B42" w:rsidRDefault="00625B42" w:rsidP="00625B42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住所管理</w:t>
      </w:r>
      <w:r>
        <w:rPr>
          <w:rFonts w:hint="eastAsia"/>
        </w:rPr>
        <w:t>モジュール（hospitalsテーブル）</w:t>
      </w:r>
    </w:p>
    <w:p w14:paraId="50A8E542" w14:textId="77777777" w:rsidR="00625B42" w:rsidRDefault="00625B42" w:rsidP="00625B42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4"/>
          <w:kern w:val="0"/>
          <w:fitText w:val="630" w:id="-648834816"/>
        </w:rPr>
        <w:t>役</w:t>
      </w:r>
      <w:r w:rsidRPr="00625B42">
        <w:rPr>
          <w:rFonts w:hint="eastAsia"/>
          <w:b/>
          <w:bCs/>
          <w:kern w:val="0"/>
          <w:fitText w:val="630" w:id="-648834816"/>
        </w:rPr>
        <w:t>割</w:t>
      </w:r>
      <w:r>
        <w:rPr>
          <w:rFonts w:hint="eastAsia"/>
        </w:rPr>
        <w:t>：医療機関の登録/更新/削除、検索/一覧/詳細</w:t>
      </w:r>
    </w:p>
    <w:p w14:paraId="7A6FF6AE" w14:textId="0FE850CB" w:rsidR="00625B42" w:rsidRDefault="00625B42" w:rsidP="00625B42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4"/>
          <w:kern w:val="0"/>
          <w:fitText w:val="630" w:id="-648834815"/>
        </w:rPr>
        <w:t>入</w:t>
      </w:r>
      <w:r w:rsidRPr="00625B42">
        <w:rPr>
          <w:rFonts w:hint="eastAsia"/>
          <w:b/>
          <w:bCs/>
          <w:kern w:val="0"/>
          <w:fitText w:val="630" w:id="-648834815"/>
        </w:rPr>
        <w:t>力</w:t>
      </w:r>
      <w:r>
        <w:rPr>
          <w:rFonts w:hint="eastAsia"/>
        </w:rPr>
        <w:t>：</w:t>
      </w:r>
      <w:proofErr w:type="spellStart"/>
      <w:r w:rsidR="00C96D1A" w:rsidRPr="00C96D1A">
        <w:t>hospital_id</w:t>
      </w:r>
      <w:proofErr w:type="spellEnd"/>
      <w:r w:rsidR="00C96D1A" w:rsidRPr="00C96D1A">
        <w:t xml:space="preserve">, </w:t>
      </w:r>
      <w:proofErr w:type="spellStart"/>
      <w:r w:rsidR="00C96D1A" w:rsidRPr="00C96D1A">
        <w:t>area_code</w:t>
      </w:r>
      <w:proofErr w:type="spellEnd"/>
      <w:r w:rsidR="00C96D1A" w:rsidRPr="00C96D1A">
        <w:t xml:space="preserve">, </w:t>
      </w:r>
      <w:proofErr w:type="spellStart"/>
      <w:r w:rsidR="00C96D1A" w:rsidRPr="00C96D1A">
        <w:t>postal_code</w:t>
      </w:r>
      <w:proofErr w:type="spellEnd"/>
      <w:r w:rsidR="00C96D1A" w:rsidRPr="00C96D1A">
        <w:t xml:space="preserve">, </w:t>
      </w:r>
      <w:proofErr w:type="spellStart"/>
      <w:r w:rsidR="00C96D1A" w:rsidRPr="00C96D1A">
        <w:t>address_line</w:t>
      </w:r>
      <w:proofErr w:type="spellEnd"/>
      <w:r>
        <w:t xml:space="preserve"> </w:t>
      </w:r>
    </w:p>
    <w:p w14:paraId="34576C05" w14:textId="7C047D65" w:rsidR="00625B42" w:rsidRDefault="00625B42" w:rsidP="00625B42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4"/>
          <w:kern w:val="0"/>
          <w:fitText w:val="630" w:id="-648834814"/>
        </w:rPr>
        <w:t>出</w:t>
      </w:r>
      <w:r w:rsidRPr="00625B42">
        <w:rPr>
          <w:rFonts w:hint="eastAsia"/>
          <w:b/>
          <w:bCs/>
          <w:kern w:val="0"/>
          <w:fitText w:val="630" w:id="-648834814"/>
        </w:rPr>
        <w:t>力</w:t>
      </w:r>
      <w:r>
        <w:rPr>
          <w:rFonts w:hint="eastAsia"/>
        </w:rPr>
        <w:t>：</w:t>
      </w:r>
      <w:r w:rsidR="00C96D1A">
        <w:rPr>
          <w:rFonts w:hint="eastAsia"/>
        </w:rPr>
        <w:t>住所</w:t>
      </w:r>
      <w:r>
        <w:rPr>
          <w:rFonts w:hint="eastAsia"/>
        </w:rPr>
        <w:t>一覧/詳細、更新結果</w:t>
      </w:r>
      <w:r w:rsidR="00C96D1A">
        <w:rPr>
          <w:rFonts w:hint="eastAsia"/>
        </w:rPr>
        <w:t>、エクスポート（Excel）</w:t>
      </w:r>
    </w:p>
    <w:p w14:paraId="18D7CA92" w14:textId="741C6A3B" w:rsidR="00625B42" w:rsidRDefault="00625B42" w:rsidP="00625B42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</w:rPr>
        <w:t>エラー</w:t>
      </w:r>
      <w:r>
        <w:rPr>
          <w:rFonts w:hint="eastAsia"/>
        </w:rPr>
        <w:t>：必須不足、</w:t>
      </w:r>
      <w:proofErr w:type="spellStart"/>
      <w:r w:rsidR="00C96D1A">
        <w:rPr>
          <w:rFonts w:hint="eastAsia"/>
        </w:rPr>
        <w:t>area_code</w:t>
      </w:r>
      <w:proofErr w:type="spellEnd"/>
      <w:r w:rsidR="00C96D1A">
        <w:rPr>
          <w:rFonts w:hint="eastAsia"/>
        </w:rPr>
        <w:t>が存在しない</w:t>
      </w:r>
    </w:p>
    <w:p w14:paraId="01501850" w14:textId="77777777" w:rsidR="00625B42" w:rsidRPr="00625B42" w:rsidRDefault="00625B42" w:rsidP="00625B42"/>
    <w:p w14:paraId="04CDD4E4" w14:textId="77777777" w:rsidR="00625B42" w:rsidRDefault="00625B42" w:rsidP="00C34F8B"/>
    <w:p w14:paraId="57803884" w14:textId="77777777" w:rsidR="00625B42" w:rsidRDefault="00625B42" w:rsidP="00C34F8B">
      <w:pPr>
        <w:rPr>
          <w:rFonts w:hint="eastAsia"/>
        </w:rPr>
      </w:pPr>
    </w:p>
    <w:p w14:paraId="43D8B329" w14:textId="1B11D93A" w:rsidR="0064279C" w:rsidRDefault="0064279C">
      <w:pPr>
        <w:widowControl/>
        <w:jc w:val="left"/>
      </w:pPr>
      <w:r>
        <w:br w:type="page"/>
      </w:r>
    </w:p>
    <w:p w14:paraId="420267C7" w14:textId="0BD1CA14" w:rsidR="00C13A52" w:rsidRDefault="0064279C" w:rsidP="0064279C">
      <w:pPr>
        <w:pStyle w:val="3"/>
        <w:numPr>
          <w:ilvl w:val="0"/>
          <w:numId w:val="9"/>
        </w:numPr>
      </w:pPr>
      <w:r>
        <w:rPr>
          <w:rFonts w:hint="eastAsia"/>
        </w:rPr>
        <w:lastRenderedPageBreak/>
        <w:t>データ構造</w:t>
      </w:r>
    </w:p>
    <w:p w14:paraId="697D82DB" w14:textId="39A0B4C8" w:rsidR="0064279C" w:rsidRDefault="0064279C" w:rsidP="0064279C">
      <w:r>
        <w:rPr>
          <w:rFonts w:hint="eastAsia"/>
        </w:rPr>
        <w:t>別途仕様書ファイルへ記述</w:t>
      </w:r>
    </w:p>
    <w:p w14:paraId="021158A9" w14:textId="77777777" w:rsidR="0064279C" w:rsidRDefault="0064279C" w:rsidP="0064279C"/>
    <w:p w14:paraId="340AF095" w14:textId="7F5D3EA6" w:rsidR="0064279C" w:rsidRDefault="0064279C" w:rsidP="0064279C">
      <w:pPr>
        <w:pStyle w:val="3"/>
        <w:numPr>
          <w:ilvl w:val="0"/>
          <w:numId w:val="9"/>
        </w:numPr>
      </w:pPr>
      <w:r>
        <w:rPr>
          <w:rFonts w:hint="eastAsia"/>
        </w:rPr>
        <w:t>処理フロー・アルゴリズム</w:t>
      </w:r>
    </w:p>
    <w:p w14:paraId="3F0CEF89" w14:textId="77777777" w:rsidR="0064279C" w:rsidRDefault="0064279C" w:rsidP="0064279C"/>
    <w:p w14:paraId="36D17E8F" w14:textId="77777777" w:rsidR="0064279C" w:rsidRDefault="0064279C" w:rsidP="0064279C"/>
    <w:p w14:paraId="43F58CB1" w14:textId="59258491" w:rsidR="0064279C" w:rsidRDefault="0064279C" w:rsidP="0064279C">
      <w:pPr>
        <w:pStyle w:val="3"/>
        <w:numPr>
          <w:ilvl w:val="0"/>
          <w:numId w:val="9"/>
        </w:numPr>
      </w:pPr>
      <w:r>
        <w:rPr>
          <w:rFonts w:hint="eastAsia"/>
        </w:rPr>
        <w:t>命名規約</w:t>
      </w:r>
    </w:p>
    <w:p w14:paraId="7D666554" w14:textId="77777777" w:rsidR="0064279C" w:rsidRDefault="0064279C" w:rsidP="0064279C"/>
    <w:p w14:paraId="247F2447" w14:textId="77777777" w:rsidR="0064279C" w:rsidRDefault="0064279C" w:rsidP="0064279C"/>
    <w:p w14:paraId="4C83E07D" w14:textId="77777777" w:rsidR="0064279C" w:rsidRPr="0064279C" w:rsidRDefault="0064279C" w:rsidP="0064279C"/>
    <w:sectPr w:rsidR="0064279C" w:rsidRPr="006427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1F5E"/>
    <w:multiLevelType w:val="hybridMultilevel"/>
    <w:tmpl w:val="FD4841B6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0B4A4ED3"/>
    <w:multiLevelType w:val="hybridMultilevel"/>
    <w:tmpl w:val="0AD284A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6F60F31"/>
    <w:multiLevelType w:val="hybridMultilevel"/>
    <w:tmpl w:val="38AEFD70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174570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94655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F47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1736B66"/>
    <w:multiLevelType w:val="hybridMultilevel"/>
    <w:tmpl w:val="BD4A5280"/>
    <w:lvl w:ilvl="0" w:tplc="FFFFFFFF">
      <w:start w:val="1"/>
      <w:numFmt w:val="decimalEnclosedCircle"/>
      <w:lvlText w:val="%1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320" w:hanging="440"/>
      </w:p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30E7C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6985C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86742C3"/>
    <w:multiLevelType w:val="hybridMultilevel"/>
    <w:tmpl w:val="FA4CD3C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320" w:hanging="440"/>
      </w:p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87013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D2F2E53"/>
    <w:multiLevelType w:val="hybridMultilevel"/>
    <w:tmpl w:val="484CDD9C"/>
    <w:lvl w:ilvl="0" w:tplc="04090011">
      <w:start w:val="1"/>
      <w:numFmt w:val="decimalEnclosedCircle"/>
      <w:lvlText w:val="%1"/>
      <w:lvlJc w:val="left"/>
      <w:pPr>
        <w:ind w:left="880" w:hanging="44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760" w:hanging="440"/>
      </w:p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34A4FEA"/>
    <w:multiLevelType w:val="hybridMultilevel"/>
    <w:tmpl w:val="19C272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BEC104A"/>
    <w:multiLevelType w:val="hybridMultilevel"/>
    <w:tmpl w:val="352C2E68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4" w15:restartNumberingAfterBreak="0">
    <w:nsid w:val="52472F7E"/>
    <w:multiLevelType w:val="hybridMultilevel"/>
    <w:tmpl w:val="A1D63A84"/>
    <w:lvl w:ilvl="0" w:tplc="04090013">
      <w:start w:val="1"/>
      <w:numFmt w:val="upperRoman"/>
      <w:lvlText w:val="%1."/>
      <w:lvlJc w:val="left"/>
      <w:pPr>
        <w:ind w:left="132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59BB1F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284336E"/>
    <w:multiLevelType w:val="hybridMultilevel"/>
    <w:tmpl w:val="D2A0C3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B2F01648">
      <w:start w:val="3"/>
      <w:numFmt w:val="bullet"/>
      <w:lvlText w:val="※"/>
      <w:lvlJc w:val="left"/>
      <w:pPr>
        <w:ind w:left="800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856440E"/>
    <w:multiLevelType w:val="hybridMultilevel"/>
    <w:tmpl w:val="09CC22F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8" w15:restartNumberingAfterBreak="0">
    <w:nsid w:val="78B50313"/>
    <w:multiLevelType w:val="hybridMultilevel"/>
    <w:tmpl w:val="4CE8B8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CBB6B24"/>
    <w:multiLevelType w:val="hybridMultilevel"/>
    <w:tmpl w:val="1654F8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847399949">
    <w:abstractNumId w:val="11"/>
  </w:num>
  <w:num w:numId="2" w16cid:durableId="1212110296">
    <w:abstractNumId w:val="1"/>
  </w:num>
  <w:num w:numId="3" w16cid:durableId="509834761">
    <w:abstractNumId w:val="2"/>
  </w:num>
  <w:num w:numId="4" w16cid:durableId="4015706">
    <w:abstractNumId w:val="13"/>
  </w:num>
  <w:num w:numId="5" w16cid:durableId="1785419627">
    <w:abstractNumId w:val="17"/>
  </w:num>
  <w:num w:numId="6" w16cid:durableId="246232309">
    <w:abstractNumId w:val="14"/>
  </w:num>
  <w:num w:numId="7" w16cid:durableId="1394811278">
    <w:abstractNumId w:val="0"/>
  </w:num>
  <w:num w:numId="8" w16cid:durableId="1764640281">
    <w:abstractNumId w:val="6"/>
  </w:num>
  <w:num w:numId="9" w16cid:durableId="1659335200">
    <w:abstractNumId w:val="9"/>
  </w:num>
  <w:num w:numId="10" w16cid:durableId="2040230338">
    <w:abstractNumId w:val="19"/>
  </w:num>
  <w:num w:numId="11" w16cid:durableId="96099053">
    <w:abstractNumId w:val="18"/>
  </w:num>
  <w:num w:numId="12" w16cid:durableId="740447422">
    <w:abstractNumId w:val="12"/>
  </w:num>
  <w:num w:numId="13" w16cid:durableId="133182547">
    <w:abstractNumId w:val="3"/>
  </w:num>
  <w:num w:numId="14" w16cid:durableId="751271352">
    <w:abstractNumId w:val="16"/>
  </w:num>
  <w:num w:numId="15" w16cid:durableId="1503007275">
    <w:abstractNumId w:val="5"/>
  </w:num>
  <w:num w:numId="16" w16cid:durableId="2054650199">
    <w:abstractNumId w:val="15"/>
  </w:num>
  <w:num w:numId="17" w16cid:durableId="446656250">
    <w:abstractNumId w:val="7"/>
  </w:num>
  <w:num w:numId="18" w16cid:durableId="1878589937">
    <w:abstractNumId w:val="10"/>
  </w:num>
  <w:num w:numId="19" w16cid:durableId="1624655243">
    <w:abstractNumId w:val="8"/>
  </w:num>
  <w:num w:numId="20" w16cid:durableId="1575552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BD"/>
    <w:rsid w:val="00046DDE"/>
    <w:rsid w:val="00094BDA"/>
    <w:rsid w:val="00306474"/>
    <w:rsid w:val="003130B4"/>
    <w:rsid w:val="00330E0C"/>
    <w:rsid w:val="003B6CC4"/>
    <w:rsid w:val="00625B42"/>
    <w:rsid w:val="0064279C"/>
    <w:rsid w:val="00754D0D"/>
    <w:rsid w:val="007E5BC2"/>
    <w:rsid w:val="008A30BE"/>
    <w:rsid w:val="008D3B16"/>
    <w:rsid w:val="009F667A"/>
    <w:rsid w:val="00B47A85"/>
    <w:rsid w:val="00B96DC7"/>
    <w:rsid w:val="00BD30BD"/>
    <w:rsid w:val="00C13A52"/>
    <w:rsid w:val="00C34F8B"/>
    <w:rsid w:val="00C57F4E"/>
    <w:rsid w:val="00C96D1A"/>
    <w:rsid w:val="00CD154D"/>
    <w:rsid w:val="00E44865"/>
    <w:rsid w:val="00F02962"/>
    <w:rsid w:val="00FE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56699B"/>
  <w15:chartTrackingRefBased/>
  <w15:docId w15:val="{D7C3B5A9-78E4-4D6C-90DB-ED2AA57A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B4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30B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3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D30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30B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30B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30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30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30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30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30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BD30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BD30B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30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30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30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30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30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30B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30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3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30B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30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30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30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30B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30BD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30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30BD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BD30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Ryoya Kato</dc:creator>
  <cp:keywords/>
  <dc:description/>
  <cp:lastModifiedBy>加藤　稜也</cp:lastModifiedBy>
  <cp:revision>23</cp:revision>
  <dcterms:created xsi:type="dcterms:W3CDTF">2025-09-09T15:32:00Z</dcterms:created>
  <dcterms:modified xsi:type="dcterms:W3CDTF">2025-09-10T05:20:00Z</dcterms:modified>
</cp:coreProperties>
</file>