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58" w:rsidP="004E3058" w:rsidRDefault="004E3058" w14:paraId="76DD3649" w14:textId="77777777">
      <w:pPr>
        <w:rPr>
          <w:rFonts w:ascii="Arial" w:hAnsi="Arial"/>
          <w:b/>
          <w:sz w:val="22"/>
          <w:szCs w:val="22"/>
        </w:rPr>
      </w:pPr>
    </w:p>
    <w:tbl>
      <w:tblPr>
        <w:tblW w:w="15451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276"/>
        <w:gridCol w:w="2126"/>
        <w:gridCol w:w="2410"/>
        <w:gridCol w:w="1134"/>
        <w:gridCol w:w="1987"/>
        <w:gridCol w:w="1559"/>
        <w:gridCol w:w="3116"/>
      </w:tblGrid>
      <w:tr w:rsidRPr="00E25586" w:rsidR="00554D90" w:rsidTr="000C263C" w14:paraId="6292A58A" w14:textId="77777777">
        <w:trPr>
          <w:trHeight w:val="372"/>
        </w:trPr>
        <w:tc>
          <w:tcPr>
            <w:tcW w:w="1843" w:type="dxa"/>
            <w:vAlign w:val="center"/>
          </w:tcPr>
          <w:p w:rsidRPr="00E25586" w:rsidR="00554D90" w:rsidP="00D10E67" w:rsidRDefault="00554D90" w14:paraId="1F789039" w14:textId="77777777">
            <w:pPr>
              <w:ind w:right="-56"/>
              <w:rPr>
                <w:rFonts w:ascii="Arial" w:hAnsi="Arial"/>
                <w:b/>
                <w:sz w:val="22"/>
                <w:szCs w:val="22"/>
              </w:rPr>
            </w:pPr>
            <w:r w:rsidRPr="00E25586">
              <w:rPr>
                <w:rFonts w:ascii="Arial" w:hAnsi="Arial"/>
                <w:b/>
                <w:sz w:val="22"/>
                <w:szCs w:val="22"/>
              </w:rPr>
              <w:t>CURSO</w:t>
            </w:r>
          </w:p>
        </w:tc>
        <w:tc>
          <w:tcPr>
            <w:tcW w:w="5812" w:type="dxa"/>
            <w:gridSpan w:val="3"/>
            <w:vAlign w:val="center"/>
          </w:tcPr>
          <w:p w:rsidRPr="00D10E67" w:rsidR="00554D90" w:rsidP="00554D90" w:rsidRDefault="00CF54B2" w14:paraId="6F41A9E7" w14:textId="149DBD0A">
            <w:pPr>
              <w:rPr>
                <w:rFonts w:ascii="Arial" w:hAnsi="Arial"/>
                <w:bCs/>
                <w:sz w:val="22"/>
                <w:szCs w:val="22"/>
              </w:rPr>
            </w:pPr>
            <w:r w:rsidRPr="006279FB">
              <w:rPr>
                <w:rFonts w:ascii="Arial" w:hAnsi="Arial"/>
                <w:bCs/>
                <w:sz w:val="22"/>
                <w:szCs w:val="22"/>
              </w:rPr>
              <w:t>ASSISTENTE ADMINISTRATIVO</w:t>
            </w:r>
          </w:p>
        </w:tc>
        <w:tc>
          <w:tcPr>
            <w:tcW w:w="3121" w:type="dxa"/>
            <w:gridSpan w:val="2"/>
            <w:vAlign w:val="center"/>
          </w:tcPr>
          <w:p w:rsidRPr="000C263C" w:rsidR="00554D90" w:rsidP="00554D90" w:rsidRDefault="00F635D6" w14:paraId="452002E5" w14:textId="77777777">
            <w:pPr>
              <w:rPr>
                <w:rFonts w:ascii="Arial" w:hAnsi="Arial"/>
                <w:b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sz w:val="22"/>
                <w:szCs w:val="22"/>
              </w:rPr>
              <w:t xml:space="preserve">CÓDIGO DA </w:t>
            </w:r>
            <w:r w:rsidRPr="000C263C" w:rsidR="000A2031">
              <w:rPr>
                <w:rFonts w:ascii="Arial" w:hAnsi="Arial"/>
                <w:b/>
                <w:sz w:val="22"/>
                <w:szCs w:val="22"/>
              </w:rPr>
              <w:t xml:space="preserve">TURMA </w:t>
            </w:r>
          </w:p>
        </w:tc>
        <w:tc>
          <w:tcPr>
            <w:tcW w:w="4675" w:type="dxa"/>
            <w:gridSpan w:val="2"/>
            <w:vAlign w:val="center"/>
          </w:tcPr>
          <w:p w:rsidRPr="00D10E67" w:rsidR="00554D90" w:rsidP="00554D90" w:rsidRDefault="00802240" w14:paraId="781BEE52" w14:textId="058F7049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AIB-ADM-28</w:t>
            </w:r>
          </w:p>
        </w:tc>
      </w:tr>
      <w:tr w:rsidRPr="00E25586" w:rsidR="00F015C9" w:rsidTr="000C263C" w14:paraId="1919A7EC" w14:textId="77777777">
        <w:trPr>
          <w:trHeight w:val="372"/>
        </w:trPr>
        <w:tc>
          <w:tcPr>
            <w:tcW w:w="3119" w:type="dxa"/>
            <w:gridSpan w:val="2"/>
            <w:vAlign w:val="center"/>
          </w:tcPr>
          <w:p w:rsidRPr="00E25586" w:rsidR="00F015C9" w:rsidP="00F015C9" w:rsidRDefault="00F015C9" w14:paraId="2EE592C0" w14:textId="77777777">
            <w:pPr>
              <w:ind w:right="-108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UNIDADE CURRICULAR</w:t>
            </w:r>
          </w:p>
        </w:tc>
        <w:tc>
          <w:tcPr>
            <w:tcW w:w="4536" w:type="dxa"/>
            <w:gridSpan w:val="2"/>
            <w:vAlign w:val="center"/>
          </w:tcPr>
          <w:p w:rsidRPr="00D10E67" w:rsidR="00F015C9" w:rsidP="00F015C9" w:rsidRDefault="00F015C9" w14:paraId="383B8DA4" w14:textId="60BEB90A">
            <w:pPr>
              <w:rPr>
                <w:rFonts w:ascii="Arial" w:hAnsi="Arial"/>
                <w:bCs/>
                <w:sz w:val="22"/>
                <w:szCs w:val="22"/>
              </w:rPr>
            </w:pPr>
            <w:r w:rsidRPr="009F7B75">
              <w:rPr>
                <w:rFonts w:ascii="Arial" w:hAnsi="Arial"/>
                <w:bCs/>
                <w:sz w:val="22"/>
                <w:szCs w:val="22"/>
              </w:rPr>
              <w:t>FUNDAMENTOS DA COMUNICAÇÃO E INFORMAÇÃO</w:t>
            </w:r>
          </w:p>
        </w:tc>
        <w:tc>
          <w:tcPr>
            <w:tcW w:w="3121" w:type="dxa"/>
            <w:gridSpan w:val="2"/>
            <w:vAlign w:val="center"/>
          </w:tcPr>
          <w:p w:rsidRPr="00E25586" w:rsidR="00F015C9" w:rsidP="00F015C9" w:rsidRDefault="00F015C9" w14:paraId="5FB5A7C4" w14:textId="77777777">
            <w:pPr>
              <w:ind w:right="-108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ORIENTADOR EDUCACIONAL</w:t>
            </w:r>
          </w:p>
        </w:tc>
        <w:tc>
          <w:tcPr>
            <w:tcW w:w="4675" w:type="dxa"/>
            <w:gridSpan w:val="2"/>
            <w:vAlign w:val="center"/>
          </w:tcPr>
          <w:p w:rsidRPr="00D10E67" w:rsidR="00F015C9" w:rsidP="00F015C9" w:rsidRDefault="00802240" w14:paraId="56F1E637" w14:textId="66B2755C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LORANA </w:t>
            </w:r>
            <w:r w:rsidR="00CA54DE">
              <w:rPr>
                <w:rFonts w:ascii="Arial" w:hAnsi="Arial"/>
                <w:bCs/>
                <w:sz w:val="22"/>
                <w:szCs w:val="22"/>
              </w:rPr>
              <w:t>GARCIA DE CARVALHO</w:t>
            </w:r>
          </w:p>
        </w:tc>
      </w:tr>
      <w:tr w:rsidRPr="00E25586" w:rsidR="00F015C9" w:rsidTr="000C263C" w14:paraId="5C41F9EE" w14:textId="77777777">
        <w:trPr>
          <w:trHeight w:val="372"/>
        </w:trPr>
        <w:tc>
          <w:tcPr>
            <w:tcW w:w="1843" w:type="dxa"/>
            <w:vAlign w:val="center"/>
          </w:tcPr>
          <w:p w:rsidRPr="000C263C" w:rsidR="00F015C9" w:rsidP="00F015C9" w:rsidRDefault="00F015C9" w14:paraId="084BB758" w14:textId="77777777">
            <w:pPr>
              <w:ind w:right="-108"/>
              <w:rPr>
                <w:rFonts w:ascii="Arial" w:hAnsi="Arial"/>
                <w:b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sz w:val="22"/>
                <w:szCs w:val="22"/>
              </w:rPr>
              <w:t>CARGA HORÁRIA</w:t>
            </w:r>
            <w:r w:rsidRPr="000C263C" w:rsidDel="000A2031">
              <w:rPr>
                <w:rFonts w:ascii="Arial" w:hAnsi="Arial"/>
                <w:b/>
                <w:sz w:val="22"/>
                <w:szCs w:val="22"/>
              </w:rPr>
              <w:t xml:space="preserve"> </w:t>
            </w:r>
            <w:r w:rsidRPr="000C263C">
              <w:rPr>
                <w:rFonts w:ascii="Arial" w:hAnsi="Arial"/>
                <w:b/>
                <w:sz w:val="22"/>
                <w:szCs w:val="22"/>
              </w:rPr>
              <w:t>DA UC</w:t>
            </w:r>
          </w:p>
        </w:tc>
        <w:tc>
          <w:tcPr>
            <w:tcW w:w="1276" w:type="dxa"/>
            <w:vAlign w:val="center"/>
          </w:tcPr>
          <w:p w:rsidRPr="00D10E67" w:rsidR="00F015C9" w:rsidP="00F015C9" w:rsidRDefault="005B3F42" w14:paraId="5BC55DB2" w14:textId="00BA91E7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20</w:t>
            </w:r>
          </w:p>
        </w:tc>
        <w:tc>
          <w:tcPr>
            <w:tcW w:w="2126" w:type="dxa"/>
            <w:vAlign w:val="center"/>
          </w:tcPr>
          <w:p w:rsidRPr="0050141D" w:rsidR="00F015C9" w:rsidP="00F015C9" w:rsidRDefault="00F015C9" w14:paraId="3DA84E61" w14:textId="77777777">
            <w:pPr>
              <w:ind w:right="-108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PERÍODO </w:t>
            </w:r>
            <w:r w:rsidRPr="000C263C">
              <w:rPr>
                <w:rFonts w:ascii="Arial" w:hAnsi="Arial"/>
                <w:b/>
                <w:sz w:val="22"/>
                <w:szCs w:val="22"/>
              </w:rPr>
              <w:t>DA UC</w:t>
            </w:r>
          </w:p>
        </w:tc>
        <w:tc>
          <w:tcPr>
            <w:tcW w:w="2410" w:type="dxa"/>
            <w:vAlign w:val="center"/>
          </w:tcPr>
          <w:p w:rsidRPr="00D10E67" w:rsidR="00F015C9" w:rsidP="00F015C9" w:rsidRDefault="00F015C9" w14:paraId="7CD3BB79" w14:textId="5667447F">
            <w:pPr>
              <w:rPr>
                <w:rFonts w:ascii="Arial" w:hAnsi="Arial"/>
                <w:bCs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Pr="000C263C" w:rsidR="00F015C9" w:rsidP="00F015C9" w:rsidRDefault="00F015C9" w14:paraId="61CC01CC" w14:textId="77777777">
            <w:pPr>
              <w:ind w:right="-108"/>
              <w:rPr>
                <w:rFonts w:ascii="Arial" w:hAnsi="Arial"/>
                <w:b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bCs/>
                <w:sz w:val="22"/>
                <w:szCs w:val="22"/>
              </w:rPr>
              <w:t>TURNO</w:t>
            </w:r>
          </w:p>
        </w:tc>
        <w:tc>
          <w:tcPr>
            <w:tcW w:w="1987" w:type="dxa"/>
            <w:vAlign w:val="center"/>
          </w:tcPr>
          <w:p w:rsidRPr="000C263C" w:rsidR="00F015C9" w:rsidP="00F015C9" w:rsidRDefault="00CA54DE" w14:paraId="6A6DDE3A" w14:textId="25E83DA2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MATUTINO</w:t>
            </w:r>
          </w:p>
        </w:tc>
        <w:tc>
          <w:tcPr>
            <w:tcW w:w="1559" w:type="dxa"/>
            <w:vAlign w:val="center"/>
          </w:tcPr>
          <w:p w:rsidRPr="000C263C" w:rsidR="00F015C9" w:rsidP="00F015C9" w:rsidRDefault="00F015C9" w14:paraId="13F33F39" w14:textId="77777777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bCs/>
                <w:sz w:val="22"/>
                <w:szCs w:val="22"/>
              </w:rPr>
              <w:t>INSTRUTOR</w:t>
            </w:r>
          </w:p>
        </w:tc>
        <w:tc>
          <w:tcPr>
            <w:tcW w:w="3116" w:type="dxa"/>
            <w:vAlign w:val="center"/>
          </w:tcPr>
          <w:p w:rsidRPr="00D10E67" w:rsidR="00F015C9" w:rsidP="00F015C9" w:rsidRDefault="00CA54DE" w14:paraId="75CD339D" w14:textId="4752F794">
            <w:pPr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WANDERLE S. DO CARMO</w:t>
            </w:r>
          </w:p>
        </w:tc>
      </w:tr>
    </w:tbl>
    <w:p w:rsidR="00101DFF" w:rsidP="004E3058" w:rsidRDefault="00101DFF" w14:paraId="6A1E0EE1" w14:textId="77777777">
      <w:pPr>
        <w:rPr>
          <w:rFonts w:ascii="Arial" w:hAnsi="Arial"/>
          <w:b/>
          <w:sz w:val="22"/>
          <w:szCs w:val="22"/>
        </w:rPr>
      </w:pPr>
    </w:p>
    <w:tbl>
      <w:tblPr>
        <w:tblW w:w="15358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47"/>
        <w:gridCol w:w="2580"/>
        <w:gridCol w:w="2982"/>
        <w:gridCol w:w="2236"/>
        <w:gridCol w:w="2236"/>
        <w:gridCol w:w="1641"/>
        <w:gridCol w:w="2236"/>
      </w:tblGrid>
      <w:tr w:rsidRPr="00E25586" w:rsidR="00F635D6" w:rsidTr="01863691" w14:paraId="2E893DEE" w14:textId="77777777">
        <w:trPr>
          <w:trHeight w:val="252"/>
        </w:trPr>
        <w:tc>
          <w:tcPr>
            <w:tcW w:w="1447" w:type="dxa"/>
            <w:shd w:val="clear" w:color="auto" w:fill="C0C0C0"/>
            <w:tcMar/>
            <w:vAlign w:val="center"/>
          </w:tcPr>
          <w:p w:rsidRPr="000C263C" w:rsidR="00F635D6" w:rsidP="00F635D6" w:rsidRDefault="00F635D6" w14:paraId="1E2DAB67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sz w:val="22"/>
                <w:szCs w:val="22"/>
              </w:rPr>
              <w:t>Nº. de Aulas</w:t>
            </w:r>
          </w:p>
        </w:tc>
        <w:tc>
          <w:tcPr>
            <w:tcW w:w="2580" w:type="dxa"/>
            <w:shd w:val="clear" w:color="auto" w:fill="C0C0C0"/>
            <w:tcMar/>
            <w:vAlign w:val="center"/>
          </w:tcPr>
          <w:p w:rsidRPr="000C263C" w:rsidR="00D86056" w:rsidP="00F635D6" w:rsidRDefault="00D86056" w14:paraId="591543D7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Pr="000C263C" w:rsidR="00F635D6" w:rsidP="00F635D6" w:rsidRDefault="00F635D6" w14:paraId="1FD87C81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0C263C">
              <w:rPr>
                <w:rFonts w:ascii="Arial" w:hAnsi="Arial"/>
                <w:b/>
                <w:sz w:val="22"/>
                <w:szCs w:val="22"/>
              </w:rPr>
              <w:t xml:space="preserve">Capacidades a serem trabalhadas: </w:t>
            </w:r>
          </w:p>
          <w:p w:rsidRPr="000C263C" w:rsidR="00F635D6" w:rsidP="00F635D6" w:rsidRDefault="00F635D6" w14:paraId="4F2D1BD5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C0C0C0"/>
            <w:tcMar/>
          </w:tcPr>
          <w:p w:rsidR="00D86056" w:rsidP="00F635D6" w:rsidRDefault="00D86056" w14:paraId="10919259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</w:p>
          <w:p w:rsidRPr="00A07D82" w:rsidR="00F635D6" w:rsidP="00F635D6" w:rsidRDefault="00F635D6" w14:paraId="3BA81D40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Conhecimentos Relacionados:</w:t>
            </w:r>
          </w:p>
        </w:tc>
        <w:tc>
          <w:tcPr>
            <w:tcW w:w="2236" w:type="dxa"/>
            <w:shd w:val="clear" w:color="auto" w:fill="C0C0C0"/>
            <w:tcMar/>
            <w:vAlign w:val="center"/>
          </w:tcPr>
          <w:p w:rsidRPr="00A07D82" w:rsidR="00F635D6" w:rsidP="00F635D6" w:rsidRDefault="00F635D6" w14:paraId="3B76ED94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07D82">
              <w:rPr>
                <w:rFonts w:ascii="Arial" w:hAnsi="Arial"/>
                <w:b/>
                <w:sz w:val="22"/>
                <w:szCs w:val="22"/>
              </w:rPr>
              <w:t xml:space="preserve">Estratégias de </w:t>
            </w:r>
            <w:r w:rsidRPr="000A4A10">
              <w:rPr>
                <w:rFonts w:ascii="Arial" w:hAnsi="Arial"/>
                <w:b/>
                <w:sz w:val="22"/>
                <w:szCs w:val="22"/>
              </w:rPr>
              <w:t>Ensino e Descrição da Atividade</w:t>
            </w:r>
          </w:p>
        </w:tc>
        <w:tc>
          <w:tcPr>
            <w:tcW w:w="2236" w:type="dxa"/>
            <w:shd w:val="clear" w:color="auto" w:fill="C0C0C0"/>
            <w:tcMar/>
            <w:vAlign w:val="center"/>
          </w:tcPr>
          <w:p w:rsidRPr="00A0352D" w:rsidR="00F635D6" w:rsidP="000C263C" w:rsidRDefault="00F635D6" w14:paraId="5C850BA0" w14:textId="77777777">
            <w:pPr>
              <w:jc w:val="center"/>
              <w:rPr>
                <w:rFonts w:ascii="Arial" w:hAnsi="Arial"/>
                <w:b/>
                <w:strike/>
                <w:sz w:val="22"/>
                <w:szCs w:val="22"/>
              </w:rPr>
            </w:pPr>
            <w:r w:rsidRPr="00A07D82">
              <w:rPr>
                <w:rFonts w:ascii="Arial" w:hAnsi="Arial"/>
                <w:b/>
                <w:sz w:val="22"/>
                <w:szCs w:val="22"/>
              </w:rPr>
              <w:t>Recursos e Ambientes Pedagógicos</w:t>
            </w:r>
            <w:r w:rsidDel="00F635D6">
              <w:rPr>
                <w:rFonts w:ascii="Arial" w:hAnsi="Arial"/>
                <w:b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shd w:val="clear" w:color="auto" w:fill="C0C0C0"/>
            <w:tcMar/>
            <w:vAlign w:val="center"/>
          </w:tcPr>
          <w:p w:rsidRPr="00A07D82" w:rsidR="00F635D6" w:rsidP="00F635D6" w:rsidRDefault="00F635D6" w14:paraId="771BD030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Critérios de Avaliação</w:t>
            </w:r>
          </w:p>
        </w:tc>
        <w:tc>
          <w:tcPr>
            <w:tcW w:w="2236" w:type="dxa"/>
            <w:shd w:val="clear" w:color="auto" w:fill="C0C0C0"/>
            <w:tcMar/>
            <w:vAlign w:val="center"/>
          </w:tcPr>
          <w:p w:rsidRPr="00A07D82" w:rsidR="00F635D6" w:rsidP="000C263C" w:rsidRDefault="00F635D6" w14:paraId="010EC431" w14:textId="77777777">
            <w:pPr>
              <w:jc w:val="center"/>
              <w:rPr>
                <w:rFonts w:ascii="Arial" w:hAnsi="Arial"/>
                <w:b/>
                <w:sz w:val="22"/>
                <w:szCs w:val="22"/>
              </w:rPr>
            </w:pPr>
            <w:r w:rsidRPr="00A07D82">
              <w:rPr>
                <w:rFonts w:ascii="Arial" w:hAnsi="Arial"/>
                <w:b/>
                <w:sz w:val="22"/>
                <w:szCs w:val="22"/>
              </w:rPr>
              <w:t>Instrumentos de Avaliação</w:t>
            </w:r>
            <w:r>
              <w:rPr>
                <w:rFonts w:ascii="Arial" w:hAnsi="Arial"/>
                <w:b/>
                <w:sz w:val="22"/>
                <w:szCs w:val="22"/>
              </w:rPr>
              <w:t xml:space="preserve"> da Aprendizagem</w:t>
            </w:r>
          </w:p>
        </w:tc>
      </w:tr>
      <w:tr w:rsidRPr="00E25586" w:rsidR="00F635D6" w:rsidTr="01863691" w14:paraId="4CC60246" w14:textId="77777777">
        <w:trPr>
          <w:trHeight w:val="252"/>
        </w:trPr>
        <w:tc>
          <w:tcPr>
            <w:tcW w:w="1447" w:type="dxa"/>
            <w:shd w:val="clear" w:color="auto" w:fill="FF0000"/>
            <w:tcMar/>
            <w:vAlign w:val="center"/>
          </w:tcPr>
          <w:p w:rsidR="00F635D6" w:rsidP="00F635D6" w:rsidRDefault="00F635D6" w14:paraId="62199ACB" w14:textId="7777777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 aulas</w:t>
            </w:r>
          </w:p>
          <w:p w:rsidR="00F635D6" w:rsidP="00F635D6" w:rsidRDefault="00F635D6" w14:paraId="0B544018" w14:textId="77777777">
            <w:pPr>
              <w:rPr>
                <w:rFonts w:ascii="Arial" w:hAnsi="Arial"/>
                <w:sz w:val="22"/>
                <w:szCs w:val="22"/>
              </w:rPr>
            </w:pPr>
          </w:p>
          <w:p w:rsidRPr="00D10E67" w:rsidR="00F635D6" w:rsidP="00F635D6" w:rsidRDefault="00180905" w14:paraId="3A2B8886" w14:textId="089B6BC2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01/05/2022</w:t>
            </w:r>
          </w:p>
        </w:tc>
        <w:tc>
          <w:tcPr>
            <w:tcW w:w="2580" w:type="dxa"/>
            <w:shd w:val="clear" w:color="auto" w:fill="FF0000"/>
            <w:tcMar/>
          </w:tcPr>
          <w:p w:rsidRPr="00F71DB5" w:rsidR="00F635D6" w:rsidP="00F635D6" w:rsidRDefault="006D62C3" w14:paraId="3321522D" w14:textId="6AA438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2982" w:type="dxa"/>
            <w:shd w:val="clear" w:color="auto" w:fill="FF0000"/>
            <w:tcMar/>
          </w:tcPr>
          <w:p w:rsidRPr="00B37777" w:rsidR="00F635D6" w:rsidP="00F635D6" w:rsidRDefault="003620F7" w14:paraId="205A457E" w14:textId="28BD483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2236" w:type="dxa"/>
            <w:shd w:val="clear" w:color="auto" w:fill="FF0000"/>
            <w:tcMar/>
          </w:tcPr>
          <w:p w:rsidRPr="00D10E67" w:rsidR="00F635D6" w:rsidP="00F635D6" w:rsidRDefault="006D62C3" w14:paraId="4228AEA4" w14:textId="2C95DC8F">
            <w:pPr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 w:cs="Arial"/>
              </w:rPr>
              <w:t>Integração e apresentação da turma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Apresentação da disciplina e metodologia que será realizada</w:t>
            </w: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Pr="00D10E67" w:rsidR="00F635D6" w:rsidP="00F635D6" w:rsidRDefault="00167627" w14:paraId="2DC0A870" w14:textId="1718A5C0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Projetor e quadro branco</w:t>
            </w:r>
          </w:p>
        </w:tc>
        <w:tc>
          <w:tcPr>
            <w:tcW w:w="1641" w:type="dxa"/>
            <w:shd w:val="clear" w:color="auto" w:fill="FF0000"/>
            <w:tcMar/>
          </w:tcPr>
          <w:p w:rsidRPr="00D10E67" w:rsidR="00F635D6" w:rsidP="00F635D6" w:rsidRDefault="00180905" w14:paraId="530AA8E1" w14:textId="2EAF2227">
            <w:pPr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Participação e engajamento em aula</w:t>
            </w: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Pr="00D10E67" w:rsidR="00F635D6" w:rsidP="00F635D6" w:rsidRDefault="003620F7" w14:paraId="5AFD918F" w14:textId="45FA272A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</w:tr>
      <w:tr w:rsidRPr="00E25586" w:rsidR="008D2102" w:rsidTr="01863691" w14:paraId="6E9FBB12" w14:textId="77777777">
        <w:trPr>
          <w:trHeight w:val="252"/>
        </w:trPr>
        <w:tc>
          <w:tcPr>
            <w:tcW w:w="1447" w:type="dxa"/>
            <w:tcMar/>
          </w:tcPr>
          <w:p w:rsidR="00DE4F2F" w:rsidP="008D2102" w:rsidRDefault="00DE4F2F" w14:paraId="52CAE1E7" w14:textId="2A1A512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 aulas</w:t>
            </w:r>
          </w:p>
          <w:p w:rsidR="00DE4F2F" w:rsidP="008D2102" w:rsidRDefault="00DE4F2F" w14:paraId="4EA8CB1E" w14:textId="77777777">
            <w:pPr>
              <w:rPr>
                <w:rFonts w:ascii="Arial" w:hAnsi="Arial"/>
                <w:sz w:val="22"/>
                <w:szCs w:val="22"/>
              </w:rPr>
            </w:pPr>
          </w:p>
          <w:p w:rsidR="008D2102" w:rsidP="008D2102" w:rsidRDefault="00222489" w14:paraId="635223C6" w14:textId="0F80946D">
            <w:r>
              <w:rPr>
                <w:rFonts w:ascii="Arial" w:hAnsi="Arial"/>
                <w:sz w:val="22"/>
                <w:szCs w:val="22"/>
              </w:rPr>
              <w:t>02/05/2022</w:t>
            </w:r>
          </w:p>
        </w:tc>
        <w:tc>
          <w:tcPr>
            <w:tcW w:w="2580" w:type="dxa"/>
            <w:tcMar/>
          </w:tcPr>
          <w:p w:rsidR="008D2102" w:rsidP="008D2102" w:rsidRDefault="008D2102" w14:paraId="1E622524" w14:textId="0715F3AF">
            <w:pPr>
              <w:jc w:val="center"/>
              <w:rPr>
                <w:rFonts w:ascii="Arial" w:hAnsi="Arial" w:cs="Arial"/>
              </w:rPr>
            </w:pPr>
            <w:r w:rsidRPr="00F71DB5">
              <w:rPr>
                <w:rFonts w:ascii="Arial" w:hAnsi="Arial" w:cs="Arial"/>
              </w:rPr>
              <w:t>Empregar os princípios normativos básicos da Língua Portuguesa na comunicação oral e escrita.</w:t>
            </w:r>
          </w:p>
          <w:p w:rsidR="002A3DC1" w:rsidP="008D2102" w:rsidRDefault="002A3DC1" w14:paraId="703247AE" w14:textId="77777777">
            <w:pPr>
              <w:jc w:val="center"/>
              <w:rPr>
                <w:rFonts w:ascii="Arial" w:hAnsi="Arial" w:cs="Arial"/>
              </w:rPr>
            </w:pPr>
          </w:p>
          <w:p w:rsidRPr="002A3DC1" w:rsidR="002A3DC1" w:rsidP="008D2102" w:rsidRDefault="002A3DC1" w14:paraId="613355CB" w14:textId="715EB4CB">
            <w:pPr>
              <w:jc w:val="center"/>
              <w:rPr>
                <w:rFonts w:ascii="Arial" w:hAnsi="Arial" w:cs="Arial"/>
              </w:rPr>
            </w:pPr>
            <w:r w:rsidRPr="002A3DC1">
              <w:rPr>
                <w:rFonts w:ascii="Arial" w:hAnsi="Arial" w:cs="Arial"/>
              </w:rPr>
              <w:t>Interpretar ideias e informações contidas em textos informativos e literários.</w:t>
            </w:r>
          </w:p>
        </w:tc>
        <w:tc>
          <w:tcPr>
            <w:tcW w:w="2982" w:type="dxa"/>
            <w:tcMar/>
          </w:tcPr>
          <w:p w:rsidR="008D2102" w:rsidP="008D2102" w:rsidRDefault="008D2102" w14:paraId="096F380C" w14:textId="41B0E416">
            <w:r>
              <w:rPr>
                <w:rFonts w:ascii="Arial" w:hAnsi="Arial"/>
              </w:rPr>
              <w:t>Comunicação: elementos da comunicação (emissor, mensagem, canal, receptor)</w:t>
            </w:r>
          </w:p>
        </w:tc>
        <w:tc>
          <w:tcPr>
            <w:tcW w:w="2236" w:type="dxa"/>
            <w:tcMar/>
          </w:tcPr>
          <w:p w:rsidRPr="00D10E67" w:rsidR="008D2102" w:rsidP="008D2102" w:rsidRDefault="008D2102" w14:paraId="0AC5DC09" w14:textId="782D587E">
            <w:pPr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Aula expositiva com uso de slides em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Powerpoint</w:t>
            </w:r>
            <w:proofErr w:type="spellEnd"/>
          </w:p>
        </w:tc>
        <w:tc>
          <w:tcPr>
            <w:tcW w:w="2236" w:type="dxa"/>
            <w:tcMar/>
            <w:vAlign w:val="center"/>
          </w:tcPr>
          <w:p w:rsidR="008D2102" w:rsidP="008D2102" w:rsidRDefault="008D2102" w14:paraId="03FB143D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Projetor e quadro branco</w:t>
            </w:r>
          </w:p>
          <w:p w:rsidR="00CF512A" w:rsidP="008D2102" w:rsidRDefault="00CF512A" w14:paraId="1AF341BC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Pr="00D10E67" w:rsidR="00CF512A" w:rsidP="008D2102" w:rsidRDefault="00CF512A" w14:paraId="6396F72C" w14:textId="057D75EC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Apresentação de vídeo para contextualizar</w:t>
            </w:r>
          </w:p>
        </w:tc>
        <w:tc>
          <w:tcPr>
            <w:tcW w:w="1641" w:type="dxa"/>
            <w:tcMar/>
          </w:tcPr>
          <w:p w:rsidRPr="00D10E67" w:rsidR="008D2102" w:rsidP="008D2102" w:rsidRDefault="00180905" w14:paraId="31952BC7" w14:textId="5B353366">
            <w:pPr>
              <w:jc w:val="center"/>
              <w:rPr>
                <w:rFonts w:ascii="Arial" w:hAnsi="Arial"/>
                <w:bCs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>Participação e engajamento em aula</w:t>
            </w:r>
          </w:p>
        </w:tc>
        <w:tc>
          <w:tcPr>
            <w:tcW w:w="2236" w:type="dxa"/>
            <w:tcMar/>
            <w:vAlign w:val="center"/>
          </w:tcPr>
          <w:p w:rsidRPr="00D10E67" w:rsidR="008D2102" w:rsidP="008D2102" w:rsidRDefault="00EB58FF" w14:paraId="42BD2E23" w14:textId="7EFBC0B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Exercícios avaliativos</w:t>
            </w:r>
          </w:p>
        </w:tc>
      </w:tr>
      <w:tr w:rsidRPr="00E25586" w:rsidR="00CF512A" w:rsidTr="01863691" w14:paraId="4B18E3FF" w14:textId="77777777">
        <w:trPr>
          <w:trHeight w:val="252"/>
        </w:trPr>
        <w:tc>
          <w:tcPr>
            <w:tcW w:w="1447" w:type="dxa"/>
            <w:shd w:val="clear" w:color="auto" w:fill="FF0000"/>
            <w:tcMar/>
          </w:tcPr>
          <w:p w:rsidR="00DE4F2F" w:rsidP="00DE4F2F" w:rsidRDefault="00DE4F2F" w14:paraId="067BDBEB" w14:textId="7777777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 aulas</w:t>
            </w:r>
          </w:p>
          <w:p w:rsidR="00DE4F2F" w:rsidP="00CF512A" w:rsidRDefault="00DE4F2F" w14:paraId="76110864" w14:textId="77777777">
            <w:pPr>
              <w:rPr>
                <w:rFonts w:ascii="Arial" w:hAnsi="Arial"/>
                <w:sz w:val="22"/>
                <w:szCs w:val="22"/>
              </w:rPr>
            </w:pPr>
          </w:p>
          <w:p w:rsidRPr="003620F7" w:rsidR="00CF512A" w:rsidP="00CF512A" w:rsidRDefault="00CF512A" w14:paraId="00D890E3" w14:textId="59037E4C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04/05/2022</w:t>
            </w:r>
          </w:p>
        </w:tc>
        <w:tc>
          <w:tcPr>
            <w:tcW w:w="2580" w:type="dxa"/>
            <w:shd w:val="clear" w:color="auto" w:fill="FF0000"/>
            <w:tcMar/>
          </w:tcPr>
          <w:p w:rsidRPr="00714136" w:rsidR="00CF512A" w:rsidP="00CF512A" w:rsidRDefault="00CF512A" w14:paraId="5D145AC9" w14:textId="77777777">
            <w:pPr>
              <w:jc w:val="center"/>
              <w:rPr>
                <w:rFonts w:ascii="Arial" w:hAnsi="Arial"/>
              </w:rPr>
            </w:pPr>
            <w:r w:rsidRPr="00714136">
              <w:rPr>
                <w:rFonts w:ascii="Arial" w:hAnsi="Arial"/>
              </w:rPr>
              <w:t xml:space="preserve">Reconhecer a estrutura e os padrões dos </w:t>
            </w:r>
          </w:p>
          <w:p w:rsidRPr="00714136" w:rsidR="00CF512A" w:rsidP="00CF512A" w:rsidRDefault="00CF512A" w14:paraId="70EBC561" w14:textId="77777777">
            <w:pPr>
              <w:jc w:val="center"/>
              <w:rPr>
                <w:rFonts w:ascii="Arial" w:hAnsi="Arial"/>
              </w:rPr>
            </w:pPr>
            <w:proofErr w:type="gramStart"/>
            <w:r w:rsidRPr="00714136">
              <w:rPr>
                <w:rFonts w:ascii="Arial" w:hAnsi="Arial"/>
              </w:rPr>
              <w:t>diferentes</w:t>
            </w:r>
            <w:proofErr w:type="gramEnd"/>
            <w:r w:rsidRPr="00714136">
              <w:rPr>
                <w:rFonts w:ascii="Arial" w:hAnsi="Arial"/>
              </w:rPr>
              <w:t xml:space="preserve"> tipos de documentos técnicos e de </w:t>
            </w:r>
          </w:p>
          <w:p w:rsidRPr="00714136" w:rsidR="00CF512A" w:rsidP="00CF512A" w:rsidRDefault="00CF512A" w14:paraId="20001DD1" w14:textId="77777777">
            <w:pPr>
              <w:jc w:val="center"/>
              <w:rPr>
                <w:rFonts w:ascii="Arial" w:hAnsi="Arial"/>
              </w:rPr>
            </w:pPr>
            <w:proofErr w:type="gramStart"/>
            <w:r w:rsidRPr="00714136">
              <w:rPr>
                <w:rFonts w:ascii="Arial" w:hAnsi="Arial"/>
              </w:rPr>
              <w:t>correspondência</w:t>
            </w:r>
            <w:proofErr w:type="gramEnd"/>
            <w:r w:rsidRPr="00714136">
              <w:rPr>
                <w:rFonts w:ascii="Arial" w:hAnsi="Arial"/>
              </w:rPr>
              <w:t xml:space="preserve"> oficial, assim como a sua </w:t>
            </w:r>
          </w:p>
          <w:p w:rsidRPr="005806E7" w:rsidR="00CF512A" w:rsidP="00CF512A" w:rsidRDefault="00CF512A" w14:paraId="0F3B04F2" w14:textId="3F848CE7">
            <w:pPr>
              <w:jc w:val="center"/>
              <w:rPr>
                <w:rFonts w:ascii="Arial" w:hAnsi="Arial"/>
              </w:rPr>
            </w:pPr>
            <w:r w:rsidRPr="00714136">
              <w:rPr>
                <w:rFonts w:ascii="Arial" w:hAnsi="Arial"/>
              </w:rPr>
              <w:t>finalidade no contexto do mundo do trabalho.</w:t>
            </w:r>
          </w:p>
        </w:tc>
        <w:tc>
          <w:tcPr>
            <w:tcW w:w="2982" w:type="dxa"/>
            <w:shd w:val="clear" w:color="auto" w:fill="FF0000"/>
            <w:tcMar/>
          </w:tcPr>
          <w:p w:rsidRPr="005806E7" w:rsidR="00CF512A" w:rsidP="00CF512A" w:rsidRDefault="00CF512A" w14:paraId="66397F65" w14:textId="77F55340">
            <w:pPr>
              <w:rPr>
                <w:rFonts w:ascii="Arial" w:hAnsi="Arial"/>
              </w:rPr>
            </w:pPr>
            <w:r w:rsidRPr="005806E7">
              <w:rPr>
                <w:rFonts w:ascii="Arial" w:hAnsi="Arial"/>
              </w:rPr>
              <w:t>Estrutura de frases e parágrafos</w:t>
            </w:r>
          </w:p>
        </w:tc>
        <w:tc>
          <w:tcPr>
            <w:tcW w:w="2236" w:type="dxa"/>
            <w:shd w:val="clear" w:color="auto" w:fill="FF0000"/>
            <w:tcMar/>
          </w:tcPr>
          <w:p w:rsidRPr="005806E7" w:rsidR="00CF512A" w:rsidP="00CF512A" w:rsidRDefault="00CF512A" w14:paraId="46D935F9" w14:textId="4A25553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Aula expositiva com uso de slides em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Powerpoint</w:t>
            </w:r>
            <w:proofErr w:type="spellEnd"/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="00CF512A" w:rsidP="00CF512A" w:rsidRDefault="00943D0C" w14:paraId="0E4FD08A" w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Projetor e quadro branco </w:t>
            </w:r>
          </w:p>
          <w:p w:rsidR="00943D0C" w:rsidP="00CF512A" w:rsidRDefault="00943D0C" w14:paraId="4537F015" w14:textId="77777777">
            <w:pPr>
              <w:jc w:val="center"/>
              <w:rPr>
                <w:rFonts w:ascii="Arial" w:hAnsi="Arial"/>
              </w:rPr>
            </w:pPr>
          </w:p>
          <w:p w:rsidRPr="005806E7" w:rsidR="00943D0C" w:rsidP="00CF512A" w:rsidRDefault="00943D0C" w14:paraId="15F85F63" w14:textId="26FFFA74">
            <w:pPr>
              <w:jc w:val="center"/>
              <w:rPr>
                <w:rFonts w:ascii="Arial" w:hAnsi="Arial"/>
              </w:rPr>
            </w:pPr>
          </w:p>
        </w:tc>
        <w:tc>
          <w:tcPr>
            <w:tcW w:w="1641" w:type="dxa"/>
            <w:shd w:val="clear" w:color="auto" w:fill="FF0000"/>
            <w:tcMar/>
          </w:tcPr>
          <w:p w:rsidR="00CF512A" w:rsidP="00CF512A" w:rsidRDefault="00CF512A" w14:paraId="40FA0E94" w14:textId="77777777">
            <w:pPr>
              <w:jc w:val="center"/>
              <w:rPr>
                <w:rFonts w:ascii="Arial" w:hAnsi="Arial"/>
              </w:rPr>
            </w:pPr>
          </w:p>
          <w:p w:rsidRPr="004C1A04" w:rsidR="004C1A04" w:rsidP="004C1A04" w:rsidRDefault="004C1A04" w14:paraId="3E86BE7A" w14:textId="77777777">
            <w:pPr>
              <w:rPr>
                <w:rFonts w:ascii="Arial" w:hAnsi="Arial"/>
              </w:rPr>
            </w:pPr>
          </w:p>
          <w:p w:rsidR="004C1A04" w:rsidP="004C1A04" w:rsidRDefault="004C1A04" w14:paraId="6A346AE8" w14:textId="77777777">
            <w:pPr>
              <w:rPr>
                <w:rFonts w:ascii="Arial" w:hAnsi="Arial"/>
              </w:rPr>
            </w:pPr>
          </w:p>
          <w:p w:rsidRPr="004C1A04" w:rsidR="00D45B44" w:rsidP="004C1A04" w:rsidRDefault="00A031B2" w14:paraId="747008D7" w14:textId="3D31DBCC">
            <w:pPr>
              <w:jc w:val="center"/>
              <w:rPr>
                <w:rFonts w:ascii="Arial" w:hAnsi="Arial"/>
              </w:rPr>
            </w:pPr>
            <w:r w:rsidRPr="31BB29AB">
              <w:rPr>
                <w:rFonts w:ascii="Arial" w:hAnsi="Arial"/>
              </w:rPr>
              <w:t>Produção de texto com exercícios guiados</w:t>
            </w: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Pr="005806E7" w:rsidR="00CF512A" w:rsidP="00CF512A" w:rsidRDefault="00766F06" w14:paraId="091022EF" w14:textId="2EF7610B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Exercícios</w:t>
            </w:r>
          </w:p>
        </w:tc>
      </w:tr>
      <w:tr w:rsidRPr="00E25586" w:rsidR="00CF512A" w:rsidTr="01863691" w14:paraId="7B98C37B" w14:textId="77777777">
        <w:trPr>
          <w:trHeight w:val="252"/>
        </w:trPr>
        <w:tc>
          <w:tcPr>
            <w:tcW w:w="1447" w:type="dxa"/>
            <w:shd w:val="clear" w:color="auto" w:fill="FF0000"/>
            <w:tcMar/>
          </w:tcPr>
          <w:p w:rsidR="00CF512A" w:rsidP="00CF512A" w:rsidRDefault="00DE4F2F" w14:paraId="40ECFEBC" w14:textId="77777777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4 aulas</w:t>
            </w:r>
          </w:p>
          <w:p w:rsidR="00DE4F2F" w:rsidP="00CF512A" w:rsidRDefault="00DE4F2F" w14:paraId="0300D1B1" w14:textId="77777777">
            <w:pPr>
              <w:rPr>
                <w:rFonts w:ascii="Arial" w:hAnsi="Arial"/>
                <w:sz w:val="22"/>
                <w:szCs w:val="22"/>
              </w:rPr>
            </w:pPr>
          </w:p>
          <w:p w:rsidRPr="003620F7" w:rsidR="00DE4F2F" w:rsidP="00CF512A" w:rsidRDefault="00DE4F2F" w14:paraId="14EF77D2" w14:textId="35F421BD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</w:t>
            </w:r>
            <w:r w:rsidR="002D70F0">
              <w:rPr>
                <w:rFonts w:ascii="Arial" w:hAnsi="Arial"/>
                <w:sz w:val="22"/>
                <w:szCs w:val="22"/>
              </w:rPr>
              <w:t>7/05/2022</w:t>
            </w:r>
          </w:p>
        </w:tc>
        <w:tc>
          <w:tcPr>
            <w:tcW w:w="2580" w:type="dxa"/>
            <w:shd w:val="clear" w:color="auto" w:fill="FF0000"/>
            <w:tcMar/>
          </w:tcPr>
          <w:p w:rsidRPr="000308CA" w:rsidR="000308CA" w:rsidP="000308CA" w:rsidRDefault="000308CA" w14:paraId="18BBFDB5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308CA">
              <w:rPr>
                <w:rFonts w:ascii="Arial" w:hAnsi="Arial"/>
                <w:sz w:val="22"/>
                <w:szCs w:val="22"/>
              </w:rPr>
              <w:t xml:space="preserve">Aplicar os princípios e recursos da informática </w:t>
            </w:r>
          </w:p>
          <w:p w:rsidR="00CF512A" w:rsidP="000308CA" w:rsidRDefault="000308CA" w14:paraId="13316B51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gramStart"/>
            <w:r w:rsidRPr="000308CA">
              <w:rPr>
                <w:rFonts w:ascii="Arial" w:hAnsi="Arial"/>
                <w:sz w:val="22"/>
                <w:szCs w:val="22"/>
              </w:rPr>
              <w:t>básica</w:t>
            </w:r>
            <w:proofErr w:type="gramEnd"/>
            <w:r w:rsidRPr="000308CA">
              <w:rPr>
                <w:rFonts w:ascii="Arial" w:hAnsi="Arial"/>
                <w:sz w:val="22"/>
                <w:szCs w:val="22"/>
              </w:rPr>
              <w:t xml:space="preserve"> na elaboração de textos.</w:t>
            </w:r>
          </w:p>
          <w:p w:rsidRPr="00DB44D7" w:rsidR="00DB44D7" w:rsidP="00DB44D7" w:rsidRDefault="00DB44D7" w14:paraId="556592D6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B44D7">
              <w:rPr>
                <w:rFonts w:ascii="Arial" w:hAnsi="Arial"/>
                <w:sz w:val="22"/>
                <w:szCs w:val="22"/>
              </w:rPr>
              <w:t xml:space="preserve">Pesquisar dados e informações em sites de </w:t>
            </w:r>
          </w:p>
          <w:p w:rsidRPr="00D10E67" w:rsidR="00DB44D7" w:rsidP="00DB44D7" w:rsidRDefault="00DB44D7" w14:paraId="41D46005" w14:textId="34BEEFF6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B44D7">
              <w:rPr>
                <w:rFonts w:ascii="Arial" w:hAnsi="Arial"/>
                <w:sz w:val="22"/>
                <w:szCs w:val="22"/>
              </w:rPr>
              <w:t>busca</w:t>
            </w:r>
          </w:p>
        </w:tc>
        <w:tc>
          <w:tcPr>
            <w:tcW w:w="2982" w:type="dxa"/>
            <w:shd w:val="clear" w:color="auto" w:fill="FF0000"/>
            <w:tcMar/>
          </w:tcPr>
          <w:p w:rsidRPr="00696B62" w:rsidR="00CF512A" w:rsidP="00CF512A" w:rsidRDefault="00CF512A" w14:paraId="36ADE1CD" w14:textId="77777777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Produção textual </w:t>
            </w:r>
          </w:p>
          <w:p w:rsidRPr="00696B62" w:rsidR="00CF512A" w:rsidP="00CF512A" w:rsidRDefault="00CF512A" w14:paraId="47BC5408" w14:textId="288F3F42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Descrição </w:t>
            </w:r>
          </w:p>
          <w:p w:rsidRPr="00696B62" w:rsidR="00CF512A" w:rsidP="00CF512A" w:rsidRDefault="00CF512A" w14:paraId="1EF09997" w14:textId="6C5310C9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Narração </w:t>
            </w:r>
          </w:p>
          <w:p w:rsidRPr="003620F7" w:rsidR="00CF512A" w:rsidP="00CF512A" w:rsidRDefault="00CF512A" w14:paraId="0B748A85" w14:textId="3010B314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>Dissertação</w:t>
            </w:r>
          </w:p>
        </w:tc>
        <w:tc>
          <w:tcPr>
            <w:tcW w:w="2236" w:type="dxa"/>
            <w:shd w:val="clear" w:color="auto" w:fill="FF0000"/>
            <w:tcMar/>
          </w:tcPr>
          <w:p w:rsidRPr="003620F7" w:rsidR="00CF512A" w:rsidP="00CF512A" w:rsidRDefault="00CF512A" w14:paraId="10F2B69C" w14:textId="08DC81E6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Cs/>
                <w:sz w:val="22"/>
                <w:szCs w:val="22"/>
              </w:rPr>
              <w:t xml:space="preserve">Aula expositiva com uso de slides em </w:t>
            </w:r>
            <w:proofErr w:type="spellStart"/>
            <w:r>
              <w:rPr>
                <w:rFonts w:ascii="Arial" w:hAnsi="Arial"/>
                <w:bCs/>
                <w:sz w:val="22"/>
                <w:szCs w:val="22"/>
              </w:rPr>
              <w:t>Powerpoint</w:t>
            </w:r>
            <w:proofErr w:type="spellEnd"/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="00CF512A" w:rsidP="00CF512A" w:rsidRDefault="002D70F0" w14:paraId="38378F1F" w14:textId="13CB4548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Projetor e quadro branco </w:t>
            </w:r>
          </w:p>
          <w:p w:rsidR="00C05AAD" w:rsidP="00CF512A" w:rsidRDefault="00C05AAD" w14:paraId="30FA83CD" w14:textId="159F2199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C05AAD" w:rsidP="00CF512A" w:rsidRDefault="00C05AAD" w14:paraId="14D8A10F" w14:textId="55A771F2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</w:rPr>
              <w:t>Produção de texto com exercícios guiados</w:t>
            </w:r>
          </w:p>
          <w:p w:rsidRPr="00D10E67" w:rsidR="002D70F0" w:rsidP="00CF512A" w:rsidRDefault="004C1A04" w14:paraId="4A542B2E" w14:textId="10217D92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shd w:val="clear" w:color="auto" w:fill="FF0000"/>
            <w:tcMar/>
          </w:tcPr>
          <w:p w:rsidR="00FC0364" w:rsidP="00FC0364" w:rsidRDefault="00FC0364" w14:paraId="7260F072" w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Produção de texto com exercícios guiados</w:t>
            </w:r>
          </w:p>
          <w:p w:rsidRPr="003620F7" w:rsidR="00CF512A" w:rsidP="00CF512A" w:rsidRDefault="00CF512A" w14:paraId="1A095982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Pr="00D10E67" w:rsidR="00CF512A" w:rsidP="00CF512A" w:rsidRDefault="00766F06" w14:paraId="73BB82E0" w14:textId="2C3AF1FB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Exercícios</w:t>
            </w:r>
          </w:p>
        </w:tc>
      </w:tr>
      <w:tr w:rsidRPr="00E25586" w:rsidR="00CF512A" w:rsidTr="01863691" w14:paraId="5393B606" w14:textId="77777777">
        <w:trPr>
          <w:trHeight w:val="252"/>
        </w:trPr>
        <w:tc>
          <w:tcPr>
            <w:tcW w:w="1447" w:type="dxa"/>
            <w:shd w:val="clear" w:color="auto" w:fill="FF0000"/>
            <w:tcMar/>
          </w:tcPr>
          <w:p w:rsidR="007B7327" w:rsidP="00CF512A" w:rsidRDefault="007B7327" w14:paraId="0E36C6AC" w14:textId="2E61D00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 aulas</w:t>
            </w:r>
          </w:p>
          <w:p w:rsidR="007B7327" w:rsidP="00CF512A" w:rsidRDefault="007B7327" w14:paraId="79755CF3" w14:textId="77777777">
            <w:pPr>
              <w:rPr>
                <w:rFonts w:ascii="Arial" w:hAnsi="Arial"/>
                <w:sz w:val="22"/>
                <w:szCs w:val="22"/>
              </w:rPr>
            </w:pPr>
          </w:p>
          <w:p w:rsidRPr="003620F7" w:rsidR="00CF512A" w:rsidP="00CF512A" w:rsidRDefault="00FC0364" w14:paraId="2E904C7B" w14:textId="725050C0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08/05/2022</w:t>
            </w:r>
          </w:p>
        </w:tc>
        <w:tc>
          <w:tcPr>
            <w:tcW w:w="2580" w:type="dxa"/>
            <w:shd w:val="clear" w:color="auto" w:fill="FF0000"/>
            <w:tcMar/>
          </w:tcPr>
          <w:p w:rsidRPr="000308CA" w:rsidR="00692A97" w:rsidP="00692A97" w:rsidRDefault="00692A97" w14:paraId="2B4DB75D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0308CA">
              <w:rPr>
                <w:rFonts w:ascii="Arial" w:hAnsi="Arial"/>
                <w:sz w:val="22"/>
                <w:szCs w:val="22"/>
              </w:rPr>
              <w:t xml:space="preserve">Aplicar os princípios e recursos da informática </w:t>
            </w:r>
          </w:p>
          <w:p w:rsidR="00CF512A" w:rsidP="00692A97" w:rsidRDefault="00692A97" w14:paraId="1EF33AAA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proofErr w:type="gramStart"/>
            <w:r w:rsidRPr="000308CA">
              <w:rPr>
                <w:rFonts w:ascii="Arial" w:hAnsi="Arial"/>
                <w:sz w:val="22"/>
                <w:szCs w:val="22"/>
              </w:rPr>
              <w:t>básica</w:t>
            </w:r>
            <w:proofErr w:type="gramEnd"/>
            <w:r w:rsidRPr="000308CA">
              <w:rPr>
                <w:rFonts w:ascii="Arial" w:hAnsi="Arial"/>
                <w:sz w:val="22"/>
                <w:szCs w:val="22"/>
              </w:rPr>
              <w:t xml:space="preserve"> na elaboração de textos.</w:t>
            </w:r>
          </w:p>
          <w:p w:rsidRPr="00DB44D7" w:rsidR="00DB44D7" w:rsidP="00DB44D7" w:rsidRDefault="00DB44D7" w14:paraId="199338A3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B44D7">
              <w:rPr>
                <w:rFonts w:ascii="Arial" w:hAnsi="Arial"/>
                <w:sz w:val="22"/>
                <w:szCs w:val="22"/>
              </w:rPr>
              <w:t xml:space="preserve">Pesquisar dados e informações em sites de </w:t>
            </w:r>
          </w:p>
          <w:p w:rsidRPr="00D10E67" w:rsidR="00DB44D7" w:rsidP="00DB44D7" w:rsidRDefault="00DB44D7" w14:paraId="70D2DBD4" w14:textId="3FF0910B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DB44D7">
              <w:rPr>
                <w:rFonts w:ascii="Arial" w:hAnsi="Arial"/>
                <w:sz w:val="22"/>
                <w:szCs w:val="22"/>
              </w:rPr>
              <w:t>busca</w:t>
            </w:r>
          </w:p>
        </w:tc>
        <w:tc>
          <w:tcPr>
            <w:tcW w:w="2982" w:type="dxa"/>
            <w:shd w:val="clear" w:color="auto" w:fill="FF0000"/>
            <w:tcMar/>
          </w:tcPr>
          <w:p w:rsidRPr="00696B62" w:rsidR="00692A97" w:rsidP="00692A97" w:rsidRDefault="00692A97" w14:paraId="3AF0DCD3" w14:textId="77777777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Produção textual </w:t>
            </w:r>
          </w:p>
          <w:p w:rsidRPr="00696B62" w:rsidR="00692A97" w:rsidP="00692A97" w:rsidRDefault="00692A97" w14:paraId="455468FD" w14:textId="77777777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Descrição </w:t>
            </w:r>
          </w:p>
          <w:p w:rsidRPr="00696B62" w:rsidR="00692A97" w:rsidP="00692A97" w:rsidRDefault="00692A97" w14:paraId="524C7FAF" w14:textId="77777777">
            <w:pPr>
              <w:rPr>
                <w:rFonts w:ascii="Arial" w:hAnsi="Arial"/>
                <w:sz w:val="22"/>
                <w:szCs w:val="22"/>
              </w:rPr>
            </w:pPr>
            <w:r w:rsidRPr="00696B62">
              <w:rPr>
                <w:rFonts w:ascii="Arial" w:hAnsi="Arial"/>
                <w:sz w:val="22"/>
                <w:szCs w:val="22"/>
              </w:rPr>
              <w:t xml:space="preserve">Narração </w:t>
            </w:r>
          </w:p>
          <w:p w:rsidRPr="00D10E67" w:rsidR="00CF512A" w:rsidP="01863691" w:rsidRDefault="00692A97" w14:noSpellErr="1" w14:paraId="6049369C" w14:textId="4F79BFAC">
            <w:pPr>
              <w:rPr>
                <w:rFonts w:ascii="Arial" w:hAnsi="Arial"/>
                <w:sz w:val="22"/>
                <w:szCs w:val="22"/>
              </w:rPr>
            </w:pPr>
            <w:r w:rsidRPr="01863691" w:rsidR="00692A97">
              <w:rPr>
                <w:rFonts w:ascii="Arial" w:hAnsi="Arial"/>
                <w:sz w:val="22"/>
                <w:szCs w:val="22"/>
              </w:rPr>
              <w:t>Dissertação</w:t>
            </w:r>
          </w:p>
          <w:p w:rsidRPr="00D10E67" w:rsidR="00CF512A" w:rsidP="01863691" w:rsidRDefault="00692A97" w14:paraId="6448495A" w14:textId="123D69FF">
            <w:pPr>
              <w:pStyle w:val="Normal"/>
              <w:rPr>
                <w:rFonts w:ascii="Arial" w:hAnsi="Arial"/>
                <w:sz w:val="22"/>
                <w:szCs w:val="22"/>
              </w:rPr>
            </w:pPr>
            <w:r w:rsidRPr="01863691" w:rsidR="01863691">
              <w:rPr>
                <w:rFonts w:ascii="Arial" w:hAnsi="Arial"/>
                <w:sz w:val="22"/>
                <w:szCs w:val="22"/>
              </w:rPr>
              <w:t>Tipos e Gêneros Textuais</w:t>
            </w:r>
          </w:p>
        </w:tc>
        <w:tc>
          <w:tcPr>
            <w:tcW w:w="2236" w:type="dxa"/>
            <w:shd w:val="clear" w:color="auto" w:fill="FF0000"/>
            <w:tcMar/>
          </w:tcPr>
          <w:p w:rsidRPr="003620F7" w:rsidR="00CF512A" w:rsidP="00CF512A" w:rsidRDefault="00692A97" w14:paraId="4432ECEB" w14:textId="5CA1460D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1863691" w:rsidR="00692A97">
              <w:rPr>
                <w:rFonts w:ascii="Arial" w:hAnsi="Arial"/>
                <w:sz w:val="22"/>
                <w:szCs w:val="22"/>
              </w:rPr>
              <w:t xml:space="preserve">Aula expositiva com uso de slides em </w:t>
            </w:r>
            <w:r w:rsidRPr="01863691" w:rsidR="00692A97">
              <w:rPr>
                <w:rFonts w:ascii="Arial" w:hAnsi="Arial"/>
                <w:sz w:val="22"/>
                <w:szCs w:val="22"/>
              </w:rPr>
              <w:t>Powerpoint</w:t>
            </w: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="00497C9E" w:rsidP="00497C9E" w:rsidRDefault="00497C9E" w14:paraId="69D880CE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Projetor e quadro branco </w:t>
            </w:r>
          </w:p>
          <w:p w:rsidR="00CF512A" w:rsidP="00CF512A" w:rsidRDefault="00CF512A" w14:paraId="5F5C3C5D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  <w:p w:rsidR="00497C9E" w:rsidP="00497C9E" w:rsidRDefault="00497C9E" w14:paraId="7084B7B7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</w:rPr>
              <w:t>Produção de texto com exercícios guiados</w:t>
            </w:r>
          </w:p>
          <w:p w:rsidRPr="00D10E67" w:rsidR="00497C9E" w:rsidP="00CF512A" w:rsidRDefault="00497C9E" w14:paraId="70B7CA6F" w14:textId="6A33C6BD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shd w:val="clear" w:color="auto" w:fill="FF0000"/>
            <w:tcMar/>
          </w:tcPr>
          <w:p w:rsidR="00DB44D7" w:rsidP="00DB44D7" w:rsidRDefault="00DB44D7" w14:paraId="7C37F04D" w14:textId="7777777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Produção de texto com exercícios guiados</w:t>
            </w:r>
          </w:p>
          <w:p w:rsidRPr="003620F7" w:rsidR="00CF512A" w:rsidP="00CF512A" w:rsidRDefault="00CF512A" w14:paraId="55DE0713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shd w:val="clear" w:color="auto" w:fill="FF0000"/>
            <w:tcMar/>
            <w:vAlign w:val="center"/>
          </w:tcPr>
          <w:p w:rsidRPr="00D10E67" w:rsidR="00CF512A" w:rsidP="00CF512A" w:rsidRDefault="00DB44D7" w14:paraId="41C23C65" w14:textId="391D27F7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Exercícios</w:t>
            </w:r>
          </w:p>
        </w:tc>
      </w:tr>
      <w:tr w:rsidRPr="00E25586" w:rsidR="00B72ABE" w:rsidTr="01863691" w14:paraId="01944E4E" w14:textId="77777777">
        <w:trPr>
          <w:trHeight w:val="252"/>
        </w:trPr>
        <w:tc>
          <w:tcPr>
            <w:tcW w:w="1447" w:type="dxa"/>
            <w:tcMar/>
            <w:vAlign w:val="center"/>
          </w:tcPr>
          <w:p w:rsidRPr="00D10E67" w:rsidR="00B72ABE" w:rsidP="00B72ABE" w:rsidRDefault="00B72ABE" w14:paraId="64076557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80" w:type="dxa"/>
            <w:tcMar/>
          </w:tcPr>
          <w:p w:rsidRPr="00D10E67" w:rsidR="00B72ABE" w:rsidP="00B72ABE" w:rsidRDefault="00B72ABE" w14:paraId="0AC7A754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82" w:type="dxa"/>
            <w:tcMar/>
          </w:tcPr>
          <w:p w:rsidRPr="00D10E67" w:rsidR="00B72ABE" w:rsidP="00B72ABE" w:rsidRDefault="00B72ABE" w14:paraId="286B0A7F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</w:tcPr>
          <w:p w:rsidRPr="003620F7" w:rsidR="00B72ABE" w:rsidP="00B72ABE" w:rsidRDefault="00B72ABE" w14:paraId="2D7E80D5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692124EC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tcMar/>
          </w:tcPr>
          <w:p w:rsidRPr="003620F7" w:rsidR="00B72ABE" w:rsidP="00B72ABE" w:rsidRDefault="00B72ABE" w14:paraId="37925EC2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0549F6F8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Pr="00E25586" w:rsidR="00B72ABE" w:rsidTr="01863691" w14:paraId="19A35E87" w14:textId="77777777">
        <w:trPr>
          <w:trHeight w:val="252"/>
        </w:trPr>
        <w:tc>
          <w:tcPr>
            <w:tcW w:w="1447" w:type="dxa"/>
            <w:tcMar/>
            <w:vAlign w:val="center"/>
          </w:tcPr>
          <w:p w:rsidRPr="00D10E67" w:rsidR="00B72ABE" w:rsidP="00B72ABE" w:rsidRDefault="00B72ABE" w14:paraId="318CC161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80" w:type="dxa"/>
            <w:tcMar/>
          </w:tcPr>
          <w:p w:rsidRPr="00D10E67" w:rsidR="00B72ABE" w:rsidP="00B72ABE" w:rsidRDefault="00B72ABE" w14:paraId="7FE3852C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82" w:type="dxa"/>
            <w:tcMar/>
          </w:tcPr>
          <w:p w:rsidRPr="00D10E67" w:rsidR="00B72ABE" w:rsidP="00B72ABE" w:rsidRDefault="00B72ABE" w14:paraId="5678D3A5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</w:tcPr>
          <w:p w:rsidRPr="003620F7" w:rsidR="00B72ABE" w:rsidP="00B72ABE" w:rsidRDefault="00B72ABE" w14:paraId="745C3D53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11A997EF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tcMar/>
          </w:tcPr>
          <w:p w:rsidRPr="003620F7" w:rsidR="00B72ABE" w:rsidP="00B72ABE" w:rsidRDefault="00B72ABE" w14:paraId="32366C30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6CE14866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Pr="00E25586" w:rsidR="00B72ABE" w:rsidTr="01863691" w14:paraId="53ADF279" w14:textId="77777777">
        <w:trPr>
          <w:trHeight w:val="252"/>
        </w:trPr>
        <w:tc>
          <w:tcPr>
            <w:tcW w:w="1447" w:type="dxa"/>
            <w:tcMar/>
            <w:vAlign w:val="center"/>
          </w:tcPr>
          <w:p w:rsidRPr="00D10E67" w:rsidR="00B72ABE" w:rsidP="00B72ABE" w:rsidRDefault="00B72ABE" w14:paraId="2B6E230E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80" w:type="dxa"/>
            <w:tcMar/>
          </w:tcPr>
          <w:p w:rsidRPr="00D10E67" w:rsidR="00B72ABE" w:rsidP="00B72ABE" w:rsidRDefault="00B72ABE" w14:paraId="3B43AAE6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82" w:type="dxa"/>
            <w:tcMar/>
          </w:tcPr>
          <w:p w:rsidRPr="00D10E67" w:rsidR="00B72ABE" w:rsidP="00B72ABE" w:rsidRDefault="00B72ABE" w14:paraId="2E001917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</w:tcPr>
          <w:p w:rsidRPr="003620F7" w:rsidR="00B72ABE" w:rsidP="00B72ABE" w:rsidRDefault="00B72ABE" w14:paraId="54CF5189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3077C7DE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tcMar/>
          </w:tcPr>
          <w:p w:rsidRPr="003620F7" w:rsidR="00B72ABE" w:rsidP="00B72ABE" w:rsidRDefault="00B72ABE" w14:paraId="7E3B53FB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4511B733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  <w:tr w:rsidRPr="00E25586" w:rsidR="00B72ABE" w:rsidTr="01863691" w14:paraId="2B2A3317" w14:textId="77777777">
        <w:trPr>
          <w:trHeight w:val="252"/>
        </w:trPr>
        <w:tc>
          <w:tcPr>
            <w:tcW w:w="1447" w:type="dxa"/>
            <w:tcMar/>
            <w:vAlign w:val="center"/>
          </w:tcPr>
          <w:p w:rsidRPr="00D10E67" w:rsidR="00B72ABE" w:rsidP="00B72ABE" w:rsidRDefault="00B72ABE" w14:paraId="533BE8B8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580" w:type="dxa"/>
            <w:tcMar/>
          </w:tcPr>
          <w:p w:rsidRPr="00D10E67" w:rsidR="00B72ABE" w:rsidP="00B72ABE" w:rsidRDefault="00B72ABE" w14:paraId="3C5BAFBD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982" w:type="dxa"/>
            <w:tcMar/>
          </w:tcPr>
          <w:p w:rsidRPr="00D10E67" w:rsidR="00B72ABE" w:rsidP="00B72ABE" w:rsidRDefault="00B72ABE" w14:paraId="2471B7C9" w14:textId="77777777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</w:tcPr>
          <w:p w:rsidRPr="003620F7" w:rsidR="00B72ABE" w:rsidP="00B72ABE" w:rsidRDefault="00B72ABE" w14:paraId="39A4507E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6FB0CDA2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tcMar/>
          </w:tcPr>
          <w:p w:rsidRPr="003620F7" w:rsidR="00B72ABE" w:rsidP="00B72ABE" w:rsidRDefault="00B72ABE" w14:paraId="6CCDB436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236" w:type="dxa"/>
            <w:tcMar/>
            <w:vAlign w:val="center"/>
          </w:tcPr>
          <w:p w:rsidRPr="00D10E67" w:rsidR="00B72ABE" w:rsidP="00B72ABE" w:rsidRDefault="00B72ABE" w14:paraId="2A877F45" w14:textId="77777777">
            <w:pPr>
              <w:jc w:val="center"/>
              <w:rPr>
                <w:rFonts w:ascii="Arial" w:hAnsi="Arial"/>
                <w:sz w:val="22"/>
                <w:szCs w:val="22"/>
              </w:rPr>
            </w:pPr>
          </w:p>
        </w:tc>
      </w:tr>
    </w:tbl>
    <w:p w:rsidRPr="00B86E24" w:rsidR="005D2C97" w:rsidP="0080172F" w:rsidRDefault="00E922DC" w14:paraId="0CF6B59A" w14:textId="77777777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i/>
          <w:color w:val="FF0000"/>
          <w:sz w:val="18"/>
          <w:szCs w:val="18"/>
          <w:u w:val="single"/>
        </w:rPr>
      </w:pPr>
      <w:r w:rsidRPr="00B86E24">
        <w:rPr>
          <w:rFonts w:ascii="Arial" w:hAnsi="Arial" w:cs="Arial"/>
          <w:b/>
          <w:i/>
          <w:color w:val="FF0000"/>
          <w:sz w:val="18"/>
          <w:szCs w:val="18"/>
          <w:u w:val="single"/>
        </w:rPr>
        <w:t xml:space="preserve">Estratégias de </w:t>
      </w:r>
      <w:r w:rsidR="00D86056">
        <w:rPr>
          <w:rFonts w:ascii="Arial" w:hAnsi="Arial" w:cs="Arial"/>
          <w:b/>
          <w:i/>
          <w:color w:val="FF0000"/>
          <w:sz w:val="18"/>
          <w:szCs w:val="18"/>
          <w:u w:val="single"/>
        </w:rPr>
        <w:t>ensino</w:t>
      </w:r>
      <w:r w:rsidRPr="00B86E24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: 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e</w:t>
      </w:r>
      <w:r w:rsidR="00713CC0">
        <w:rPr>
          <w:rFonts w:ascii="Arial" w:hAnsi="Arial" w:cs="Arial"/>
          <w:i/>
          <w:color w:val="FF0000"/>
          <w:sz w:val="18"/>
          <w:szCs w:val="18"/>
          <w:u w:val="single"/>
        </w:rPr>
        <w:t>xposição dialogada; pesquisa dialogada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;</w:t>
      </w:r>
      <w:r w:rsidR="00713CC0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estudo de caso; situação problema;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visita técnica; simulação; exercício orientado; ensaio tecnológico; atividade prática (laboratório, oficina, em campo, outras); atividade com a </w:t>
      </w:r>
      <w:proofErr w:type="spellStart"/>
      <w:proofErr w:type="gramStart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comunidade;</w:t>
      </w:r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>seminário</w:t>
      </w:r>
      <w:proofErr w:type="spellEnd"/>
      <w:proofErr w:type="gramEnd"/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>,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trabalho em grupo; dinâmica de grupo; painel temática; workshop; diálogo com especialistas;</w:t>
      </w:r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sala de aula invertida e </w:t>
      </w:r>
      <w:proofErr w:type="spellStart"/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>gameficação</w:t>
      </w:r>
      <w:proofErr w:type="spellEnd"/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, </w:t>
      </w:r>
      <w:r w:rsidRPr="000C263C" w:rsidR="00744CB3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design </w:t>
      </w:r>
      <w:proofErr w:type="spellStart"/>
      <w:r w:rsidRPr="000C263C" w:rsidR="00744CB3">
        <w:rPr>
          <w:rFonts w:ascii="Arial" w:hAnsi="Arial" w:cs="Arial"/>
          <w:i/>
          <w:color w:val="FF0000"/>
          <w:sz w:val="18"/>
          <w:szCs w:val="18"/>
          <w:u w:val="single"/>
        </w:rPr>
        <w:t>thinking</w:t>
      </w:r>
      <w:proofErr w:type="spellEnd"/>
      <w:r w:rsidR="00744CB3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, 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outros.</w:t>
      </w:r>
      <w:r w:rsidR="00F635D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Consultar MSEP pg.120</w:t>
      </w:r>
    </w:p>
    <w:p w:rsidRPr="00B86E24" w:rsidR="00884690" w:rsidP="0080172F" w:rsidRDefault="00AF2489" w14:paraId="6FA189EB" w14:textId="77777777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i/>
          <w:color w:val="FF0000"/>
          <w:sz w:val="18"/>
          <w:szCs w:val="18"/>
          <w:u w:val="single"/>
        </w:rPr>
      </w:pPr>
      <w:r w:rsidRPr="00B86E24">
        <w:rPr>
          <w:rFonts w:ascii="Arial" w:hAnsi="Arial" w:cs="Arial"/>
          <w:b/>
          <w:i/>
          <w:color w:val="FF0000"/>
          <w:sz w:val="18"/>
          <w:szCs w:val="18"/>
          <w:u w:val="single"/>
        </w:rPr>
        <w:t>Recursos</w:t>
      </w:r>
      <w:r w:rsidRPr="00B86E24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: 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livros; módulos e/ou apostilas; textos e documentos complementares; simuladores; mostruários; </w:t>
      </w:r>
      <w:r w:rsidRPr="00B86E24" w:rsidR="0080172F">
        <w:rPr>
          <w:rFonts w:ascii="Arial" w:hAnsi="Arial" w:cs="Arial"/>
          <w:i/>
          <w:color w:val="FF0000"/>
          <w:sz w:val="18"/>
          <w:szCs w:val="18"/>
          <w:u w:val="single"/>
        </w:rPr>
        <w:t>portfólios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profissionais; slides; </w:t>
      </w:r>
      <w:proofErr w:type="gramStart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softwares  e</w:t>
      </w:r>
      <w:proofErr w:type="gramEnd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aplicativos; quadro, </w:t>
      </w:r>
      <w:proofErr w:type="spellStart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filp-chart</w:t>
      </w:r>
      <w:proofErr w:type="spellEnd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, cartazes e  banners; vídeos; recursos multimídia (TV, projetor, computador, aparelhos de som); outros;</w:t>
      </w:r>
      <w:r w:rsidR="00252DDF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</w:t>
      </w:r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>Consultar MSEP pg. 140</w:t>
      </w:r>
    </w:p>
    <w:p w:rsidRPr="00B86E24" w:rsidR="00884690" w:rsidP="0080172F" w:rsidRDefault="00884690" w14:paraId="2334E652" w14:textId="77777777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i/>
          <w:color w:val="FF0000"/>
          <w:sz w:val="18"/>
          <w:szCs w:val="18"/>
          <w:u w:val="single"/>
        </w:rPr>
      </w:pPr>
      <w:r w:rsidRPr="00B86E24">
        <w:rPr>
          <w:rFonts w:ascii="Arial" w:hAnsi="Arial" w:cs="Arial"/>
          <w:b/>
          <w:i/>
          <w:color w:val="FF0000"/>
          <w:sz w:val="18"/>
          <w:szCs w:val="18"/>
          <w:u w:val="single"/>
        </w:rPr>
        <w:t>Ambientes Pedagógicos</w:t>
      </w:r>
      <w:r w:rsidRPr="00B86E24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: </w:t>
      </w:r>
      <w:proofErr w:type="gramStart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sala(</w:t>
      </w:r>
      <w:proofErr w:type="gramEnd"/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s) de aula; laboratório(s); ofi</w:t>
      </w:r>
      <w:r w:rsidRPr="00B86E24" w:rsidR="00100DAC">
        <w:rPr>
          <w:rFonts w:ascii="Arial" w:hAnsi="Arial" w:cs="Arial"/>
          <w:i/>
          <w:color w:val="FF0000"/>
          <w:sz w:val="18"/>
          <w:szCs w:val="18"/>
          <w:u w:val="single"/>
        </w:rPr>
        <w:t>c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i</w:t>
      </w:r>
      <w:r w:rsidRPr="00B86E24" w:rsidR="00100DAC">
        <w:rPr>
          <w:rFonts w:ascii="Arial" w:hAnsi="Arial" w:cs="Arial"/>
          <w:i/>
          <w:color w:val="FF0000"/>
          <w:sz w:val="18"/>
          <w:szCs w:val="18"/>
          <w:u w:val="single"/>
        </w:rPr>
        <w:t>n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a(s); empresa(s); biblioteca(s) ou núcleo(s) de informação; auditório(s); outros.</w:t>
      </w:r>
      <w:r w:rsidRPr="00D86056" w:rsidR="00D8605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</w:t>
      </w:r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>Consultar MSEP pg. 140</w:t>
      </w:r>
    </w:p>
    <w:p w:rsidRPr="000C263C" w:rsidR="00D86056" w:rsidP="0080172F" w:rsidRDefault="00252DDF" w14:paraId="3F74ABA2" w14:textId="77777777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i/>
          <w:color w:val="FF0000"/>
          <w:sz w:val="18"/>
          <w:szCs w:val="18"/>
          <w:u w:val="single"/>
        </w:rPr>
        <w:t xml:space="preserve">Critérios </w:t>
      </w:r>
      <w:r w:rsidRPr="00B86E24">
        <w:rPr>
          <w:rFonts w:ascii="Arial" w:hAnsi="Arial" w:cs="Arial"/>
          <w:b/>
          <w:i/>
          <w:color w:val="FF0000"/>
          <w:sz w:val="18"/>
          <w:szCs w:val="18"/>
          <w:u w:val="single"/>
        </w:rPr>
        <w:t>de</w:t>
      </w:r>
      <w:r w:rsidRPr="00B86E24" w:rsidR="00884690">
        <w:rPr>
          <w:rFonts w:ascii="Arial" w:hAnsi="Arial" w:cs="Arial"/>
          <w:b/>
          <w:i/>
          <w:color w:val="FF0000"/>
          <w:sz w:val="18"/>
          <w:szCs w:val="18"/>
          <w:u w:val="single"/>
        </w:rPr>
        <w:t xml:space="preserve"> Avaliação</w:t>
      </w:r>
      <w:r w:rsidRPr="00B86E24" w:rsidR="00884690">
        <w:rPr>
          <w:rFonts w:ascii="Arial" w:hAnsi="Arial" w:cs="Arial"/>
          <w:i/>
          <w:color w:val="FF0000"/>
          <w:sz w:val="18"/>
          <w:szCs w:val="18"/>
          <w:u w:val="single"/>
        </w:rPr>
        <w:t>:</w:t>
      </w:r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Dicotômico ou Gradual</w:t>
      </w:r>
      <w:r w:rsidRPr="000C263C" w:rsidR="00D86056">
        <w:rPr>
          <w:rFonts w:ascii="Arial" w:hAnsi="Arial" w:cs="Arial"/>
          <w:color w:val="FF0000"/>
          <w:sz w:val="18"/>
          <w:szCs w:val="18"/>
        </w:rPr>
        <w:t>.</w:t>
      </w:r>
      <w:r w:rsidR="00D86056">
        <w:rPr>
          <w:rFonts w:ascii="Arial" w:hAnsi="Arial" w:cs="Arial"/>
          <w:color w:val="FF0000"/>
          <w:sz w:val="18"/>
          <w:szCs w:val="18"/>
        </w:rPr>
        <w:t xml:space="preserve"> Consultar MSEP, pg. 129</w:t>
      </w:r>
    </w:p>
    <w:p w:rsidRPr="000C263C" w:rsidR="00884690" w:rsidP="000C263C" w:rsidRDefault="00884690" w14:paraId="79E94981" w14:textId="77777777">
      <w:pPr>
        <w:numPr>
          <w:ilvl w:val="0"/>
          <w:numId w:val="42"/>
        </w:num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0C263C">
        <w:rPr>
          <w:rFonts w:ascii="Arial" w:hAnsi="Arial" w:cs="Arial"/>
          <w:b/>
          <w:i/>
          <w:color w:val="FF0000"/>
          <w:sz w:val="18"/>
          <w:szCs w:val="18"/>
          <w:u w:val="single"/>
        </w:rPr>
        <w:t xml:space="preserve"> </w:t>
      </w:r>
      <w:r w:rsidRPr="000C263C" w:rsidR="00D86056">
        <w:rPr>
          <w:rFonts w:ascii="Arial" w:hAnsi="Arial" w:cs="Arial"/>
          <w:b/>
          <w:i/>
          <w:color w:val="FF0000"/>
          <w:sz w:val="18"/>
          <w:szCs w:val="18"/>
          <w:u w:val="single"/>
        </w:rPr>
        <w:t>Instrumentos de Avaliação</w:t>
      </w:r>
      <w:r w:rsidRPr="000C263C" w:rsidR="005D2C97">
        <w:rPr>
          <w:rFonts w:ascii="Arial" w:hAnsi="Arial" w:cs="Arial"/>
          <w:b/>
          <w:i/>
          <w:color w:val="FF0000"/>
          <w:sz w:val="18"/>
          <w:szCs w:val="18"/>
          <w:u w:val="single"/>
        </w:rPr>
        <w:t>;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</w:t>
      </w:r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fichas de observação, relatórios, </w:t>
      </w:r>
      <w:proofErr w:type="spellStart"/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>portifólios</w:t>
      </w:r>
      <w:proofErr w:type="spellEnd"/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, provas objetivas, provas práticas, </w:t>
      </w:r>
      <w:proofErr w:type="spellStart"/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>autoavaliações</w:t>
      </w:r>
      <w:proofErr w:type="spellEnd"/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>,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</w:t>
      </w:r>
      <w:r w:rsidR="00D743FC">
        <w:rPr>
          <w:rFonts w:ascii="Arial" w:hAnsi="Arial" w:cs="Arial"/>
          <w:i/>
          <w:color w:val="FF0000"/>
          <w:sz w:val="18"/>
          <w:szCs w:val="18"/>
          <w:u w:val="single"/>
        </w:rPr>
        <w:t>relatórios, provas de respostas construídas</w:t>
      </w:r>
      <w:r w:rsidR="00D86056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; 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apresentação de trabalhos ou projetos; lista de verificação; depoimento de pares; </w:t>
      </w:r>
      <w:r w:rsidRPr="00B86E24" w:rsidR="0080172F">
        <w:rPr>
          <w:rFonts w:ascii="Arial" w:hAnsi="Arial" w:cs="Arial"/>
          <w:i/>
          <w:color w:val="FF0000"/>
          <w:sz w:val="18"/>
          <w:szCs w:val="18"/>
          <w:u w:val="single"/>
        </w:rPr>
        <w:t>portfólio</w:t>
      </w:r>
      <w:r w:rsidRPr="00B86E24" w:rsidR="005D2C97">
        <w:rPr>
          <w:rFonts w:ascii="Arial" w:hAnsi="Arial" w:cs="Arial"/>
          <w:i/>
          <w:color w:val="FF0000"/>
          <w:sz w:val="18"/>
          <w:szCs w:val="18"/>
          <w:u w:val="single"/>
        </w:rPr>
        <w:t>; outros.</w:t>
      </w:r>
      <w:r w:rsidR="00252DDF">
        <w:rPr>
          <w:rFonts w:ascii="Arial" w:hAnsi="Arial" w:cs="Arial"/>
          <w:i/>
          <w:color w:val="FF0000"/>
          <w:sz w:val="18"/>
          <w:szCs w:val="18"/>
          <w:u w:val="single"/>
        </w:rPr>
        <w:t xml:space="preserve"> </w:t>
      </w:r>
      <w:r w:rsidR="00252DDF">
        <w:rPr>
          <w:rFonts w:ascii="Arial" w:hAnsi="Arial" w:cs="Arial"/>
          <w:color w:val="FF0000"/>
          <w:sz w:val="18"/>
          <w:szCs w:val="18"/>
        </w:rPr>
        <w:t>Consultar MSEP, pg. 126</w:t>
      </w:r>
    </w:p>
    <w:sectPr w:rsidRPr="000C263C" w:rsidR="00884690" w:rsidSect="00787D9E">
      <w:headerReference w:type="default" r:id="rId10"/>
      <w:footerReference w:type="default" r:id="rId11"/>
      <w:pgSz w:w="16840" w:h="11907" w:orient="landscape" w:code="9"/>
      <w:pgMar w:top="1276" w:right="851" w:bottom="568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EBB" w:rsidRDefault="00A24EBB" w14:paraId="5F73B89E" w14:textId="77777777">
      <w:r>
        <w:separator/>
      </w:r>
    </w:p>
  </w:endnote>
  <w:endnote w:type="continuationSeparator" w:id="0">
    <w:p w:rsidR="00A24EBB" w:rsidRDefault="00A24EBB" w14:paraId="0CD630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0C263C" w:rsidR="001F1A66" w:rsidP="001F1A66" w:rsidRDefault="00285F15" w14:paraId="4D56E3FF" w14:textId="77777777">
    <w:pPr>
      <w:pStyle w:val="Rodap"/>
      <w:rPr>
        <w:rFonts w:ascii="Arial" w:hAnsi="Arial" w:cs="Arial"/>
        <w:sz w:val="16"/>
        <w:szCs w:val="16"/>
      </w:rPr>
    </w:pPr>
    <w:r w:rsidRPr="00BB21CB">
      <w:rPr>
        <w:rFonts w:ascii="Arial" w:hAnsi="Arial" w:cs="Arial"/>
        <w:sz w:val="16"/>
        <w:szCs w:val="16"/>
      </w:rPr>
      <w:t>F-</w:t>
    </w:r>
    <w:r w:rsidR="0004636F">
      <w:rPr>
        <w:rFonts w:ascii="Arial" w:hAnsi="Arial" w:cs="Arial"/>
        <w:sz w:val="16"/>
        <w:szCs w:val="16"/>
      </w:rPr>
      <w:t>OP</w:t>
    </w:r>
    <w:r w:rsidR="004B474D">
      <w:rPr>
        <w:rFonts w:ascii="Arial" w:hAnsi="Arial" w:cs="Arial"/>
        <w:sz w:val="16"/>
        <w:szCs w:val="16"/>
      </w:rPr>
      <w:t>-</w:t>
    </w:r>
    <w:proofErr w:type="gramStart"/>
    <w:r w:rsidR="0004636F">
      <w:rPr>
        <w:rFonts w:ascii="Arial" w:hAnsi="Arial" w:cs="Arial"/>
        <w:sz w:val="16"/>
        <w:szCs w:val="16"/>
      </w:rPr>
      <w:t>002</w:t>
    </w:r>
    <w:r w:rsidR="00B86E24">
      <w:rPr>
        <w:rFonts w:ascii="Arial" w:hAnsi="Arial" w:cs="Arial"/>
        <w:sz w:val="16"/>
        <w:szCs w:val="16"/>
      </w:rPr>
      <w:t xml:space="preserve">  </w:t>
    </w:r>
    <w:r w:rsidR="001F1A66">
      <w:rPr>
        <w:rFonts w:ascii="Arial" w:hAnsi="Arial" w:cs="Arial"/>
        <w:sz w:val="16"/>
        <w:szCs w:val="16"/>
      </w:rPr>
      <w:tab/>
    </w:r>
    <w:proofErr w:type="gramEnd"/>
    <w:r w:rsidR="001F1A66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                      </w:t>
    </w:r>
    <w:r w:rsidRPr="00B86E24" w:rsidR="00BE30EA">
      <w:rPr>
        <w:rFonts w:ascii="Arial" w:hAnsi="Arial" w:cs="Arial"/>
        <w:i/>
        <w:color w:val="FF0000"/>
        <w:sz w:val="16"/>
        <w:szCs w:val="16"/>
        <w:u w:val="single"/>
      </w:rPr>
      <w:t>Revisão</w:t>
    </w:r>
    <w:r w:rsidR="001F1A66">
      <w:rPr>
        <w:rFonts w:ascii="Arial" w:hAnsi="Arial" w:cs="Arial"/>
        <w:i/>
        <w:color w:val="FF0000"/>
        <w:sz w:val="16"/>
        <w:szCs w:val="16"/>
        <w:u w:val="single"/>
      </w:rPr>
      <w:t xml:space="preserve"> </w:t>
    </w:r>
    <w:r w:rsidRPr="00B86E24" w:rsidR="00B86E24">
      <w:rPr>
        <w:rFonts w:ascii="Arial" w:hAnsi="Arial" w:cs="Arial"/>
        <w:i/>
        <w:color w:val="FF0000"/>
        <w:sz w:val="16"/>
        <w:szCs w:val="16"/>
        <w:u w:val="single"/>
      </w:rPr>
      <w:t>0</w:t>
    </w:r>
    <w:r w:rsidR="00B5340B">
      <w:rPr>
        <w:rFonts w:ascii="Arial" w:hAnsi="Arial" w:cs="Arial"/>
        <w:i/>
        <w:color w:val="FF0000"/>
        <w:sz w:val="16"/>
        <w:szCs w:val="16"/>
        <w:u w:val="single"/>
      </w:rPr>
      <w:t>3</w:t>
    </w:r>
  </w:p>
  <w:p w:rsidRPr="00BB21CB" w:rsidR="00285F15" w:rsidP="000C263C" w:rsidRDefault="001F1A66" w14:paraId="197580BC" w14:textId="77777777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i/>
        <w:color w:val="FF0000"/>
        <w:sz w:val="16"/>
        <w:szCs w:val="16"/>
        <w:u w:val="single"/>
      </w:rPr>
      <w:t>28/01/2022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EBB" w:rsidRDefault="00A24EBB" w14:paraId="23C63FA0" w14:textId="77777777">
      <w:r>
        <w:separator/>
      </w:r>
    </w:p>
  </w:footnote>
  <w:footnote w:type="continuationSeparator" w:id="0">
    <w:p w:rsidR="00A24EBB" w:rsidRDefault="00A24EBB" w14:paraId="6168666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pPr w:leftFromText="141" w:rightFromText="141" w:vertAnchor="text" w:horzAnchor="margin" w:tblpXSpec="center" w:tblpY="-324"/>
      <w:tblW w:w="15521" w:type="dxa"/>
      <w:jc w:val="center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13324"/>
    </w:tblGrid>
    <w:tr w:rsidRPr="009805EF" w:rsidR="009805EF" w:rsidTr="00A07D82" w14:paraId="3996246E" w14:textId="77777777">
      <w:trPr>
        <w:cantSplit/>
        <w:trHeight w:val="454"/>
        <w:jc w:val="center"/>
      </w:trPr>
      <w:tc>
        <w:tcPr>
          <w:tcW w:w="2197" w:type="dxa"/>
          <w:vMerge w:val="restart"/>
          <w:vAlign w:val="center"/>
        </w:tcPr>
        <w:p w:rsidRPr="00F35979" w:rsidR="009805EF" w:rsidP="00CC5C87" w:rsidRDefault="001F1A66" w14:paraId="2A146B9A" w14:textId="77777777">
          <w:pPr>
            <w:rPr>
              <w:rFonts w:ascii="Arial" w:hAnsi="Arial" w:cs="Arial"/>
              <w:sz w:val="10"/>
            </w:rPr>
          </w:pPr>
          <w:r w:rsidRPr="00A07D82">
            <w:rPr>
              <w:noProof/>
              <w:sz w:val="28"/>
            </w:rPr>
            <w:drawing>
              <wp:inline distT="0" distB="0" distL="0" distR="0" wp14:anchorId="32889579" wp14:editId="3CDB1CB9">
                <wp:extent cx="1314450" cy="577850"/>
                <wp:effectExtent l="0" t="0" r="0" b="0"/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324" w:type="dxa"/>
          <w:vAlign w:val="center"/>
        </w:tcPr>
        <w:p w:rsidRPr="009805EF" w:rsidR="009805EF" w:rsidP="00CC5C87" w:rsidRDefault="004E3058" w14:paraId="6C70AC7D" w14:textId="77777777">
          <w:pPr>
            <w:pStyle w:val="Ttulo6"/>
            <w:jc w:val="center"/>
            <w:rPr>
              <w:b/>
              <w:bCs/>
              <w:sz w:val="10"/>
            </w:rPr>
          </w:pPr>
          <w:r>
            <w:rPr>
              <w:b/>
              <w:bCs/>
            </w:rPr>
            <w:t>EDUCAÇÃO PROFISSIONAL</w:t>
          </w:r>
        </w:p>
      </w:tc>
    </w:tr>
    <w:tr w:rsidRPr="004030CE" w:rsidR="009805EF" w:rsidTr="00A07D82" w14:paraId="70ECD29C" w14:textId="77777777">
      <w:trPr>
        <w:cantSplit/>
        <w:trHeight w:val="581"/>
        <w:jc w:val="center"/>
      </w:trPr>
      <w:tc>
        <w:tcPr>
          <w:tcW w:w="2197" w:type="dxa"/>
          <w:vMerge/>
        </w:tcPr>
        <w:p w:rsidRPr="00F35979" w:rsidR="009805EF" w:rsidP="00CC5C87" w:rsidRDefault="009805EF" w14:paraId="500074E4" w14:textId="77777777">
          <w:pPr>
            <w:pStyle w:val="Ttulo1"/>
            <w:jc w:val="center"/>
            <w:rPr>
              <w:rFonts w:ascii="Arial" w:hAnsi="Arial" w:cs="Arial"/>
              <w:sz w:val="16"/>
            </w:rPr>
          </w:pPr>
        </w:p>
      </w:tc>
      <w:tc>
        <w:tcPr>
          <w:tcW w:w="13324" w:type="dxa"/>
          <w:vAlign w:val="center"/>
        </w:tcPr>
        <w:p w:rsidRPr="009805EF" w:rsidR="009805EF" w:rsidP="00CC5C87" w:rsidRDefault="009805EF" w14:paraId="3C911C01" w14:textId="77777777">
          <w:pPr>
            <w:tabs>
              <w:tab w:val="left" w:pos="10800"/>
            </w:tabs>
            <w:rPr>
              <w:rFonts w:ascii="Arial" w:hAnsi="Arial" w:cs="Arial"/>
              <w:sz w:val="12"/>
              <w:szCs w:val="12"/>
            </w:rPr>
          </w:pPr>
          <w:r w:rsidRPr="009805EF">
            <w:rPr>
              <w:rFonts w:ascii="Arial" w:hAnsi="Arial" w:cs="Arial"/>
              <w:sz w:val="12"/>
              <w:szCs w:val="12"/>
            </w:rPr>
            <w:t>TÍTULO:</w:t>
          </w:r>
        </w:p>
        <w:p w:rsidRPr="009E0783" w:rsidR="009E0783" w:rsidP="00AA065B" w:rsidRDefault="004E3058" w14:paraId="25EC2FA7" w14:textId="77777777">
          <w:pPr>
            <w:pStyle w:val="Ttulo4"/>
            <w:ind w:left="529"/>
            <w:jc w:val="center"/>
          </w:pPr>
          <w:r>
            <w:t>PLANO DE AULA</w:t>
          </w:r>
        </w:p>
      </w:tc>
    </w:tr>
  </w:tbl>
  <w:p w:rsidR="009805EF" w:rsidRDefault="009805EF" w14:paraId="4858ACAC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F6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22658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058749D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B16CF0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 w15:restartNumberingAfterBreak="0">
    <w:nsid w:val="0A8F356B"/>
    <w:multiLevelType w:val="hybridMultilevel"/>
    <w:tmpl w:val="1D92D012"/>
    <w:lvl w:ilvl="0" w:tplc="E70683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26A9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EFC3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14D693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6F42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BC28E7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0F4CC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540E10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71F2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B9A4A6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BBA7F55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7" w15:restartNumberingAfterBreak="0">
    <w:nsid w:val="13F43687"/>
    <w:multiLevelType w:val="hybridMultilevel"/>
    <w:tmpl w:val="5B1840AA"/>
    <w:lvl w:ilvl="0" w:tplc="4302FCF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9A4B6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DEA33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80C1D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747A05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81784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0F80F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B2E3C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DFEB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870AA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62A6C8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65C786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A7D6FA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1D86589C"/>
    <w:multiLevelType w:val="hybridMultilevel"/>
    <w:tmpl w:val="5B1840AA"/>
    <w:lvl w:ilvl="0" w:tplc="8AE299D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BA669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B354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FACBF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17477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D332A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5149B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7801D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4F803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49477E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E43EFF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E77578D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36534452"/>
    <w:multiLevelType w:val="hybridMultilevel"/>
    <w:tmpl w:val="747E845E"/>
    <w:lvl w:ilvl="0" w:tplc="AC4EBC4E">
      <w:start w:val="1"/>
      <w:numFmt w:val="decimal"/>
      <w:lvlText w:val="%1-"/>
      <w:lvlJc w:val="left"/>
      <w:pPr>
        <w:ind w:left="720" w:hanging="360"/>
      </w:pPr>
      <w:rPr>
        <w:rFonts w:hint="default"/>
        <w:i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825CD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8" w15:restartNumberingAfterBreak="0">
    <w:nsid w:val="4084572C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9" w15:restartNumberingAfterBreak="0">
    <w:nsid w:val="40D6100E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134" w:hanging="283"/>
      </w:pPr>
      <w:rPr>
        <w:rFonts w:hint="default" w:ascii="Symbol" w:hAnsi="Symbol"/>
      </w:rPr>
    </w:lvl>
  </w:abstractNum>
  <w:abstractNum w:abstractNumId="20" w15:restartNumberingAfterBreak="0">
    <w:nsid w:val="46A312B1"/>
    <w:multiLevelType w:val="hybridMultilevel"/>
    <w:tmpl w:val="807696CC"/>
    <w:lvl w:ilvl="0" w:tplc="803055D2">
      <w:start w:val="1"/>
      <w:numFmt w:val="ordinal"/>
      <w:lvlText w:val="%1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 w:tplc="EBC69814">
      <w:start w:val="1"/>
      <w:numFmt w:val="bullet"/>
      <w:lvlText w:val=""/>
      <w:lvlJc w:val="left"/>
      <w:pPr>
        <w:tabs>
          <w:tab w:val="num" w:pos="1519"/>
        </w:tabs>
        <w:ind w:left="1519" w:hanging="360"/>
      </w:pPr>
      <w:rPr>
        <w:rFonts w:hint="default" w:ascii="Symbol" w:hAnsi="Symbol"/>
      </w:rPr>
    </w:lvl>
    <w:lvl w:ilvl="2" w:tplc="C470884A">
      <w:start w:val="1"/>
      <w:numFmt w:val="lowerRoman"/>
      <w:lvlText w:val="%3."/>
      <w:lvlJc w:val="right"/>
      <w:pPr>
        <w:tabs>
          <w:tab w:val="num" w:pos="2239"/>
        </w:tabs>
        <w:ind w:left="2239" w:hanging="180"/>
      </w:pPr>
    </w:lvl>
    <w:lvl w:ilvl="3" w:tplc="25E2A44C">
      <w:start w:val="1"/>
      <w:numFmt w:val="decimal"/>
      <w:lvlText w:val="%4."/>
      <w:lvlJc w:val="left"/>
      <w:pPr>
        <w:tabs>
          <w:tab w:val="num" w:pos="2959"/>
        </w:tabs>
        <w:ind w:left="2959" w:hanging="360"/>
      </w:pPr>
    </w:lvl>
    <w:lvl w:ilvl="4" w:tplc="91D2BD28">
      <w:start w:val="1"/>
      <w:numFmt w:val="lowerLetter"/>
      <w:lvlText w:val="%5."/>
      <w:lvlJc w:val="left"/>
      <w:pPr>
        <w:tabs>
          <w:tab w:val="num" w:pos="3679"/>
        </w:tabs>
        <w:ind w:left="3679" w:hanging="360"/>
      </w:pPr>
    </w:lvl>
    <w:lvl w:ilvl="5" w:tplc="2B1418AA">
      <w:start w:val="1"/>
      <w:numFmt w:val="bullet"/>
      <w:lvlText w:val=""/>
      <w:lvlJc w:val="left"/>
      <w:pPr>
        <w:tabs>
          <w:tab w:val="num" w:pos="4579"/>
        </w:tabs>
        <w:ind w:left="4579" w:hanging="360"/>
      </w:pPr>
      <w:rPr>
        <w:rFonts w:hint="default" w:ascii="Symbol" w:hAnsi="Symbol"/>
      </w:rPr>
    </w:lvl>
    <w:lvl w:ilvl="6" w:tplc="90E4F706">
      <w:start w:val="1"/>
      <w:numFmt w:val="decimal"/>
      <w:lvlText w:val="%7."/>
      <w:lvlJc w:val="left"/>
      <w:pPr>
        <w:tabs>
          <w:tab w:val="num" w:pos="5119"/>
        </w:tabs>
        <w:ind w:left="5119" w:hanging="360"/>
      </w:pPr>
    </w:lvl>
    <w:lvl w:ilvl="7" w:tplc="2C54FDE6" w:tentative="1">
      <w:start w:val="1"/>
      <w:numFmt w:val="lowerLetter"/>
      <w:lvlText w:val="%8."/>
      <w:lvlJc w:val="left"/>
      <w:pPr>
        <w:tabs>
          <w:tab w:val="num" w:pos="5839"/>
        </w:tabs>
        <w:ind w:left="5839" w:hanging="360"/>
      </w:pPr>
    </w:lvl>
    <w:lvl w:ilvl="8" w:tplc="2E82C038" w:tentative="1">
      <w:start w:val="1"/>
      <w:numFmt w:val="lowerRoman"/>
      <w:lvlText w:val="%9."/>
      <w:lvlJc w:val="right"/>
      <w:pPr>
        <w:tabs>
          <w:tab w:val="num" w:pos="6559"/>
        </w:tabs>
        <w:ind w:left="6559" w:hanging="180"/>
      </w:pPr>
    </w:lvl>
  </w:abstractNum>
  <w:abstractNum w:abstractNumId="21" w15:restartNumberingAfterBreak="0">
    <w:nsid w:val="4D0F0B02"/>
    <w:multiLevelType w:val="hybridMultilevel"/>
    <w:tmpl w:val="E7EC052E"/>
    <w:lvl w:ilvl="0" w:tplc="5880A0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EDE92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3AD0A7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96908B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5D084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3843A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034A0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F5431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17187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9B617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4EA2571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F0B1346"/>
    <w:multiLevelType w:val="hybridMultilevel"/>
    <w:tmpl w:val="807696CC"/>
    <w:lvl w:ilvl="0" w:tplc="C74668F4">
      <w:start w:val="1"/>
      <w:numFmt w:val="ordinal"/>
      <w:lvlText w:val="%1."/>
      <w:lvlJc w:val="left"/>
      <w:pPr>
        <w:tabs>
          <w:tab w:val="num" w:pos="3240"/>
        </w:tabs>
        <w:ind w:left="2880" w:hanging="360"/>
      </w:pPr>
      <w:rPr>
        <w:rFonts w:hint="default"/>
      </w:rPr>
    </w:lvl>
    <w:lvl w:ilvl="1" w:tplc="EDF2E67A">
      <w:start w:val="1"/>
      <w:numFmt w:val="bullet"/>
      <w:lvlText w:val=""/>
      <w:lvlJc w:val="left"/>
      <w:pPr>
        <w:tabs>
          <w:tab w:val="num" w:pos="1519"/>
        </w:tabs>
        <w:ind w:left="1519" w:hanging="360"/>
      </w:pPr>
      <w:rPr>
        <w:rFonts w:hint="default" w:ascii="Symbol" w:hAnsi="Symbol"/>
      </w:rPr>
    </w:lvl>
    <w:lvl w:ilvl="2" w:tplc="59A0CD92">
      <w:start w:val="1"/>
      <w:numFmt w:val="lowerRoman"/>
      <w:lvlText w:val="%3."/>
      <w:lvlJc w:val="right"/>
      <w:pPr>
        <w:tabs>
          <w:tab w:val="num" w:pos="2239"/>
        </w:tabs>
        <w:ind w:left="2239" w:hanging="180"/>
      </w:pPr>
    </w:lvl>
    <w:lvl w:ilvl="3" w:tplc="128E2B2A">
      <w:start w:val="1"/>
      <w:numFmt w:val="decimal"/>
      <w:lvlText w:val="%4."/>
      <w:lvlJc w:val="left"/>
      <w:pPr>
        <w:tabs>
          <w:tab w:val="num" w:pos="2959"/>
        </w:tabs>
        <w:ind w:left="2959" w:hanging="360"/>
      </w:pPr>
    </w:lvl>
    <w:lvl w:ilvl="4" w:tplc="65665B80">
      <w:start w:val="1"/>
      <w:numFmt w:val="lowerLetter"/>
      <w:lvlText w:val="%5."/>
      <w:lvlJc w:val="left"/>
      <w:pPr>
        <w:tabs>
          <w:tab w:val="num" w:pos="3679"/>
        </w:tabs>
        <w:ind w:left="3679" w:hanging="360"/>
      </w:pPr>
    </w:lvl>
    <w:lvl w:ilvl="5" w:tplc="B80AEDB8">
      <w:start w:val="1"/>
      <w:numFmt w:val="bullet"/>
      <w:lvlText w:val=""/>
      <w:lvlJc w:val="left"/>
      <w:pPr>
        <w:tabs>
          <w:tab w:val="num" w:pos="4579"/>
        </w:tabs>
        <w:ind w:left="4579" w:hanging="360"/>
      </w:pPr>
      <w:rPr>
        <w:rFonts w:hint="default" w:ascii="Symbol" w:hAnsi="Symbol"/>
      </w:rPr>
    </w:lvl>
    <w:lvl w:ilvl="6" w:tplc="4A40D0F2">
      <w:start w:val="1"/>
      <w:numFmt w:val="bullet"/>
      <w:lvlText w:val=""/>
      <w:lvlJc w:val="left"/>
      <w:pPr>
        <w:tabs>
          <w:tab w:val="num" w:pos="5119"/>
        </w:tabs>
        <w:ind w:left="5119" w:hanging="360"/>
      </w:pPr>
      <w:rPr>
        <w:rFonts w:hint="default" w:ascii="Symbol" w:hAnsi="Symbol"/>
      </w:rPr>
    </w:lvl>
    <w:lvl w:ilvl="7" w:tplc="7AAED890" w:tentative="1">
      <w:start w:val="1"/>
      <w:numFmt w:val="lowerLetter"/>
      <w:lvlText w:val="%8."/>
      <w:lvlJc w:val="left"/>
      <w:pPr>
        <w:tabs>
          <w:tab w:val="num" w:pos="5839"/>
        </w:tabs>
        <w:ind w:left="5839" w:hanging="360"/>
      </w:pPr>
    </w:lvl>
    <w:lvl w:ilvl="8" w:tplc="CB143FF2" w:tentative="1">
      <w:start w:val="1"/>
      <w:numFmt w:val="lowerRoman"/>
      <w:lvlText w:val="%9."/>
      <w:lvlJc w:val="right"/>
      <w:pPr>
        <w:tabs>
          <w:tab w:val="num" w:pos="6559"/>
        </w:tabs>
        <w:ind w:left="6559" w:hanging="180"/>
      </w:pPr>
    </w:lvl>
  </w:abstractNum>
  <w:abstractNum w:abstractNumId="25" w15:restartNumberingAfterBreak="0">
    <w:nsid w:val="50690952"/>
    <w:multiLevelType w:val="hybridMultilevel"/>
    <w:tmpl w:val="5A12FE48"/>
    <w:lvl w:ilvl="0" w:tplc="AE0482C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0FD22BB8">
      <w:start w:val="2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A1022C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A5C63D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DDF6EB4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3594E68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70FCDCB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352AF4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1296453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506F6C6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1134" w:hanging="283"/>
      </w:pPr>
      <w:rPr>
        <w:rFonts w:hint="default" w:ascii="Symbol" w:hAnsi="Symbol"/>
      </w:rPr>
    </w:lvl>
  </w:abstractNum>
  <w:abstractNum w:abstractNumId="27" w15:restartNumberingAfterBreak="0">
    <w:nsid w:val="522B0CBF"/>
    <w:multiLevelType w:val="hybridMultilevel"/>
    <w:tmpl w:val="549EB568"/>
    <w:lvl w:ilvl="0" w:tplc="CC3A8628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1" w:tplc="19845D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909A038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99D61B4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8A94E2A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E0B2A18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8F02BA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AD4CEF1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934E98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55B559CC"/>
    <w:multiLevelType w:val="hybridMultilevel"/>
    <w:tmpl w:val="807696CC"/>
    <w:lvl w:ilvl="0" w:tplc="8AF42048">
      <w:start w:val="1"/>
      <w:numFmt w:val="ordinal"/>
      <w:lvlText w:val="%1."/>
      <w:lvlJc w:val="left"/>
      <w:pPr>
        <w:tabs>
          <w:tab w:val="num" w:pos="3524"/>
        </w:tabs>
        <w:ind w:left="3164" w:hanging="360"/>
      </w:pPr>
      <w:rPr>
        <w:rFonts w:hint="default"/>
      </w:rPr>
    </w:lvl>
    <w:lvl w:ilvl="1" w:tplc="E660950A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hint="default" w:ascii="Symbol" w:hAnsi="Symbol"/>
      </w:rPr>
    </w:lvl>
    <w:lvl w:ilvl="2" w:tplc="46464A58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677EB726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AE5EEE14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FBCA1CE4">
      <w:start w:val="1"/>
      <w:numFmt w:val="bullet"/>
      <w:lvlText w:val=""/>
      <w:lvlJc w:val="left"/>
      <w:pPr>
        <w:tabs>
          <w:tab w:val="num" w:pos="4863"/>
        </w:tabs>
        <w:ind w:left="4863" w:hanging="360"/>
      </w:pPr>
      <w:rPr>
        <w:rFonts w:hint="default" w:ascii="Symbol" w:hAnsi="Symbol"/>
      </w:rPr>
    </w:lvl>
    <w:lvl w:ilvl="6" w:tplc="BE4E6194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D59682FC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70B06DD4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29" w15:restartNumberingAfterBreak="0">
    <w:nsid w:val="567A531B"/>
    <w:multiLevelType w:val="hybridMultilevel"/>
    <w:tmpl w:val="F29E39B6"/>
    <w:lvl w:ilvl="0" w:tplc="F9B064A2">
      <w:start w:val="1"/>
      <w:numFmt w:val="bullet"/>
      <w:lvlText w:val=""/>
      <w:lvlJc w:val="left"/>
      <w:pPr>
        <w:tabs>
          <w:tab w:val="num" w:pos="1361"/>
        </w:tabs>
        <w:ind w:left="1361" w:hanging="360"/>
      </w:pPr>
      <w:rPr>
        <w:rFonts w:hint="default" w:ascii="Symbol" w:hAnsi="Symbol"/>
      </w:rPr>
    </w:lvl>
    <w:lvl w:ilvl="1" w:tplc="111C9B7A" w:tentative="1">
      <w:start w:val="1"/>
      <w:numFmt w:val="bullet"/>
      <w:lvlText w:val="o"/>
      <w:lvlJc w:val="left"/>
      <w:pPr>
        <w:tabs>
          <w:tab w:val="num" w:pos="2081"/>
        </w:tabs>
        <w:ind w:left="2081" w:hanging="360"/>
      </w:pPr>
      <w:rPr>
        <w:rFonts w:hint="default" w:ascii="Courier New" w:hAnsi="Courier New"/>
      </w:rPr>
    </w:lvl>
    <w:lvl w:ilvl="2" w:tplc="21CA9724">
      <w:start w:val="1"/>
      <w:numFmt w:val="bullet"/>
      <w:lvlText w:val=""/>
      <w:lvlJc w:val="left"/>
      <w:pPr>
        <w:tabs>
          <w:tab w:val="num" w:pos="2801"/>
        </w:tabs>
        <w:ind w:left="2801" w:hanging="360"/>
      </w:pPr>
      <w:rPr>
        <w:rFonts w:hint="default" w:ascii="Wingdings" w:hAnsi="Wingdings"/>
      </w:rPr>
    </w:lvl>
    <w:lvl w:ilvl="3" w:tplc="CE60F13E">
      <w:start w:val="1"/>
      <w:numFmt w:val="decimal"/>
      <w:lvlText w:val="%4."/>
      <w:lvlJc w:val="left"/>
      <w:pPr>
        <w:tabs>
          <w:tab w:val="num" w:pos="3521"/>
        </w:tabs>
        <w:ind w:left="3521" w:hanging="360"/>
      </w:pPr>
    </w:lvl>
    <w:lvl w:ilvl="4" w:tplc="A1048070" w:tentative="1">
      <w:start w:val="1"/>
      <w:numFmt w:val="bullet"/>
      <w:lvlText w:val="o"/>
      <w:lvlJc w:val="left"/>
      <w:pPr>
        <w:tabs>
          <w:tab w:val="num" w:pos="4241"/>
        </w:tabs>
        <w:ind w:left="4241" w:hanging="360"/>
      </w:pPr>
      <w:rPr>
        <w:rFonts w:hint="default" w:ascii="Courier New" w:hAnsi="Courier New"/>
      </w:rPr>
    </w:lvl>
    <w:lvl w:ilvl="5" w:tplc="AA621E66" w:tentative="1">
      <w:start w:val="1"/>
      <w:numFmt w:val="bullet"/>
      <w:lvlText w:val=""/>
      <w:lvlJc w:val="left"/>
      <w:pPr>
        <w:tabs>
          <w:tab w:val="num" w:pos="4961"/>
        </w:tabs>
        <w:ind w:left="4961" w:hanging="360"/>
      </w:pPr>
      <w:rPr>
        <w:rFonts w:hint="default" w:ascii="Wingdings" w:hAnsi="Wingdings"/>
      </w:rPr>
    </w:lvl>
    <w:lvl w:ilvl="6" w:tplc="9FC01E94" w:tentative="1">
      <w:start w:val="1"/>
      <w:numFmt w:val="bullet"/>
      <w:lvlText w:val=""/>
      <w:lvlJc w:val="left"/>
      <w:pPr>
        <w:tabs>
          <w:tab w:val="num" w:pos="5681"/>
        </w:tabs>
        <w:ind w:left="5681" w:hanging="360"/>
      </w:pPr>
      <w:rPr>
        <w:rFonts w:hint="default" w:ascii="Symbol" w:hAnsi="Symbol"/>
      </w:rPr>
    </w:lvl>
    <w:lvl w:ilvl="7" w:tplc="9FC0FD00" w:tentative="1">
      <w:start w:val="1"/>
      <w:numFmt w:val="bullet"/>
      <w:lvlText w:val="o"/>
      <w:lvlJc w:val="left"/>
      <w:pPr>
        <w:tabs>
          <w:tab w:val="num" w:pos="6401"/>
        </w:tabs>
        <w:ind w:left="6401" w:hanging="360"/>
      </w:pPr>
      <w:rPr>
        <w:rFonts w:hint="default" w:ascii="Courier New" w:hAnsi="Courier New"/>
      </w:rPr>
    </w:lvl>
    <w:lvl w:ilvl="8" w:tplc="A34C11A2" w:tentative="1">
      <w:start w:val="1"/>
      <w:numFmt w:val="bullet"/>
      <w:lvlText w:val=""/>
      <w:lvlJc w:val="left"/>
      <w:pPr>
        <w:tabs>
          <w:tab w:val="num" w:pos="7121"/>
        </w:tabs>
        <w:ind w:left="7121" w:hanging="360"/>
      </w:pPr>
      <w:rPr>
        <w:rFonts w:hint="default" w:ascii="Wingdings" w:hAnsi="Wingdings"/>
      </w:rPr>
    </w:lvl>
  </w:abstractNum>
  <w:abstractNum w:abstractNumId="30" w15:restartNumberingAfterBreak="0">
    <w:nsid w:val="617810FF"/>
    <w:multiLevelType w:val="hybridMultilevel"/>
    <w:tmpl w:val="5964C1BC"/>
    <w:lvl w:ilvl="0" w:tplc="E898A9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F645E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D2C2DB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5958E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912F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0429F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E2C0B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9E0C3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A69C5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37A0F6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643C2FE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9B76F8D"/>
    <w:multiLevelType w:val="singleLevel"/>
    <w:tmpl w:val="289653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4" w15:restartNumberingAfterBreak="0">
    <w:nsid w:val="6BCF3C5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DA17CAB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6" w15:restartNumberingAfterBreak="0">
    <w:nsid w:val="6DE82943"/>
    <w:multiLevelType w:val="hybridMultilevel"/>
    <w:tmpl w:val="44E0957E"/>
    <w:lvl w:ilvl="0" w:tplc="8C24D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3622F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CE342F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C689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930A7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421C9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702AA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7AE44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85020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28236A6"/>
    <w:multiLevelType w:val="singleLevel"/>
    <w:tmpl w:val="1884DD1A"/>
    <w:lvl w:ilvl="0">
      <w:start w:val="2"/>
      <w:numFmt w:val="bullet"/>
      <w:lvlText w:val="-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38" w15:restartNumberingAfterBreak="0">
    <w:nsid w:val="741348D9"/>
    <w:multiLevelType w:val="hybridMultilevel"/>
    <w:tmpl w:val="DB2481B2"/>
    <w:lvl w:ilvl="0" w:tplc="B420AF3C">
      <w:start w:val="1"/>
      <w:numFmt w:val="bullet"/>
      <w:lvlText w:val=""/>
      <w:lvlJc w:val="left"/>
      <w:pPr>
        <w:tabs>
          <w:tab w:val="num" w:pos="284"/>
        </w:tabs>
        <w:ind w:left="284" w:hanging="227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145F8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0447C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D347FD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9"/>
  </w:num>
  <w:num w:numId="3">
    <w:abstractNumId w:val="35"/>
  </w:num>
  <w:num w:numId="4">
    <w:abstractNumId w:val="1"/>
  </w:num>
  <w:num w:numId="5">
    <w:abstractNumId w:val="18"/>
  </w:num>
  <w:num w:numId="6">
    <w:abstractNumId w:val="3"/>
  </w:num>
  <w:num w:numId="7">
    <w:abstractNumId w:val="37"/>
  </w:num>
  <w:num w:numId="8">
    <w:abstractNumId w:val="15"/>
  </w:num>
  <w:num w:numId="9">
    <w:abstractNumId w:val="6"/>
  </w:num>
  <w:num w:numId="10">
    <w:abstractNumId w:val="17"/>
  </w:num>
  <w:num w:numId="11">
    <w:abstractNumId w:val="13"/>
  </w:num>
  <w:num w:numId="12">
    <w:abstractNumId w:val="34"/>
  </w:num>
  <w:num w:numId="13">
    <w:abstractNumId w:val="2"/>
  </w:num>
  <w:num w:numId="14">
    <w:abstractNumId w:val="32"/>
  </w:num>
  <w:num w:numId="15">
    <w:abstractNumId w:val="8"/>
  </w:num>
  <w:num w:numId="16">
    <w:abstractNumId w:val="5"/>
  </w:num>
  <w:num w:numId="17">
    <w:abstractNumId w:val="39"/>
  </w:num>
  <w:num w:numId="18">
    <w:abstractNumId w:val="0"/>
  </w:num>
  <w:num w:numId="19">
    <w:abstractNumId w:val="10"/>
  </w:num>
  <w:num w:numId="20">
    <w:abstractNumId w:val="41"/>
  </w:num>
  <w:num w:numId="21">
    <w:abstractNumId w:val="14"/>
  </w:num>
  <w:num w:numId="22">
    <w:abstractNumId w:val="12"/>
  </w:num>
  <w:num w:numId="23">
    <w:abstractNumId w:val="7"/>
  </w:num>
  <w:num w:numId="24">
    <w:abstractNumId w:val="30"/>
  </w:num>
  <w:num w:numId="25">
    <w:abstractNumId w:val="11"/>
  </w:num>
  <w:num w:numId="26">
    <w:abstractNumId w:val="22"/>
  </w:num>
  <w:num w:numId="27">
    <w:abstractNumId w:val="4"/>
  </w:num>
  <w:num w:numId="28">
    <w:abstractNumId w:val="36"/>
  </w:num>
  <w:num w:numId="29">
    <w:abstractNumId w:val="21"/>
  </w:num>
  <w:num w:numId="30">
    <w:abstractNumId w:val="26"/>
  </w:num>
  <w:num w:numId="31">
    <w:abstractNumId w:val="19"/>
  </w:num>
  <w:num w:numId="32">
    <w:abstractNumId w:val="23"/>
  </w:num>
  <w:num w:numId="33">
    <w:abstractNumId w:val="40"/>
  </w:num>
  <w:num w:numId="34">
    <w:abstractNumId w:val="33"/>
  </w:num>
  <w:num w:numId="35">
    <w:abstractNumId w:val="29"/>
  </w:num>
  <w:num w:numId="36">
    <w:abstractNumId w:val="28"/>
  </w:num>
  <w:num w:numId="37">
    <w:abstractNumId w:val="20"/>
  </w:num>
  <w:num w:numId="38">
    <w:abstractNumId w:val="24"/>
  </w:num>
  <w:num w:numId="39">
    <w:abstractNumId w:val="25"/>
  </w:num>
  <w:num w:numId="40">
    <w:abstractNumId w:val="27"/>
  </w:num>
  <w:num w:numId="41">
    <w:abstractNumId w:val="38"/>
  </w:num>
  <w:num w:numId="42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D2"/>
    <w:rsid w:val="00004A3E"/>
    <w:rsid w:val="000308CA"/>
    <w:rsid w:val="0004636F"/>
    <w:rsid w:val="00064299"/>
    <w:rsid w:val="00065B26"/>
    <w:rsid w:val="00077D4A"/>
    <w:rsid w:val="000A2031"/>
    <w:rsid w:val="000A66F6"/>
    <w:rsid w:val="000C263C"/>
    <w:rsid w:val="000C3D92"/>
    <w:rsid w:val="000E43F9"/>
    <w:rsid w:val="000F0CE5"/>
    <w:rsid w:val="000F2947"/>
    <w:rsid w:val="00100DAC"/>
    <w:rsid w:val="00101DFF"/>
    <w:rsid w:val="00103205"/>
    <w:rsid w:val="001101A2"/>
    <w:rsid w:val="00133913"/>
    <w:rsid w:val="00142231"/>
    <w:rsid w:val="001552FF"/>
    <w:rsid w:val="00167627"/>
    <w:rsid w:val="00180905"/>
    <w:rsid w:val="00181446"/>
    <w:rsid w:val="00191554"/>
    <w:rsid w:val="001A1AF4"/>
    <w:rsid w:val="001D4A74"/>
    <w:rsid w:val="001D69F1"/>
    <w:rsid w:val="001F1A66"/>
    <w:rsid w:val="00207474"/>
    <w:rsid w:val="0021376A"/>
    <w:rsid w:val="00222489"/>
    <w:rsid w:val="00252DDF"/>
    <w:rsid w:val="00265157"/>
    <w:rsid w:val="00266153"/>
    <w:rsid w:val="00273690"/>
    <w:rsid w:val="00280B03"/>
    <w:rsid w:val="00285F15"/>
    <w:rsid w:val="00296E10"/>
    <w:rsid w:val="002A3DC1"/>
    <w:rsid w:val="002C1905"/>
    <w:rsid w:val="002D70F0"/>
    <w:rsid w:val="00317C95"/>
    <w:rsid w:val="00321734"/>
    <w:rsid w:val="00323FE2"/>
    <w:rsid w:val="003249D2"/>
    <w:rsid w:val="003620F7"/>
    <w:rsid w:val="0037449F"/>
    <w:rsid w:val="0038436D"/>
    <w:rsid w:val="003C7241"/>
    <w:rsid w:val="003D1E6C"/>
    <w:rsid w:val="003F35AA"/>
    <w:rsid w:val="004044C2"/>
    <w:rsid w:val="00450CC8"/>
    <w:rsid w:val="00456D48"/>
    <w:rsid w:val="00480D30"/>
    <w:rsid w:val="00497C9E"/>
    <w:rsid w:val="004B474D"/>
    <w:rsid w:val="004B7C89"/>
    <w:rsid w:val="004C1A04"/>
    <w:rsid w:val="004E3058"/>
    <w:rsid w:val="0050141D"/>
    <w:rsid w:val="0051005F"/>
    <w:rsid w:val="00515C08"/>
    <w:rsid w:val="00516C3D"/>
    <w:rsid w:val="00536A01"/>
    <w:rsid w:val="00554D90"/>
    <w:rsid w:val="005553A6"/>
    <w:rsid w:val="005667AB"/>
    <w:rsid w:val="00571592"/>
    <w:rsid w:val="005806E7"/>
    <w:rsid w:val="005816FB"/>
    <w:rsid w:val="005914DB"/>
    <w:rsid w:val="00593711"/>
    <w:rsid w:val="005B3F42"/>
    <w:rsid w:val="005D2C97"/>
    <w:rsid w:val="00616055"/>
    <w:rsid w:val="00624D1D"/>
    <w:rsid w:val="006279FB"/>
    <w:rsid w:val="006325BF"/>
    <w:rsid w:val="0065345E"/>
    <w:rsid w:val="0066135D"/>
    <w:rsid w:val="0068577C"/>
    <w:rsid w:val="00692A97"/>
    <w:rsid w:val="00696B62"/>
    <w:rsid w:val="006D62C3"/>
    <w:rsid w:val="006F5768"/>
    <w:rsid w:val="007021A0"/>
    <w:rsid w:val="00705112"/>
    <w:rsid w:val="00713CC0"/>
    <w:rsid w:val="00714136"/>
    <w:rsid w:val="00722FC1"/>
    <w:rsid w:val="00724DF5"/>
    <w:rsid w:val="007300C7"/>
    <w:rsid w:val="00744CB3"/>
    <w:rsid w:val="00766F06"/>
    <w:rsid w:val="00785251"/>
    <w:rsid w:val="00787D9E"/>
    <w:rsid w:val="007B0E2B"/>
    <w:rsid w:val="007B7327"/>
    <w:rsid w:val="007E7548"/>
    <w:rsid w:val="00800B5C"/>
    <w:rsid w:val="0080172F"/>
    <w:rsid w:val="00802240"/>
    <w:rsid w:val="00810787"/>
    <w:rsid w:val="008228F0"/>
    <w:rsid w:val="00823358"/>
    <w:rsid w:val="00847AAA"/>
    <w:rsid w:val="00851E7E"/>
    <w:rsid w:val="008565CD"/>
    <w:rsid w:val="00884690"/>
    <w:rsid w:val="008851E4"/>
    <w:rsid w:val="00887910"/>
    <w:rsid w:val="00890C1B"/>
    <w:rsid w:val="0089388A"/>
    <w:rsid w:val="008B5C15"/>
    <w:rsid w:val="008D2102"/>
    <w:rsid w:val="008E5FB0"/>
    <w:rsid w:val="00904126"/>
    <w:rsid w:val="00912E72"/>
    <w:rsid w:val="00920E3D"/>
    <w:rsid w:val="00943D0C"/>
    <w:rsid w:val="009535EA"/>
    <w:rsid w:val="009805EF"/>
    <w:rsid w:val="00990CBB"/>
    <w:rsid w:val="00992FCE"/>
    <w:rsid w:val="009C2F91"/>
    <w:rsid w:val="009E0783"/>
    <w:rsid w:val="009E3A0F"/>
    <w:rsid w:val="009F55A8"/>
    <w:rsid w:val="009F7B75"/>
    <w:rsid w:val="00A031B2"/>
    <w:rsid w:val="00A0352D"/>
    <w:rsid w:val="00A07D82"/>
    <w:rsid w:val="00A24EBB"/>
    <w:rsid w:val="00A35FCD"/>
    <w:rsid w:val="00A362E3"/>
    <w:rsid w:val="00AA065B"/>
    <w:rsid w:val="00AA1A1C"/>
    <w:rsid w:val="00AF2489"/>
    <w:rsid w:val="00AF68A7"/>
    <w:rsid w:val="00B10FC1"/>
    <w:rsid w:val="00B30BA5"/>
    <w:rsid w:val="00B32F3C"/>
    <w:rsid w:val="00B37777"/>
    <w:rsid w:val="00B5340B"/>
    <w:rsid w:val="00B61DBC"/>
    <w:rsid w:val="00B72ABE"/>
    <w:rsid w:val="00B86E24"/>
    <w:rsid w:val="00BB21CB"/>
    <w:rsid w:val="00BE30EA"/>
    <w:rsid w:val="00BF1913"/>
    <w:rsid w:val="00C05AAD"/>
    <w:rsid w:val="00C0670E"/>
    <w:rsid w:val="00C164DB"/>
    <w:rsid w:val="00C2112B"/>
    <w:rsid w:val="00C44B04"/>
    <w:rsid w:val="00C8146A"/>
    <w:rsid w:val="00C94A2F"/>
    <w:rsid w:val="00CA2F00"/>
    <w:rsid w:val="00CA54DE"/>
    <w:rsid w:val="00CA582A"/>
    <w:rsid w:val="00CB2192"/>
    <w:rsid w:val="00CC45F7"/>
    <w:rsid w:val="00CC5C87"/>
    <w:rsid w:val="00CE7784"/>
    <w:rsid w:val="00CF512A"/>
    <w:rsid w:val="00CF54B2"/>
    <w:rsid w:val="00D10E67"/>
    <w:rsid w:val="00D41092"/>
    <w:rsid w:val="00D45B44"/>
    <w:rsid w:val="00D743FC"/>
    <w:rsid w:val="00D75F28"/>
    <w:rsid w:val="00D76E2F"/>
    <w:rsid w:val="00D86056"/>
    <w:rsid w:val="00D90ED9"/>
    <w:rsid w:val="00DB44D7"/>
    <w:rsid w:val="00DB474B"/>
    <w:rsid w:val="00DD384B"/>
    <w:rsid w:val="00DE4F2F"/>
    <w:rsid w:val="00DE700E"/>
    <w:rsid w:val="00E14EE0"/>
    <w:rsid w:val="00E21DA0"/>
    <w:rsid w:val="00E25586"/>
    <w:rsid w:val="00E707BF"/>
    <w:rsid w:val="00E922DC"/>
    <w:rsid w:val="00EB58FF"/>
    <w:rsid w:val="00EC75CE"/>
    <w:rsid w:val="00ED153E"/>
    <w:rsid w:val="00EF32A8"/>
    <w:rsid w:val="00F015C9"/>
    <w:rsid w:val="00F62BAF"/>
    <w:rsid w:val="00F635D6"/>
    <w:rsid w:val="00F71DB5"/>
    <w:rsid w:val="00F74937"/>
    <w:rsid w:val="00F80690"/>
    <w:rsid w:val="00F812A0"/>
    <w:rsid w:val="00F825EC"/>
    <w:rsid w:val="00F97F2D"/>
    <w:rsid w:val="00FB3CCE"/>
    <w:rsid w:val="00FB6496"/>
    <w:rsid w:val="00FC0364"/>
    <w:rsid w:val="00FC44E2"/>
    <w:rsid w:val="00FD64D6"/>
    <w:rsid w:val="00FE156E"/>
    <w:rsid w:val="00FF3FED"/>
    <w:rsid w:val="00FF5382"/>
    <w:rsid w:val="01863691"/>
    <w:rsid w:val="200572ED"/>
    <w:rsid w:val="31BB29AB"/>
    <w:rsid w:val="7BA5D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88DD44"/>
  <w15:chartTrackingRefBased/>
  <w15:docId w15:val="{C8F34286-86B3-4C02-9CD3-10CD15AABC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 w:after="40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spacing w:before="120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spacing w:val="-5"/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pacing w:val="-5"/>
      <w:sz w:val="2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  <w:sz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Fontepargpadro1" w:customStyle="1">
    <w:name w:val="Fonte parág. padrão1"/>
    <w:next w:val="Normal"/>
    <w:rPr>
      <w:rFonts w:ascii="TimesNewRomanPS" w:hAnsi="TimesNewRomanPS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rPr>
      <w:sz w:val="24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pPr>
      <w:jc w:val="both"/>
    </w:pPr>
    <w:rPr>
      <w:color w:val="000000"/>
      <w:sz w:val="24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42"/>
      <w:szCs w:val="24"/>
    </w:rPr>
  </w:style>
  <w:style w:type="table" w:styleId="Tabelacomgrade">
    <w:name w:val="Table Grid"/>
    <w:basedOn w:val="Tabelanormal"/>
    <w:rsid w:val="004E30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884690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E3575D3AEE9942B0F4B21078685882" ma:contentTypeVersion="28" ma:contentTypeDescription="Crie um novo documento." ma:contentTypeScope="" ma:versionID="00e879dab4d43b886dd0c5ba40e1afe0">
  <xsd:schema xmlns:xsd="http://www.w3.org/2001/XMLSchema" xmlns:xs="http://www.w3.org/2001/XMLSchema" xmlns:p="http://schemas.microsoft.com/office/2006/metadata/properties" xmlns:ns2="e80def28-e55a-4721-9115-48787e2e9743" targetNamespace="http://schemas.microsoft.com/office/2006/metadata/properties" ma:root="true" ma:fieldsID="960b975f3f819c0ab0925b19c2b59baf" ns2:_="">
    <xsd:import namespace="e80def28-e55a-4721-9115-48787e2e9743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ef28-e55a-4721-9115-48787e2e97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80def28-e55a-4721-9115-48787e2e9743" xsi:nil="true"/>
    <Self_Registration_Enabled xmlns="e80def28-e55a-4721-9115-48787e2e9743" xsi:nil="true"/>
    <Has_Leaders_Only_SectionGroup xmlns="e80def28-e55a-4721-9115-48787e2e9743" xsi:nil="true"/>
    <Distribution_Groups xmlns="e80def28-e55a-4721-9115-48787e2e9743" xsi:nil="true"/>
    <LMS_Mappings xmlns="e80def28-e55a-4721-9115-48787e2e9743" xsi:nil="true"/>
    <Invited_Leaders xmlns="e80def28-e55a-4721-9115-48787e2e9743" xsi:nil="true"/>
    <Invited_Members xmlns="e80def28-e55a-4721-9115-48787e2e9743" xsi:nil="true"/>
    <Templates xmlns="e80def28-e55a-4721-9115-48787e2e9743" xsi:nil="true"/>
    <Members xmlns="e80def28-e55a-4721-9115-48787e2e9743">
      <UserInfo>
        <DisplayName/>
        <AccountId xsi:nil="true"/>
        <AccountType/>
      </UserInfo>
    </Members>
    <Member_Groups xmlns="e80def28-e55a-4721-9115-48787e2e9743">
      <UserInfo>
        <DisplayName/>
        <AccountId xsi:nil="true"/>
        <AccountType/>
      </UserInfo>
    </Member_Groups>
    <CultureName xmlns="e80def28-e55a-4721-9115-48787e2e9743" xsi:nil="true"/>
    <TeamsChannelId xmlns="e80def28-e55a-4721-9115-48787e2e9743" xsi:nil="true"/>
    <IsNotebookLocked xmlns="e80def28-e55a-4721-9115-48787e2e9743" xsi:nil="true"/>
    <Is_Collaboration_Space_Locked xmlns="e80def28-e55a-4721-9115-48787e2e9743" xsi:nil="true"/>
    <FolderType xmlns="e80def28-e55a-4721-9115-48787e2e9743" xsi:nil="true"/>
    <Leaders xmlns="e80def28-e55a-4721-9115-48787e2e9743">
      <UserInfo>
        <DisplayName/>
        <AccountId xsi:nil="true"/>
        <AccountType/>
      </UserInfo>
    </Leaders>
    <Math_Settings xmlns="e80def28-e55a-4721-9115-48787e2e9743" xsi:nil="true"/>
    <Owner xmlns="e80def28-e55a-4721-9115-48787e2e9743">
      <UserInfo>
        <DisplayName/>
        <AccountId xsi:nil="true"/>
        <AccountType/>
      </UserInfo>
    </Owner>
    <DefaultSectionNames xmlns="e80def28-e55a-4721-9115-48787e2e9743" xsi:nil="true"/>
    <NotebookType xmlns="e80def28-e55a-4721-9115-48787e2e9743" xsi:nil="true"/>
  </documentManagement>
</p:properties>
</file>

<file path=customXml/itemProps1.xml><?xml version="1.0" encoding="utf-8"?>
<ds:datastoreItem xmlns:ds="http://schemas.openxmlformats.org/officeDocument/2006/customXml" ds:itemID="{ABFC1FC7-689A-4A09-AF62-EB412639FF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58E0E-45D7-4639-9B88-EF706D44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ef28-e55a-4721-9115-48787e2e9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A0CAA7-D397-4B68-BAF0-CCEF11D6D944}">
  <ds:schemaRefs>
    <ds:schemaRef ds:uri="http://schemas.microsoft.com/office/2006/metadata/properties"/>
    <ds:schemaRef ds:uri="http://schemas.microsoft.com/office/infopath/2007/PartnerControls"/>
    <ds:schemaRef ds:uri="e80def28-e55a-4721-9115-48787e2e974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SENAI-DR/ES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FAX n° 0/00</dc:title>
  <dc:subject/>
  <dc:creator>lfsouza</dc:creator>
  <keywords/>
  <lastModifiedBy>Wanderlei Silva  do Carmo</lastModifiedBy>
  <revision>59</revision>
  <lastPrinted>2016-03-22T12:23:00.0000000Z</lastPrinted>
  <dcterms:created xsi:type="dcterms:W3CDTF">2022-01-31T15:30:00.0000000Z</dcterms:created>
  <dcterms:modified xsi:type="dcterms:W3CDTF">2022-05-24T12:31:50.5675759Z</dcterms:modified>
</coreProperties>
</file>