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D0" w:rsidRDefault="003212D0" w:rsidP="003212D0">
      <w:pPr>
        <w:pStyle w:val="Heading1"/>
      </w:pPr>
      <w:r>
        <w:t>Example table</w:t>
      </w:r>
    </w:p>
    <w:p w:rsidR="003212D0" w:rsidRDefault="003212D0" w:rsidP="003212D0">
      <w:r>
        <w:t>This is an example of a data table.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/>
      </w:tblPr>
      <w:tblGrid>
        <w:gridCol w:w="1543"/>
        <w:gridCol w:w="1445"/>
        <w:gridCol w:w="1440"/>
        <w:gridCol w:w="1620"/>
        <w:gridCol w:w="1440"/>
        <w:gridCol w:w="1728"/>
      </w:tblGrid>
      <w:tr w:rsidR="000B7484" w:rsidRPr="00E767F1" w:rsidTr="000B7484">
        <w:trPr>
          <w:tblHeader/>
        </w:trPr>
        <w:tc>
          <w:tcPr>
            <w:tcW w:w="1543" w:type="dxa"/>
            <w:vMerge w:val="restart"/>
            <w:shd w:val="clear" w:color="auto" w:fill="8DB3E2"/>
            <w:vAlign w:val="center"/>
          </w:tcPr>
          <w:p w:rsidR="000B7484" w:rsidRPr="00002EEB" w:rsidRDefault="000B7484" w:rsidP="000B7484">
            <w:pPr>
              <w:autoSpaceDE w:val="0"/>
              <w:autoSpaceDN w:val="0"/>
              <w:adjustRightInd w:val="0"/>
              <w:rPr>
                <w:rFonts w:cs="Arial"/>
                <w:b/>
                <w:sz w:val="24"/>
              </w:rPr>
            </w:pPr>
            <w:r w:rsidRPr="00002EEB">
              <w:rPr>
                <w:rFonts w:cs="Arial"/>
                <w:b/>
                <w:sz w:val="24"/>
              </w:rPr>
              <w:t>Disability Category</w:t>
            </w:r>
          </w:p>
        </w:tc>
        <w:tc>
          <w:tcPr>
            <w:tcW w:w="1445" w:type="dxa"/>
            <w:vMerge w:val="restart"/>
            <w:shd w:val="clear" w:color="auto" w:fill="8DB3E2"/>
            <w:vAlign w:val="center"/>
          </w:tcPr>
          <w:p w:rsidR="000B7484" w:rsidRPr="00002EEB" w:rsidRDefault="000B7484" w:rsidP="000B7484">
            <w:pPr>
              <w:autoSpaceDE w:val="0"/>
              <w:autoSpaceDN w:val="0"/>
              <w:adjustRightInd w:val="0"/>
              <w:rPr>
                <w:rFonts w:cs="Arial"/>
                <w:b/>
                <w:sz w:val="24"/>
              </w:rPr>
            </w:pPr>
            <w:r w:rsidRPr="00002EEB">
              <w:rPr>
                <w:rFonts w:cs="Arial"/>
                <w:b/>
                <w:sz w:val="24"/>
              </w:rPr>
              <w:t>Participants</w:t>
            </w:r>
          </w:p>
        </w:tc>
        <w:tc>
          <w:tcPr>
            <w:tcW w:w="1440" w:type="dxa"/>
            <w:vMerge w:val="restart"/>
            <w:shd w:val="clear" w:color="auto" w:fill="8DB3E2"/>
            <w:vAlign w:val="center"/>
          </w:tcPr>
          <w:p w:rsidR="000B7484" w:rsidRPr="00002EEB" w:rsidRDefault="000B7484" w:rsidP="000B7484">
            <w:pPr>
              <w:autoSpaceDE w:val="0"/>
              <w:autoSpaceDN w:val="0"/>
              <w:adjustRightInd w:val="0"/>
              <w:rPr>
                <w:rFonts w:cs="Arial"/>
                <w:b/>
                <w:sz w:val="24"/>
              </w:rPr>
            </w:pPr>
            <w:r w:rsidRPr="00002EEB">
              <w:rPr>
                <w:rFonts w:cs="Arial"/>
                <w:b/>
                <w:sz w:val="24"/>
              </w:rPr>
              <w:t>Ballots Completed</w:t>
            </w:r>
          </w:p>
        </w:tc>
        <w:tc>
          <w:tcPr>
            <w:tcW w:w="1620" w:type="dxa"/>
            <w:vMerge w:val="restart"/>
            <w:shd w:val="clear" w:color="auto" w:fill="8DB3E2"/>
            <w:vAlign w:val="center"/>
          </w:tcPr>
          <w:p w:rsidR="000B7484" w:rsidRPr="00002EEB" w:rsidRDefault="000B7484" w:rsidP="000B7484">
            <w:pPr>
              <w:autoSpaceDE w:val="0"/>
              <w:autoSpaceDN w:val="0"/>
              <w:adjustRightInd w:val="0"/>
              <w:rPr>
                <w:rFonts w:cs="Arial"/>
                <w:b/>
                <w:sz w:val="24"/>
              </w:rPr>
            </w:pPr>
            <w:r w:rsidRPr="00002EEB">
              <w:rPr>
                <w:rFonts w:cs="Arial"/>
                <w:b/>
                <w:sz w:val="24"/>
              </w:rPr>
              <w:t>Ballots Incomplete/</w:t>
            </w:r>
            <w:r w:rsidRPr="00002EEB">
              <w:rPr>
                <w:rFonts w:cs="Arial"/>
                <w:b/>
                <w:sz w:val="24"/>
              </w:rPr>
              <w:br/>
              <w:t>Terminated</w:t>
            </w:r>
          </w:p>
        </w:tc>
        <w:tc>
          <w:tcPr>
            <w:tcW w:w="3168" w:type="dxa"/>
            <w:gridSpan w:val="2"/>
            <w:shd w:val="clear" w:color="auto" w:fill="8DB3E2"/>
          </w:tcPr>
          <w:p w:rsidR="000B7484" w:rsidRPr="00002EEB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Results</w:t>
            </w:r>
          </w:p>
        </w:tc>
      </w:tr>
      <w:tr w:rsidR="000B7484" w:rsidRPr="00E767F1" w:rsidTr="000B7484">
        <w:trPr>
          <w:tblHeader/>
        </w:trPr>
        <w:tc>
          <w:tcPr>
            <w:tcW w:w="1543" w:type="dxa"/>
            <w:vMerge/>
            <w:shd w:val="clear" w:color="auto" w:fill="8DB3E2"/>
          </w:tcPr>
          <w:p w:rsidR="000B7484" w:rsidRPr="00173E3E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1445" w:type="dxa"/>
            <w:vMerge/>
            <w:shd w:val="clear" w:color="auto" w:fill="8DB3E2"/>
          </w:tcPr>
          <w:p w:rsidR="000B7484" w:rsidRPr="00173E3E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1440" w:type="dxa"/>
            <w:vMerge/>
            <w:shd w:val="clear" w:color="auto" w:fill="8DB3E2"/>
          </w:tcPr>
          <w:p w:rsidR="000B7484" w:rsidRPr="00173E3E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1620" w:type="dxa"/>
            <w:vMerge/>
            <w:shd w:val="clear" w:color="auto" w:fill="8DB3E2"/>
          </w:tcPr>
          <w:p w:rsidR="000B7484" w:rsidRPr="00173E3E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1440" w:type="dxa"/>
            <w:shd w:val="clear" w:color="auto" w:fill="8DB3E2"/>
          </w:tcPr>
          <w:p w:rsidR="000B7484" w:rsidRPr="00173E3E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  <w:r w:rsidRPr="00002EEB">
              <w:rPr>
                <w:rFonts w:cs="Arial"/>
                <w:b/>
                <w:sz w:val="24"/>
              </w:rPr>
              <w:t>Accuracy</w:t>
            </w:r>
          </w:p>
        </w:tc>
        <w:tc>
          <w:tcPr>
            <w:tcW w:w="1728" w:type="dxa"/>
            <w:shd w:val="clear" w:color="auto" w:fill="8DB3E2"/>
          </w:tcPr>
          <w:p w:rsidR="000B7484" w:rsidRPr="00173E3E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b/>
                <w:sz w:val="24"/>
              </w:rPr>
            </w:pPr>
            <w:r w:rsidRPr="00002EEB">
              <w:rPr>
                <w:rFonts w:cs="Arial"/>
                <w:b/>
                <w:sz w:val="24"/>
              </w:rPr>
              <w:t>Time to complete</w:t>
            </w:r>
          </w:p>
        </w:tc>
      </w:tr>
      <w:tr w:rsidR="003212D0" w:rsidRPr="00E767F1" w:rsidTr="005036F2">
        <w:tc>
          <w:tcPr>
            <w:tcW w:w="1543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Blind</w:t>
            </w:r>
          </w:p>
        </w:tc>
        <w:tc>
          <w:tcPr>
            <w:tcW w:w="1445" w:type="dxa"/>
          </w:tcPr>
          <w:p w:rsidR="003212D0" w:rsidRPr="00BA15DC" w:rsidRDefault="003212D0" w:rsidP="000B7484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34.5%, n=1</w:t>
            </w:r>
          </w:p>
        </w:tc>
        <w:tc>
          <w:tcPr>
            <w:tcW w:w="1728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1199 sec, n=1</w:t>
            </w:r>
          </w:p>
        </w:tc>
      </w:tr>
      <w:tr w:rsidR="003212D0" w:rsidRPr="00E767F1" w:rsidTr="005036F2">
        <w:tc>
          <w:tcPr>
            <w:tcW w:w="1543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Low Vision</w:t>
            </w:r>
          </w:p>
        </w:tc>
        <w:tc>
          <w:tcPr>
            <w:tcW w:w="1445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620" w:type="dxa"/>
          </w:tcPr>
          <w:p w:rsidR="003212D0" w:rsidRPr="00BA15DC" w:rsidRDefault="000B7484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98.3% n=2</w:t>
            </w:r>
          </w:p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(97.7%, n=3)</w:t>
            </w:r>
          </w:p>
        </w:tc>
        <w:tc>
          <w:tcPr>
            <w:tcW w:w="1728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1716 sec, n=3</w:t>
            </w:r>
          </w:p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(1934 sec, n=2)</w:t>
            </w:r>
          </w:p>
        </w:tc>
      </w:tr>
      <w:tr w:rsidR="003212D0" w:rsidRPr="00E767F1" w:rsidTr="005036F2">
        <w:tc>
          <w:tcPr>
            <w:tcW w:w="1543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Dexterity</w:t>
            </w:r>
          </w:p>
        </w:tc>
        <w:tc>
          <w:tcPr>
            <w:tcW w:w="1445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98.3%, n=4</w:t>
            </w:r>
          </w:p>
        </w:tc>
        <w:tc>
          <w:tcPr>
            <w:tcW w:w="1728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1672.1 sec, n=4</w:t>
            </w:r>
          </w:p>
        </w:tc>
      </w:tr>
      <w:tr w:rsidR="003212D0" w:rsidRPr="00E767F1" w:rsidTr="005036F2">
        <w:tc>
          <w:tcPr>
            <w:tcW w:w="1543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Mobility</w:t>
            </w:r>
          </w:p>
        </w:tc>
        <w:tc>
          <w:tcPr>
            <w:tcW w:w="1445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95.4%, n=3</w:t>
            </w:r>
          </w:p>
        </w:tc>
        <w:tc>
          <w:tcPr>
            <w:tcW w:w="1728" w:type="dxa"/>
          </w:tcPr>
          <w:p w:rsidR="003212D0" w:rsidRPr="00BA15DC" w:rsidRDefault="003212D0" w:rsidP="005036F2">
            <w:pPr>
              <w:suppressAutoHyphens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cs="Arial"/>
                <w:sz w:val="22"/>
              </w:rPr>
            </w:pPr>
            <w:r w:rsidRPr="00BA15DC">
              <w:rPr>
                <w:rFonts w:cs="Arial"/>
                <w:sz w:val="22"/>
                <w:szCs w:val="22"/>
              </w:rPr>
              <w:t>1416 sec, n=3</w:t>
            </w:r>
          </w:p>
        </w:tc>
      </w:tr>
    </w:tbl>
    <w:p w:rsidR="008A704A" w:rsidRDefault="002A2A03"/>
    <w:sectPr w:rsidR="008A704A" w:rsidSect="009E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A03" w:rsidRDefault="002A2A03" w:rsidP="003212D0">
      <w:pPr>
        <w:spacing w:after="0"/>
      </w:pPr>
      <w:r>
        <w:separator/>
      </w:r>
    </w:p>
  </w:endnote>
  <w:endnote w:type="continuationSeparator" w:id="0">
    <w:p w:rsidR="002A2A03" w:rsidRDefault="002A2A03" w:rsidP="003212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A03" w:rsidRDefault="002A2A03" w:rsidP="003212D0">
      <w:pPr>
        <w:spacing w:after="0"/>
      </w:pPr>
      <w:r>
        <w:separator/>
      </w:r>
    </w:p>
  </w:footnote>
  <w:footnote w:type="continuationSeparator" w:id="0">
    <w:p w:rsidR="002A2A03" w:rsidRDefault="002A2A03" w:rsidP="003212D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12D0"/>
    <w:rsid w:val="000B7484"/>
    <w:rsid w:val="0013604A"/>
    <w:rsid w:val="002A2A03"/>
    <w:rsid w:val="003212D0"/>
    <w:rsid w:val="008B7534"/>
    <w:rsid w:val="009906A8"/>
    <w:rsid w:val="009E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D0"/>
    <w:pPr>
      <w:suppressAutoHyphens/>
      <w:spacing w:after="240" w:line="240" w:lineRule="auto"/>
    </w:pPr>
    <w:rPr>
      <w:rFonts w:ascii="Calibri" w:eastAsia="Times New Roman" w:hAnsi="Calibri" w:cs="Times New Roman"/>
      <w:sz w:val="3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3212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212D0"/>
    <w:pPr>
      <w:keepLines/>
      <w:spacing w:after="40"/>
      <w:ind w:firstLine="360"/>
    </w:pPr>
    <w:rPr>
      <w:sz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12D0"/>
    <w:rPr>
      <w:rFonts w:ascii="Calibri" w:eastAsia="Times New Roman" w:hAnsi="Calibri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2010-02-17T14:06:00Z</dcterms:created>
  <dcterms:modified xsi:type="dcterms:W3CDTF">2011-01-23T17:26:00Z</dcterms:modified>
</cp:coreProperties>
</file>