
<file path=[Content_Types].xml><?xml version="1.0" encoding="utf-8"?>
<Types xmlns="http://schemas.openxmlformats.org/package/2006/content-types">
  <Default Extension="gif" ContentType="image/gi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24DDD" w14:textId="4B056667" w:rsidR="00BE4F64" w:rsidRDefault="001B4459" w:rsidP="00BE4F64">
      <w:pPr>
        <w:spacing w:after="0" w:line="240" w:lineRule="auto"/>
        <w:rPr>
          <w:rFonts w:ascii="Consolas" w:hAnsi="Consolas" w:cs="Noto Serif"/>
          <w:color w:val="0070C0"/>
          <w:sz w:val="24"/>
          <w:szCs w:val="24"/>
        </w:rPr>
      </w:pPr>
      <w:r>
        <w:rPr>
          <w:rFonts w:ascii="Consolas" w:hAnsi="Consolas" w:cs="Noto Serif"/>
          <w:color w:val="0070C0"/>
          <w:sz w:val="24"/>
          <w:szCs w:val="24"/>
        </w:rPr>
        <w:t>Inheritance</w:t>
      </w:r>
      <w:r w:rsidR="00BE4F64">
        <w:rPr>
          <w:rFonts w:ascii="Consolas" w:hAnsi="Consolas" w:cs="Noto Serif"/>
          <w:color w:val="0070C0"/>
          <w:sz w:val="24"/>
          <w:szCs w:val="24"/>
        </w:rPr>
        <w:t>(</w:t>
      </w:r>
      <w:r>
        <w:rPr>
          <w:rFonts w:ascii="Consolas" w:hAnsi="Consolas" w:cs="Noto Serif"/>
          <w:color w:val="0070C0"/>
          <w:sz w:val="24"/>
          <w:szCs w:val="24"/>
        </w:rPr>
        <w:t>Kalıtsallık</w:t>
      </w:r>
      <w:r w:rsidR="00BE4F64">
        <w:rPr>
          <w:rFonts w:ascii="Consolas" w:hAnsi="Consolas" w:cs="Noto Serif"/>
          <w:color w:val="0070C0"/>
          <w:sz w:val="24"/>
          <w:szCs w:val="24"/>
        </w:rPr>
        <w:t>)</w:t>
      </w:r>
    </w:p>
    <w:p w14:paraId="4F91F9F7" w14:textId="77777777" w:rsidR="00BE4F64" w:rsidRDefault="00BE4F64" w:rsidP="00BE4F64">
      <w:pPr>
        <w:spacing w:after="0" w:line="240" w:lineRule="auto"/>
        <w:rPr>
          <w:rFonts w:ascii="Noto Serif" w:hAnsi="Noto Serif" w:cs="Noto Serif"/>
          <w:sz w:val="19"/>
          <w:szCs w:val="19"/>
        </w:rPr>
      </w:pPr>
      <w:r>
        <w:rPr>
          <w:rFonts w:ascii="Noto Serif" w:hAnsi="Noto Serif" w:cs="Noto Serif"/>
          <w:sz w:val="19"/>
          <w:szCs w:val="19"/>
        </w:rPr>
        <w:t xml:space="preserve">Bazı CSS özellikleri kalıtsal yapıdadır. Kalıtsal özelliklere sahip elemanlar çocuk ve torunlarına bu özellikleri devretmektedirler. Örneğin : </w:t>
      </w:r>
    </w:p>
    <w:p w14:paraId="1708D298" w14:textId="2AF4E927" w:rsidR="00086BFF" w:rsidRDefault="00086BFF" w:rsidP="00BE4F64">
      <w:pPr>
        <w:spacing w:after="0" w:line="240" w:lineRule="auto"/>
        <w:rPr>
          <w:rFonts w:ascii="Noto Serif" w:hAnsi="Noto Serif" w:cs="Noto Serif"/>
          <w:sz w:val="19"/>
          <w:szCs w:val="19"/>
        </w:rPr>
      </w:pPr>
    </w:p>
    <w:p w14:paraId="062E269A" w14:textId="77777777" w:rsidR="00BE4F64" w:rsidRPr="00390794" w:rsidRDefault="00BE4F64" w:rsidP="00BE4F64">
      <w:pPr>
        <w:spacing w:after="0" w:line="240" w:lineRule="auto"/>
        <w:rPr>
          <w:rFonts w:ascii="Consolas" w:hAnsi="Consolas" w:cs="Noto Serif"/>
        </w:rPr>
      </w:pPr>
      <w:r>
        <w:rPr>
          <w:rFonts w:ascii="Consolas" w:hAnsi="Consolas" w:cs="Noto Serif"/>
          <w:u w:val="single"/>
        </w:rPr>
        <w:t>Example</w:t>
      </w:r>
    </w:p>
    <w:p w14:paraId="6827C73F" w14:textId="77777777" w:rsidR="00BE4F64" w:rsidRPr="00BE4F64" w:rsidRDefault="00BE4F64" w:rsidP="00BE4F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E4F64">
        <w:rPr>
          <w:rFonts w:ascii="Consolas" w:eastAsia="Times New Roman" w:hAnsi="Consolas" w:cs="Times New Roman"/>
          <w:color w:val="800000"/>
          <w:sz w:val="23"/>
          <w:szCs w:val="23"/>
          <w:lang w:eastAsia="tr-TR"/>
        </w:rPr>
        <w:t>.content</w:t>
      </w:r>
      <w:r w:rsidRPr="00BE4F64">
        <w:rPr>
          <w:rFonts w:ascii="Consolas" w:eastAsia="Times New Roman" w:hAnsi="Consolas" w:cs="Times New Roman"/>
          <w:color w:val="000000"/>
          <w:sz w:val="23"/>
          <w:szCs w:val="23"/>
          <w:lang w:eastAsia="tr-TR"/>
        </w:rPr>
        <w:t>{</w:t>
      </w:r>
    </w:p>
    <w:p w14:paraId="59139FB1" w14:textId="77777777" w:rsidR="00BE4F64" w:rsidRPr="00BE4F64" w:rsidRDefault="00BE4F64" w:rsidP="00BE4F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E4F64">
        <w:rPr>
          <w:rFonts w:ascii="Consolas" w:eastAsia="Times New Roman" w:hAnsi="Consolas" w:cs="Times New Roman"/>
          <w:color w:val="000000"/>
          <w:sz w:val="23"/>
          <w:szCs w:val="23"/>
          <w:lang w:eastAsia="tr-TR"/>
        </w:rPr>
        <w:t xml:space="preserve">  </w:t>
      </w:r>
      <w:r w:rsidRPr="00BE4F64">
        <w:rPr>
          <w:rFonts w:ascii="Consolas" w:eastAsia="Times New Roman" w:hAnsi="Consolas" w:cs="Times New Roman"/>
          <w:color w:val="E50000"/>
          <w:sz w:val="23"/>
          <w:szCs w:val="23"/>
          <w:lang w:eastAsia="tr-TR"/>
        </w:rPr>
        <w:t>text-align</w:t>
      </w:r>
      <w:r w:rsidRPr="00BE4F64">
        <w:rPr>
          <w:rFonts w:ascii="Consolas" w:eastAsia="Times New Roman" w:hAnsi="Consolas" w:cs="Times New Roman"/>
          <w:color w:val="000000"/>
          <w:sz w:val="23"/>
          <w:szCs w:val="23"/>
          <w:lang w:eastAsia="tr-TR"/>
        </w:rPr>
        <w:t xml:space="preserve">: </w:t>
      </w:r>
      <w:r w:rsidRPr="00BE4F64">
        <w:rPr>
          <w:rFonts w:ascii="Consolas" w:eastAsia="Times New Roman" w:hAnsi="Consolas" w:cs="Times New Roman"/>
          <w:color w:val="0451A5"/>
          <w:sz w:val="23"/>
          <w:szCs w:val="23"/>
          <w:lang w:eastAsia="tr-TR"/>
        </w:rPr>
        <w:t>center</w:t>
      </w:r>
      <w:r w:rsidRPr="00BE4F64">
        <w:rPr>
          <w:rFonts w:ascii="Consolas" w:eastAsia="Times New Roman" w:hAnsi="Consolas" w:cs="Times New Roman"/>
          <w:color w:val="000000"/>
          <w:sz w:val="23"/>
          <w:szCs w:val="23"/>
          <w:lang w:eastAsia="tr-TR"/>
        </w:rPr>
        <w:t>;</w:t>
      </w:r>
    </w:p>
    <w:p w14:paraId="60E2210A" w14:textId="77777777" w:rsidR="00BE4F64" w:rsidRPr="00BE4F64" w:rsidRDefault="00BE4F64" w:rsidP="00BE4F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E4F64">
        <w:rPr>
          <w:rFonts w:ascii="Consolas" w:eastAsia="Times New Roman" w:hAnsi="Consolas" w:cs="Times New Roman"/>
          <w:color w:val="000000"/>
          <w:sz w:val="23"/>
          <w:szCs w:val="23"/>
          <w:lang w:eastAsia="tr-TR"/>
        </w:rPr>
        <w:t>}</w:t>
      </w:r>
    </w:p>
    <w:p w14:paraId="10A14F5E" w14:textId="359E4183" w:rsidR="00BE4F64" w:rsidRDefault="00BE4F64" w:rsidP="00BE4F64">
      <w:pPr>
        <w:spacing w:after="0" w:line="240" w:lineRule="auto"/>
        <w:rPr>
          <w:rFonts w:ascii="Noto Serif" w:hAnsi="Noto Serif" w:cs="Noto Serif"/>
          <w:sz w:val="19"/>
          <w:szCs w:val="19"/>
        </w:rPr>
      </w:pPr>
    </w:p>
    <w:p w14:paraId="342973B4" w14:textId="77777777" w:rsidR="00BE4F64" w:rsidRPr="00BE4F64" w:rsidRDefault="00BE4F64" w:rsidP="00BE4F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E4F64">
        <w:rPr>
          <w:rFonts w:ascii="Consolas" w:eastAsia="Times New Roman" w:hAnsi="Consolas" w:cs="Times New Roman"/>
          <w:color w:val="800000"/>
          <w:sz w:val="23"/>
          <w:szCs w:val="23"/>
          <w:lang w:eastAsia="tr-TR"/>
        </w:rPr>
        <w:t>&lt;div</w:t>
      </w:r>
      <w:r w:rsidRPr="00BE4F64">
        <w:rPr>
          <w:rFonts w:ascii="Consolas" w:eastAsia="Times New Roman" w:hAnsi="Consolas" w:cs="Times New Roman"/>
          <w:color w:val="000000"/>
          <w:sz w:val="23"/>
          <w:szCs w:val="23"/>
          <w:lang w:eastAsia="tr-TR"/>
        </w:rPr>
        <w:t xml:space="preserve"> </w:t>
      </w:r>
      <w:r w:rsidRPr="00BE4F64">
        <w:rPr>
          <w:rFonts w:ascii="Consolas" w:eastAsia="Times New Roman" w:hAnsi="Consolas" w:cs="Times New Roman"/>
          <w:color w:val="E50000"/>
          <w:sz w:val="23"/>
          <w:szCs w:val="23"/>
          <w:lang w:eastAsia="tr-TR"/>
        </w:rPr>
        <w:t>class</w:t>
      </w:r>
      <w:r w:rsidRPr="00BE4F64">
        <w:rPr>
          <w:rFonts w:ascii="Consolas" w:eastAsia="Times New Roman" w:hAnsi="Consolas" w:cs="Times New Roman"/>
          <w:color w:val="000000"/>
          <w:sz w:val="23"/>
          <w:szCs w:val="23"/>
          <w:lang w:eastAsia="tr-TR"/>
        </w:rPr>
        <w:t>=</w:t>
      </w:r>
      <w:r w:rsidRPr="00BE4F64">
        <w:rPr>
          <w:rFonts w:ascii="Consolas" w:eastAsia="Times New Roman" w:hAnsi="Consolas" w:cs="Times New Roman"/>
          <w:color w:val="0000FF"/>
          <w:sz w:val="23"/>
          <w:szCs w:val="23"/>
          <w:lang w:eastAsia="tr-TR"/>
        </w:rPr>
        <w:t>"content"</w:t>
      </w:r>
      <w:r w:rsidRPr="00BE4F64">
        <w:rPr>
          <w:rFonts w:ascii="Consolas" w:eastAsia="Times New Roman" w:hAnsi="Consolas" w:cs="Times New Roman"/>
          <w:color w:val="800000"/>
          <w:sz w:val="23"/>
          <w:szCs w:val="23"/>
          <w:lang w:eastAsia="tr-TR"/>
        </w:rPr>
        <w:t>&gt;</w:t>
      </w:r>
    </w:p>
    <w:p w14:paraId="3548864D" w14:textId="17AE8C84" w:rsidR="00BE4F64" w:rsidRPr="00BE4F64" w:rsidRDefault="00BE4F64" w:rsidP="00BE4F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E4F64">
        <w:rPr>
          <w:rFonts w:ascii="Consolas" w:eastAsia="Times New Roman" w:hAnsi="Consolas" w:cs="Times New Roman"/>
          <w:color w:val="000000"/>
          <w:sz w:val="23"/>
          <w:szCs w:val="23"/>
          <w:lang w:eastAsia="tr-TR"/>
        </w:rPr>
        <w:t>Ortalanmış içerik.</w:t>
      </w:r>
    </w:p>
    <w:p w14:paraId="3A54FD82" w14:textId="25D1C54F" w:rsidR="00BE4F64" w:rsidRPr="00BE4F64" w:rsidRDefault="00BE4F64" w:rsidP="00BE4F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E4F64">
        <w:rPr>
          <w:rFonts w:ascii="Consolas" w:eastAsia="Times New Roman" w:hAnsi="Consolas" w:cs="Times New Roman"/>
          <w:color w:val="800000"/>
          <w:sz w:val="23"/>
          <w:szCs w:val="23"/>
          <w:lang w:eastAsia="tr-TR"/>
        </w:rPr>
        <w:t>&lt;p&gt;</w:t>
      </w:r>
      <w:r w:rsidRPr="00BE4F64">
        <w:rPr>
          <w:rFonts w:ascii="Consolas" w:eastAsia="Times New Roman" w:hAnsi="Consolas" w:cs="Times New Roman"/>
          <w:color w:val="000000"/>
          <w:sz w:val="23"/>
          <w:szCs w:val="23"/>
          <w:lang w:eastAsia="tr-TR"/>
        </w:rPr>
        <w:t>text-align özelliği kalıtsallığı desteklediği için bu içerik de ortalanacaktır.</w:t>
      </w:r>
      <w:r w:rsidRPr="00BE4F64">
        <w:rPr>
          <w:rFonts w:ascii="Consolas" w:eastAsia="Times New Roman" w:hAnsi="Consolas" w:cs="Times New Roman"/>
          <w:color w:val="800000"/>
          <w:sz w:val="23"/>
          <w:szCs w:val="23"/>
          <w:lang w:eastAsia="tr-TR"/>
        </w:rPr>
        <w:t>&lt;/p&gt;</w:t>
      </w:r>
    </w:p>
    <w:p w14:paraId="698E2D48" w14:textId="7B8B3506" w:rsidR="00BE4F64" w:rsidRPr="00BE4F64" w:rsidRDefault="00BE4F64" w:rsidP="00BE4F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E4F64">
        <w:rPr>
          <w:rFonts w:ascii="Consolas" w:eastAsia="Times New Roman" w:hAnsi="Consolas" w:cs="Times New Roman"/>
          <w:color w:val="800000"/>
          <w:sz w:val="23"/>
          <w:szCs w:val="23"/>
          <w:lang w:eastAsia="tr-TR"/>
        </w:rPr>
        <w:t>&lt;/div&gt;</w:t>
      </w:r>
    </w:p>
    <w:p w14:paraId="13441BBB" w14:textId="36E87FF1" w:rsidR="00BE4F64" w:rsidRDefault="00BE4F64" w:rsidP="00BE4F64">
      <w:pPr>
        <w:spacing w:after="0" w:line="240" w:lineRule="auto"/>
        <w:rPr>
          <w:rFonts w:ascii="Noto Serif" w:hAnsi="Noto Serif" w:cs="Noto Serif"/>
          <w:sz w:val="19"/>
          <w:szCs w:val="19"/>
        </w:rPr>
      </w:pPr>
    </w:p>
    <w:p w14:paraId="25C2987A" w14:textId="77777777" w:rsidR="001105FD" w:rsidRPr="00EF72C7" w:rsidRDefault="001105FD" w:rsidP="001105FD">
      <w:pPr>
        <w:pStyle w:val="ListeParagraf"/>
        <w:numPr>
          <w:ilvl w:val="0"/>
          <w:numId w:val="1"/>
        </w:numPr>
        <w:spacing w:after="0" w:line="240" w:lineRule="auto"/>
        <w:rPr>
          <w:rFonts w:ascii="Noto Serif" w:hAnsi="Noto Serif" w:cs="Noto Serif"/>
          <w:sz w:val="19"/>
          <w:szCs w:val="19"/>
        </w:rPr>
      </w:pPr>
      <w:r>
        <w:rPr>
          <w:rFonts w:ascii="Noto Serif" w:hAnsi="Noto Serif" w:cs="Noto Serif"/>
          <w:sz w:val="19"/>
          <w:szCs w:val="19"/>
        </w:rPr>
        <w:t>Kalıtsal olarak alınmış özellikleri farklı değer atamaları yaparak ezebilirsiniz.</w:t>
      </w:r>
    </w:p>
    <w:p w14:paraId="35604422" w14:textId="280C52A9" w:rsidR="001105FD" w:rsidRDefault="001105FD" w:rsidP="001105FD">
      <w:pPr>
        <w:pStyle w:val="ListeParagraf"/>
        <w:numPr>
          <w:ilvl w:val="0"/>
          <w:numId w:val="1"/>
        </w:numPr>
        <w:spacing w:after="0" w:line="240" w:lineRule="auto"/>
        <w:rPr>
          <w:rFonts w:ascii="Noto Serif" w:hAnsi="Noto Serif" w:cs="Noto Serif"/>
          <w:sz w:val="19"/>
          <w:szCs w:val="19"/>
        </w:rPr>
      </w:pPr>
      <w:r>
        <w:rPr>
          <w:rFonts w:ascii="Noto Serif" w:hAnsi="Noto Serif" w:cs="Noto Serif"/>
          <w:sz w:val="19"/>
          <w:szCs w:val="19"/>
        </w:rPr>
        <w:t xml:space="preserve">CSS özelliklerinin çoğu kalıtsallığı desteklemektedir. Kalıtsallığı desteklemeyen özellikler için </w:t>
      </w:r>
      <w:r w:rsidRPr="00D864F4">
        <w:rPr>
          <w:rFonts w:ascii="Consolas" w:hAnsi="Consolas" w:cs="Noto Serif"/>
          <w:sz w:val="20"/>
          <w:szCs w:val="20"/>
        </w:rPr>
        <w:t>inherit</w:t>
      </w:r>
      <w:r>
        <w:rPr>
          <w:rFonts w:ascii="Noto Serif" w:hAnsi="Noto Serif" w:cs="Noto Serif"/>
          <w:sz w:val="19"/>
          <w:szCs w:val="19"/>
        </w:rPr>
        <w:t xml:space="preserve"> değeri kullanılabilir. Bu değer </w:t>
      </w:r>
      <w:r w:rsidRPr="002E67C3">
        <w:rPr>
          <w:rFonts w:ascii="Noto Serif" w:hAnsi="Noto Serif" w:cs="Noto Serif"/>
          <w:b/>
          <w:bCs/>
          <w:sz w:val="19"/>
          <w:szCs w:val="19"/>
        </w:rPr>
        <w:t>üst elementin değerini al</w:t>
      </w:r>
      <w:r>
        <w:rPr>
          <w:rFonts w:ascii="Noto Serif" w:hAnsi="Noto Serif" w:cs="Noto Serif"/>
          <w:sz w:val="19"/>
          <w:szCs w:val="19"/>
        </w:rPr>
        <w:t xml:space="preserve"> anlamına gelmektedir. (</w:t>
      </w:r>
      <w:r w:rsidRPr="00D553A4">
        <w:rPr>
          <w:rFonts w:ascii="Consolas" w:hAnsi="Consolas" w:cs="Noto Serif"/>
          <w:sz w:val="20"/>
          <w:szCs w:val="20"/>
        </w:rPr>
        <w:t>inherit</w:t>
      </w:r>
      <w:r>
        <w:rPr>
          <w:rFonts w:ascii="Noto Serif" w:hAnsi="Noto Serif" w:cs="Noto Serif"/>
          <w:sz w:val="19"/>
          <w:szCs w:val="19"/>
        </w:rPr>
        <w:t>, kalıtsallığı destekleyen ve desteklemeyen tüm CSS özellikleri tarafından kullanılabilmektedir)</w:t>
      </w:r>
    </w:p>
    <w:p w14:paraId="7BCBE7B8" w14:textId="119FEC5B" w:rsidR="001105FD" w:rsidRDefault="001105FD" w:rsidP="001105FD">
      <w:pPr>
        <w:pStyle w:val="ListeParagraf"/>
        <w:numPr>
          <w:ilvl w:val="0"/>
          <w:numId w:val="1"/>
        </w:numPr>
        <w:spacing w:after="0" w:line="240" w:lineRule="auto"/>
        <w:rPr>
          <w:rFonts w:ascii="Noto Serif" w:hAnsi="Noto Serif" w:cs="Noto Serif"/>
          <w:sz w:val="19"/>
          <w:szCs w:val="19"/>
        </w:rPr>
      </w:pPr>
      <w:r>
        <w:rPr>
          <w:rFonts w:ascii="Noto Serif" w:hAnsi="Noto Serif" w:cs="Noto Serif"/>
          <w:sz w:val="19"/>
          <w:szCs w:val="19"/>
        </w:rPr>
        <w:t xml:space="preserve">CSS3 ile birlikte gelen ve tüm özellikler tarafından kullanılabilen bir başka değer de </w:t>
      </w:r>
      <w:r w:rsidRPr="00D864F4">
        <w:rPr>
          <w:rFonts w:ascii="Consolas" w:hAnsi="Consolas" w:cs="Noto Serif"/>
          <w:sz w:val="20"/>
          <w:szCs w:val="20"/>
        </w:rPr>
        <w:t>initial</w:t>
      </w:r>
      <w:r>
        <w:rPr>
          <w:rFonts w:ascii="Noto Serif" w:hAnsi="Noto Serif" w:cs="Noto Serif"/>
          <w:sz w:val="19"/>
          <w:szCs w:val="19"/>
        </w:rPr>
        <w:t>’dır. Bu değer kalıtsallığı yok etmek için kullanılabilir. İlgili özelliğin ilk, yani varsayılan değerinin kullanılmasını sağlar.</w:t>
      </w:r>
    </w:p>
    <w:p w14:paraId="3F3B1CE0" w14:textId="7E03BCF0" w:rsidR="001105FD" w:rsidRDefault="001105FD" w:rsidP="001105FD">
      <w:pPr>
        <w:spacing w:after="0" w:line="240" w:lineRule="auto"/>
        <w:rPr>
          <w:rFonts w:ascii="Noto Serif" w:hAnsi="Noto Serif" w:cs="Noto Serif"/>
          <w:sz w:val="19"/>
          <w:szCs w:val="19"/>
        </w:rPr>
      </w:pPr>
    </w:p>
    <w:p w14:paraId="339B2B19" w14:textId="622A802D" w:rsidR="00231D74" w:rsidRDefault="001B4459" w:rsidP="00231D74">
      <w:pPr>
        <w:spacing w:after="0" w:line="240" w:lineRule="auto"/>
        <w:rPr>
          <w:rFonts w:ascii="Noto Serif" w:hAnsi="Noto Serif" w:cs="Noto Serif"/>
          <w:sz w:val="19"/>
          <w:szCs w:val="19"/>
        </w:rPr>
      </w:pPr>
      <w:r>
        <w:rPr>
          <w:rFonts w:ascii="Consolas" w:hAnsi="Consolas" w:cs="Noto Serif"/>
          <w:color w:val="0070C0"/>
          <w:sz w:val="24"/>
          <w:szCs w:val="24"/>
        </w:rPr>
        <w:t>Box Model(Kutu Modeli)</w:t>
      </w:r>
    </w:p>
    <w:p w14:paraId="62D128A2" w14:textId="77777777" w:rsidR="00231D74" w:rsidRDefault="00231D74" w:rsidP="00231D74">
      <w:pPr>
        <w:spacing w:after="0" w:line="240" w:lineRule="auto"/>
        <w:rPr>
          <w:rFonts w:ascii="Noto Serif" w:hAnsi="Noto Serif" w:cs="Noto Serif"/>
          <w:sz w:val="19"/>
          <w:szCs w:val="19"/>
        </w:rPr>
      </w:pPr>
      <w:r>
        <w:rPr>
          <w:rFonts w:ascii="Noto Serif" w:hAnsi="Noto Serif" w:cs="Noto Serif"/>
          <w:sz w:val="19"/>
          <w:szCs w:val="19"/>
        </w:rPr>
        <w:t>Tüm html öğeleri aslında birer kutudur ve bu kutular web sayfasında dikdörtgen bir yer işgal ederler.</w:t>
      </w:r>
    </w:p>
    <w:p w14:paraId="0D10C4CB" w14:textId="77777777" w:rsidR="00231D74" w:rsidRDefault="00231D74" w:rsidP="00231D74">
      <w:pPr>
        <w:spacing w:after="0" w:line="240" w:lineRule="auto"/>
        <w:rPr>
          <w:rFonts w:ascii="Noto Serif" w:hAnsi="Noto Serif" w:cs="Noto Serif"/>
          <w:sz w:val="19"/>
          <w:szCs w:val="19"/>
        </w:rPr>
      </w:pPr>
    </w:p>
    <w:p w14:paraId="70743108" w14:textId="5D6F3E25" w:rsidR="001105FD" w:rsidRPr="001105FD" w:rsidRDefault="00D0020B" w:rsidP="001105FD">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3B20A916" wp14:editId="6F319D5F">
            <wp:extent cx="3829050" cy="28003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2800350"/>
                    </a:xfrm>
                    <a:prstGeom prst="rect">
                      <a:avLst/>
                    </a:prstGeom>
                    <a:noFill/>
                    <a:ln>
                      <a:noFill/>
                    </a:ln>
                  </pic:spPr>
                </pic:pic>
              </a:graphicData>
            </a:graphic>
          </wp:inline>
        </w:drawing>
      </w:r>
    </w:p>
    <w:p w14:paraId="1081246F" w14:textId="0FAFFC5E" w:rsidR="00BE4F64" w:rsidRDefault="00BE4F64" w:rsidP="00BE4F64">
      <w:pPr>
        <w:spacing w:after="0" w:line="240" w:lineRule="auto"/>
        <w:rPr>
          <w:rFonts w:ascii="Noto Serif" w:hAnsi="Noto Serif" w:cs="Noto Serif"/>
          <w:sz w:val="19"/>
          <w:szCs w:val="19"/>
        </w:rPr>
      </w:pPr>
    </w:p>
    <w:p w14:paraId="50BC8250" w14:textId="77777777" w:rsidR="00D0020B" w:rsidRDefault="00D0020B" w:rsidP="00D0020B">
      <w:pPr>
        <w:spacing w:after="0" w:line="240" w:lineRule="auto"/>
        <w:rPr>
          <w:rFonts w:ascii="Noto Serif" w:hAnsi="Noto Serif" w:cs="Noto Serif"/>
          <w:sz w:val="19"/>
          <w:szCs w:val="19"/>
        </w:rPr>
      </w:pPr>
      <w:r>
        <w:rPr>
          <w:rFonts w:ascii="Noto Serif" w:hAnsi="Noto Serif" w:cs="Noto Serif"/>
          <w:sz w:val="19"/>
          <w:szCs w:val="19"/>
        </w:rPr>
        <w:t xml:space="preserve">Kutuların genişlik ve yükseklikleri hesaplanırken </w:t>
      </w:r>
      <w:r w:rsidRPr="00EF72C7">
        <w:rPr>
          <w:rFonts w:ascii="Consolas" w:hAnsi="Consolas" w:cs="Noto Serif"/>
          <w:sz w:val="20"/>
          <w:szCs w:val="20"/>
        </w:rPr>
        <w:t>margin</w:t>
      </w:r>
      <w:r>
        <w:rPr>
          <w:rFonts w:ascii="Noto Serif" w:hAnsi="Noto Serif" w:cs="Noto Serif"/>
          <w:sz w:val="19"/>
          <w:szCs w:val="19"/>
        </w:rPr>
        <w:t xml:space="preserve">, </w:t>
      </w:r>
      <w:r w:rsidRPr="00EF72C7">
        <w:rPr>
          <w:rFonts w:ascii="Consolas" w:hAnsi="Consolas" w:cs="Noto Serif"/>
          <w:sz w:val="20"/>
          <w:szCs w:val="20"/>
        </w:rPr>
        <w:t>border</w:t>
      </w:r>
      <w:r>
        <w:rPr>
          <w:rFonts w:ascii="Noto Serif" w:hAnsi="Noto Serif" w:cs="Noto Serif"/>
          <w:sz w:val="19"/>
          <w:szCs w:val="19"/>
        </w:rPr>
        <w:t xml:space="preserve">, </w:t>
      </w:r>
      <w:r w:rsidRPr="00EF72C7">
        <w:rPr>
          <w:rFonts w:ascii="Consolas" w:hAnsi="Consolas" w:cs="Noto Serif"/>
          <w:sz w:val="20"/>
          <w:szCs w:val="20"/>
        </w:rPr>
        <w:t>padding</w:t>
      </w:r>
      <w:r>
        <w:rPr>
          <w:rFonts w:ascii="Noto Serif" w:hAnsi="Noto Serif" w:cs="Noto Serif"/>
          <w:sz w:val="19"/>
          <w:szCs w:val="19"/>
        </w:rPr>
        <w:t xml:space="preserve"> ve </w:t>
      </w:r>
      <w:r w:rsidRPr="00EF72C7">
        <w:rPr>
          <w:rFonts w:ascii="Consolas" w:hAnsi="Consolas" w:cs="Noto Serif"/>
          <w:sz w:val="20"/>
          <w:szCs w:val="20"/>
        </w:rPr>
        <w:t>width</w:t>
      </w:r>
      <w:r>
        <w:rPr>
          <w:rFonts w:ascii="Noto Serif" w:hAnsi="Noto Serif" w:cs="Noto Serif"/>
          <w:sz w:val="19"/>
          <w:szCs w:val="19"/>
        </w:rPr>
        <w:t>-</w:t>
      </w:r>
      <w:r w:rsidRPr="00EF72C7">
        <w:rPr>
          <w:rFonts w:ascii="Consolas" w:hAnsi="Consolas" w:cs="Noto Serif"/>
          <w:sz w:val="20"/>
          <w:szCs w:val="20"/>
        </w:rPr>
        <w:t>height</w:t>
      </w:r>
      <w:r>
        <w:rPr>
          <w:rFonts w:ascii="Noto Serif" w:hAnsi="Noto Serif" w:cs="Noto Serif"/>
          <w:sz w:val="19"/>
          <w:szCs w:val="19"/>
        </w:rPr>
        <w:t xml:space="preserve"> değerleri toplanmaktadır.</w:t>
      </w:r>
    </w:p>
    <w:p w14:paraId="6D715D57" w14:textId="2E4ECCEF" w:rsidR="00D0020B" w:rsidRDefault="00D0020B" w:rsidP="00BE4F64">
      <w:pPr>
        <w:spacing w:after="0" w:line="240" w:lineRule="auto"/>
        <w:rPr>
          <w:rFonts w:ascii="Noto Serif" w:hAnsi="Noto Serif" w:cs="Noto Serif"/>
          <w:sz w:val="19"/>
          <w:szCs w:val="19"/>
        </w:rPr>
      </w:pPr>
    </w:p>
    <w:p w14:paraId="0C18A773" w14:textId="77777777" w:rsidR="00D0020B" w:rsidRPr="00EF72C7" w:rsidRDefault="00D0020B" w:rsidP="00D0020B">
      <w:pPr>
        <w:spacing w:after="0" w:line="240" w:lineRule="auto"/>
        <w:rPr>
          <w:rFonts w:ascii="Courier New" w:hAnsi="Courier New" w:cs="Courier New"/>
        </w:rPr>
      </w:pPr>
      <w:r>
        <w:rPr>
          <w:rFonts w:ascii="Courier New" w:hAnsi="Courier New" w:cs="Courier New"/>
        </w:rPr>
        <w:t>Toplam Genişlik:</w:t>
      </w:r>
    </w:p>
    <w:p w14:paraId="28DC9A68" w14:textId="77777777" w:rsidR="00D0020B" w:rsidRPr="00FE45ED" w:rsidRDefault="00D0020B" w:rsidP="00D0020B">
      <w:pPr>
        <w:spacing w:after="0" w:line="240" w:lineRule="auto"/>
        <w:rPr>
          <w:rFonts w:ascii="Courier New" w:hAnsi="Courier New" w:cs="Courier New"/>
        </w:rPr>
      </w:pPr>
      <w:r>
        <w:rPr>
          <w:rFonts w:ascii="Courier New" w:hAnsi="Courier New" w:cs="Courier New"/>
        </w:rPr>
        <w:t xml:space="preserve">[(sol, sağ) margin] + [(sol, sağ) border] + [(sol, sağ) padding] + width </w:t>
      </w:r>
    </w:p>
    <w:p w14:paraId="321C4107" w14:textId="77777777" w:rsidR="00D0020B" w:rsidRDefault="00D0020B" w:rsidP="00D0020B">
      <w:pPr>
        <w:spacing w:after="0" w:line="240" w:lineRule="auto"/>
        <w:rPr>
          <w:rFonts w:ascii="Noto Serif" w:hAnsi="Noto Serif" w:cs="Noto Serif"/>
          <w:sz w:val="19"/>
          <w:szCs w:val="19"/>
        </w:rPr>
      </w:pPr>
    </w:p>
    <w:p w14:paraId="00F77AB2" w14:textId="77777777" w:rsidR="00D0020B" w:rsidRDefault="00D0020B" w:rsidP="00D0020B">
      <w:pPr>
        <w:spacing w:after="0" w:line="240" w:lineRule="auto"/>
        <w:rPr>
          <w:rFonts w:ascii="Courier New" w:hAnsi="Courier New" w:cs="Courier New"/>
        </w:rPr>
      </w:pPr>
      <w:r>
        <w:rPr>
          <w:rFonts w:ascii="Courier New" w:hAnsi="Courier New" w:cs="Courier New"/>
        </w:rPr>
        <w:t>Toplam Yükseklik:</w:t>
      </w:r>
    </w:p>
    <w:p w14:paraId="312AA747" w14:textId="77777777" w:rsidR="00D0020B" w:rsidRPr="00EF72C7" w:rsidRDefault="00D0020B" w:rsidP="00D0020B">
      <w:pPr>
        <w:spacing w:after="0" w:line="240" w:lineRule="auto"/>
        <w:rPr>
          <w:rFonts w:ascii="Courier New" w:hAnsi="Courier New" w:cs="Courier New"/>
        </w:rPr>
      </w:pPr>
      <w:r>
        <w:rPr>
          <w:rFonts w:ascii="Courier New" w:hAnsi="Courier New" w:cs="Courier New"/>
        </w:rPr>
        <w:t>[(üst, alt) margin] + [(üst, alt) border] + [(üst, alt) padding] + height</w:t>
      </w:r>
    </w:p>
    <w:p w14:paraId="2018ABB1" w14:textId="4789A70A" w:rsidR="00D0020B" w:rsidRDefault="00D0020B" w:rsidP="00BE4F64">
      <w:pPr>
        <w:spacing w:after="0" w:line="240" w:lineRule="auto"/>
        <w:rPr>
          <w:rFonts w:ascii="Noto Serif" w:hAnsi="Noto Serif" w:cs="Noto Serif"/>
          <w:sz w:val="19"/>
          <w:szCs w:val="19"/>
        </w:rPr>
      </w:pPr>
    </w:p>
    <w:p w14:paraId="06D9FA83" w14:textId="746984C0" w:rsidR="00D0020B" w:rsidRDefault="009E34C6" w:rsidP="00BE4F64">
      <w:pPr>
        <w:spacing w:after="0" w:line="240" w:lineRule="auto"/>
        <w:rPr>
          <w:rFonts w:ascii="Noto Serif" w:hAnsi="Noto Serif" w:cs="Noto Serif"/>
          <w:sz w:val="19"/>
          <w:szCs w:val="19"/>
        </w:rPr>
      </w:pPr>
      <w:r>
        <w:rPr>
          <w:rFonts w:ascii="Consolas" w:hAnsi="Consolas" w:cs="Noto Serif"/>
          <w:color w:val="0070C0"/>
          <w:sz w:val="24"/>
          <w:szCs w:val="24"/>
        </w:rPr>
        <w:t>CSS Fonts</w:t>
      </w:r>
    </w:p>
    <w:p w14:paraId="31F1710A" w14:textId="77777777" w:rsidR="00690BAF" w:rsidRDefault="00690BAF" w:rsidP="00690BAF">
      <w:pPr>
        <w:spacing w:after="0" w:line="240" w:lineRule="auto"/>
        <w:rPr>
          <w:rFonts w:ascii="Courier New" w:hAnsi="Courier New" w:cs="Courier New"/>
        </w:rPr>
      </w:pPr>
      <w:r w:rsidRPr="00690BAF">
        <w:rPr>
          <w:rFonts w:ascii="Courier New" w:hAnsi="Courier New" w:cs="Courier New"/>
          <w:highlight w:val="yellow"/>
        </w:rPr>
        <w:t>font-family</w:t>
      </w:r>
    </w:p>
    <w:p w14:paraId="168A56AA" w14:textId="77777777" w:rsidR="00690BAF" w:rsidRDefault="00690BAF" w:rsidP="00690BAF">
      <w:pPr>
        <w:spacing w:after="0" w:line="240" w:lineRule="auto"/>
        <w:rPr>
          <w:rFonts w:ascii="Noto Serif" w:hAnsi="Noto Serif" w:cs="Noto Serif"/>
          <w:sz w:val="19"/>
          <w:szCs w:val="19"/>
        </w:rPr>
      </w:pPr>
      <w:r>
        <w:rPr>
          <w:rFonts w:ascii="Noto Serif" w:hAnsi="Noto Serif" w:cs="Noto Serif"/>
          <w:sz w:val="19"/>
          <w:szCs w:val="19"/>
        </w:rPr>
        <w:t>Yazı tipini ayarlamak için kullanılır.</w:t>
      </w:r>
    </w:p>
    <w:p w14:paraId="542B7CEA" w14:textId="77777777" w:rsidR="00690BAF" w:rsidRDefault="00690BAF" w:rsidP="00690BAF">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2405"/>
        <w:gridCol w:w="8051"/>
      </w:tblGrid>
      <w:tr w:rsidR="00690BAF" w:rsidRPr="00020463" w14:paraId="239B23A0" w14:textId="77777777" w:rsidTr="00402160">
        <w:tc>
          <w:tcPr>
            <w:tcW w:w="2405" w:type="dxa"/>
            <w:shd w:val="clear" w:color="auto" w:fill="000000" w:themeFill="text1"/>
          </w:tcPr>
          <w:p w14:paraId="23640FF3" w14:textId="77777777" w:rsidR="00690BAF" w:rsidRPr="00020463" w:rsidRDefault="00690BAF"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8051" w:type="dxa"/>
            <w:shd w:val="clear" w:color="auto" w:fill="000000" w:themeFill="text1"/>
          </w:tcPr>
          <w:p w14:paraId="50C4A92E" w14:textId="77777777" w:rsidR="00690BAF" w:rsidRPr="00020463" w:rsidRDefault="00690BAF"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690BAF" w14:paraId="287E658F" w14:textId="77777777" w:rsidTr="00402160">
        <w:tc>
          <w:tcPr>
            <w:tcW w:w="2405" w:type="dxa"/>
          </w:tcPr>
          <w:p w14:paraId="11B289C5" w14:textId="77777777" w:rsidR="00690BAF" w:rsidRPr="00020463" w:rsidRDefault="00690BAF" w:rsidP="00402160">
            <w:pPr>
              <w:rPr>
                <w:rFonts w:ascii="Courier New" w:hAnsi="Courier New" w:cs="Courier New"/>
              </w:rPr>
            </w:pPr>
            <w:r>
              <w:rPr>
                <w:rFonts w:ascii="Courier New" w:hAnsi="Courier New" w:cs="Courier New"/>
              </w:rPr>
              <w:t>{font}</w:t>
            </w:r>
          </w:p>
        </w:tc>
        <w:tc>
          <w:tcPr>
            <w:tcW w:w="8051" w:type="dxa"/>
          </w:tcPr>
          <w:p w14:paraId="095BF97A" w14:textId="77777777" w:rsidR="00690BAF" w:rsidRDefault="00690BAF" w:rsidP="00402160">
            <w:pPr>
              <w:rPr>
                <w:rFonts w:ascii="Noto Serif" w:hAnsi="Noto Serif" w:cs="Noto Serif"/>
                <w:sz w:val="19"/>
                <w:szCs w:val="19"/>
              </w:rPr>
            </w:pPr>
          </w:p>
        </w:tc>
      </w:tr>
      <w:tr w:rsidR="00690BAF" w14:paraId="0231D12C" w14:textId="77777777" w:rsidTr="00402160">
        <w:tc>
          <w:tcPr>
            <w:tcW w:w="2405" w:type="dxa"/>
          </w:tcPr>
          <w:p w14:paraId="140AE72F" w14:textId="77777777" w:rsidR="00690BAF" w:rsidRDefault="00690BAF" w:rsidP="00402160">
            <w:pPr>
              <w:rPr>
                <w:rFonts w:ascii="Courier New" w:hAnsi="Courier New" w:cs="Courier New"/>
              </w:rPr>
            </w:pPr>
            <w:r>
              <w:rPr>
                <w:rFonts w:ascii="Courier New" w:hAnsi="Courier New" w:cs="Courier New"/>
              </w:rPr>
              <w:lastRenderedPageBreak/>
              <w:t>{generic family}</w:t>
            </w:r>
          </w:p>
        </w:tc>
        <w:tc>
          <w:tcPr>
            <w:tcW w:w="8051" w:type="dxa"/>
          </w:tcPr>
          <w:p w14:paraId="0153AD73" w14:textId="77777777" w:rsidR="00690BAF" w:rsidRDefault="00690BAF" w:rsidP="00402160">
            <w:pPr>
              <w:rPr>
                <w:rFonts w:ascii="Noto Serif" w:hAnsi="Noto Serif" w:cs="Noto Serif"/>
                <w:sz w:val="19"/>
                <w:szCs w:val="19"/>
              </w:rPr>
            </w:pPr>
          </w:p>
        </w:tc>
      </w:tr>
    </w:tbl>
    <w:p w14:paraId="4C3247E5" w14:textId="77777777" w:rsidR="00690BAF" w:rsidRDefault="00690BAF" w:rsidP="00690BAF">
      <w:pPr>
        <w:spacing w:after="0" w:line="240" w:lineRule="auto"/>
        <w:rPr>
          <w:rFonts w:ascii="Courier New" w:hAnsi="Courier New" w:cs="Courier New"/>
        </w:rPr>
      </w:pPr>
    </w:p>
    <w:p w14:paraId="3FFD0966" w14:textId="77777777" w:rsidR="00690BAF" w:rsidRDefault="00690BAF" w:rsidP="00690BAF">
      <w:pPr>
        <w:pStyle w:val="ListeParagraf"/>
        <w:numPr>
          <w:ilvl w:val="0"/>
          <w:numId w:val="2"/>
        </w:numPr>
        <w:spacing w:after="0" w:line="240" w:lineRule="auto"/>
        <w:rPr>
          <w:rFonts w:ascii="Noto Serif" w:hAnsi="Noto Serif" w:cs="Noto Serif"/>
          <w:sz w:val="19"/>
          <w:szCs w:val="19"/>
        </w:rPr>
      </w:pPr>
      <w:r>
        <w:rPr>
          <w:rFonts w:ascii="Noto Serif" w:hAnsi="Noto Serif" w:cs="Noto Serif"/>
          <w:sz w:val="19"/>
          <w:szCs w:val="19"/>
        </w:rPr>
        <w:t>Kullanılan fontların istemci makinelerde yüklü olması gerekmektedir. Bu zorunluluktan dolayı geliştiriciler bir fontun desteklenmemesi ihtimaline karşı her zaman birden fazla font tanımı yaparlar. Örneğin :</w:t>
      </w:r>
    </w:p>
    <w:p w14:paraId="695E5A2E" w14:textId="77777777" w:rsidR="00690BAF" w:rsidRDefault="00690BAF" w:rsidP="00690BAF">
      <w:pPr>
        <w:spacing w:after="0" w:line="240" w:lineRule="auto"/>
        <w:rPr>
          <w:rFonts w:ascii="Noto Serif" w:hAnsi="Noto Serif" w:cs="Noto Serif"/>
          <w:sz w:val="19"/>
          <w:szCs w:val="19"/>
        </w:rPr>
      </w:pPr>
    </w:p>
    <w:p w14:paraId="63B68587" w14:textId="77777777" w:rsidR="00690BAF" w:rsidRDefault="00690BAF" w:rsidP="00690BAF">
      <w:pPr>
        <w:spacing w:after="0" w:line="240" w:lineRule="auto"/>
        <w:ind w:left="360"/>
        <w:rPr>
          <w:rFonts w:ascii="Courier New" w:hAnsi="Courier New" w:cs="Courier New"/>
        </w:rPr>
      </w:pPr>
      <w:r>
        <w:rPr>
          <w:rFonts w:ascii="Courier New" w:hAnsi="Courier New" w:cs="Courier New"/>
        </w:rPr>
        <w:t xml:space="preserve">font-family: Arial, Helvetica, sans-serif; </w:t>
      </w:r>
    </w:p>
    <w:p w14:paraId="6C2D7EAE" w14:textId="77777777" w:rsidR="00690BAF" w:rsidRDefault="00690BAF" w:rsidP="00690BAF">
      <w:pPr>
        <w:spacing w:after="0" w:line="240" w:lineRule="auto"/>
        <w:ind w:left="360"/>
        <w:rPr>
          <w:rFonts w:ascii="Courier New" w:hAnsi="Courier New" w:cs="Courier New"/>
        </w:rPr>
      </w:pPr>
    </w:p>
    <w:p w14:paraId="2861D5F8" w14:textId="17E80F5F" w:rsidR="00690BAF" w:rsidRDefault="00690BAF" w:rsidP="00690BAF">
      <w:pPr>
        <w:spacing w:after="0" w:line="240" w:lineRule="auto"/>
        <w:ind w:left="360"/>
        <w:rPr>
          <w:rFonts w:ascii="Noto Serif" w:hAnsi="Noto Serif" w:cs="Noto Serif"/>
          <w:sz w:val="19"/>
          <w:szCs w:val="19"/>
        </w:rPr>
      </w:pPr>
      <w:r>
        <w:rPr>
          <w:rFonts w:ascii="Noto Serif" w:hAnsi="Noto Serif" w:cs="Noto Serif"/>
          <w:sz w:val="19"/>
          <w:szCs w:val="19"/>
        </w:rPr>
        <w:t>Bu durumda ilgili fontlar browser tarafından sırasıyla kontrol edilmekte ve web sayfası mevcut olan ilk font ile görüntülenmektedir.</w:t>
      </w:r>
    </w:p>
    <w:p w14:paraId="4C5A4F34" w14:textId="77777777" w:rsidR="00690BAF" w:rsidRDefault="00690BAF" w:rsidP="00690BAF">
      <w:pPr>
        <w:pStyle w:val="ListeParagraf"/>
        <w:numPr>
          <w:ilvl w:val="0"/>
          <w:numId w:val="3"/>
        </w:numPr>
        <w:spacing w:after="0" w:line="240" w:lineRule="auto"/>
        <w:rPr>
          <w:rFonts w:ascii="Noto Serif" w:hAnsi="Noto Serif" w:cs="Noto Serif"/>
          <w:sz w:val="19"/>
          <w:szCs w:val="19"/>
        </w:rPr>
      </w:pPr>
      <w:r w:rsidRPr="003D37EA">
        <w:rPr>
          <w:rFonts w:ascii="Consolas" w:hAnsi="Consolas" w:cs="Courier New"/>
          <w:sz w:val="20"/>
          <w:szCs w:val="20"/>
        </w:rPr>
        <w:t>font-family</w:t>
      </w:r>
      <w:r>
        <w:rPr>
          <w:rFonts w:ascii="Noto Serif" w:hAnsi="Noto Serif" w:cs="Noto Serif"/>
          <w:sz w:val="19"/>
          <w:szCs w:val="19"/>
        </w:rPr>
        <w:t xml:space="preserve"> özelliğine verilen değerler genellikle font isimleri ile başlamakta ve genel bir font ailesi adıyla(generic family) bitmektedir. Bunun nedeni fontların desteklenmemesi durumunda tarayıcının genel aileden benzer bir font seçmesi içindir. Genel aile benzer görünüme sahip fontların oluşturduğu gruptur. Örneğin : </w:t>
      </w:r>
      <w:r w:rsidRPr="00690BAF">
        <w:rPr>
          <w:rFonts w:ascii="Consolas" w:hAnsi="Consolas" w:cs="Courier New"/>
          <w:sz w:val="20"/>
          <w:szCs w:val="20"/>
        </w:rPr>
        <w:t>serif</w:t>
      </w:r>
      <w:r>
        <w:rPr>
          <w:rFonts w:ascii="Noto Serif" w:hAnsi="Noto Serif" w:cs="Noto Serif"/>
          <w:sz w:val="19"/>
          <w:szCs w:val="19"/>
        </w:rPr>
        <w:t xml:space="preserve">, </w:t>
      </w:r>
      <w:r w:rsidRPr="00690BAF">
        <w:rPr>
          <w:rFonts w:ascii="Consolas" w:hAnsi="Consolas" w:cs="Courier New"/>
          <w:sz w:val="20"/>
          <w:szCs w:val="20"/>
        </w:rPr>
        <w:t>sans-serif</w:t>
      </w:r>
      <w:r>
        <w:rPr>
          <w:rFonts w:ascii="Noto Serif" w:hAnsi="Noto Serif" w:cs="Noto Serif"/>
          <w:sz w:val="19"/>
          <w:szCs w:val="19"/>
        </w:rPr>
        <w:t xml:space="preserve">, </w:t>
      </w:r>
      <w:r w:rsidRPr="00690BAF">
        <w:rPr>
          <w:rFonts w:ascii="Consolas" w:hAnsi="Consolas" w:cs="Courier New"/>
          <w:sz w:val="20"/>
          <w:szCs w:val="20"/>
        </w:rPr>
        <w:t>monospace</w:t>
      </w:r>
      <w:r>
        <w:rPr>
          <w:rFonts w:ascii="Noto Serif" w:hAnsi="Noto Serif" w:cs="Noto Serif"/>
          <w:sz w:val="19"/>
          <w:szCs w:val="19"/>
        </w:rPr>
        <w:t xml:space="preserve">, </w:t>
      </w:r>
      <w:r w:rsidRPr="00690BAF">
        <w:rPr>
          <w:rFonts w:ascii="Consolas" w:hAnsi="Consolas" w:cs="Courier New"/>
          <w:sz w:val="20"/>
          <w:szCs w:val="20"/>
        </w:rPr>
        <w:t>fantasy</w:t>
      </w:r>
      <w:r>
        <w:rPr>
          <w:rFonts w:ascii="Noto Serif" w:hAnsi="Noto Serif" w:cs="Noto Serif"/>
          <w:sz w:val="19"/>
          <w:szCs w:val="19"/>
        </w:rPr>
        <w:t>.</w:t>
      </w:r>
    </w:p>
    <w:p w14:paraId="3F9D5C00" w14:textId="62CC2342" w:rsidR="00690BAF" w:rsidRDefault="00690BAF" w:rsidP="00690BAF">
      <w:pPr>
        <w:pStyle w:val="ListeParagraf"/>
        <w:numPr>
          <w:ilvl w:val="0"/>
          <w:numId w:val="3"/>
        </w:numPr>
        <w:spacing w:after="0" w:line="240" w:lineRule="auto"/>
        <w:rPr>
          <w:rFonts w:ascii="Noto Serif" w:hAnsi="Noto Serif" w:cs="Noto Serif"/>
          <w:sz w:val="19"/>
          <w:szCs w:val="19"/>
        </w:rPr>
      </w:pPr>
      <w:r>
        <w:rPr>
          <w:rFonts w:ascii="Noto Serif" w:hAnsi="Noto Serif" w:cs="Noto Serif"/>
          <w:sz w:val="19"/>
          <w:szCs w:val="19"/>
        </w:rPr>
        <w:t>Font isimleri birden fazla kelimeden oluşuyorsa(boşluk içeriyorsa) tırnak içinde yazılmalıdır.</w:t>
      </w:r>
    </w:p>
    <w:p w14:paraId="4C719389" w14:textId="0A2ED3C5" w:rsidR="00690BAF" w:rsidRDefault="00690BAF" w:rsidP="00690BAF">
      <w:pPr>
        <w:spacing w:after="0" w:line="240" w:lineRule="auto"/>
        <w:rPr>
          <w:rFonts w:ascii="Noto Serif" w:hAnsi="Noto Serif" w:cs="Noto Serif"/>
          <w:sz w:val="19"/>
          <w:szCs w:val="19"/>
        </w:rPr>
      </w:pPr>
    </w:p>
    <w:p w14:paraId="2BD4346E" w14:textId="77777777" w:rsidR="00690BAF" w:rsidRDefault="00690BAF" w:rsidP="00690BAF">
      <w:pPr>
        <w:spacing w:after="0" w:line="240" w:lineRule="auto"/>
        <w:rPr>
          <w:rFonts w:ascii="Courier New" w:hAnsi="Courier New" w:cs="Courier New"/>
        </w:rPr>
      </w:pPr>
      <w:r w:rsidRPr="00651E09">
        <w:rPr>
          <w:rFonts w:ascii="Courier New" w:hAnsi="Courier New" w:cs="Courier New"/>
          <w:highlight w:val="yellow"/>
        </w:rPr>
        <w:t>@font-face</w:t>
      </w:r>
    </w:p>
    <w:p w14:paraId="06EC1A09" w14:textId="77777777" w:rsidR="00690BAF" w:rsidRDefault="00690BAF" w:rsidP="00690BAF">
      <w:pPr>
        <w:spacing w:after="0" w:line="240" w:lineRule="auto"/>
        <w:rPr>
          <w:rFonts w:ascii="Noto Serif" w:hAnsi="Noto Serif" w:cs="Noto Serif"/>
          <w:sz w:val="19"/>
          <w:szCs w:val="19"/>
        </w:rPr>
      </w:pPr>
      <w:r>
        <w:rPr>
          <w:rFonts w:ascii="Noto Serif" w:hAnsi="Noto Serif" w:cs="Noto Serif"/>
          <w:sz w:val="19"/>
          <w:szCs w:val="19"/>
        </w:rPr>
        <w:t>Bu direktif ile kullanmak istediğimiz fontları web sayfası içerisine gömebiliyoruz. Bu sayede güvenli yazı tiplerini(Genel olarak her işletim sisteminde olduğu düşünülen) kullanma zorunluluğundan kurtuluyoruz.</w:t>
      </w:r>
    </w:p>
    <w:p w14:paraId="2AAF75FB" w14:textId="77777777" w:rsidR="00690BAF" w:rsidRDefault="00690BAF" w:rsidP="00690BAF">
      <w:pPr>
        <w:spacing w:after="0" w:line="240" w:lineRule="auto"/>
        <w:rPr>
          <w:rFonts w:ascii="Noto Serif" w:hAnsi="Noto Serif" w:cs="Noto Serif"/>
          <w:sz w:val="19"/>
          <w:szCs w:val="19"/>
        </w:rPr>
      </w:pPr>
    </w:p>
    <w:p w14:paraId="284DE631" w14:textId="77777777" w:rsidR="00690BAF" w:rsidRDefault="00690BAF" w:rsidP="00690BAF">
      <w:pPr>
        <w:spacing w:after="0" w:line="240" w:lineRule="auto"/>
        <w:rPr>
          <w:rFonts w:ascii="Consolas" w:hAnsi="Consolas" w:cs="Courier New"/>
        </w:rPr>
      </w:pPr>
      <w:r>
        <w:rPr>
          <w:rFonts w:ascii="Consolas" w:hAnsi="Consolas" w:cs="Courier New"/>
          <w:u w:val="single"/>
        </w:rPr>
        <w:t>Example</w:t>
      </w:r>
    </w:p>
    <w:p w14:paraId="4F84AEA1" w14:textId="77777777" w:rsidR="00690BAF" w:rsidRDefault="00690BAF" w:rsidP="00690BAF">
      <w:pPr>
        <w:spacing w:after="0" w:line="240" w:lineRule="auto"/>
        <w:rPr>
          <w:rFonts w:ascii="Courier New" w:hAnsi="Courier New" w:cs="Courier New"/>
        </w:rPr>
      </w:pPr>
      <w:r>
        <w:rPr>
          <w:rFonts w:ascii="Courier New" w:hAnsi="Courier New" w:cs="Courier New"/>
        </w:rPr>
        <w:t>@font-face{</w:t>
      </w:r>
    </w:p>
    <w:p w14:paraId="302C459C" w14:textId="77777777" w:rsidR="00690BAF" w:rsidRDefault="00690BAF" w:rsidP="00690BAF">
      <w:pPr>
        <w:spacing w:after="0" w:line="240" w:lineRule="auto"/>
        <w:rPr>
          <w:rFonts w:ascii="Courier New" w:hAnsi="Courier New" w:cs="Courier New"/>
        </w:rPr>
      </w:pPr>
      <w:r>
        <w:rPr>
          <w:rFonts w:ascii="Courier New" w:hAnsi="Courier New" w:cs="Courier New"/>
        </w:rPr>
        <w:t xml:space="preserve">  font-family: ‘Noto Serif’;</w:t>
      </w:r>
    </w:p>
    <w:p w14:paraId="2D773376" w14:textId="77777777" w:rsidR="00690BAF" w:rsidRDefault="00690BAF" w:rsidP="00690BAF">
      <w:pPr>
        <w:spacing w:after="0" w:line="240" w:lineRule="auto"/>
        <w:rPr>
          <w:rFonts w:ascii="Courier New" w:hAnsi="Courier New" w:cs="Courier New"/>
        </w:rPr>
      </w:pPr>
      <w:r>
        <w:rPr>
          <w:rFonts w:ascii="Courier New" w:hAnsi="Courier New" w:cs="Courier New"/>
        </w:rPr>
        <w:t xml:space="preserve">  src: url(“/fonts/NotoSerif-Regular.ttf”);</w:t>
      </w:r>
    </w:p>
    <w:p w14:paraId="50FDFBC6" w14:textId="77777777" w:rsidR="00690BAF" w:rsidRDefault="00690BAF" w:rsidP="00690BAF">
      <w:pPr>
        <w:spacing w:after="0" w:line="240" w:lineRule="auto"/>
        <w:rPr>
          <w:rFonts w:ascii="Courier New" w:hAnsi="Courier New" w:cs="Courier New"/>
        </w:rPr>
      </w:pPr>
      <w:r>
        <w:rPr>
          <w:rFonts w:ascii="Courier New" w:hAnsi="Courier New" w:cs="Courier New"/>
        </w:rPr>
        <w:t xml:space="preserve">  font-style: normal;</w:t>
      </w:r>
    </w:p>
    <w:p w14:paraId="3AB0C6D4" w14:textId="77777777" w:rsidR="00690BAF" w:rsidRDefault="00690BAF" w:rsidP="00690BAF">
      <w:pPr>
        <w:spacing w:after="0" w:line="240" w:lineRule="auto"/>
        <w:rPr>
          <w:rFonts w:ascii="Courier New" w:hAnsi="Courier New" w:cs="Courier New"/>
        </w:rPr>
      </w:pPr>
      <w:r>
        <w:rPr>
          <w:rFonts w:ascii="Courier New" w:hAnsi="Courier New" w:cs="Courier New"/>
        </w:rPr>
        <w:t xml:space="preserve">  font-weight: normal;</w:t>
      </w:r>
    </w:p>
    <w:p w14:paraId="2AC87C13" w14:textId="77777777" w:rsidR="00690BAF" w:rsidRDefault="00690BAF" w:rsidP="00690BAF">
      <w:pPr>
        <w:spacing w:after="0" w:line="240" w:lineRule="auto"/>
        <w:rPr>
          <w:rFonts w:ascii="Courier New" w:hAnsi="Courier New" w:cs="Courier New"/>
        </w:rPr>
      </w:pPr>
      <w:r>
        <w:rPr>
          <w:rFonts w:ascii="Courier New" w:hAnsi="Courier New" w:cs="Courier New"/>
        </w:rPr>
        <w:t>}</w:t>
      </w:r>
    </w:p>
    <w:p w14:paraId="684C9C33" w14:textId="77777777" w:rsidR="00690BAF" w:rsidRPr="004B3B3A" w:rsidRDefault="00690BAF" w:rsidP="00690BAF">
      <w:pPr>
        <w:spacing w:after="0" w:line="240" w:lineRule="auto"/>
        <w:rPr>
          <w:rFonts w:ascii="Noto Serif" w:hAnsi="Noto Serif" w:cs="Noto Serif"/>
          <w:sz w:val="19"/>
          <w:szCs w:val="19"/>
        </w:rPr>
      </w:pPr>
    </w:p>
    <w:p w14:paraId="5E112C50" w14:textId="77777777" w:rsidR="00690BAF" w:rsidRDefault="00690BAF" w:rsidP="00690BAF">
      <w:pPr>
        <w:spacing w:after="0" w:line="240" w:lineRule="auto"/>
        <w:rPr>
          <w:rFonts w:ascii="Noto Serif" w:hAnsi="Noto Serif" w:cs="Noto Serif"/>
          <w:sz w:val="19"/>
          <w:szCs w:val="19"/>
        </w:rPr>
      </w:pPr>
      <w:r>
        <w:rPr>
          <w:rFonts w:ascii="Courier New" w:hAnsi="Courier New" w:cs="Courier New"/>
        </w:rPr>
        <w:t xml:space="preserve">font-family : </w:t>
      </w:r>
      <w:r>
        <w:rPr>
          <w:rFonts w:ascii="Noto Serif" w:hAnsi="Noto Serif" w:cs="Noto Serif"/>
          <w:sz w:val="19"/>
          <w:szCs w:val="19"/>
        </w:rPr>
        <w:t>Yazı tipi için bir isim. Orijinal ismini kullanabilirsiniz.(Gerekli)</w:t>
      </w:r>
    </w:p>
    <w:p w14:paraId="53DDE675" w14:textId="77777777" w:rsidR="00690BAF" w:rsidRDefault="00690BAF" w:rsidP="00690BAF">
      <w:pPr>
        <w:spacing w:after="0" w:line="240" w:lineRule="auto"/>
        <w:rPr>
          <w:rFonts w:ascii="Noto Serif" w:hAnsi="Noto Serif" w:cs="Noto Serif"/>
          <w:sz w:val="19"/>
          <w:szCs w:val="19"/>
        </w:rPr>
      </w:pPr>
      <w:r>
        <w:rPr>
          <w:rFonts w:ascii="Courier New" w:hAnsi="Courier New" w:cs="Courier New"/>
        </w:rPr>
        <w:t xml:space="preserve">src : </w:t>
      </w:r>
      <w:r>
        <w:rPr>
          <w:rFonts w:ascii="Noto Serif" w:hAnsi="Noto Serif" w:cs="Noto Serif"/>
          <w:sz w:val="19"/>
          <w:szCs w:val="19"/>
        </w:rPr>
        <w:t>Font dosyasının indirileceği adres. Mutlak veya göreceli bir adres kullanılabilir.(Gerekli)</w:t>
      </w:r>
    </w:p>
    <w:p w14:paraId="02DEF7D7" w14:textId="77777777" w:rsidR="00690BAF" w:rsidRPr="00E04D40" w:rsidRDefault="00690BAF" w:rsidP="00690BAF">
      <w:pPr>
        <w:spacing w:after="0" w:line="240" w:lineRule="auto"/>
        <w:rPr>
          <w:rFonts w:ascii="Noto Serif" w:hAnsi="Noto Serif" w:cs="Noto Serif"/>
          <w:sz w:val="19"/>
          <w:szCs w:val="19"/>
        </w:rPr>
      </w:pPr>
      <w:r>
        <w:rPr>
          <w:rFonts w:ascii="Courier New" w:hAnsi="Courier New" w:cs="Courier New"/>
        </w:rPr>
        <w:t xml:space="preserve">font-style : </w:t>
      </w:r>
      <w:r>
        <w:rPr>
          <w:rFonts w:ascii="Noto Serif" w:hAnsi="Noto Serif" w:cs="Noto Serif"/>
          <w:sz w:val="19"/>
          <w:szCs w:val="19"/>
        </w:rPr>
        <w:t>Yazı tipinin font-style değeri.(Opsiyonel)</w:t>
      </w:r>
    </w:p>
    <w:p w14:paraId="3ED6A4B5" w14:textId="77777777" w:rsidR="00690BAF" w:rsidRDefault="00690BAF" w:rsidP="00690BAF">
      <w:pPr>
        <w:spacing w:after="0" w:line="240" w:lineRule="auto"/>
        <w:rPr>
          <w:rFonts w:ascii="Noto Serif" w:hAnsi="Noto Serif" w:cs="Noto Serif"/>
          <w:sz w:val="19"/>
          <w:szCs w:val="19"/>
        </w:rPr>
      </w:pPr>
      <w:r>
        <w:rPr>
          <w:rFonts w:ascii="Courier New" w:hAnsi="Courier New" w:cs="Courier New"/>
        </w:rPr>
        <w:t xml:space="preserve">font-weight : </w:t>
      </w:r>
      <w:r>
        <w:rPr>
          <w:rFonts w:ascii="Noto Serif" w:hAnsi="Noto Serif" w:cs="Noto Serif"/>
          <w:sz w:val="19"/>
          <w:szCs w:val="19"/>
        </w:rPr>
        <w:t>Yazı tipinin font-weight değeri.(Opsiyonel)</w:t>
      </w:r>
    </w:p>
    <w:p w14:paraId="4B799709" w14:textId="77777777" w:rsidR="00690BAF" w:rsidRDefault="00690BAF" w:rsidP="00690BAF">
      <w:pPr>
        <w:spacing w:after="0" w:line="240" w:lineRule="auto"/>
        <w:rPr>
          <w:rFonts w:ascii="Noto Serif" w:hAnsi="Noto Serif" w:cs="Noto Serif"/>
          <w:sz w:val="19"/>
          <w:szCs w:val="19"/>
        </w:rPr>
      </w:pPr>
    </w:p>
    <w:p w14:paraId="12A4189A" w14:textId="77777777" w:rsidR="00690BAF" w:rsidRDefault="00690BAF" w:rsidP="00690BAF">
      <w:pPr>
        <w:pStyle w:val="ListeParagraf"/>
        <w:numPr>
          <w:ilvl w:val="0"/>
          <w:numId w:val="4"/>
        </w:numPr>
        <w:spacing w:after="0" w:line="240" w:lineRule="auto"/>
        <w:rPr>
          <w:rFonts w:ascii="Noto Serif" w:hAnsi="Noto Serif" w:cs="Noto Serif"/>
          <w:sz w:val="19"/>
          <w:szCs w:val="19"/>
        </w:rPr>
      </w:pPr>
      <w:r w:rsidRPr="00060602">
        <w:rPr>
          <w:rFonts w:ascii="Consolas" w:hAnsi="Consolas" w:cs="Courier New"/>
          <w:sz w:val="20"/>
          <w:szCs w:val="20"/>
        </w:rPr>
        <w:t>font-face</w:t>
      </w:r>
      <w:r>
        <w:rPr>
          <w:rFonts w:ascii="Noto Serif" w:hAnsi="Noto Serif" w:cs="Noto Serif"/>
          <w:sz w:val="19"/>
          <w:szCs w:val="19"/>
        </w:rPr>
        <w:t xml:space="preserve"> içerisinde kullanılan </w:t>
      </w:r>
      <w:r w:rsidRPr="00060602">
        <w:rPr>
          <w:rFonts w:ascii="Consolas" w:hAnsi="Consolas" w:cs="Courier New"/>
          <w:sz w:val="20"/>
          <w:szCs w:val="20"/>
        </w:rPr>
        <w:t>font-weight</w:t>
      </w:r>
      <w:r>
        <w:rPr>
          <w:rFonts w:ascii="Noto Serif" w:hAnsi="Noto Serif" w:cs="Noto Serif"/>
          <w:sz w:val="19"/>
          <w:szCs w:val="19"/>
        </w:rPr>
        <w:t xml:space="preserve"> ve </w:t>
      </w:r>
      <w:r w:rsidRPr="00060602">
        <w:rPr>
          <w:rFonts w:ascii="Consolas" w:hAnsi="Consolas" w:cs="Courier New"/>
          <w:sz w:val="20"/>
          <w:szCs w:val="20"/>
        </w:rPr>
        <w:t>font-style</w:t>
      </w:r>
      <w:r>
        <w:rPr>
          <w:rFonts w:ascii="Noto Serif" w:hAnsi="Noto Serif" w:cs="Noto Serif"/>
          <w:sz w:val="19"/>
          <w:szCs w:val="19"/>
        </w:rPr>
        <w:t xml:space="preserve"> değerleri ilgili fontun kalın ya da italik olmasını sağlamaz. Sadece eklediğiniz fontların kalın ve italik sürümler olduğunu belirtmek amacıyla kullanılır.</w:t>
      </w:r>
    </w:p>
    <w:p w14:paraId="3C5087BD" w14:textId="5FF8DAFA" w:rsidR="00690BAF" w:rsidRDefault="00690BAF" w:rsidP="00690BAF">
      <w:pPr>
        <w:pStyle w:val="ListeParagraf"/>
        <w:numPr>
          <w:ilvl w:val="0"/>
          <w:numId w:val="4"/>
        </w:numPr>
        <w:spacing w:after="0" w:line="240" w:lineRule="auto"/>
        <w:rPr>
          <w:rFonts w:ascii="Noto Serif" w:hAnsi="Noto Serif" w:cs="Noto Serif"/>
          <w:sz w:val="19"/>
          <w:szCs w:val="19"/>
        </w:rPr>
      </w:pPr>
      <w:r>
        <w:rPr>
          <w:rFonts w:ascii="Noto Serif" w:hAnsi="Noto Serif" w:cs="Noto Serif"/>
          <w:sz w:val="19"/>
          <w:szCs w:val="19"/>
        </w:rPr>
        <w:t>Fontların kalın veya italik sürümlerini kullanmak istiyorsanız ilgili font dosyalarını sayfaya ekleyin. Regular fontu sayfaya ekledikten sonra font-weight ve font-style kullanmak tercih edilen bir yöntem değildir.</w:t>
      </w:r>
    </w:p>
    <w:p w14:paraId="68F5843B" w14:textId="0C76DDFF" w:rsidR="00690BAF" w:rsidRDefault="00690BAF" w:rsidP="00690BAF">
      <w:pPr>
        <w:spacing w:after="0" w:line="240" w:lineRule="auto"/>
        <w:rPr>
          <w:rFonts w:ascii="Noto Serif" w:hAnsi="Noto Serif" w:cs="Noto Serif"/>
          <w:sz w:val="19"/>
          <w:szCs w:val="19"/>
        </w:rPr>
      </w:pPr>
    </w:p>
    <w:p w14:paraId="218F0F3F" w14:textId="77777777" w:rsidR="00651E09" w:rsidRDefault="00651E09" w:rsidP="00651E09">
      <w:pPr>
        <w:spacing w:after="0" w:line="240" w:lineRule="auto"/>
        <w:rPr>
          <w:rFonts w:ascii="Noto Serif" w:hAnsi="Noto Serif" w:cs="Noto Serif"/>
          <w:sz w:val="19"/>
          <w:szCs w:val="19"/>
        </w:rPr>
      </w:pPr>
      <w:r w:rsidRPr="00651E09">
        <w:rPr>
          <w:rFonts w:ascii="Courier New" w:hAnsi="Courier New" w:cs="Courier New"/>
          <w:highlight w:val="yellow"/>
        </w:rPr>
        <w:t>font-size</w:t>
      </w:r>
    </w:p>
    <w:p w14:paraId="0848BA35" w14:textId="77777777" w:rsidR="00651E09" w:rsidRDefault="00651E09" w:rsidP="00651E09">
      <w:pPr>
        <w:spacing w:after="0" w:line="240" w:lineRule="auto"/>
        <w:rPr>
          <w:rFonts w:ascii="Noto Serif" w:hAnsi="Noto Serif" w:cs="Noto Serif"/>
          <w:sz w:val="19"/>
          <w:szCs w:val="19"/>
        </w:rPr>
      </w:pPr>
      <w:r>
        <w:rPr>
          <w:rFonts w:ascii="Noto Serif" w:hAnsi="Noto Serif" w:cs="Noto Serif"/>
          <w:sz w:val="19"/>
          <w:szCs w:val="19"/>
        </w:rPr>
        <w:t>Yazı boyutunu ayarlamak için kullanılır.</w:t>
      </w:r>
    </w:p>
    <w:p w14:paraId="691C4051" w14:textId="77777777" w:rsidR="00651E09" w:rsidRDefault="00651E09" w:rsidP="00651E09">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9185"/>
      </w:tblGrid>
      <w:tr w:rsidR="00651E09" w:rsidRPr="00020463" w14:paraId="74C57F47" w14:textId="77777777" w:rsidTr="00402160">
        <w:tc>
          <w:tcPr>
            <w:tcW w:w="1271" w:type="dxa"/>
            <w:shd w:val="clear" w:color="auto" w:fill="000000" w:themeFill="text1"/>
          </w:tcPr>
          <w:p w14:paraId="7BDC650C" w14:textId="77777777" w:rsidR="00651E09" w:rsidRPr="00020463" w:rsidRDefault="00651E09"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511D86B4" w14:textId="77777777" w:rsidR="00651E09" w:rsidRPr="00020463" w:rsidRDefault="00651E09"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651E09" w14:paraId="5CDFB47B" w14:textId="77777777" w:rsidTr="00402160">
        <w:tc>
          <w:tcPr>
            <w:tcW w:w="1271" w:type="dxa"/>
          </w:tcPr>
          <w:p w14:paraId="57B0C977" w14:textId="77777777" w:rsidR="00651E09" w:rsidRPr="00020463" w:rsidRDefault="00651E09" w:rsidP="00402160">
            <w:pPr>
              <w:rPr>
                <w:rFonts w:ascii="Courier New" w:hAnsi="Courier New" w:cs="Courier New"/>
              </w:rPr>
            </w:pPr>
            <w:r>
              <w:rPr>
                <w:rFonts w:ascii="Courier New" w:hAnsi="Courier New" w:cs="Courier New"/>
              </w:rPr>
              <w:t>medium</w:t>
            </w:r>
          </w:p>
        </w:tc>
        <w:tc>
          <w:tcPr>
            <w:tcW w:w="9185" w:type="dxa"/>
          </w:tcPr>
          <w:p w14:paraId="342DD20B" w14:textId="77777777" w:rsidR="00651E09" w:rsidRDefault="00651E09" w:rsidP="00402160">
            <w:pPr>
              <w:rPr>
                <w:rFonts w:ascii="Noto Serif" w:hAnsi="Noto Serif" w:cs="Noto Serif"/>
                <w:sz w:val="19"/>
                <w:szCs w:val="19"/>
              </w:rPr>
            </w:pPr>
            <w:r>
              <w:rPr>
                <w:rFonts w:ascii="Noto Serif" w:hAnsi="Noto Serif" w:cs="Noto Serif"/>
                <w:sz w:val="19"/>
                <w:szCs w:val="19"/>
              </w:rPr>
              <w:t>(Varsayılan değeridir)</w:t>
            </w:r>
          </w:p>
        </w:tc>
      </w:tr>
      <w:tr w:rsidR="00651E09" w14:paraId="33A812FE" w14:textId="77777777" w:rsidTr="00402160">
        <w:tc>
          <w:tcPr>
            <w:tcW w:w="1271" w:type="dxa"/>
          </w:tcPr>
          <w:p w14:paraId="0D1BAD46" w14:textId="363A75CD" w:rsidR="00651E09" w:rsidRDefault="00651E09" w:rsidP="00402160">
            <w:pPr>
              <w:rPr>
                <w:rFonts w:ascii="Courier New" w:hAnsi="Courier New" w:cs="Courier New"/>
              </w:rPr>
            </w:pPr>
            <w:r>
              <w:rPr>
                <w:rFonts w:ascii="Courier New" w:hAnsi="Courier New" w:cs="Courier New"/>
              </w:rPr>
              <w:t>{units}</w:t>
            </w:r>
          </w:p>
        </w:tc>
        <w:tc>
          <w:tcPr>
            <w:tcW w:w="9185" w:type="dxa"/>
          </w:tcPr>
          <w:p w14:paraId="79D3210E" w14:textId="77777777" w:rsidR="00651E09" w:rsidRDefault="00651E09" w:rsidP="00402160">
            <w:pPr>
              <w:rPr>
                <w:rFonts w:ascii="Noto Serif" w:hAnsi="Noto Serif" w:cs="Noto Serif"/>
                <w:sz w:val="19"/>
                <w:szCs w:val="19"/>
              </w:rPr>
            </w:pPr>
          </w:p>
        </w:tc>
      </w:tr>
      <w:tr w:rsidR="00651E09" w14:paraId="5E061C03" w14:textId="77777777" w:rsidTr="00402160">
        <w:tc>
          <w:tcPr>
            <w:tcW w:w="1271" w:type="dxa"/>
          </w:tcPr>
          <w:p w14:paraId="51ED6C52" w14:textId="77777777" w:rsidR="00651E09" w:rsidRDefault="00651E09" w:rsidP="00402160">
            <w:pPr>
              <w:rPr>
                <w:rFonts w:ascii="Courier New" w:hAnsi="Courier New" w:cs="Courier New"/>
              </w:rPr>
            </w:pPr>
            <w:r>
              <w:rPr>
                <w:rFonts w:ascii="Courier New" w:hAnsi="Courier New" w:cs="Courier New"/>
              </w:rPr>
              <w:t>%</w:t>
            </w:r>
          </w:p>
        </w:tc>
        <w:tc>
          <w:tcPr>
            <w:tcW w:w="9185" w:type="dxa"/>
          </w:tcPr>
          <w:p w14:paraId="1C615BA9" w14:textId="77777777" w:rsidR="00651E09" w:rsidRDefault="00651E09" w:rsidP="00402160">
            <w:pPr>
              <w:rPr>
                <w:rFonts w:ascii="Noto Serif" w:hAnsi="Noto Serif" w:cs="Noto Serif"/>
                <w:sz w:val="19"/>
                <w:szCs w:val="19"/>
              </w:rPr>
            </w:pPr>
          </w:p>
        </w:tc>
      </w:tr>
    </w:tbl>
    <w:p w14:paraId="2B6D9315" w14:textId="7BC6054C" w:rsidR="00651E09" w:rsidRDefault="00651E09" w:rsidP="00651E09">
      <w:pPr>
        <w:spacing w:after="0" w:line="240" w:lineRule="auto"/>
        <w:rPr>
          <w:rFonts w:ascii="Noto Serif" w:hAnsi="Noto Serif" w:cs="Noto Serif"/>
          <w:sz w:val="19"/>
          <w:szCs w:val="19"/>
        </w:rPr>
      </w:pPr>
    </w:p>
    <w:p w14:paraId="0A18ED11" w14:textId="77777777" w:rsidR="00651E09" w:rsidRDefault="00651E09" w:rsidP="00651E09">
      <w:pPr>
        <w:spacing w:after="0" w:line="240" w:lineRule="auto"/>
        <w:rPr>
          <w:rFonts w:ascii="Courier New" w:hAnsi="Courier New" w:cs="Courier New"/>
        </w:rPr>
      </w:pPr>
      <w:r w:rsidRPr="00651E09">
        <w:rPr>
          <w:rFonts w:ascii="Courier New" w:hAnsi="Courier New" w:cs="Courier New"/>
          <w:highlight w:val="yellow"/>
        </w:rPr>
        <w:t>font-style</w:t>
      </w:r>
    </w:p>
    <w:p w14:paraId="794B502E" w14:textId="77777777" w:rsidR="00651E09" w:rsidRDefault="00651E09" w:rsidP="00651E09">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3"/>
        <w:gridCol w:w="9183"/>
      </w:tblGrid>
      <w:tr w:rsidR="00651E09" w:rsidRPr="00020463" w14:paraId="02E0E7D3" w14:textId="77777777" w:rsidTr="00402160">
        <w:tc>
          <w:tcPr>
            <w:tcW w:w="1273" w:type="dxa"/>
            <w:shd w:val="clear" w:color="auto" w:fill="000000" w:themeFill="text1"/>
          </w:tcPr>
          <w:p w14:paraId="594FFEF4" w14:textId="77777777" w:rsidR="00651E09" w:rsidRPr="00020463" w:rsidRDefault="00651E09"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3" w:type="dxa"/>
            <w:shd w:val="clear" w:color="auto" w:fill="000000" w:themeFill="text1"/>
          </w:tcPr>
          <w:p w14:paraId="6CF4B56C" w14:textId="77777777" w:rsidR="00651E09" w:rsidRPr="00020463" w:rsidRDefault="00651E09"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651E09" w14:paraId="11717D77" w14:textId="77777777" w:rsidTr="00402160">
        <w:tc>
          <w:tcPr>
            <w:tcW w:w="1273" w:type="dxa"/>
          </w:tcPr>
          <w:p w14:paraId="092A393C" w14:textId="77777777" w:rsidR="00651E09" w:rsidRPr="00020463" w:rsidRDefault="00651E09" w:rsidP="00402160">
            <w:pPr>
              <w:rPr>
                <w:rFonts w:ascii="Courier New" w:hAnsi="Courier New" w:cs="Courier New"/>
              </w:rPr>
            </w:pPr>
            <w:r>
              <w:rPr>
                <w:rFonts w:ascii="Courier New" w:hAnsi="Courier New" w:cs="Courier New"/>
              </w:rPr>
              <w:t>normal</w:t>
            </w:r>
          </w:p>
        </w:tc>
        <w:tc>
          <w:tcPr>
            <w:tcW w:w="9183" w:type="dxa"/>
          </w:tcPr>
          <w:p w14:paraId="33E27363" w14:textId="77777777" w:rsidR="00651E09" w:rsidRDefault="00651E09" w:rsidP="00402160">
            <w:pPr>
              <w:rPr>
                <w:rFonts w:ascii="Noto Serif" w:hAnsi="Noto Serif" w:cs="Noto Serif"/>
                <w:sz w:val="19"/>
                <w:szCs w:val="19"/>
              </w:rPr>
            </w:pPr>
            <w:r>
              <w:rPr>
                <w:rFonts w:ascii="Noto Serif" w:hAnsi="Noto Serif" w:cs="Noto Serif"/>
                <w:sz w:val="19"/>
                <w:szCs w:val="19"/>
              </w:rPr>
              <w:t>(Varsayılan değeridir)</w:t>
            </w:r>
          </w:p>
        </w:tc>
      </w:tr>
      <w:tr w:rsidR="00651E09" w14:paraId="48E6A2EB" w14:textId="77777777" w:rsidTr="00402160">
        <w:tc>
          <w:tcPr>
            <w:tcW w:w="1273" w:type="dxa"/>
          </w:tcPr>
          <w:p w14:paraId="49E70706" w14:textId="77777777" w:rsidR="00651E09" w:rsidRDefault="00651E09" w:rsidP="00402160">
            <w:pPr>
              <w:rPr>
                <w:rFonts w:ascii="Courier New" w:hAnsi="Courier New" w:cs="Courier New"/>
              </w:rPr>
            </w:pPr>
            <w:r>
              <w:rPr>
                <w:rFonts w:ascii="Courier New" w:hAnsi="Courier New" w:cs="Courier New"/>
              </w:rPr>
              <w:t>italic</w:t>
            </w:r>
          </w:p>
        </w:tc>
        <w:tc>
          <w:tcPr>
            <w:tcW w:w="9183" w:type="dxa"/>
          </w:tcPr>
          <w:p w14:paraId="3F0549A2" w14:textId="77777777" w:rsidR="00651E09" w:rsidRDefault="00651E09" w:rsidP="00402160">
            <w:pPr>
              <w:rPr>
                <w:rFonts w:ascii="Noto Serif" w:hAnsi="Noto Serif" w:cs="Noto Serif"/>
                <w:sz w:val="19"/>
                <w:szCs w:val="19"/>
              </w:rPr>
            </w:pPr>
            <w:r>
              <w:rPr>
                <w:rFonts w:ascii="Noto Serif" w:hAnsi="Noto Serif" w:cs="Noto Serif"/>
                <w:sz w:val="19"/>
                <w:szCs w:val="19"/>
              </w:rPr>
              <w:t>İtalik yazı.</w:t>
            </w:r>
          </w:p>
        </w:tc>
      </w:tr>
    </w:tbl>
    <w:p w14:paraId="5304EDC2" w14:textId="77777777" w:rsidR="00651E09" w:rsidRDefault="00651E09" w:rsidP="00651E09">
      <w:pPr>
        <w:spacing w:after="0" w:line="240" w:lineRule="auto"/>
        <w:rPr>
          <w:rFonts w:ascii="Noto Serif" w:hAnsi="Noto Serif" w:cs="Noto Serif"/>
          <w:sz w:val="19"/>
          <w:szCs w:val="19"/>
        </w:rPr>
      </w:pPr>
    </w:p>
    <w:p w14:paraId="7F2203E3" w14:textId="77777777" w:rsidR="00651E09" w:rsidRDefault="00651E09" w:rsidP="00651E09">
      <w:pPr>
        <w:spacing w:after="0" w:line="240" w:lineRule="auto"/>
        <w:rPr>
          <w:rFonts w:ascii="Courier New" w:hAnsi="Courier New" w:cs="Courier New"/>
        </w:rPr>
      </w:pPr>
      <w:r w:rsidRPr="00651E09">
        <w:rPr>
          <w:rFonts w:ascii="Courier New" w:hAnsi="Courier New" w:cs="Courier New"/>
          <w:highlight w:val="yellow"/>
        </w:rPr>
        <w:t>font-weight</w:t>
      </w:r>
    </w:p>
    <w:p w14:paraId="56FC288E" w14:textId="77777777" w:rsidR="00651E09" w:rsidRPr="00E767B5" w:rsidRDefault="00651E09" w:rsidP="00651E09">
      <w:pPr>
        <w:spacing w:after="0" w:line="240" w:lineRule="auto"/>
        <w:rPr>
          <w:rFonts w:ascii="Noto Serif" w:hAnsi="Noto Serif" w:cs="Noto Serif"/>
          <w:sz w:val="19"/>
          <w:szCs w:val="19"/>
        </w:rPr>
      </w:pPr>
      <w:r>
        <w:rPr>
          <w:rFonts w:ascii="Noto Serif" w:hAnsi="Noto Serif" w:cs="Noto Serif"/>
          <w:sz w:val="19"/>
          <w:szCs w:val="19"/>
        </w:rPr>
        <w:t>Yazı kalınlığını ayarlamak için kullanılır.</w:t>
      </w:r>
    </w:p>
    <w:p w14:paraId="22ACAAA0" w14:textId="77777777" w:rsidR="00651E09" w:rsidRDefault="00651E09" w:rsidP="00651E09">
      <w:pPr>
        <w:spacing w:after="0" w:line="240" w:lineRule="auto"/>
        <w:rPr>
          <w:rFonts w:ascii="Courier New" w:hAnsi="Courier New" w:cs="Courier New"/>
        </w:rPr>
      </w:pPr>
    </w:p>
    <w:tbl>
      <w:tblPr>
        <w:tblStyle w:val="TabloKlavuzu"/>
        <w:tblW w:w="0" w:type="auto"/>
        <w:tblLook w:val="04A0" w:firstRow="1" w:lastRow="0" w:firstColumn="1" w:lastColumn="0" w:noHBand="0" w:noVBand="1"/>
      </w:tblPr>
      <w:tblGrid>
        <w:gridCol w:w="1555"/>
        <w:gridCol w:w="8901"/>
      </w:tblGrid>
      <w:tr w:rsidR="00651E09" w:rsidRPr="00020463" w14:paraId="5D85B5F9" w14:textId="77777777" w:rsidTr="00402160">
        <w:tc>
          <w:tcPr>
            <w:tcW w:w="1555" w:type="dxa"/>
            <w:shd w:val="clear" w:color="auto" w:fill="000000" w:themeFill="text1"/>
          </w:tcPr>
          <w:p w14:paraId="551A8A33" w14:textId="77777777" w:rsidR="00651E09" w:rsidRPr="00020463" w:rsidRDefault="00651E09"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8901" w:type="dxa"/>
            <w:shd w:val="clear" w:color="auto" w:fill="000000" w:themeFill="text1"/>
          </w:tcPr>
          <w:p w14:paraId="7634AAB4" w14:textId="77777777" w:rsidR="00651E09" w:rsidRPr="00020463" w:rsidRDefault="00651E09"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651E09" w14:paraId="6B452682" w14:textId="77777777" w:rsidTr="00402160">
        <w:tc>
          <w:tcPr>
            <w:tcW w:w="1555" w:type="dxa"/>
          </w:tcPr>
          <w:p w14:paraId="6DA2F196" w14:textId="77777777" w:rsidR="00651E09" w:rsidRPr="00020463" w:rsidRDefault="00651E09" w:rsidP="00402160">
            <w:pPr>
              <w:rPr>
                <w:rFonts w:ascii="Courier New" w:hAnsi="Courier New" w:cs="Courier New"/>
              </w:rPr>
            </w:pPr>
            <w:r>
              <w:rPr>
                <w:rFonts w:ascii="Courier New" w:hAnsi="Courier New" w:cs="Courier New"/>
              </w:rPr>
              <w:t>normal</w:t>
            </w:r>
          </w:p>
        </w:tc>
        <w:tc>
          <w:tcPr>
            <w:tcW w:w="8901" w:type="dxa"/>
          </w:tcPr>
          <w:p w14:paraId="1F1B096C" w14:textId="77777777" w:rsidR="00651E09" w:rsidRDefault="00651E09" w:rsidP="00402160">
            <w:pPr>
              <w:rPr>
                <w:rFonts w:ascii="Noto Serif" w:hAnsi="Noto Serif" w:cs="Noto Serif"/>
                <w:sz w:val="19"/>
                <w:szCs w:val="19"/>
              </w:rPr>
            </w:pPr>
            <w:r>
              <w:rPr>
                <w:rFonts w:ascii="Noto Serif" w:hAnsi="Noto Serif" w:cs="Noto Serif"/>
                <w:sz w:val="19"/>
                <w:szCs w:val="19"/>
              </w:rPr>
              <w:t>Normal kalınlık. (Varsayılan değeridir)</w:t>
            </w:r>
          </w:p>
        </w:tc>
      </w:tr>
      <w:tr w:rsidR="00651E09" w14:paraId="03CFEEA8" w14:textId="77777777" w:rsidTr="00402160">
        <w:tc>
          <w:tcPr>
            <w:tcW w:w="1555" w:type="dxa"/>
          </w:tcPr>
          <w:p w14:paraId="56E344DB" w14:textId="77777777" w:rsidR="00651E09" w:rsidRDefault="00651E09" w:rsidP="00402160">
            <w:pPr>
              <w:rPr>
                <w:rFonts w:ascii="Courier New" w:hAnsi="Courier New" w:cs="Courier New"/>
              </w:rPr>
            </w:pPr>
            <w:r>
              <w:rPr>
                <w:rFonts w:ascii="Courier New" w:hAnsi="Courier New" w:cs="Courier New"/>
              </w:rPr>
              <w:t>bold</w:t>
            </w:r>
          </w:p>
        </w:tc>
        <w:tc>
          <w:tcPr>
            <w:tcW w:w="8901" w:type="dxa"/>
          </w:tcPr>
          <w:p w14:paraId="67D57AAB" w14:textId="77777777" w:rsidR="00651E09" w:rsidRDefault="00651E09" w:rsidP="00402160">
            <w:pPr>
              <w:rPr>
                <w:rFonts w:ascii="Noto Serif" w:hAnsi="Noto Serif" w:cs="Noto Serif"/>
                <w:sz w:val="19"/>
                <w:szCs w:val="19"/>
              </w:rPr>
            </w:pPr>
            <w:r>
              <w:rPr>
                <w:rFonts w:ascii="Noto Serif" w:hAnsi="Noto Serif" w:cs="Noto Serif"/>
                <w:sz w:val="19"/>
                <w:szCs w:val="19"/>
              </w:rPr>
              <w:t>Kalın yazı.</w:t>
            </w:r>
          </w:p>
        </w:tc>
      </w:tr>
      <w:tr w:rsidR="00651E09" w14:paraId="5B5B7549" w14:textId="77777777" w:rsidTr="00402160">
        <w:tc>
          <w:tcPr>
            <w:tcW w:w="1555" w:type="dxa"/>
          </w:tcPr>
          <w:p w14:paraId="5B035229" w14:textId="77777777" w:rsidR="00651E09" w:rsidRDefault="00651E09" w:rsidP="00402160">
            <w:pPr>
              <w:rPr>
                <w:rFonts w:ascii="Courier New" w:hAnsi="Courier New" w:cs="Courier New"/>
              </w:rPr>
            </w:pPr>
            <w:r>
              <w:rPr>
                <w:rFonts w:ascii="Courier New" w:hAnsi="Courier New" w:cs="Courier New"/>
              </w:rPr>
              <w:t>bolder</w:t>
            </w:r>
          </w:p>
        </w:tc>
        <w:tc>
          <w:tcPr>
            <w:tcW w:w="8901" w:type="dxa"/>
          </w:tcPr>
          <w:p w14:paraId="2973D267" w14:textId="77777777" w:rsidR="00651E09" w:rsidRDefault="00651E09" w:rsidP="00402160">
            <w:pPr>
              <w:rPr>
                <w:rFonts w:ascii="Noto Serif" w:hAnsi="Noto Serif" w:cs="Noto Serif"/>
                <w:sz w:val="19"/>
                <w:szCs w:val="19"/>
              </w:rPr>
            </w:pPr>
          </w:p>
        </w:tc>
      </w:tr>
      <w:tr w:rsidR="00651E09" w14:paraId="7A2B5AC8" w14:textId="77777777" w:rsidTr="00402160">
        <w:tc>
          <w:tcPr>
            <w:tcW w:w="1555" w:type="dxa"/>
          </w:tcPr>
          <w:p w14:paraId="5EAF5061" w14:textId="77777777" w:rsidR="00651E09" w:rsidRDefault="00651E09" w:rsidP="00402160">
            <w:pPr>
              <w:rPr>
                <w:rFonts w:ascii="Courier New" w:hAnsi="Courier New" w:cs="Courier New"/>
              </w:rPr>
            </w:pPr>
            <w:r>
              <w:rPr>
                <w:rFonts w:ascii="Courier New" w:hAnsi="Courier New" w:cs="Courier New"/>
              </w:rPr>
              <w:t>lighter</w:t>
            </w:r>
          </w:p>
        </w:tc>
        <w:tc>
          <w:tcPr>
            <w:tcW w:w="8901" w:type="dxa"/>
          </w:tcPr>
          <w:p w14:paraId="06AB716F" w14:textId="77777777" w:rsidR="00651E09" w:rsidRDefault="00651E09" w:rsidP="00402160">
            <w:pPr>
              <w:rPr>
                <w:rFonts w:ascii="Noto Serif" w:hAnsi="Noto Serif" w:cs="Noto Serif"/>
                <w:sz w:val="19"/>
                <w:szCs w:val="19"/>
              </w:rPr>
            </w:pPr>
          </w:p>
        </w:tc>
      </w:tr>
      <w:tr w:rsidR="00651E09" w14:paraId="73AFB856" w14:textId="77777777" w:rsidTr="00402160">
        <w:tc>
          <w:tcPr>
            <w:tcW w:w="1555" w:type="dxa"/>
          </w:tcPr>
          <w:p w14:paraId="6C4691FB" w14:textId="77777777" w:rsidR="00651E09" w:rsidRDefault="00651E09" w:rsidP="00402160">
            <w:pPr>
              <w:rPr>
                <w:rFonts w:ascii="Courier New" w:hAnsi="Courier New" w:cs="Courier New"/>
              </w:rPr>
            </w:pPr>
            <w:r>
              <w:rPr>
                <w:rFonts w:ascii="Courier New" w:hAnsi="Courier New" w:cs="Courier New"/>
              </w:rPr>
              <w:lastRenderedPageBreak/>
              <w:t>100, 200, ..., 900</w:t>
            </w:r>
          </w:p>
        </w:tc>
        <w:tc>
          <w:tcPr>
            <w:tcW w:w="8901" w:type="dxa"/>
          </w:tcPr>
          <w:p w14:paraId="6A5B369A" w14:textId="77777777" w:rsidR="00651E09" w:rsidRDefault="00651E09" w:rsidP="00402160">
            <w:pPr>
              <w:rPr>
                <w:rFonts w:ascii="Noto Serif" w:hAnsi="Noto Serif" w:cs="Noto Serif"/>
                <w:sz w:val="19"/>
                <w:szCs w:val="19"/>
              </w:rPr>
            </w:pPr>
            <w:r>
              <w:rPr>
                <w:rFonts w:ascii="Noto Serif" w:hAnsi="Noto Serif" w:cs="Noto Serif"/>
                <w:sz w:val="19"/>
                <w:szCs w:val="19"/>
              </w:rPr>
              <w:t>Sayı büyüdükçe kalınlık artmaktadır. normal ile 400 ve bold ile 700 aynı kalınlıktadır.</w:t>
            </w:r>
          </w:p>
          <w:p w14:paraId="484AABDA" w14:textId="77777777" w:rsidR="00651E09" w:rsidRDefault="00651E09" w:rsidP="00402160">
            <w:pPr>
              <w:rPr>
                <w:rFonts w:ascii="Noto Serif" w:hAnsi="Noto Serif" w:cs="Noto Serif"/>
                <w:sz w:val="19"/>
                <w:szCs w:val="19"/>
              </w:rPr>
            </w:pPr>
          </w:p>
        </w:tc>
      </w:tr>
    </w:tbl>
    <w:p w14:paraId="373FBBE5" w14:textId="77777777" w:rsidR="00651E09" w:rsidRPr="006048DC" w:rsidRDefault="00651E09" w:rsidP="00651E09">
      <w:pPr>
        <w:spacing w:after="0" w:line="240" w:lineRule="auto"/>
        <w:rPr>
          <w:rFonts w:ascii="Noto Serif" w:hAnsi="Noto Serif" w:cs="Noto Serif"/>
          <w:sz w:val="19"/>
          <w:szCs w:val="19"/>
        </w:rPr>
      </w:pPr>
    </w:p>
    <w:p w14:paraId="23181563" w14:textId="77777777" w:rsidR="00651E09" w:rsidRDefault="00651E09" w:rsidP="00651E09">
      <w:pPr>
        <w:spacing w:after="0" w:line="240" w:lineRule="auto"/>
        <w:rPr>
          <w:rFonts w:ascii="Courier New" w:hAnsi="Courier New" w:cs="Courier New"/>
        </w:rPr>
      </w:pPr>
      <w:r w:rsidRPr="00651E09">
        <w:rPr>
          <w:rFonts w:ascii="Courier New" w:hAnsi="Courier New" w:cs="Courier New"/>
          <w:highlight w:val="yellow"/>
        </w:rPr>
        <w:t>font-variant</w:t>
      </w:r>
    </w:p>
    <w:p w14:paraId="6DF93E98" w14:textId="77777777" w:rsidR="00651E09" w:rsidRPr="00DC2A51" w:rsidRDefault="00651E09" w:rsidP="00651E09">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555"/>
        <w:gridCol w:w="8901"/>
      </w:tblGrid>
      <w:tr w:rsidR="00651E09" w:rsidRPr="00020463" w14:paraId="63897E38" w14:textId="77777777" w:rsidTr="00402160">
        <w:tc>
          <w:tcPr>
            <w:tcW w:w="1555" w:type="dxa"/>
            <w:shd w:val="clear" w:color="auto" w:fill="000000" w:themeFill="text1"/>
          </w:tcPr>
          <w:p w14:paraId="0DE33FF0" w14:textId="77777777" w:rsidR="00651E09" w:rsidRPr="00020463" w:rsidRDefault="00651E09"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8901" w:type="dxa"/>
            <w:shd w:val="clear" w:color="auto" w:fill="000000" w:themeFill="text1"/>
          </w:tcPr>
          <w:p w14:paraId="62189142" w14:textId="77777777" w:rsidR="00651E09" w:rsidRPr="00020463" w:rsidRDefault="00651E09"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651E09" w14:paraId="4FC7BE33" w14:textId="77777777" w:rsidTr="00402160">
        <w:tc>
          <w:tcPr>
            <w:tcW w:w="1555" w:type="dxa"/>
          </w:tcPr>
          <w:p w14:paraId="2CBC241B" w14:textId="77777777" w:rsidR="00651E09" w:rsidRPr="00020463" w:rsidRDefault="00651E09" w:rsidP="00402160">
            <w:pPr>
              <w:rPr>
                <w:rFonts w:ascii="Courier New" w:hAnsi="Courier New" w:cs="Courier New"/>
              </w:rPr>
            </w:pPr>
            <w:r>
              <w:rPr>
                <w:rFonts w:ascii="Courier New" w:hAnsi="Courier New" w:cs="Courier New"/>
              </w:rPr>
              <w:t>normal</w:t>
            </w:r>
          </w:p>
        </w:tc>
        <w:tc>
          <w:tcPr>
            <w:tcW w:w="8901" w:type="dxa"/>
          </w:tcPr>
          <w:p w14:paraId="48C1D9A7" w14:textId="77777777" w:rsidR="00651E09" w:rsidRDefault="00651E09" w:rsidP="00402160">
            <w:pPr>
              <w:rPr>
                <w:rFonts w:ascii="Noto Serif" w:hAnsi="Noto Serif" w:cs="Noto Serif"/>
                <w:sz w:val="19"/>
                <w:szCs w:val="19"/>
              </w:rPr>
            </w:pPr>
            <w:r>
              <w:rPr>
                <w:rFonts w:ascii="Noto Serif" w:hAnsi="Noto Serif" w:cs="Noto Serif"/>
                <w:sz w:val="19"/>
                <w:szCs w:val="19"/>
              </w:rPr>
              <w:t>(Varsayılan değeridir)</w:t>
            </w:r>
          </w:p>
        </w:tc>
      </w:tr>
      <w:tr w:rsidR="00651E09" w14:paraId="1B9BAEAA" w14:textId="77777777" w:rsidTr="00402160">
        <w:tc>
          <w:tcPr>
            <w:tcW w:w="1555" w:type="dxa"/>
          </w:tcPr>
          <w:p w14:paraId="3CD87EE6" w14:textId="77777777" w:rsidR="00651E09" w:rsidRDefault="00651E09" w:rsidP="00402160">
            <w:pPr>
              <w:rPr>
                <w:rFonts w:ascii="Courier New" w:hAnsi="Courier New" w:cs="Courier New"/>
              </w:rPr>
            </w:pPr>
            <w:r>
              <w:rPr>
                <w:rFonts w:ascii="Courier New" w:hAnsi="Courier New" w:cs="Courier New"/>
              </w:rPr>
              <w:t>small-caps</w:t>
            </w:r>
          </w:p>
        </w:tc>
        <w:tc>
          <w:tcPr>
            <w:tcW w:w="8901" w:type="dxa"/>
          </w:tcPr>
          <w:p w14:paraId="58890543" w14:textId="77777777" w:rsidR="00651E09" w:rsidRDefault="00651E09" w:rsidP="00402160">
            <w:pPr>
              <w:rPr>
                <w:rFonts w:ascii="Noto Serif" w:hAnsi="Noto Serif" w:cs="Noto Serif"/>
                <w:sz w:val="19"/>
                <w:szCs w:val="19"/>
              </w:rPr>
            </w:pPr>
          </w:p>
        </w:tc>
      </w:tr>
    </w:tbl>
    <w:p w14:paraId="46DA42AB" w14:textId="0D5F05D3" w:rsidR="00441E3C" w:rsidRDefault="00441E3C" w:rsidP="00441E3C">
      <w:pPr>
        <w:spacing w:after="0" w:line="240" w:lineRule="auto"/>
        <w:rPr>
          <w:rFonts w:ascii="Noto Serif" w:hAnsi="Noto Serif" w:cs="Noto Serif"/>
          <w:sz w:val="19"/>
          <w:szCs w:val="19"/>
        </w:rPr>
      </w:pPr>
    </w:p>
    <w:p w14:paraId="116F2827" w14:textId="5BEAA15C" w:rsidR="00DA0E0C" w:rsidRDefault="00DA0E0C" w:rsidP="00441E3C">
      <w:pPr>
        <w:spacing w:after="0" w:line="240" w:lineRule="auto"/>
        <w:rPr>
          <w:rFonts w:ascii="Noto Serif" w:hAnsi="Noto Serif" w:cs="Noto Serif"/>
          <w:sz w:val="19"/>
          <w:szCs w:val="19"/>
        </w:rPr>
      </w:pPr>
      <w:r w:rsidRPr="00651E09">
        <w:rPr>
          <w:rFonts w:ascii="Courier New" w:hAnsi="Courier New" w:cs="Courier New"/>
          <w:highlight w:val="yellow"/>
        </w:rPr>
        <w:t>font</w:t>
      </w:r>
    </w:p>
    <w:p w14:paraId="4A133575" w14:textId="127F7FF7" w:rsidR="00DA0E0C" w:rsidRDefault="00DA0E0C" w:rsidP="00441E3C">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5240"/>
        <w:gridCol w:w="5216"/>
      </w:tblGrid>
      <w:tr w:rsidR="00DA0E0C" w:rsidRPr="00020463" w14:paraId="788965DB" w14:textId="77777777" w:rsidTr="00DA0E0C">
        <w:tc>
          <w:tcPr>
            <w:tcW w:w="5240" w:type="dxa"/>
            <w:shd w:val="clear" w:color="auto" w:fill="000000" w:themeFill="text1"/>
          </w:tcPr>
          <w:p w14:paraId="7C7219F6" w14:textId="77777777" w:rsidR="00DA0E0C" w:rsidRPr="00020463" w:rsidRDefault="00DA0E0C" w:rsidP="00391F19">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5216" w:type="dxa"/>
            <w:shd w:val="clear" w:color="auto" w:fill="000000" w:themeFill="text1"/>
          </w:tcPr>
          <w:p w14:paraId="405ADAD1" w14:textId="77777777" w:rsidR="00DA0E0C" w:rsidRPr="00020463" w:rsidRDefault="00DA0E0C" w:rsidP="00391F19">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DA0E0C" w14:paraId="5EE0C611" w14:textId="77777777" w:rsidTr="00DA0E0C">
        <w:tc>
          <w:tcPr>
            <w:tcW w:w="5240" w:type="dxa"/>
          </w:tcPr>
          <w:p w14:paraId="4A156BE8" w14:textId="7948DD57" w:rsidR="00DA0E0C" w:rsidRPr="00020463" w:rsidRDefault="00DA0E0C" w:rsidP="00391F19">
            <w:pPr>
              <w:rPr>
                <w:rFonts w:ascii="Courier New" w:hAnsi="Courier New" w:cs="Courier New"/>
              </w:rPr>
            </w:pPr>
            <w:r>
              <w:rPr>
                <w:rFonts w:ascii="Courier New" w:hAnsi="Courier New" w:cs="Courier New"/>
              </w:rPr>
              <w:t>{font-style font-variant font-weight font-size/line-height font-family}</w:t>
            </w:r>
          </w:p>
        </w:tc>
        <w:tc>
          <w:tcPr>
            <w:tcW w:w="5216" w:type="dxa"/>
          </w:tcPr>
          <w:p w14:paraId="32D98C1B" w14:textId="360A8F51" w:rsidR="00DA0E0C" w:rsidRDefault="00DA0E0C" w:rsidP="00391F19">
            <w:pPr>
              <w:rPr>
                <w:rFonts w:ascii="Noto Serif" w:hAnsi="Noto Serif" w:cs="Noto Serif"/>
                <w:sz w:val="19"/>
                <w:szCs w:val="19"/>
              </w:rPr>
            </w:pPr>
          </w:p>
        </w:tc>
      </w:tr>
    </w:tbl>
    <w:p w14:paraId="405CD8B5" w14:textId="77777777" w:rsidR="00DA0E0C" w:rsidRDefault="00DA0E0C" w:rsidP="00441E3C">
      <w:pPr>
        <w:spacing w:after="0" w:line="240" w:lineRule="auto"/>
        <w:rPr>
          <w:rFonts w:ascii="Noto Serif" w:hAnsi="Noto Serif" w:cs="Noto Serif"/>
          <w:sz w:val="19"/>
          <w:szCs w:val="19"/>
        </w:rPr>
      </w:pPr>
    </w:p>
    <w:p w14:paraId="6ECB90D0" w14:textId="1333A9C9" w:rsidR="00DA0E0C" w:rsidRPr="00DA0E0C" w:rsidRDefault="00DA0E0C" w:rsidP="00DA0E0C">
      <w:pPr>
        <w:pStyle w:val="ListeParagraf"/>
        <w:numPr>
          <w:ilvl w:val="0"/>
          <w:numId w:val="28"/>
        </w:numPr>
        <w:spacing w:after="0" w:line="240" w:lineRule="auto"/>
        <w:rPr>
          <w:rFonts w:ascii="Noto Serif" w:hAnsi="Noto Serif" w:cs="Noto Serif"/>
          <w:sz w:val="19"/>
          <w:szCs w:val="19"/>
        </w:rPr>
      </w:pPr>
      <w:r w:rsidRPr="00DA0E0C">
        <w:rPr>
          <w:rFonts w:ascii="Consolas" w:hAnsi="Consolas" w:cs="Noto Serif"/>
          <w:sz w:val="20"/>
          <w:szCs w:val="20"/>
        </w:rPr>
        <w:t>font-size</w:t>
      </w:r>
      <w:r>
        <w:rPr>
          <w:rFonts w:ascii="Noto Serif" w:hAnsi="Noto Serif" w:cs="Noto Serif"/>
          <w:sz w:val="19"/>
          <w:szCs w:val="19"/>
        </w:rPr>
        <w:t xml:space="preserve"> ve </w:t>
      </w:r>
      <w:r w:rsidRPr="00DA0E0C">
        <w:rPr>
          <w:rFonts w:ascii="Consolas" w:hAnsi="Consolas" w:cs="Noto Serif"/>
          <w:sz w:val="20"/>
          <w:szCs w:val="20"/>
        </w:rPr>
        <w:t>font-family</w:t>
      </w:r>
      <w:r>
        <w:rPr>
          <w:rFonts w:ascii="Noto Serif" w:hAnsi="Noto Serif" w:cs="Noto Serif"/>
          <w:sz w:val="19"/>
          <w:szCs w:val="19"/>
        </w:rPr>
        <w:t xml:space="preserve"> özelliklerinin kullanımı zorunludur. Diğerlerinin kullanımı isteğe bağlıdır.</w:t>
      </w:r>
    </w:p>
    <w:p w14:paraId="37EB713E" w14:textId="77777777" w:rsidR="00DA0E0C" w:rsidRDefault="00DA0E0C" w:rsidP="00441E3C">
      <w:pPr>
        <w:spacing w:after="0" w:line="240" w:lineRule="auto"/>
        <w:rPr>
          <w:rFonts w:ascii="Noto Serif" w:hAnsi="Noto Serif" w:cs="Noto Serif"/>
          <w:sz w:val="19"/>
          <w:szCs w:val="19"/>
        </w:rPr>
      </w:pPr>
    </w:p>
    <w:p w14:paraId="27A61D98" w14:textId="6582C098" w:rsidR="00441E3C" w:rsidRDefault="00441E3C" w:rsidP="00441E3C">
      <w:pPr>
        <w:spacing w:after="0" w:line="240" w:lineRule="auto"/>
        <w:rPr>
          <w:rFonts w:ascii="Noto Serif" w:hAnsi="Noto Serif" w:cs="Noto Serif"/>
          <w:sz w:val="19"/>
          <w:szCs w:val="19"/>
        </w:rPr>
      </w:pPr>
      <w:r>
        <w:rPr>
          <w:rFonts w:ascii="Consolas" w:hAnsi="Consolas" w:cs="Noto Serif"/>
          <w:color w:val="0070C0"/>
          <w:sz w:val="24"/>
          <w:szCs w:val="24"/>
        </w:rPr>
        <w:t>CS</w:t>
      </w:r>
      <w:r w:rsidR="002538C4">
        <w:rPr>
          <w:rFonts w:ascii="Consolas" w:hAnsi="Consolas" w:cs="Noto Serif"/>
          <w:color w:val="0070C0"/>
          <w:sz w:val="24"/>
          <w:szCs w:val="24"/>
        </w:rPr>
        <w:t>S Text</w:t>
      </w:r>
    </w:p>
    <w:p w14:paraId="245E22E9" w14:textId="77777777" w:rsidR="002538C4" w:rsidRDefault="002538C4" w:rsidP="002538C4">
      <w:pPr>
        <w:spacing w:after="0" w:line="240" w:lineRule="auto"/>
        <w:rPr>
          <w:rFonts w:ascii="Noto Serif" w:hAnsi="Noto Serif" w:cs="Noto Serif"/>
          <w:sz w:val="19"/>
          <w:szCs w:val="19"/>
        </w:rPr>
      </w:pPr>
      <w:r w:rsidRPr="00441E3C">
        <w:rPr>
          <w:rFonts w:ascii="Courier New" w:hAnsi="Courier New" w:cs="Courier New"/>
          <w:highlight w:val="yellow"/>
        </w:rPr>
        <w:t>color</w:t>
      </w:r>
    </w:p>
    <w:p w14:paraId="4A6E1604" w14:textId="77777777" w:rsidR="002538C4" w:rsidRDefault="002538C4" w:rsidP="002538C4">
      <w:pPr>
        <w:spacing w:after="0" w:line="240" w:lineRule="auto"/>
        <w:rPr>
          <w:rFonts w:ascii="Noto Serif" w:hAnsi="Noto Serif" w:cs="Noto Serif"/>
          <w:sz w:val="19"/>
          <w:szCs w:val="19"/>
        </w:rPr>
      </w:pPr>
      <w:r>
        <w:rPr>
          <w:rFonts w:ascii="Noto Serif" w:hAnsi="Noto Serif" w:cs="Noto Serif"/>
          <w:sz w:val="19"/>
          <w:szCs w:val="19"/>
        </w:rPr>
        <w:t>Yazı rengini ayarlamak için kullanılır.</w:t>
      </w:r>
    </w:p>
    <w:p w14:paraId="7C4F7B54" w14:textId="77777777" w:rsidR="002538C4" w:rsidRDefault="002538C4" w:rsidP="002538C4">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3"/>
        <w:gridCol w:w="9183"/>
      </w:tblGrid>
      <w:tr w:rsidR="002538C4" w:rsidRPr="00020463" w14:paraId="7300053C" w14:textId="77777777" w:rsidTr="00402160">
        <w:tc>
          <w:tcPr>
            <w:tcW w:w="1273" w:type="dxa"/>
            <w:shd w:val="clear" w:color="auto" w:fill="000000" w:themeFill="text1"/>
          </w:tcPr>
          <w:p w14:paraId="103B4A97" w14:textId="77777777" w:rsidR="002538C4" w:rsidRPr="00020463" w:rsidRDefault="002538C4"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3" w:type="dxa"/>
            <w:shd w:val="clear" w:color="auto" w:fill="000000" w:themeFill="text1"/>
          </w:tcPr>
          <w:p w14:paraId="4DA94D1C" w14:textId="77777777" w:rsidR="002538C4" w:rsidRPr="00020463" w:rsidRDefault="002538C4"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2538C4" w14:paraId="68787D23" w14:textId="77777777" w:rsidTr="00402160">
        <w:tc>
          <w:tcPr>
            <w:tcW w:w="1273" w:type="dxa"/>
          </w:tcPr>
          <w:p w14:paraId="62D5B55F" w14:textId="77777777" w:rsidR="002538C4" w:rsidRPr="00020463" w:rsidRDefault="002538C4" w:rsidP="00402160">
            <w:pPr>
              <w:rPr>
                <w:rFonts w:ascii="Courier New" w:hAnsi="Courier New" w:cs="Courier New"/>
              </w:rPr>
            </w:pPr>
            <w:r>
              <w:rPr>
                <w:rFonts w:ascii="Courier New" w:hAnsi="Courier New" w:cs="Courier New"/>
              </w:rPr>
              <w:t>{color}</w:t>
            </w:r>
          </w:p>
        </w:tc>
        <w:tc>
          <w:tcPr>
            <w:tcW w:w="9183" w:type="dxa"/>
          </w:tcPr>
          <w:p w14:paraId="3B9BF0FA" w14:textId="77777777" w:rsidR="002538C4" w:rsidRDefault="002538C4" w:rsidP="00402160">
            <w:pPr>
              <w:rPr>
                <w:rFonts w:ascii="Noto Serif" w:hAnsi="Noto Serif" w:cs="Noto Serif"/>
                <w:sz w:val="19"/>
                <w:szCs w:val="19"/>
              </w:rPr>
            </w:pPr>
          </w:p>
        </w:tc>
      </w:tr>
    </w:tbl>
    <w:p w14:paraId="5F3D9107" w14:textId="71658B24" w:rsidR="00441E3C" w:rsidRDefault="00441E3C" w:rsidP="00651E09">
      <w:pPr>
        <w:spacing w:after="0" w:line="240" w:lineRule="auto"/>
        <w:rPr>
          <w:rFonts w:ascii="Noto Serif" w:hAnsi="Noto Serif" w:cs="Noto Serif"/>
          <w:sz w:val="19"/>
          <w:szCs w:val="19"/>
        </w:rPr>
      </w:pPr>
    </w:p>
    <w:p w14:paraId="041D5B7B" w14:textId="77777777" w:rsidR="003122C7" w:rsidRPr="00F13C4B" w:rsidRDefault="003122C7" w:rsidP="003122C7">
      <w:pPr>
        <w:spacing w:after="0" w:line="240" w:lineRule="auto"/>
        <w:rPr>
          <w:rFonts w:ascii="Courier New" w:hAnsi="Courier New" w:cs="Courier New"/>
        </w:rPr>
      </w:pPr>
      <w:r w:rsidRPr="003122C7">
        <w:rPr>
          <w:rFonts w:ascii="Courier New" w:hAnsi="Courier New" w:cs="Courier New"/>
          <w:highlight w:val="yellow"/>
        </w:rPr>
        <w:t>text-align</w:t>
      </w:r>
    </w:p>
    <w:p w14:paraId="754B3B59" w14:textId="77777777" w:rsidR="003122C7" w:rsidRPr="00A808F2" w:rsidRDefault="003122C7" w:rsidP="003122C7">
      <w:pPr>
        <w:spacing w:after="0" w:line="240" w:lineRule="auto"/>
        <w:rPr>
          <w:rFonts w:ascii="Noto Serif" w:hAnsi="Noto Serif" w:cs="Noto Serif"/>
          <w:sz w:val="19"/>
          <w:szCs w:val="19"/>
        </w:rPr>
      </w:pPr>
      <w:r w:rsidRPr="00A808F2">
        <w:rPr>
          <w:rFonts w:ascii="Noto Serif" w:hAnsi="Noto Serif" w:cs="Noto Serif"/>
          <w:sz w:val="19"/>
          <w:szCs w:val="19"/>
        </w:rPr>
        <w:t>Metni yatayda hizalamak için kullanılır.</w:t>
      </w:r>
    </w:p>
    <w:p w14:paraId="6230B1FA" w14:textId="77777777" w:rsidR="003122C7" w:rsidRDefault="003122C7" w:rsidP="003122C7">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9185"/>
      </w:tblGrid>
      <w:tr w:rsidR="003122C7" w:rsidRPr="00020463" w14:paraId="171E2E24" w14:textId="77777777" w:rsidTr="00402160">
        <w:tc>
          <w:tcPr>
            <w:tcW w:w="1271" w:type="dxa"/>
            <w:shd w:val="clear" w:color="auto" w:fill="000000" w:themeFill="text1"/>
          </w:tcPr>
          <w:p w14:paraId="0128AC59" w14:textId="77777777" w:rsidR="003122C7" w:rsidRPr="00020463" w:rsidRDefault="003122C7"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106894B9" w14:textId="77777777" w:rsidR="003122C7" w:rsidRPr="00020463" w:rsidRDefault="003122C7"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3122C7" w14:paraId="631FBE74" w14:textId="77777777" w:rsidTr="00402160">
        <w:tc>
          <w:tcPr>
            <w:tcW w:w="1271" w:type="dxa"/>
          </w:tcPr>
          <w:p w14:paraId="7BDCCB24" w14:textId="77777777" w:rsidR="003122C7" w:rsidRPr="00020463" w:rsidRDefault="003122C7" w:rsidP="00402160">
            <w:pPr>
              <w:rPr>
                <w:rFonts w:ascii="Courier New" w:hAnsi="Courier New" w:cs="Courier New"/>
              </w:rPr>
            </w:pPr>
            <w:r>
              <w:rPr>
                <w:rFonts w:ascii="Courier New" w:hAnsi="Courier New" w:cs="Courier New"/>
              </w:rPr>
              <w:t>left</w:t>
            </w:r>
          </w:p>
        </w:tc>
        <w:tc>
          <w:tcPr>
            <w:tcW w:w="9185" w:type="dxa"/>
          </w:tcPr>
          <w:p w14:paraId="606A2524" w14:textId="77777777" w:rsidR="003122C7" w:rsidRDefault="003122C7" w:rsidP="00402160">
            <w:pPr>
              <w:rPr>
                <w:rFonts w:ascii="Noto Serif" w:hAnsi="Noto Serif" w:cs="Noto Serif"/>
                <w:sz w:val="19"/>
                <w:szCs w:val="19"/>
              </w:rPr>
            </w:pPr>
            <w:r>
              <w:rPr>
                <w:rFonts w:ascii="Noto Serif" w:hAnsi="Noto Serif" w:cs="Noto Serif"/>
                <w:sz w:val="19"/>
                <w:szCs w:val="19"/>
              </w:rPr>
              <w:t>Sola hizalar.</w:t>
            </w:r>
          </w:p>
        </w:tc>
      </w:tr>
      <w:tr w:rsidR="003122C7" w14:paraId="09C10A88" w14:textId="77777777" w:rsidTr="00402160">
        <w:tc>
          <w:tcPr>
            <w:tcW w:w="1271" w:type="dxa"/>
          </w:tcPr>
          <w:p w14:paraId="53DA42F4" w14:textId="77777777" w:rsidR="003122C7" w:rsidRDefault="003122C7" w:rsidP="00402160">
            <w:pPr>
              <w:rPr>
                <w:rFonts w:ascii="Courier New" w:hAnsi="Courier New" w:cs="Courier New"/>
              </w:rPr>
            </w:pPr>
            <w:r>
              <w:rPr>
                <w:rFonts w:ascii="Courier New" w:hAnsi="Courier New" w:cs="Courier New"/>
              </w:rPr>
              <w:t>right</w:t>
            </w:r>
          </w:p>
        </w:tc>
        <w:tc>
          <w:tcPr>
            <w:tcW w:w="9185" w:type="dxa"/>
          </w:tcPr>
          <w:p w14:paraId="77476A2C" w14:textId="77777777" w:rsidR="003122C7" w:rsidRDefault="003122C7" w:rsidP="00402160">
            <w:pPr>
              <w:rPr>
                <w:rFonts w:ascii="Noto Serif" w:hAnsi="Noto Serif" w:cs="Noto Serif"/>
                <w:sz w:val="19"/>
                <w:szCs w:val="19"/>
              </w:rPr>
            </w:pPr>
            <w:r>
              <w:rPr>
                <w:rFonts w:ascii="Noto Serif" w:hAnsi="Noto Serif" w:cs="Noto Serif"/>
                <w:sz w:val="19"/>
                <w:szCs w:val="19"/>
              </w:rPr>
              <w:t>Sağa hizalar.</w:t>
            </w:r>
          </w:p>
        </w:tc>
      </w:tr>
      <w:tr w:rsidR="003122C7" w14:paraId="643797F0" w14:textId="77777777" w:rsidTr="00402160">
        <w:tc>
          <w:tcPr>
            <w:tcW w:w="1271" w:type="dxa"/>
          </w:tcPr>
          <w:p w14:paraId="4DBDB04A" w14:textId="77777777" w:rsidR="003122C7" w:rsidRDefault="003122C7" w:rsidP="00402160">
            <w:pPr>
              <w:rPr>
                <w:rFonts w:ascii="Courier New" w:hAnsi="Courier New" w:cs="Courier New"/>
              </w:rPr>
            </w:pPr>
            <w:r>
              <w:rPr>
                <w:rFonts w:ascii="Courier New" w:hAnsi="Courier New" w:cs="Courier New"/>
              </w:rPr>
              <w:t>center</w:t>
            </w:r>
          </w:p>
        </w:tc>
        <w:tc>
          <w:tcPr>
            <w:tcW w:w="9185" w:type="dxa"/>
          </w:tcPr>
          <w:p w14:paraId="0120D929" w14:textId="77777777" w:rsidR="003122C7" w:rsidRDefault="003122C7" w:rsidP="00402160">
            <w:pPr>
              <w:rPr>
                <w:rFonts w:ascii="Noto Serif" w:hAnsi="Noto Serif" w:cs="Noto Serif"/>
                <w:sz w:val="19"/>
                <w:szCs w:val="19"/>
              </w:rPr>
            </w:pPr>
            <w:r>
              <w:rPr>
                <w:rFonts w:ascii="Noto Serif" w:hAnsi="Noto Serif" w:cs="Noto Serif"/>
                <w:sz w:val="19"/>
                <w:szCs w:val="19"/>
              </w:rPr>
              <w:t>Ortalar.</w:t>
            </w:r>
          </w:p>
        </w:tc>
      </w:tr>
      <w:tr w:rsidR="003122C7" w14:paraId="142869E3" w14:textId="77777777" w:rsidTr="00402160">
        <w:tc>
          <w:tcPr>
            <w:tcW w:w="1271" w:type="dxa"/>
          </w:tcPr>
          <w:p w14:paraId="43CCCC2C" w14:textId="77777777" w:rsidR="003122C7" w:rsidRDefault="003122C7" w:rsidP="00402160">
            <w:pPr>
              <w:rPr>
                <w:rFonts w:ascii="Courier New" w:hAnsi="Courier New" w:cs="Courier New"/>
              </w:rPr>
            </w:pPr>
            <w:r>
              <w:rPr>
                <w:rFonts w:ascii="Courier New" w:hAnsi="Courier New" w:cs="Courier New"/>
              </w:rPr>
              <w:t>justify</w:t>
            </w:r>
          </w:p>
        </w:tc>
        <w:tc>
          <w:tcPr>
            <w:tcW w:w="9185" w:type="dxa"/>
          </w:tcPr>
          <w:p w14:paraId="22C18E33" w14:textId="77777777" w:rsidR="003122C7" w:rsidRDefault="003122C7" w:rsidP="00402160">
            <w:pPr>
              <w:rPr>
                <w:rFonts w:ascii="Noto Serif" w:hAnsi="Noto Serif" w:cs="Noto Serif"/>
                <w:sz w:val="19"/>
                <w:szCs w:val="19"/>
              </w:rPr>
            </w:pPr>
            <w:r>
              <w:rPr>
                <w:rFonts w:ascii="Noto Serif" w:hAnsi="Noto Serif" w:cs="Noto Serif"/>
                <w:sz w:val="19"/>
                <w:szCs w:val="19"/>
              </w:rPr>
              <w:t>İki kenara yaslar.</w:t>
            </w:r>
          </w:p>
          <w:p w14:paraId="767908AD" w14:textId="77777777" w:rsidR="003122C7" w:rsidRDefault="003122C7" w:rsidP="00402160">
            <w:pPr>
              <w:rPr>
                <w:rFonts w:ascii="Noto Serif" w:hAnsi="Noto Serif" w:cs="Noto Serif"/>
                <w:sz w:val="19"/>
                <w:szCs w:val="19"/>
              </w:rPr>
            </w:pPr>
          </w:p>
          <w:p w14:paraId="1C4EBFFF" w14:textId="77777777" w:rsidR="003122C7" w:rsidRPr="00A46624" w:rsidRDefault="003122C7" w:rsidP="003122C7">
            <w:pPr>
              <w:pStyle w:val="ListeParagraf"/>
              <w:numPr>
                <w:ilvl w:val="0"/>
                <w:numId w:val="8"/>
              </w:numPr>
              <w:rPr>
                <w:rFonts w:ascii="Noto Serif" w:hAnsi="Noto Serif" w:cs="Noto Serif"/>
                <w:sz w:val="19"/>
                <w:szCs w:val="19"/>
              </w:rPr>
            </w:pPr>
            <w:r w:rsidRPr="00A46624">
              <w:rPr>
                <w:rFonts w:ascii="Consolas" w:hAnsi="Consolas" w:cs="Noto Serif"/>
                <w:sz w:val="20"/>
                <w:szCs w:val="20"/>
              </w:rPr>
              <w:t>justify</w:t>
            </w:r>
            <w:r>
              <w:rPr>
                <w:rFonts w:ascii="Noto Serif" w:hAnsi="Noto Serif" w:cs="Noto Serif"/>
                <w:sz w:val="19"/>
                <w:szCs w:val="19"/>
              </w:rPr>
              <w:t xml:space="preserve"> değeri kullanıldığında metnin her satırı aynı genişlikte olur.</w:t>
            </w:r>
          </w:p>
        </w:tc>
      </w:tr>
    </w:tbl>
    <w:p w14:paraId="6D72F18B" w14:textId="77777777" w:rsidR="003122C7" w:rsidRDefault="003122C7" w:rsidP="003122C7">
      <w:pPr>
        <w:spacing w:after="0" w:line="240" w:lineRule="auto"/>
        <w:rPr>
          <w:rFonts w:ascii="Noto Serif" w:hAnsi="Noto Serif" w:cs="Noto Serif"/>
          <w:sz w:val="19"/>
          <w:szCs w:val="19"/>
        </w:rPr>
      </w:pPr>
    </w:p>
    <w:p w14:paraId="6DA957A8" w14:textId="77777777" w:rsidR="003122C7" w:rsidRDefault="003122C7" w:rsidP="003122C7">
      <w:pPr>
        <w:pStyle w:val="ListeParagraf"/>
        <w:numPr>
          <w:ilvl w:val="0"/>
          <w:numId w:val="5"/>
        </w:numPr>
        <w:spacing w:after="0" w:line="240" w:lineRule="auto"/>
        <w:rPr>
          <w:rFonts w:ascii="Noto Serif" w:hAnsi="Noto Serif" w:cs="Noto Serif"/>
          <w:sz w:val="19"/>
          <w:szCs w:val="19"/>
        </w:rPr>
      </w:pPr>
      <w:r>
        <w:rPr>
          <w:rFonts w:ascii="Noto Serif" w:hAnsi="Noto Serif" w:cs="Noto Serif"/>
          <w:sz w:val="19"/>
          <w:szCs w:val="19"/>
        </w:rPr>
        <w:t xml:space="preserve">Metnin yönü soldan sağa doğruysa bu özelliğin varsayılan değeri </w:t>
      </w:r>
      <w:r w:rsidRPr="004D2C64">
        <w:rPr>
          <w:rFonts w:ascii="Consolas" w:hAnsi="Consolas" w:cs="Courier New"/>
          <w:sz w:val="20"/>
          <w:szCs w:val="20"/>
        </w:rPr>
        <w:t>left</w:t>
      </w:r>
      <w:r>
        <w:rPr>
          <w:rFonts w:ascii="Noto Serif" w:hAnsi="Noto Serif" w:cs="Noto Serif"/>
          <w:sz w:val="19"/>
          <w:szCs w:val="19"/>
        </w:rPr>
        <w:t xml:space="preserve">, sağdan sola doğruysa varsayılan değeri </w:t>
      </w:r>
      <w:r w:rsidRPr="004D2C64">
        <w:rPr>
          <w:rFonts w:ascii="Consolas" w:hAnsi="Consolas" w:cs="Courier New"/>
          <w:sz w:val="20"/>
          <w:szCs w:val="20"/>
        </w:rPr>
        <w:t>right</w:t>
      </w:r>
      <w:r>
        <w:rPr>
          <w:rFonts w:ascii="Noto Serif" w:hAnsi="Noto Serif" w:cs="Noto Serif"/>
          <w:sz w:val="19"/>
          <w:szCs w:val="19"/>
        </w:rPr>
        <w:t>’dır.</w:t>
      </w:r>
    </w:p>
    <w:p w14:paraId="1494B31B" w14:textId="77777777" w:rsidR="003122C7" w:rsidRDefault="003122C7" w:rsidP="003122C7">
      <w:pPr>
        <w:spacing w:after="0" w:line="240" w:lineRule="auto"/>
        <w:rPr>
          <w:rFonts w:ascii="Noto Serif" w:hAnsi="Noto Serif" w:cs="Noto Serif"/>
          <w:sz w:val="19"/>
          <w:szCs w:val="19"/>
        </w:rPr>
      </w:pPr>
    </w:p>
    <w:p w14:paraId="27A7DC04" w14:textId="77777777" w:rsidR="003122C7" w:rsidRPr="00F13C4B" w:rsidRDefault="003122C7" w:rsidP="003122C7">
      <w:pPr>
        <w:spacing w:after="0" w:line="240" w:lineRule="auto"/>
        <w:rPr>
          <w:rFonts w:ascii="Courier New" w:hAnsi="Courier New" w:cs="Courier New"/>
        </w:rPr>
      </w:pPr>
      <w:r w:rsidRPr="003122C7">
        <w:rPr>
          <w:rFonts w:ascii="Courier New" w:hAnsi="Courier New" w:cs="Courier New"/>
          <w:highlight w:val="yellow"/>
        </w:rPr>
        <w:t>text-decoration</w:t>
      </w:r>
    </w:p>
    <w:p w14:paraId="6DB04AAF" w14:textId="77777777" w:rsidR="003122C7" w:rsidRDefault="003122C7" w:rsidP="003122C7">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838"/>
        <w:gridCol w:w="8618"/>
      </w:tblGrid>
      <w:tr w:rsidR="003122C7" w:rsidRPr="00020463" w14:paraId="48EB682D" w14:textId="77777777" w:rsidTr="00402160">
        <w:tc>
          <w:tcPr>
            <w:tcW w:w="1838" w:type="dxa"/>
            <w:shd w:val="clear" w:color="auto" w:fill="000000" w:themeFill="text1"/>
          </w:tcPr>
          <w:p w14:paraId="1F2E157C" w14:textId="77777777" w:rsidR="003122C7" w:rsidRPr="00020463" w:rsidRDefault="003122C7"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8618" w:type="dxa"/>
            <w:shd w:val="clear" w:color="auto" w:fill="000000" w:themeFill="text1"/>
          </w:tcPr>
          <w:p w14:paraId="45FAFDE7" w14:textId="77777777" w:rsidR="003122C7" w:rsidRPr="00020463" w:rsidRDefault="003122C7"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3122C7" w14:paraId="44C6B377" w14:textId="77777777" w:rsidTr="00402160">
        <w:tc>
          <w:tcPr>
            <w:tcW w:w="1838" w:type="dxa"/>
          </w:tcPr>
          <w:p w14:paraId="0A085759" w14:textId="77777777" w:rsidR="003122C7" w:rsidRPr="00020463" w:rsidRDefault="003122C7" w:rsidP="00402160">
            <w:pPr>
              <w:rPr>
                <w:rFonts w:ascii="Courier New" w:hAnsi="Courier New" w:cs="Courier New"/>
              </w:rPr>
            </w:pPr>
            <w:r>
              <w:rPr>
                <w:rFonts w:ascii="Courier New" w:hAnsi="Courier New" w:cs="Courier New"/>
              </w:rPr>
              <w:t>none</w:t>
            </w:r>
          </w:p>
        </w:tc>
        <w:tc>
          <w:tcPr>
            <w:tcW w:w="8618" w:type="dxa"/>
          </w:tcPr>
          <w:p w14:paraId="7D0BB25E" w14:textId="77777777" w:rsidR="003122C7" w:rsidRDefault="003122C7" w:rsidP="00402160">
            <w:pPr>
              <w:rPr>
                <w:rFonts w:ascii="Noto Serif" w:hAnsi="Noto Serif" w:cs="Noto Serif"/>
                <w:sz w:val="19"/>
                <w:szCs w:val="19"/>
              </w:rPr>
            </w:pPr>
            <w:r>
              <w:rPr>
                <w:rFonts w:ascii="Noto Serif" w:hAnsi="Noto Serif" w:cs="Noto Serif"/>
                <w:sz w:val="19"/>
                <w:szCs w:val="19"/>
              </w:rPr>
              <w:t>(Varsayılan değeridir)</w:t>
            </w:r>
          </w:p>
        </w:tc>
      </w:tr>
      <w:tr w:rsidR="003122C7" w14:paraId="6D83D45F" w14:textId="77777777" w:rsidTr="00402160">
        <w:tc>
          <w:tcPr>
            <w:tcW w:w="1838" w:type="dxa"/>
          </w:tcPr>
          <w:p w14:paraId="15DFA4B0" w14:textId="77777777" w:rsidR="003122C7" w:rsidRDefault="003122C7" w:rsidP="00402160">
            <w:pPr>
              <w:rPr>
                <w:rFonts w:ascii="Courier New" w:hAnsi="Courier New" w:cs="Courier New"/>
              </w:rPr>
            </w:pPr>
            <w:r>
              <w:rPr>
                <w:rFonts w:ascii="Courier New" w:hAnsi="Courier New" w:cs="Courier New"/>
              </w:rPr>
              <w:t>underline</w:t>
            </w:r>
          </w:p>
        </w:tc>
        <w:tc>
          <w:tcPr>
            <w:tcW w:w="8618" w:type="dxa"/>
          </w:tcPr>
          <w:p w14:paraId="3FBDC037" w14:textId="77777777" w:rsidR="003122C7" w:rsidRDefault="003122C7" w:rsidP="00402160">
            <w:pPr>
              <w:rPr>
                <w:rFonts w:ascii="Noto Serif" w:hAnsi="Noto Serif" w:cs="Noto Serif"/>
                <w:sz w:val="19"/>
                <w:szCs w:val="19"/>
              </w:rPr>
            </w:pPr>
            <w:r>
              <w:rPr>
                <w:rFonts w:ascii="Noto Serif" w:hAnsi="Noto Serif" w:cs="Noto Serif"/>
                <w:sz w:val="19"/>
                <w:szCs w:val="19"/>
              </w:rPr>
              <w:t>Metnin alt çizgili olmasını sağlar.</w:t>
            </w:r>
          </w:p>
        </w:tc>
      </w:tr>
      <w:tr w:rsidR="003122C7" w14:paraId="1CBC1974" w14:textId="77777777" w:rsidTr="00402160">
        <w:tc>
          <w:tcPr>
            <w:tcW w:w="1838" w:type="dxa"/>
          </w:tcPr>
          <w:p w14:paraId="75772AE8" w14:textId="77777777" w:rsidR="003122C7" w:rsidRDefault="003122C7" w:rsidP="00402160">
            <w:pPr>
              <w:rPr>
                <w:rFonts w:ascii="Courier New" w:hAnsi="Courier New" w:cs="Courier New"/>
              </w:rPr>
            </w:pPr>
            <w:r>
              <w:rPr>
                <w:rFonts w:ascii="Courier New" w:hAnsi="Courier New" w:cs="Courier New"/>
              </w:rPr>
              <w:t>overline</w:t>
            </w:r>
          </w:p>
        </w:tc>
        <w:tc>
          <w:tcPr>
            <w:tcW w:w="8618" w:type="dxa"/>
          </w:tcPr>
          <w:p w14:paraId="77B603C8" w14:textId="77777777" w:rsidR="003122C7" w:rsidRDefault="003122C7" w:rsidP="00402160">
            <w:pPr>
              <w:rPr>
                <w:rFonts w:ascii="Noto Serif" w:hAnsi="Noto Serif" w:cs="Noto Serif"/>
                <w:sz w:val="19"/>
                <w:szCs w:val="19"/>
              </w:rPr>
            </w:pPr>
            <w:r w:rsidRPr="00A808F2">
              <w:rPr>
                <w:rFonts w:ascii="Noto Serif" w:hAnsi="Noto Serif" w:cs="Noto Serif"/>
                <w:sz w:val="19"/>
                <w:szCs w:val="19"/>
              </w:rPr>
              <w:t>Metnin üst çizgili olmasını sağlar.</w:t>
            </w:r>
          </w:p>
        </w:tc>
      </w:tr>
      <w:tr w:rsidR="003122C7" w14:paraId="48FFEEE4" w14:textId="77777777" w:rsidTr="00402160">
        <w:tc>
          <w:tcPr>
            <w:tcW w:w="1838" w:type="dxa"/>
          </w:tcPr>
          <w:p w14:paraId="77292C1D" w14:textId="77777777" w:rsidR="003122C7" w:rsidRDefault="003122C7" w:rsidP="00402160">
            <w:pPr>
              <w:rPr>
                <w:rFonts w:ascii="Courier New" w:hAnsi="Courier New" w:cs="Courier New"/>
              </w:rPr>
            </w:pPr>
            <w:r>
              <w:rPr>
                <w:rFonts w:ascii="Courier New" w:hAnsi="Courier New" w:cs="Courier New"/>
              </w:rPr>
              <w:t>line-through</w:t>
            </w:r>
          </w:p>
        </w:tc>
        <w:tc>
          <w:tcPr>
            <w:tcW w:w="8618" w:type="dxa"/>
          </w:tcPr>
          <w:p w14:paraId="018E3E7D" w14:textId="77777777" w:rsidR="003122C7" w:rsidRDefault="003122C7" w:rsidP="00402160">
            <w:pPr>
              <w:rPr>
                <w:rFonts w:ascii="Noto Serif" w:hAnsi="Noto Serif" w:cs="Noto Serif"/>
                <w:sz w:val="19"/>
                <w:szCs w:val="19"/>
              </w:rPr>
            </w:pPr>
            <w:r w:rsidRPr="00A808F2">
              <w:rPr>
                <w:rFonts w:ascii="Noto Serif" w:hAnsi="Noto Serif" w:cs="Noto Serif"/>
                <w:sz w:val="19"/>
                <w:szCs w:val="19"/>
              </w:rPr>
              <w:t>Metnin ortadan çizgili olmasını sağlar.</w:t>
            </w:r>
          </w:p>
        </w:tc>
      </w:tr>
    </w:tbl>
    <w:p w14:paraId="1D7C847D" w14:textId="4A71DDFF" w:rsidR="003122C7" w:rsidRDefault="003122C7" w:rsidP="003122C7">
      <w:pPr>
        <w:spacing w:after="0" w:line="240" w:lineRule="auto"/>
        <w:rPr>
          <w:rFonts w:ascii="Noto Serif" w:hAnsi="Noto Serif" w:cs="Noto Serif"/>
          <w:sz w:val="19"/>
          <w:szCs w:val="19"/>
        </w:rPr>
      </w:pPr>
    </w:p>
    <w:p w14:paraId="0D5E6DC9" w14:textId="6997BE3E" w:rsidR="00816DC8" w:rsidRDefault="00816DC8" w:rsidP="003122C7">
      <w:pPr>
        <w:spacing w:after="0" w:line="240" w:lineRule="auto"/>
        <w:rPr>
          <w:rFonts w:ascii="Noto Serif" w:hAnsi="Noto Serif" w:cs="Noto Serif"/>
          <w:sz w:val="19"/>
          <w:szCs w:val="19"/>
        </w:rPr>
      </w:pPr>
      <w:r w:rsidRPr="003122C7">
        <w:rPr>
          <w:rFonts w:ascii="Courier New" w:hAnsi="Courier New" w:cs="Courier New"/>
          <w:highlight w:val="yellow"/>
        </w:rPr>
        <w:t>t</w:t>
      </w:r>
      <w:r>
        <w:rPr>
          <w:rFonts w:ascii="Courier New" w:hAnsi="Courier New" w:cs="Courier New"/>
          <w:highlight w:val="yellow"/>
        </w:rPr>
        <w:t>ext-decoration-line</w:t>
      </w:r>
      <w:r w:rsidR="006627D3">
        <w:rPr>
          <w:rFonts w:ascii="Courier New" w:hAnsi="Courier New" w:cs="Courier New"/>
        </w:rPr>
        <w:t xml:space="preserve"> </w:t>
      </w:r>
      <w:r w:rsidR="006627D3" w:rsidRPr="006627D3">
        <w:rPr>
          <w:rFonts w:ascii="Courier New" w:hAnsi="Courier New" w:cs="Courier New"/>
          <w:shd w:val="clear" w:color="auto" w:fill="FF0000"/>
        </w:rPr>
        <w:t>[Edge 79+]</w:t>
      </w:r>
    </w:p>
    <w:p w14:paraId="5D87F808" w14:textId="501E0FED" w:rsidR="00816DC8" w:rsidRDefault="00816DC8" w:rsidP="003122C7">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838"/>
        <w:gridCol w:w="8618"/>
      </w:tblGrid>
      <w:tr w:rsidR="008649BF" w:rsidRPr="00020463" w14:paraId="2F603108" w14:textId="77777777" w:rsidTr="00402160">
        <w:tc>
          <w:tcPr>
            <w:tcW w:w="1838" w:type="dxa"/>
            <w:shd w:val="clear" w:color="auto" w:fill="000000" w:themeFill="text1"/>
          </w:tcPr>
          <w:p w14:paraId="4DA3DB70" w14:textId="77777777" w:rsidR="008649BF" w:rsidRPr="00020463" w:rsidRDefault="008649BF"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8618" w:type="dxa"/>
            <w:shd w:val="clear" w:color="auto" w:fill="000000" w:themeFill="text1"/>
          </w:tcPr>
          <w:p w14:paraId="222638DD" w14:textId="77777777" w:rsidR="008649BF" w:rsidRPr="00020463" w:rsidRDefault="008649BF"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8649BF" w14:paraId="3351C814" w14:textId="77777777" w:rsidTr="00402160">
        <w:tc>
          <w:tcPr>
            <w:tcW w:w="1838" w:type="dxa"/>
          </w:tcPr>
          <w:p w14:paraId="1845C2F8" w14:textId="35847F8E" w:rsidR="008649BF" w:rsidRPr="00020463" w:rsidRDefault="009123ED" w:rsidP="00402160">
            <w:pPr>
              <w:rPr>
                <w:rFonts w:ascii="Courier New" w:hAnsi="Courier New" w:cs="Courier New"/>
              </w:rPr>
            </w:pPr>
            <w:r>
              <w:rPr>
                <w:rFonts w:ascii="Courier New" w:hAnsi="Courier New" w:cs="Courier New"/>
              </w:rPr>
              <w:t>n</w:t>
            </w:r>
            <w:r w:rsidR="008649BF">
              <w:rPr>
                <w:rFonts w:ascii="Courier New" w:hAnsi="Courier New" w:cs="Courier New"/>
              </w:rPr>
              <w:t>one</w:t>
            </w:r>
          </w:p>
        </w:tc>
        <w:tc>
          <w:tcPr>
            <w:tcW w:w="8618" w:type="dxa"/>
          </w:tcPr>
          <w:p w14:paraId="47556D60" w14:textId="77777777" w:rsidR="008649BF" w:rsidRDefault="008649BF" w:rsidP="00402160">
            <w:pPr>
              <w:rPr>
                <w:rFonts w:ascii="Noto Serif" w:hAnsi="Noto Serif" w:cs="Noto Serif"/>
                <w:sz w:val="19"/>
                <w:szCs w:val="19"/>
              </w:rPr>
            </w:pPr>
            <w:r>
              <w:rPr>
                <w:rFonts w:ascii="Noto Serif" w:hAnsi="Noto Serif" w:cs="Noto Serif"/>
                <w:sz w:val="19"/>
                <w:szCs w:val="19"/>
              </w:rPr>
              <w:t>(Varsayılan değeridir)</w:t>
            </w:r>
          </w:p>
        </w:tc>
      </w:tr>
      <w:tr w:rsidR="008649BF" w14:paraId="27515B46" w14:textId="77777777" w:rsidTr="00402160">
        <w:tc>
          <w:tcPr>
            <w:tcW w:w="1838" w:type="dxa"/>
          </w:tcPr>
          <w:p w14:paraId="637576B0" w14:textId="1CC9D714" w:rsidR="008649BF" w:rsidRDefault="009123ED" w:rsidP="00402160">
            <w:pPr>
              <w:rPr>
                <w:rFonts w:ascii="Courier New" w:hAnsi="Courier New" w:cs="Courier New"/>
              </w:rPr>
            </w:pPr>
            <w:r>
              <w:rPr>
                <w:rFonts w:ascii="Courier New" w:hAnsi="Courier New" w:cs="Courier New"/>
              </w:rPr>
              <w:t>u</w:t>
            </w:r>
            <w:r w:rsidR="008649BF">
              <w:rPr>
                <w:rFonts w:ascii="Courier New" w:hAnsi="Courier New" w:cs="Courier New"/>
              </w:rPr>
              <w:t>nderline</w:t>
            </w:r>
          </w:p>
        </w:tc>
        <w:tc>
          <w:tcPr>
            <w:tcW w:w="8618" w:type="dxa"/>
          </w:tcPr>
          <w:p w14:paraId="2C572C75" w14:textId="16FF3113" w:rsidR="008649BF" w:rsidRDefault="008649BF" w:rsidP="00402160">
            <w:pPr>
              <w:rPr>
                <w:rFonts w:ascii="Noto Serif" w:hAnsi="Noto Serif" w:cs="Noto Serif"/>
                <w:sz w:val="19"/>
                <w:szCs w:val="19"/>
              </w:rPr>
            </w:pPr>
          </w:p>
        </w:tc>
      </w:tr>
      <w:tr w:rsidR="008649BF" w14:paraId="07C7FB02" w14:textId="77777777" w:rsidTr="00402160">
        <w:tc>
          <w:tcPr>
            <w:tcW w:w="1838" w:type="dxa"/>
          </w:tcPr>
          <w:p w14:paraId="77274CF1" w14:textId="4BF95E22" w:rsidR="008649BF" w:rsidRDefault="009123ED" w:rsidP="00402160">
            <w:pPr>
              <w:rPr>
                <w:rFonts w:ascii="Courier New" w:hAnsi="Courier New" w:cs="Courier New"/>
              </w:rPr>
            </w:pPr>
            <w:r>
              <w:rPr>
                <w:rFonts w:ascii="Courier New" w:hAnsi="Courier New" w:cs="Courier New"/>
              </w:rPr>
              <w:t>o</w:t>
            </w:r>
            <w:r w:rsidR="008649BF">
              <w:rPr>
                <w:rFonts w:ascii="Courier New" w:hAnsi="Courier New" w:cs="Courier New"/>
              </w:rPr>
              <w:t>verline</w:t>
            </w:r>
          </w:p>
        </w:tc>
        <w:tc>
          <w:tcPr>
            <w:tcW w:w="8618" w:type="dxa"/>
          </w:tcPr>
          <w:p w14:paraId="39BFA273" w14:textId="46A0128B" w:rsidR="008649BF" w:rsidRDefault="008649BF" w:rsidP="00402160">
            <w:pPr>
              <w:rPr>
                <w:rFonts w:ascii="Noto Serif" w:hAnsi="Noto Serif" w:cs="Noto Serif"/>
                <w:sz w:val="19"/>
                <w:szCs w:val="19"/>
              </w:rPr>
            </w:pPr>
          </w:p>
        </w:tc>
      </w:tr>
      <w:tr w:rsidR="008649BF" w14:paraId="0CD1F883" w14:textId="77777777" w:rsidTr="00402160">
        <w:tc>
          <w:tcPr>
            <w:tcW w:w="1838" w:type="dxa"/>
          </w:tcPr>
          <w:p w14:paraId="1DF53E6A" w14:textId="77777777" w:rsidR="008649BF" w:rsidRDefault="008649BF" w:rsidP="00402160">
            <w:pPr>
              <w:rPr>
                <w:rFonts w:ascii="Courier New" w:hAnsi="Courier New" w:cs="Courier New"/>
              </w:rPr>
            </w:pPr>
            <w:r>
              <w:rPr>
                <w:rFonts w:ascii="Courier New" w:hAnsi="Courier New" w:cs="Courier New"/>
              </w:rPr>
              <w:t>line-through</w:t>
            </w:r>
          </w:p>
        </w:tc>
        <w:tc>
          <w:tcPr>
            <w:tcW w:w="8618" w:type="dxa"/>
          </w:tcPr>
          <w:p w14:paraId="6468354F" w14:textId="05F44899" w:rsidR="008649BF" w:rsidRDefault="008649BF" w:rsidP="00402160">
            <w:pPr>
              <w:rPr>
                <w:rFonts w:ascii="Noto Serif" w:hAnsi="Noto Serif" w:cs="Noto Serif"/>
                <w:sz w:val="19"/>
                <w:szCs w:val="19"/>
              </w:rPr>
            </w:pPr>
          </w:p>
        </w:tc>
      </w:tr>
    </w:tbl>
    <w:p w14:paraId="73A32B01" w14:textId="6AAF9F93" w:rsidR="00816DC8" w:rsidRDefault="00816DC8" w:rsidP="003122C7">
      <w:pPr>
        <w:spacing w:after="0" w:line="240" w:lineRule="auto"/>
        <w:rPr>
          <w:rFonts w:ascii="Noto Serif" w:hAnsi="Noto Serif" w:cs="Noto Serif"/>
          <w:sz w:val="19"/>
          <w:szCs w:val="19"/>
        </w:rPr>
      </w:pPr>
    </w:p>
    <w:p w14:paraId="6E89C1D6" w14:textId="774AD28A" w:rsidR="00D83448" w:rsidRDefault="00D83448" w:rsidP="003122C7">
      <w:pPr>
        <w:spacing w:after="0" w:line="240" w:lineRule="auto"/>
        <w:rPr>
          <w:rFonts w:ascii="Noto Serif" w:hAnsi="Noto Serif" w:cs="Noto Serif"/>
          <w:sz w:val="19"/>
          <w:szCs w:val="19"/>
        </w:rPr>
      </w:pPr>
      <w:r w:rsidRPr="003122C7">
        <w:rPr>
          <w:rFonts w:ascii="Courier New" w:hAnsi="Courier New" w:cs="Courier New"/>
          <w:highlight w:val="yellow"/>
        </w:rPr>
        <w:t>t</w:t>
      </w:r>
      <w:r>
        <w:rPr>
          <w:rFonts w:ascii="Courier New" w:hAnsi="Courier New" w:cs="Courier New"/>
          <w:highlight w:val="yellow"/>
        </w:rPr>
        <w:t>ext-decoration-color</w:t>
      </w:r>
      <w:r>
        <w:rPr>
          <w:rFonts w:ascii="Courier New" w:hAnsi="Courier New" w:cs="Courier New"/>
        </w:rPr>
        <w:t xml:space="preserve"> </w:t>
      </w:r>
      <w:r w:rsidRPr="006627D3">
        <w:rPr>
          <w:rFonts w:ascii="Courier New" w:hAnsi="Courier New" w:cs="Courier New"/>
          <w:shd w:val="clear" w:color="auto" w:fill="FF0000"/>
        </w:rPr>
        <w:t>[Edge 79+]</w:t>
      </w:r>
    </w:p>
    <w:p w14:paraId="650A80C6" w14:textId="575E1E31" w:rsidR="00D83448" w:rsidRDefault="00D83448" w:rsidP="003122C7">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3"/>
        <w:gridCol w:w="9183"/>
      </w:tblGrid>
      <w:tr w:rsidR="00D83448" w:rsidRPr="00020463" w14:paraId="22E099B8" w14:textId="77777777" w:rsidTr="00402160">
        <w:tc>
          <w:tcPr>
            <w:tcW w:w="1273" w:type="dxa"/>
            <w:shd w:val="clear" w:color="auto" w:fill="000000" w:themeFill="text1"/>
          </w:tcPr>
          <w:p w14:paraId="2240FEF2" w14:textId="77777777" w:rsidR="00D83448" w:rsidRPr="00020463" w:rsidRDefault="00D83448"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3" w:type="dxa"/>
            <w:shd w:val="clear" w:color="auto" w:fill="000000" w:themeFill="text1"/>
          </w:tcPr>
          <w:p w14:paraId="32813BD1" w14:textId="77777777" w:rsidR="00D83448" w:rsidRPr="00020463" w:rsidRDefault="00D83448"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D83448" w14:paraId="0ED8FE98" w14:textId="77777777" w:rsidTr="00402160">
        <w:tc>
          <w:tcPr>
            <w:tcW w:w="1273" w:type="dxa"/>
          </w:tcPr>
          <w:p w14:paraId="1D75E4B0" w14:textId="77777777" w:rsidR="00D83448" w:rsidRPr="00020463" w:rsidRDefault="00D83448" w:rsidP="00402160">
            <w:pPr>
              <w:rPr>
                <w:rFonts w:ascii="Courier New" w:hAnsi="Courier New" w:cs="Courier New"/>
              </w:rPr>
            </w:pPr>
            <w:r>
              <w:rPr>
                <w:rFonts w:ascii="Courier New" w:hAnsi="Courier New" w:cs="Courier New"/>
              </w:rPr>
              <w:t>{color}</w:t>
            </w:r>
          </w:p>
        </w:tc>
        <w:tc>
          <w:tcPr>
            <w:tcW w:w="9183" w:type="dxa"/>
          </w:tcPr>
          <w:p w14:paraId="4ED2FA4B" w14:textId="77777777" w:rsidR="00D83448" w:rsidRDefault="00D83448" w:rsidP="00402160">
            <w:pPr>
              <w:rPr>
                <w:rFonts w:ascii="Noto Serif" w:hAnsi="Noto Serif" w:cs="Noto Serif"/>
                <w:sz w:val="19"/>
                <w:szCs w:val="19"/>
              </w:rPr>
            </w:pPr>
          </w:p>
        </w:tc>
      </w:tr>
    </w:tbl>
    <w:p w14:paraId="50B933F6" w14:textId="7107426D" w:rsidR="00D83448" w:rsidRDefault="00D83448" w:rsidP="003122C7">
      <w:pPr>
        <w:spacing w:after="0" w:line="240" w:lineRule="auto"/>
        <w:rPr>
          <w:rFonts w:ascii="Noto Serif" w:hAnsi="Noto Serif" w:cs="Noto Serif"/>
          <w:sz w:val="19"/>
          <w:szCs w:val="19"/>
        </w:rPr>
      </w:pPr>
    </w:p>
    <w:p w14:paraId="3E8C4C94" w14:textId="00B76736" w:rsidR="003255C2" w:rsidRDefault="003255C2" w:rsidP="003122C7">
      <w:pPr>
        <w:spacing w:after="0" w:line="240" w:lineRule="auto"/>
        <w:rPr>
          <w:rFonts w:ascii="Noto Serif" w:hAnsi="Noto Serif" w:cs="Noto Serif"/>
          <w:sz w:val="19"/>
          <w:szCs w:val="19"/>
        </w:rPr>
      </w:pPr>
      <w:r w:rsidRPr="003122C7">
        <w:rPr>
          <w:rFonts w:ascii="Courier New" w:hAnsi="Courier New" w:cs="Courier New"/>
          <w:highlight w:val="yellow"/>
        </w:rPr>
        <w:lastRenderedPageBreak/>
        <w:t>t</w:t>
      </w:r>
      <w:r>
        <w:rPr>
          <w:rFonts w:ascii="Courier New" w:hAnsi="Courier New" w:cs="Courier New"/>
          <w:highlight w:val="yellow"/>
        </w:rPr>
        <w:t>ext-decoration-style</w:t>
      </w:r>
      <w:r>
        <w:rPr>
          <w:rFonts w:ascii="Courier New" w:hAnsi="Courier New" w:cs="Courier New"/>
        </w:rPr>
        <w:t xml:space="preserve"> </w:t>
      </w:r>
      <w:r w:rsidRPr="006627D3">
        <w:rPr>
          <w:rFonts w:ascii="Courier New" w:hAnsi="Courier New" w:cs="Courier New"/>
          <w:shd w:val="clear" w:color="auto" w:fill="FF0000"/>
        </w:rPr>
        <w:t>[Edge 79+]</w:t>
      </w:r>
    </w:p>
    <w:p w14:paraId="07AB72C2" w14:textId="21FA6664" w:rsidR="00D83448" w:rsidRDefault="00D83448" w:rsidP="003122C7">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3"/>
        <w:gridCol w:w="9183"/>
      </w:tblGrid>
      <w:tr w:rsidR="003255C2" w:rsidRPr="00020463" w14:paraId="61E160A7" w14:textId="77777777" w:rsidTr="00402160">
        <w:tc>
          <w:tcPr>
            <w:tcW w:w="1273" w:type="dxa"/>
            <w:shd w:val="clear" w:color="auto" w:fill="000000" w:themeFill="text1"/>
          </w:tcPr>
          <w:p w14:paraId="3B55D2F1" w14:textId="77777777" w:rsidR="003255C2" w:rsidRPr="00020463" w:rsidRDefault="003255C2"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3" w:type="dxa"/>
            <w:shd w:val="clear" w:color="auto" w:fill="000000" w:themeFill="text1"/>
          </w:tcPr>
          <w:p w14:paraId="668A4762" w14:textId="77777777" w:rsidR="003255C2" w:rsidRPr="00020463" w:rsidRDefault="003255C2"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3255C2" w14:paraId="48463ADC" w14:textId="77777777" w:rsidTr="00402160">
        <w:tc>
          <w:tcPr>
            <w:tcW w:w="1273" w:type="dxa"/>
          </w:tcPr>
          <w:p w14:paraId="1E45CFA5" w14:textId="40149C57" w:rsidR="003255C2" w:rsidRPr="00020463" w:rsidRDefault="003255C2" w:rsidP="00402160">
            <w:pPr>
              <w:rPr>
                <w:rFonts w:ascii="Courier New" w:hAnsi="Courier New" w:cs="Courier New"/>
              </w:rPr>
            </w:pPr>
            <w:r>
              <w:rPr>
                <w:rFonts w:ascii="Courier New" w:hAnsi="Courier New" w:cs="Courier New"/>
              </w:rPr>
              <w:t>solid</w:t>
            </w:r>
          </w:p>
        </w:tc>
        <w:tc>
          <w:tcPr>
            <w:tcW w:w="9183" w:type="dxa"/>
          </w:tcPr>
          <w:p w14:paraId="773BB2C6" w14:textId="441B03E2" w:rsidR="003255C2" w:rsidRDefault="003255C2" w:rsidP="00402160">
            <w:pPr>
              <w:rPr>
                <w:rFonts w:ascii="Noto Serif" w:hAnsi="Noto Serif" w:cs="Noto Serif"/>
                <w:sz w:val="19"/>
                <w:szCs w:val="19"/>
              </w:rPr>
            </w:pPr>
            <w:r>
              <w:rPr>
                <w:rFonts w:ascii="Noto Serif" w:hAnsi="Noto Serif" w:cs="Noto Serif"/>
                <w:sz w:val="19"/>
                <w:szCs w:val="19"/>
              </w:rPr>
              <w:t>(Varsayılan değeridir.)</w:t>
            </w:r>
          </w:p>
        </w:tc>
      </w:tr>
      <w:tr w:rsidR="003255C2" w14:paraId="27C05461" w14:textId="77777777" w:rsidTr="00402160">
        <w:tc>
          <w:tcPr>
            <w:tcW w:w="1273" w:type="dxa"/>
          </w:tcPr>
          <w:p w14:paraId="3A68F1A4" w14:textId="3AC1B0DE" w:rsidR="003255C2" w:rsidRDefault="003255C2" w:rsidP="00402160">
            <w:pPr>
              <w:rPr>
                <w:rFonts w:ascii="Courier New" w:hAnsi="Courier New" w:cs="Courier New"/>
              </w:rPr>
            </w:pPr>
            <w:r>
              <w:rPr>
                <w:rFonts w:ascii="Courier New" w:hAnsi="Courier New" w:cs="Courier New"/>
              </w:rPr>
              <w:t>double</w:t>
            </w:r>
          </w:p>
        </w:tc>
        <w:tc>
          <w:tcPr>
            <w:tcW w:w="9183" w:type="dxa"/>
          </w:tcPr>
          <w:p w14:paraId="670AE356" w14:textId="77777777" w:rsidR="003255C2" w:rsidRDefault="003255C2" w:rsidP="00402160">
            <w:pPr>
              <w:rPr>
                <w:rFonts w:ascii="Noto Serif" w:hAnsi="Noto Serif" w:cs="Noto Serif"/>
                <w:sz w:val="19"/>
                <w:szCs w:val="19"/>
              </w:rPr>
            </w:pPr>
          </w:p>
        </w:tc>
      </w:tr>
      <w:tr w:rsidR="003255C2" w14:paraId="6C804120" w14:textId="77777777" w:rsidTr="00402160">
        <w:tc>
          <w:tcPr>
            <w:tcW w:w="1273" w:type="dxa"/>
          </w:tcPr>
          <w:p w14:paraId="0E987BD6" w14:textId="5B966540" w:rsidR="003255C2" w:rsidRDefault="003255C2" w:rsidP="00402160">
            <w:pPr>
              <w:rPr>
                <w:rFonts w:ascii="Courier New" w:hAnsi="Courier New" w:cs="Courier New"/>
              </w:rPr>
            </w:pPr>
            <w:r>
              <w:rPr>
                <w:rFonts w:ascii="Courier New" w:hAnsi="Courier New" w:cs="Courier New"/>
              </w:rPr>
              <w:t>dotted</w:t>
            </w:r>
          </w:p>
        </w:tc>
        <w:tc>
          <w:tcPr>
            <w:tcW w:w="9183" w:type="dxa"/>
          </w:tcPr>
          <w:p w14:paraId="0AD3701A" w14:textId="77777777" w:rsidR="003255C2" w:rsidRDefault="003255C2" w:rsidP="00402160">
            <w:pPr>
              <w:rPr>
                <w:rFonts w:ascii="Noto Serif" w:hAnsi="Noto Serif" w:cs="Noto Serif"/>
                <w:sz w:val="19"/>
                <w:szCs w:val="19"/>
              </w:rPr>
            </w:pPr>
          </w:p>
        </w:tc>
      </w:tr>
      <w:tr w:rsidR="003255C2" w14:paraId="3677014D" w14:textId="77777777" w:rsidTr="00402160">
        <w:tc>
          <w:tcPr>
            <w:tcW w:w="1273" w:type="dxa"/>
          </w:tcPr>
          <w:p w14:paraId="03138552" w14:textId="7952B675" w:rsidR="003255C2" w:rsidRDefault="003255C2" w:rsidP="00402160">
            <w:pPr>
              <w:rPr>
                <w:rFonts w:ascii="Courier New" w:hAnsi="Courier New" w:cs="Courier New"/>
              </w:rPr>
            </w:pPr>
            <w:r>
              <w:rPr>
                <w:rFonts w:ascii="Courier New" w:hAnsi="Courier New" w:cs="Courier New"/>
              </w:rPr>
              <w:t>dashed</w:t>
            </w:r>
          </w:p>
        </w:tc>
        <w:tc>
          <w:tcPr>
            <w:tcW w:w="9183" w:type="dxa"/>
          </w:tcPr>
          <w:p w14:paraId="1EEE4919" w14:textId="77777777" w:rsidR="003255C2" w:rsidRDefault="003255C2" w:rsidP="00402160">
            <w:pPr>
              <w:rPr>
                <w:rFonts w:ascii="Noto Serif" w:hAnsi="Noto Serif" w:cs="Noto Serif"/>
                <w:sz w:val="19"/>
                <w:szCs w:val="19"/>
              </w:rPr>
            </w:pPr>
          </w:p>
        </w:tc>
      </w:tr>
      <w:tr w:rsidR="003255C2" w14:paraId="269F222F" w14:textId="77777777" w:rsidTr="00402160">
        <w:tc>
          <w:tcPr>
            <w:tcW w:w="1273" w:type="dxa"/>
          </w:tcPr>
          <w:p w14:paraId="1516AC1F" w14:textId="14C8E046" w:rsidR="003255C2" w:rsidRDefault="003255C2" w:rsidP="00402160">
            <w:pPr>
              <w:rPr>
                <w:rFonts w:ascii="Courier New" w:hAnsi="Courier New" w:cs="Courier New"/>
              </w:rPr>
            </w:pPr>
            <w:r>
              <w:rPr>
                <w:rFonts w:ascii="Courier New" w:hAnsi="Courier New" w:cs="Courier New"/>
              </w:rPr>
              <w:t>wavy</w:t>
            </w:r>
          </w:p>
        </w:tc>
        <w:tc>
          <w:tcPr>
            <w:tcW w:w="9183" w:type="dxa"/>
          </w:tcPr>
          <w:p w14:paraId="21D5EAD8" w14:textId="77777777" w:rsidR="003255C2" w:rsidRDefault="003255C2" w:rsidP="00402160">
            <w:pPr>
              <w:rPr>
                <w:rFonts w:ascii="Noto Serif" w:hAnsi="Noto Serif" w:cs="Noto Serif"/>
                <w:sz w:val="19"/>
                <w:szCs w:val="19"/>
              </w:rPr>
            </w:pPr>
          </w:p>
        </w:tc>
      </w:tr>
    </w:tbl>
    <w:p w14:paraId="1E36D722" w14:textId="0757E2EA" w:rsidR="003255C2" w:rsidRDefault="003255C2" w:rsidP="003122C7">
      <w:pPr>
        <w:spacing w:after="0" w:line="240" w:lineRule="auto"/>
        <w:rPr>
          <w:rFonts w:ascii="Noto Serif" w:hAnsi="Noto Serif" w:cs="Noto Serif"/>
          <w:sz w:val="19"/>
          <w:szCs w:val="19"/>
        </w:rPr>
      </w:pPr>
    </w:p>
    <w:p w14:paraId="51A8E9DF" w14:textId="7134ADAE" w:rsidR="00A45D4C" w:rsidRDefault="00A45D4C" w:rsidP="003122C7">
      <w:pPr>
        <w:spacing w:after="0" w:line="240" w:lineRule="auto"/>
        <w:rPr>
          <w:rFonts w:ascii="Noto Serif" w:hAnsi="Noto Serif" w:cs="Noto Serif"/>
          <w:sz w:val="19"/>
          <w:szCs w:val="19"/>
        </w:rPr>
      </w:pPr>
      <w:r w:rsidRPr="003122C7">
        <w:rPr>
          <w:rFonts w:ascii="Courier New" w:hAnsi="Courier New" w:cs="Courier New"/>
          <w:highlight w:val="yellow"/>
        </w:rPr>
        <w:t>t</w:t>
      </w:r>
      <w:r>
        <w:rPr>
          <w:rFonts w:ascii="Courier New" w:hAnsi="Courier New" w:cs="Courier New"/>
          <w:highlight w:val="yellow"/>
        </w:rPr>
        <w:t>ext-decoration-thickness</w:t>
      </w:r>
      <w:r>
        <w:rPr>
          <w:rFonts w:ascii="Courier New" w:hAnsi="Courier New" w:cs="Courier New"/>
        </w:rPr>
        <w:t xml:space="preserve"> </w:t>
      </w:r>
      <w:r w:rsidRPr="006627D3">
        <w:rPr>
          <w:rFonts w:ascii="Courier New" w:hAnsi="Courier New" w:cs="Courier New"/>
          <w:shd w:val="clear" w:color="auto" w:fill="FF0000"/>
        </w:rPr>
        <w:t xml:space="preserve">[Edge </w:t>
      </w:r>
      <w:r>
        <w:rPr>
          <w:rFonts w:ascii="Courier New" w:hAnsi="Courier New" w:cs="Courier New"/>
          <w:shd w:val="clear" w:color="auto" w:fill="FF0000"/>
        </w:rPr>
        <w:t>8</w:t>
      </w:r>
      <w:r w:rsidRPr="006627D3">
        <w:rPr>
          <w:rFonts w:ascii="Courier New" w:hAnsi="Courier New" w:cs="Courier New"/>
          <w:shd w:val="clear" w:color="auto" w:fill="FF0000"/>
        </w:rPr>
        <w:t>9+]</w:t>
      </w:r>
    </w:p>
    <w:p w14:paraId="04F40F44" w14:textId="1872A5E9" w:rsidR="003255C2" w:rsidRDefault="00852D7E" w:rsidP="003122C7">
      <w:pPr>
        <w:spacing w:after="0" w:line="240" w:lineRule="auto"/>
        <w:rPr>
          <w:rFonts w:ascii="Noto Serif" w:hAnsi="Noto Serif" w:cs="Noto Serif"/>
          <w:sz w:val="19"/>
          <w:szCs w:val="19"/>
        </w:rPr>
      </w:pPr>
      <w:r>
        <w:rPr>
          <w:rFonts w:ascii="Noto Serif" w:hAnsi="Noto Serif" w:cs="Noto Serif"/>
          <w:sz w:val="19"/>
          <w:szCs w:val="19"/>
        </w:rPr>
        <w:t>Dekorasyon çizgisinin kalınlığını ayarlamak için kullanılır.</w:t>
      </w:r>
    </w:p>
    <w:p w14:paraId="0153A0CF" w14:textId="004CCB6B" w:rsidR="00852D7E" w:rsidRDefault="00852D7E" w:rsidP="003122C7">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3"/>
        <w:gridCol w:w="9183"/>
      </w:tblGrid>
      <w:tr w:rsidR="00852D7E" w:rsidRPr="00020463" w14:paraId="1005D790" w14:textId="77777777" w:rsidTr="00402160">
        <w:tc>
          <w:tcPr>
            <w:tcW w:w="1273" w:type="dxa"/>
            <w:shd w:val="clear" w:color="auto" w:fill="000000" w:themeFill="text1"/>
          </w:tcPr>
          <w:p w14:paraId="79B24E24" w14:textId="77777777" w:rsidR="00852D7E" w:rsidRPr="00020463" w:rsidRDefault="00852D7E"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3" w:type="dxa"/>
            <w:shd w:val="clear" w:color="auto" w:fill="000000" w:themeFill="text1"/>
          </w:tcPr>
          <w:p w14:paraId="486CC672" w14:textId="77777777" w:rsidR="00852D7E" w:rsidRPr="00020463" w:rsidRDefault="00852D7E"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852D7E" w14:paraId="29108676" w14:textId="77777777" w:rsidTr="00402160">
        <w:tc>
          <w:tcPr>
            <w:tcW w:w="1273" w:type="dxa"/>
          </w:tcPr>
          <w:p w14:paraId="4B2B621D" w14:textId="09F320E2" w:rsidR="00852D7E" w:rsidRPr="00020463" w:rsidRDefault="00852D7E" w:rsidP="00402160">
            <w:pPr>
              <w:rPr>
                <w:rFonts w:ascii="Courier New" w:hAnsi="Courier New" w:cs="Courier New"/>
              </w:rPr>
            </w:pPr>
            <w:r>
              <w:rPr>
                <w:rFonts w:ascii="Courier New" w:hAnsi="Courier New" w:cs="Courier New"/>
              </w:rPr>
              <w:t>auto</w:t>
            </w:r>
          </w:p>
        </w:tc>
        <w:tc>
          <w:tcPr>
            <w:tcW w:w="9183" w:type="dxa"/>
          </w:tcPr>
          <w:p w14:paraId="5A5FD238" w14:textId="3502394F" w:rsidR="00852D7E" w:rsidRDefault="00EC326D" w:rsidP="00402160">
            <w:pPr>
              <w:rPr>
                <w:rFonts w:ascii="Noto Serif" w:hAnsi="Noto Serif" w:cs="Noto Serif"/>
                <w:sz w:val="19"/>
                <w:szCs w:val="19"/>
              </w:rPr>
            </w:pPr>
            <w:r>
              <w:rPr>
                <w:rFonts w:ascii="Noto Serif" w:hAnsi="Noto Serif" w:cs="Noto Serif"/>
                <w:sz w:val="19"/>
                <w:szCs w:val="19"/>
              </w:rPr>
              <w:t>(Varsayılan değeridir.)</w:t>
            </w:r>
          </w:p>
        </w:tc>
      </w:tr>
      <w:tr w:rsidR="00852D7E" w14:paraId="34C66801" w14:textId="77777777" w:rsidTr="00402160">
        <w:tc>
          <w:tcPr>
            <w:tcW w:w="1273" w:type="dxa"/>
          </w:tcPr>
          <w:p w14:paraId="7A0327B8" w14:textId="0A85E3AE" w:rsidR="00852D7E" w:rsidRDefault="00852D7E" w:rsidP="00402160">
            <w:pPr>
              <w:rPr>
                <w:rFonts w:ascii="Courier New" w:hAnsi="Courier New" w:cs="Courier New"/>
              </w:rPr>
            </w:pPr>
            <w:r>
              <w:rPr>
                <w:rFonts w:ascii="Courier New" w:hAnsi="Courier New" w:cs="Courier New"/>
              </w:rPr>
              <w:t>{units}</w:t>
            </w:r>
          </w:p>
        </w:tc>
        <w:tc>
          <w:tcPr>
            <w:tcW w:w="9183" w:type="dxa"/>
          </w:tcPr>
          <w:p w14:paraId="6617A94A" w14:textId="77777777" w:rsidR="00852D7E" w:rsidRDefault="00852D7E" w:rsidP="00402160">
            <w:pPr>
              <w:rPr>
                <w:rFonts w:ascii="Noto Serif" w:hAnsi="Noto Serif" w:cs="Noto Serif"/>
                <w:sz w:val="19"/>
                <w:szCs w:val="19"/>
              </w:rPr>
            </w:pPr>
          </w:p>
        </w:tc>
      </w:tr>
      <w:tr w:rsidR="00852D7E" w14:paraId="493CE1B0" w14:textId="77777777" w:rsidTr="00402160">
        <w:tc>
          <w:tcPr>
            <w:tcW w:w="1273" w:type="dxa"/>
          </w:tcPr>
          <w:p w14:paraId="3A90CC53" w14:textId="4D7C451B" w:rsidR="00852D7E" w:rsidRDefault="00852D7E" w:rsidP="00402160">
            <w:pPr>
              <w:rPr>
                <w:rFonts w:ascii="Courier New" w:hAnsi="Courier New" w:cs="Courier New"/>
              </w:rPr>
            </w:pPr>
            <w:r>
              <w:rPr>
                <w:rFonts w:ascii="Courier New" w:hAnsi="Courier New" w:cs="Courier New"/>
              </w:rPr>
              <w:t>%</w:t>
            </w:r>
          </w:p>
        </w:tc>
        <w:tc>
          <w:tcPr>
            <w:tcW w:w="9183" w:type="dxa"/>
          </w:tcPr>
          <w:p w14:paraId="5FFB5D73" w14:textId="77777777" w:rsidR="00852D7E" w:rsidRDefault="00852D7E" w:rsidP="00402160">
            <w:pPr>
              <w:rPr>
                <w:rFonts w:ascii="Noto Serif" w:hAnsi="Noto Serif" w:cs="Noto Serif"/>
                <w:sz w:val="19"/>
                <w:szCs w:val="19"/>
              </w:rPr>
            </w:pPr>
          </w:p>
        </w:tc>
      </w:tr>
    </w:tbl>
    <w:p w14:paraId="5FB4271C" w14:textId="77777777" w:rsidR="00A45D4C" w:rsidRDefault="00A45D4C" w:rsidP="003122C7">
      <w:pPr>
        <w:spacing w:after="0" w:line="240" w:lineRule="auto"/>
        <w:rPr>
          <w:rFonts w:ascii="Noto Serif" w:hAnsi="Noto Serif" w:cs="Noto Serif"/>
          <w:sz w:val="19"/>
          <w:szCs w:val="19"/>
        </w:rPr>
      </w:pPr>
    </w:p>
    <w:p w14:paraId="4CF35E51" w14:textId="77777777" w:rsidR="003122C7" w:rsidRDefault="003122C7" w:rsidP="003122C7">
      <w:pPr>
        <w:spacing w:after="0" w:line="240" w:lineRule="auto"/>
        <w:rPr>
          <w:rFonts w:ascii="Noto Serif" w:hAnsi="Noto Serif" w:cs="Noto Serif"/>
          <w:sz w:val="19"/>
          <w:szCs w:val="19"/>
        </w:rPr>
      </w:pPr>
      <w:r w:rsidRPr="003122C7">
        <w:rPr>
          <w:rFonts w:ascii="Courier New" w:hAnsi="Courier New" w:cs="Courier New"/>
          <w:highlight w:val="yellow"/>
        </w:rPr>
        <w:t xml:space="preserve">text-indent </w:t>
      </w:r>
    </w:p>
    <w:p w14:paraId="2F761807" w14:textId="77777777" w:rsidR="003122C7" w:rsidRDefault="003122C7" w:rsidP="003122C7">
      <w:pPr>
        <w:spacing w:after="0" w:line="240" w:lineRule="auto"/>
        <w:rPr>
          <w:rFonts w:ascii="Noto Serif" w:hAnsi="Noto Serif" w:cs="Noto Serif"/>
          <w:sz w:val="19"/>
          <w:szCs w:val="19"/>
        </w:rPr>
      </w:pPr>
      <w:r>
        <w:rPr>
          <w:rFonts w:ascii="Noto Serif" w:hAnsi="Noto Serif" w:cs="Noto Serif"/>
          <w:sz w:val="19"/>
          <w:szCs w:val="19"/>
        </w:rPr>
        <w:t>Metnin ilk satırına girinti vermek için kullanılır.</w:t>
      </w:r>
    </w:p>
    <w:p w14:paraId="60848CC6" w14:textId="77777777" w:rsidR="003122C7" w:rsidRDefault="003122C7" w:rsidP="003122C7">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9185"/>
      </w:tblGrid>
      <w:tr w:rsidR="003122C7" w:rsidRPr="00020463" w14:paraId="703943DD" w14:textId="77777777" w:rsidTr="00402160">
        <w:tc>
          <w:tcPr>
            <w:tcW w:w="1271" w:type="dxa"/>
            <w:shd w:val="clear" w:color="auto" w:fill="000000" w:themeFill="text1"/>
          </w:tcPr>
          <w:p w14:paraId="581965AA" w14:textId="77777777" w:rsidR="003122C7" w:rsidRPr="00020463" w:rsidRDefault="003122C7"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615E0D83" w14:textId="77777777" w:rsidR="003122C7" w:rsidRPr="00020463" w:rsidRDefault="003122C7"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3122C7" w14:paraId="3E53BB85" w14:textId="77777777" w:rsidTr="00402160">
        <w:tc>
          <w:tcPr>
            <w:tcW w:w="1271" w:type="dxa"/>
          </w:tcPr>
          <w:p w14:paraId="5FED56FD" w14:textId="63B2F313" w:rsidR="003122C7" w:rsidRPr="00020463" w:rsidRDefault="003122C7" w:rsidP="00402160">
            <w:pPr>
              <w:rPr>
                <w:rFonts w:ascii="Courier New" w:hAnsi="Courier New" w:cs="Courier New"/>
              </w:rPr>
            </w:pPr>
            <w:r>
              <w:rPr>
                <w:rFonts w:ascii="Courier New" w:hAnsi="Courier New" w:cs="Courier New"/>
              </w:rPr>
              <w:t>{units}</w:t>
            </w:r>
          </w:p>
        </w:tc>
        <w:tc>
          <w:tcPr>
            <w:tcW w:w="9185" w:type="dxa"/>
          </w:tcPr>
          <w:p w14:paraId="2F2F22B8" w14:textId="77777777" w:rsidR="003122C7" w:rsidRDefault="003122C7" w:rsidP="00402160">
            <w:pPr>
              <w:rPr>
                <w:rFonts w:ascii="Noto Serif" w:hAnsi="Noto Serif" w:cs="Noto Serif"/>
                <w:sz w:val="19"/>
                <w:szCs w:val="19"/>
              </w:rPr>
            </w:pPr>
          </w:p>
        </w:tc>
      </w:tr>
      <w:tr w:rsidR="003122C7" w14:paraId="0BDB26CF" w14:textId="77777777" w:rsidTr="00402160">
        <w:tc>
          <w:tcPr>
            <w:tcW w:w="1271" w:type="dxa"/>
          </w:tcPr>
          <w:p w14:paraId="2D4DAC84" w14:textId="77777777" w:rsidR="003122C7" w:rsidRDefault="003122C7" w:rsidP="00402160">
            <w:pPr>
              <w:rPr>
                <w:rFonts w:ascii="Courier New" w:hAnsi="Courier New" w:cs="Courier New"/>
              </w:rPr>
            </w:pPr>
            <w:r>
              <w:rPr>
                <w:rFonts w:ascii="Courier New" w:hAnsi="Courier New" w:cs="Courier New"/>
              </w:rPr>
              <w:t>%</w:t>
            </w:r>
          </w:p>
        </w:tc>
        <w:tc>
          <w:tcPr>
            <w:tcW w:w="9185" w:type="dxa"/>
          </w:tcPr>
          <w:p w14:paraId="17E01D92" w14:textId="77777777" w:rsidR="003122C7" w:rsidRDefault="003122C7" w:rsidP="00402160">
            <w:pPr>
              <w:rPr>
                <w:rFonts w:ascii="Noto Serif" w:hAnsi="Noto Serif" w:cs="Noto Serif"/>
                <w:sz w:val="19"/>
                <w:szCs w:val="19"/>
              </w:rPr>
            </w:pPr>
          </w:p>
        </w:tc>
      </w:tr>
    </w:tbl>
    <w:p w14:paraId="716C9296" w14:textId="77777777" w:rsidR="003122C7" w:rsidRDefault="003122C7" w:rsidP="003122C7">
      <w:pPr>
        <w:spacing w:after="0" w:line="240" w:lineRule="auto"/>
        <w:rPr>
          <w:rFonts w:ascii="Noto Serif" w:hAnsi="Noto Serif" w:cs="Noto Serif"/>
          <w:sz w:val="19"/>
          <w:szCs w:val="19"/>
        </w:rPr>
      </w:pPr>
    </w:p>
    <w:p w14:paraId="6D4077F4" w14:textId="77777777" w:rsidR="003122C7" w:rsidRDefault="003122C7" w:rsidP="003122C7">
      <w:pPr>
        <w:pStyle w:val="ListeParagraf"/>
        <w:numPr>
          <w:ilvl w:val="0"/>
          <w:numId w:val="6"/>
        </w:numPr>
        <w:spacing w:after="0" w:line="240" w:lineRule="auto"/>
        <w:rPr>
          <w:rFonts w:ascii="Noto Serif" w:hAnsi="Noto Serif" w:cs="Noto Serif"/>
          <w:sz w:val="19"/>
          <w:szCs w:val="19"/>
        </w:rPr>
      </w:pPr>
      <w:r>
        <w:rPr>
          <w:rFonts w:ascii="Noto Serif" w:hAnsi="Noto Serif" w:cs="Noto Serif"/>
          <w:sz w:val="19"/>
          <w:szCs w:val="19"/>
        </w:rPr>
        <w:t>Varsayılan değeri 0.</w:t>
      </w:r>
    </w:p>
    <w:p w14:paraId="5D46C865" w14:textId="77777777" w:rsidR="003122C7" w:rsidRPr="00E73887" w:rsidRDefault="003122C7" w:rsidP="003122C7">
      <w:pPr>
        <w:pStyle w:val="ListeParagraf"/>
        <w:numPr>
          <w:ilvl w:val="0"/>
          <w:numId w:val="6"/>
        </w:numPr>
        <w:spacing w:after="0" w:line="240" w:lineRule="auto"/>
        <w:rPr>
          <w:rFonts w:ascii="Noto Serif" w:hAnsi="Noto Serif" w:cs="Noto Serif"/>
          <w:sz w:val="19"/>
          <w:szCs w:val="19"/>
        </w:rPr>
      </w:pPr>
      <w:r>
        <w:rPr>
          <w:rFonts w:ascii="Noto Serif" w:hAnsi="Noto Serif" w:cs="Noto Serif"/>
          <w:sz w:val="19"/>
          <w:szCs w:val="19"/>
        </w:rPr>
        <w:t>Negatif değerler kullanılabilir.</w:t>
      </w:r>
    </w:p>
    <w:p w14:paraId="7F82B529" w14:textId="77777777" w:rsidR="003122C7" w:rsidRDefault="003122C7" w:rsidP="003122C7">
      <w:pPr>
        <w:spacing w:after="0" w:line="240" w:lineRule="auto"/>
        <w:rPr>
          <w:rFonts w:ascii="Noto Serif" w:hAnsi="Noto Serif" w:cs="Noto Serif"/>
          <w:sz w:val="19"/>
          <w:szCs w:val="19"/>
        </w:rPr>
      </w:pPr>
    </w:p>
    <w:p w14:paraId="546CEA5E" w14:textId="77777777" w:rsidR="003122C7" w:rsidRDefault="003122C7" w:rsidP="003122C7">
      <w:pPr>
        <w:spacing w:after="0" w:line="240" w:lineRule="auto"/>
        <w:rPr>
          <w:rFonts w:ascii="Noto Serif" w:hAnsi="Noto Serif" w:cs="Noto Serif"/>
          <w:sz w:val="19"/>
          <w:szCs w:val="19"/>
        </w:rPr>
      </w:pPr>
      <w:r w:rsidRPr="00C92A89">
        <w:rPr>
          <w:rFonts w:ascii="Courier New" w:hAnsi="Courier New" w:cs="Courier New"/>
          <w:highlight w:val="yellow"/>
        </w:rPr>
        <w:t xml:space="preserve">text-transform </w:t>
      </w:r>
    </w:p>
    <w:p w14:paraId="7167F761" w14:textId="77777777" w:rsidR="003122C7" w:rsidRDefault="003122C7" w:rsidP="003122C7">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537"/>
        <w:gridCol w:w="8919"/>
      </w:tblGrid>
      <w:tr w:rsidR="003122C7" w:rsidRPr="00020463" w14:paraId="7F45EBE1" w14:textId="77777777" w:rsidTr="00402160">
        <w:tc>
          <w:tcPr>
            <w:tcW w:w="1413" w:type="dxa"/>
            <w:shd w:val="clear" w:color="auto" w:fill="000000" w:themeFill="text1"/>
          </w:tcPr>
          <w:p w14:paraId="3C8A3F45" w14:textId="77777777" w:rsidR="003122C7" w:rsidRPr="00020463" w:rsidRDefault="003122C7"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043" w:type="dxa"/>
            <w:shd w:val="clear" w:color="auto" w:fill="000000" w:themeFill="text1"/>
          </w:tcPr>
          <w:p w14:paraId="1EAA1DCC" w14:textId="77777777" w:rsidR="003122C7" w:rsidRPr="00020463" w:rsidRDefault="003122C7"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3122C7" w14:paraId="3322D3AF" w14:textId="77777777" w:rsidTr="00402160">
        <w:tc>
          <w:tcPr>
            <w:tcW w:w="1413" w:type="dxa"/>
          </w:tcPr>
          <w:p w14:paraId="38770F99" w14:textId="77777777" w:rsidR="003122C7" w:rsidRPr="00020463" w:rsidRDefault="003122C7" w:rsidP="00402160">
            <w:pPr>
              <w:rPr>
                <w:rFonts w:ascii="Courier New" w:hAnsi="Courier New" w:cs="Courier New"/>
              </w:rPr>
            </w:pPr>
            <w:r>
              <w:rPr>
                <w:rFonts w:ascii="Courier New" w:hAnsi="Courier New" w:cs="Courier New"/>
              </w:rPr>
              <w:t>none</w:t>
            </w:r>
          </w:p>
        </w:tc>
        <w:tc>
          <w:tcPr>
            <w:tcW w:w="9043" w:type="dxa"/>
          </w:tcPr>
          <w:p w14:paraId="4A9E39F9" w14:textId="77777777" w:rsidR="003122C7" w:rsidRDefault="003122C7" w:rsidP="00402160">
            <w:pPr>
              <w:rPr>
                <w:rFonts w:ascii="Noto Serif" w:hAnsi="Noto Serif" w:cs="Noto Serif"/>
                <w:sz w:val="19"/>
                <w:szCs w:val="19"/>
              </w:rPr>
            </w:pPr>
            <w:r>
              <w:rPr>
                <w:rFonts w:ascii="Noto Serif" w:hAnsi="Noto Serif" w:cs="Noto Serif"/>
                <w:sz w:val="19"/>
                <w:szCs w:val="19"/>
              </w:rPr>
              <w:t>(Varsayılan değeridir)</w:t>
            </w:r>
          </w:p>
        </w:tc>
      </w:tr>
      <w:tr w:rsidR="003122C7" w14:paraId="30BE68A8" w14:textId="77777777" w:rsidTr="00402160">
        <w:tc>
          <w:tcPr>
            <w:tcW w:w="1413" w:type="dxa"/>
          </w:tcPr>
          <w:p w14:paraId="5A1FAC53" w14:textId="77777777" w:rsidR="003122C7" w:rsidRDefault="003122C7" w:rsidP="00402160">
            <w:pPr>
              <w:rPr>
                <w:rFonts w:ascii="Courier New" w:hAnsi="Courier New" w:cs="Courier New"/>
              </w:rPr>
            </w:pPr>
            <w:r>
              <w:rPr>
                <w:rFonts w:ascii="Courier New" w:hAnsi="Courier New" w:cs="Courier New"/>
              </w:rPr>
              <w:t>capitalize</w:t>
            </w:r>
          </w:p>
        </w:tc>
        <w:tc>
          <w:tcPr>
            <w:tcW w:w="9043" w:type="dxa"/>
          </w:tcPr>
          <w:p w14:paraId="0C22DE7F" w14:textId="77777777" w:rsidR="003122C7" w:rsidRDefault="003122C7" w:rsidP="00402160">
            <w:pPr>
              <w:rPr>
                <w:rFonts w:ascii="Noto Serif" w:hAnsi="Noto Serif" w:cs="Noto Serif"/>
                <w:sz w:val="19"/>
                <w:szCs w:val="19"/>
              </w:rPr>
            </w:pPr>
            <w:r w:rsidRPr="005A31D1">
              <w:rPr>
                <w:rFonts w:ascii="Noto Serif" w:hAnsi="Noto Serif" w:cs="Noto Serif"/>
                <w:sz w:val="19"/>
                <w:szCs w:val="19"/>
              </w:rPr>
              <w:t>Her kelimenin ilk harfi büyük olur.</w:t>
            </w:r>
          </w:p>
        </w:tc>
      </w:tr>
      <w:tr w:rsidR="003122C7" w14:paraId="0C943EBB" w14:textId="77777777" w:rsidTr="00402160">
        <w:tc>
          <w:tcPr>
            <w:tcW w:w="1413" w:type="dxa"/>
          </w:tcPr>
          <w:p w14:paraId="13C1C98E" w14:textId="77777777" w:rsidR="003122C7" w:rsidRDefault="003122C7" w:rsidP="00402160">
            <w:pPr>
              <w:rPr>
                <w:rFonts w:ascii="Courier New" w:hAnsi="Courier New" w:cs="Courier New"/>
              </w:rPr>
            </w:pPr>
            <w:r>
              <w:rPr>
                <w:rFonts w:ascii="Courier New" w:hAnsi="Courier New" w:cs="Courier New"/>
              </w:rPr>
              <w:t>lowercase</w:t>
            </w:r>
          </w:p>
        </w:tc>
        <w:tc>
          <w:tcPr>
            <w:tcW w:w="9043" w:type="dxa"/>
          </w:tcPr>
          <w:p w14:paraId="0C5DFBDF" w14:textId="77777777" w:rsidR="003122C7" w:rsidRDefault="003122C7" w:rsidP="00402160">
            <w:pPr>
              <w:rPr>
                <w:rFonts w:ascii="Noto Serif" w:hAnsi="Noto Serif" w:cs="Noto Serif"/>
                <w:sz w:val="19"/>
                <w:szCs w:val="19"/>
              </w:rPr>
            </w:pPr>
            <w:r w:rsidRPr="005A31D1">
              <w:rPr>
                <w:rFonts w:ascii="Noto Serif" w:hAnsi="Noto Serif" w:cs="Noto Serif"/>
                <w:sz w:val="19"/>
                <w:szCs w:val="19"/>
              </w:rPr>
              <w:t>Tüm karakterler küçük harfe dönüştürülür.</w:t>
            </w:r>
          </w:p>
        </w:tc>
      </w:tr>
      <w:tr w:rsidR="003122C7" w14:paraId="21E9AF19" w14:textId="77777777" w:rsidTr="00402160">
        <w:tc>
          <w:tcPr>
            <w:tcW w:w="1413" w:type="dxa"/>
          </w:tcPr>
          <w:p w14:paraId="2E373F90" w14:textId="77777777" w:rsidR="003122C7" w:rsidRDefault="003122C7" w:rsidP="00402160">
            <w:pPr>
              <w:rPr>
                <w:rFonts w:ascii="Courier New" w:hAnsi="Courier New" w:cs="Courier New"/>
              </w:rPr>
            </w:pPr>
            <w:r>
              <w:rPr>
                <w:rFonts w:ascii="Courier New" w:hAnsi="Courier New" w:cs="Courier New"/>
              </w:rPr>
              <w:t>uppercase</w:t>
            </w:r>
          </w:p>
        </w:tc>
        <w:tc>
          <w:tcPr>
            <w:tcW w:w="9043" w:type="dxa"/>
          </w:tcPr>
          <w:p w14:paraId="188E308F" w14:textId="77777777" w:rsidR="003122C7" w:rsidRDefault="003122C7" w:rsidP="00402160">
            <w:pPr>
              <w:rPr>
                <w:rFonts w:ascii="Noto Serif" w:hAnsi="Noto Serif" w:cs="Noto Serif"/>
                <w:sz w:val="19"/>
                <w:szCs w:val="19"/>
              </w:rPr>
            </w:pPr>
            <w:r w:rsidRPr="005A31D1">
              <w:rPr>
                <w:rFonts w:ascii="Noto Serif" w:hAnsi="Noto Serif" w:cs="Noto Serif"/>
                <w:sz w:val="19"/>
                <w:szCs w:val="19"/>
              </w:rPr>
              <w:t>Tüm karakterler büyük harfe dönüştürülür.</w:t>
            </w:r>
          </w:p>
        </w:tc>
      </w:tr>
    </w:tbl>
    <w:p w14:paraId="1CEF210F" w14:textId="77777777" w:rsidR="003122C7" w:rsidRPr="00F07A44" w:rsidRDefault="003122C7" w:rsidP="003122C7">
      <w:pPr>
        <w:spacing w:after="0" w:line="240" w:lineRule="auto"/>
        <w:rPr>
          <w:rFonts w:ascii="Noto Serif" w:hAnsi="Noto Serif" w:cs="Noto Serif"/>
          <w:sz w:val="19"/>
          <w:szCs w:val="19"/>
        </w:rPr>
      </w:pPr>
    </w:p>
    <w:p w14:paraId="1CD40129" w14:textId="77777777" w:rsidR="003122C7" w:rsidRDefault="003122C7" w:rsidP="003122C7">
      <w:pPr>
        <w:spacing w:after="0" w:line="240" w:lineRule="auto"/>
        <w:rPr>
          <w:rFonts w:ascii="Noto Serif" w:hAnsi="Noto Serif" w:cs="Noto Serif"/>
          <w:sz w:val="19"/>
          <w:szCs w:val="19"/>
        </w:rPr>
      </w:pPr>
      <w:r w:rsidRPr="00C92A89">
        <w:rPr>
          <w:rFonts w:ascii="Courier New" w:hAnsi="Courier New" w:cs="Courier New"/>
          <w:highlight w:val="yellow"/>
        </w:rPr>
        <w:t xml:space="preserve">text-shadow </w:t>
      </w:r>
    </w:p>
    <w:p w14:paraId="0C3D4B07" w14:textId="77777777" w:rsidR="003122C7" w:rsidRDefault="003122C7" w:rsidP="003122C7">
      <w:pPr>
        <w:spacing w:after="0" w:line="240" w:lineRule="auto"/>
        <w:rPr>
          <w:rFonts w:ascii="Noto Serif" w:hAnsi="Noto Serif" w:cs="Noto Serif"/>
          <w:sz w:val="19"/>
          <w:szCs w:val="19"/>
        </w:rPr>
      </w:pPr>
      <w:r>
        <w:rPr>
          <w:rFonts w:ascii="Noto Serif" w:hAnsi="Noto Serif" w:cs="Noto Serif"/>
          <w:sz w:val="19"/>
          <w:szCs w:val="19"/>
        </w:rPr>
        <w:t>Metne gölge vermek için kullanılır.</w:t>
      </w:r>
    </w:p>
    <w:p w14:paraId="267409CF" w14:textId="77777777" w:rsidR="003122C7" w:rsidRDefault="003122C7" w:rsidP="003122C7">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2405"/>
        <w:gridCol w:w="8051"/>
      </w:tblGrid>
      <w:tr w:rsidR="003122C7" w:rsidRPr="00020463" w14:paraId="7DB93BE5" w14:textId="77777777" w:rsidTr="00402160">
        <w:tc>
          <w:tcPr>
            <w:tcW w:w="2405" w:type="dxa"/>
            <w:shd w:val="clear" w:color="auto" w:fill="000000" w:themeFill="text1"/>
          </w:tcPr>
          <w:p w14:paraId="4CA921DD" w14:textId="77777777" w:rsidR="003122C7" w:rsidRPr="00020463" w:rsidRDefault="003122C7"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8051" w:type="dxa"/>
            <w:shd w:val="clear" w:color="auto" w:fill="000000" w:themeFill="text1"/>
          </w:tcPr>
          <w:p w14:paraId="0F85090F" w14:textId="77777777" w:rsidR="003122C7" w:rsidRPr="00020463" w:rsidRDefault="003122C7"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3122C7" w14:paraId="61A2F5D8" w14:textId="77777777" w:rsidTr="00402160">
        <w:tc>
          <w:tcPr>
            <w:tcW w:w="2405" w:type="dxa"/>
          </w:tcPr>
          <w:p w14:paraId="463BA9EA" w14:textId="77777777" w:rsidR="003122C7" w:rsidRPr="00020463" w:rsidRDefault="003122C7" w:rsidP="00402160">
            <w:pPr>
              <w:rPr>
                <w:rFonts w:ascii="Courier New" w:hAnsi="Courier New" w:cs="Courier New"/>
              </w:rPr>
            </w:pPr>
            <w:r>
              <w:rPr>
                <w:rFonts w:ascii="Courier New" w:hAnsi="Courier New" w:cs="Courier New"/>
              </w:rPr>
              <w:t>none</w:t>
            </w:r>
          </w:p>
        </w:tc>
        <w:tc>
          <w:tcPr>
            <w:tcW w:w="8051" w:type="dxa"/>
          </w:tcPr>
          <w:p w14:paraId="79F25B3C" w14:textId="77777777" w:rsidR="003122C7" w:rsidRDefault="003122C7" w:rsidP="00402160">
            <w:pPr>
              <w:rPr>
                <w:rFonts w:ascii="Noto Serif" w:hAnsi="Noto Serif" w:cs="Noto Serif"/>
                <w:sz w:val="19"/>
                <w:szCs w:val="19"/>
              </w:rPr>
            </w:pPr>
            <w:r>
              <w:rPr>
                <w:rFonts w:ascii="Noto Serif" w:hAnsi="Noto Serif" w:cs="Noto Serif"/>
                <w:sz w:val="19"/>
                <w:szCs w:val="19"/>
              </w:rPr>
              <w:t>Gölge yok. (Varsayılan değeridir)</w:t>
            </w:r>
          </w:p>
        </w:tc>
      </w:tr>
      <w:tr w:rsidR="003122C7" w14:paraId="17D9839F" w14:textId="77777777" w:rsidTr="00402160">
        <w:tc>
          <w:tcPr>
            <w:tcW w:w="2405" w:type="dxa"/>
          </w:tcPr>
          <w:p w14:paraId="43BE52C9" w14:textId="77777777" w:rsidR="003122C7" w:rsidRDefault="003122C7" w:rsidP="00402160">
            <w:pPr>
              <w:rPr>
                <w:rFonts w:ascii="Courier New" w:hAnsi="Courier New" w:cs="Courier New"/>
              </w:rPr>
            </w:pPr>
            <w:r>
              <w:rPr>
                <w:rFonts w:ascii="Courier New" w:hAnsi="Courier New" w:cs="Courier New"/>
              </w:rPr>
              <w:t>{x y blur color}</w:t>
            </w:r>
          </w:p>
        </w:tc>
        <w:tc>
          <w:tcPr>
            <w:tcW w:w="8051" w:type="dxa"/>
          </w:tcPr>
          <w:p w14:paraId="777AB166" w14:textId="77777777" w:rsidR="003122C7" w:rsidRPr="003455A7" w:rsidRDefault="003122C7" w:rsidP="00402160">
            <w:pPr>
              <w:rPr>
                <w:rFonts w:ascii="Noto Serif" w:hAnsi="Noto Serif" w:cs="Noto Serif"/>
                <w:sz w:val="19"/>
                <w:szCs w:val="19"/>
              </w:rPr>
            </w:pPr>
            <w:r w:rsidRPr="003455A7">
              <w:rPr>
                <w:rFonts w:ascii="Noto Serif" w:hAnsi="Noto Serif" w:cs="Noto Serif"/>
                <w:sz w:val="19"/>
                <w:szCs w:val="19"/>
              </w:rPr>
              <w:t>(x, gölgenin yataydaki konumu. Negatif değerler kullanılabilir. (Gerekli))</w:t>
            </w:r>
          </w:p>
          <w:p w14:paraId="38F481BA" w14:textId="77777777" w:rsidR="003122C7" w:rsidRDefault="003122C7" w:rsidP="00402160">
            <w:pPr>
              <w:rPr>
                <w:rFonts w:ascii="Noto Serif" w:hAnsi="Noto Serif" w:cs="Noto Serif"/>
                <w:sz w:val="19"/>
                <w:szCs w:val="19"/>
              </w:rPr>
            </w:pPr>
          </w:p>
          <w:p w14:paraId="17219729" w14:textId="77777777" w:rsidR="003122C7" w:rsidRDefault="003122C7" w:rsidP="00402160">
            <w:pPr>
              <w:rPr>
                <w:rFonts w:ascii="Noto Serif" w:hAnsi="Noto Serif" w:cs="Noto Serif"/>
                <w:sz w:val="19"/>
                <w:szCs w:val="19"/>
              </w:rPr>
            </w:pPr>
            <w:r>
              <w:rPr>
                <w:rFonts w:ascii="Noto Serif" w:hAnsi="Noto Serif" w:cs="Noto Serif"/>
                <w:sz w:val="19"/>
                <w:szCs w:val="19"/>
              </w:rPr>
              <w:t>(y, gölgenin dikeydeki konumu. Negatif değerler kullanılabilir. (Gerekli))</w:t>
            </w:r>
          </w:p>
          <w:p w14:paraId="7EB0CA85" w14:textId="77777777" w:rsidR="003122C7" w:rsidRDefault="003122C7" w:rsidP="00402160">
            <w:pPr>
              <w:rPr>
                <w:rFonts w:ascii="Noto Serif" w:hAnsi="Noto Serif" w:cs="Noto Serif"/>
                <w:sz w:val="19"/>
                <w:szCs w:val="19"/>
              </w:rPr>
            </w:pPr>
          </w:p>
          <w:p w14:paraId="5F564D38" w14:textId="77777777" w:rsidR="003122C7" w:rsidRDefault="003122C7" w:rsidP="00402160">
            <w:pPr>
              <w:rPr>
                <w:rFonts w:ascii="Noto Serif" w:hAnsi="Noto Serif" w:cs="Noto Serif"/>
                <w:sz w:val="19"/>
                <w:szCs w:val="19"/>
              </w:rPr>
            </w:pPr>
            <w:r>
              <w:rPr>
                <w:rFonts w:ascii="Noto Serif" w:hAnsi="Noto Serif" w:cs="Noto Serif"/>
                <w:sz w:val="19"/>
                <w:szCs w:val="19"/>
              </w:rPr>
              <w:t>(blur, bulanıklık. Negatif değerler kullanılamaz. (Opsiyonel))</w:t>
            </w:r>
          </w:p>
          <w:p w14:paraId="0CDD55C2" w14:textId="77777777" w:rsidR="003122C7" w:rsidRDefault="003122C7" w:rsidP="00402160">
            <w:pPr>
              <w:rPr>
                <w:rFonts w:ascii="Noto Serif" w:hAnsi="Noto Serif" w:cs="Noto Serif"/>
                <w:sz w:val="19"/>
                <w:szCs w:val="19"/>
              </w:rPr>
            </w:pPr>
          </w:p>
          <w:p w14:paraId="222FA2FC" w14:textId="77777777" w:rsidR="003122C7" w:rsidRDefault="003122C7" w:rsidP="00402160">
            <w:pPr>
              <w:rPr>
                <w:rFonts w:ascii="Noto Serif" w:hAnsi="Noto Serif" w:cs="Noto Serif"/>
                <w:sz w:val="19"/>
                <w:szCs w:val="19"/>
              </w:rPr>
            </w:pPr>
            <w:r>
              <w:rPr>
                <w:rFonts w:ascii="Noto Serif" w:hAnsi="Noto Serif" w:cs="Noto Serif"/>
                <w:sz w:val="19"/>
                <w:szCs w:val="19"/>
              </w:rPr>
              <w:t>(color, gölgenin rengi. (Opsiyonel))</w:t>
            </w:r>
          </w:p>
          <w:p w14:paraId="188C572B" w14:textId="77777777" w:rsidR="003122C7" w:rsidRDefault="003122C7" w:rsidP="00402160">
            <w:pPr>
              <w:rPr>
                <w:rFonts w:ascii="Noto Serif" w:hAnsi="Noto Serif" w:cs="Noto Serif"/>
                <w:sz w:val="19"/>
                <w:szCs w:val="19"/>
              </w:rPr>
            </w:pPr>
          </w:p>
          <w:p w14:paraId="5AF8DA3F" w14:textId="77777777" w:rsidR="003122C7" w:rsidRPr="008D6A72" w:rsidRDefault="003122C7" w:rsidP="003122C7">
            <w:pPr>
              <w:pStyle w:val="ListeParagraf"/>
              <w:numPr>
                <w:ilvl w:val="0"/>
                <w:numId w:val="7"/>
              </w:numPr>
              <w:rPr>
                <w:rFonts w:ascii="Noto Serif" w:hAnsi="Noto Serif" w:cs="Noto Serif"/>
                <w:sz w:val="19"/>
                <w:szCs w:val="19"/>
              </w:rPr>
            </w:pPr>
            <w:r>
              <w:rPr>
                <w:rFonts w:ascii="Noto Serif" w:hAnsi="Noto Serif" w:cs="Noto Serif"/>
                <w:sz w:val="19"/>
                <w:szCs w:val="19"/>
              </w:rPr>
              <w:t>Virgül ile ayırarak birden fazla gölge tanımlayabilirsiniz.</w:t>
            </w:r>
          </w:p>
        </w:tc>
      </w:tr>
    </w:tbl>
    <w:p w14:paraId="0E9B3159" w14:textId="783FCC1D" w:rsidR="003122C7" w:rsidRDefault="003122C7" w:rsidP="003122C7">
      <w:pPr>
        <w:spacing w:after="0" w:line="240" w:lineRule="auto"/>
        <w:rPr>
          <w:rFonts w:ascii="Noto Serif" w:hAnsi="Noto Serif" w:cs="Noto Serif"/>
          <w:sz w:val="19"/>
          <w:szCs w:val="19"/>
        </w:rPr>
      </w:pPr>
    </w:p>
    <w:p w14:paraId="1385D78B" w14:textId="77777777" w:rsidR="00791E28" w:rsidRDefault="00791E28" w:rsidP="00791E28">
      <w:pPr>
        <w:spacing w:after="0" w:line="240" w:lineRule="auto"/>
        <w:rPr>
          <w:rFonts w:ascii="Courier New" w:hAnsi="Courier New" w:cs="Courier New"/>
        </w:rPr>
      </w:pPr>
      <w:r w:rsidRPr="00791E28">
        <w:rPr>
          <w:rFonts w:ascii="Courier New" w:hAnsi="Courier New" w:cs="Courier New"/>
          <w:highlight w:val="yellow"/>
        </w:rPr>
        <w:t>letter-spacing</w:t>
      </w:r>
    </w:p>
    <w:p w14:paraId="10AA9A22" w14:textId="77777777" w:rsidR="00791E28" w:rsidRDefault="00791E28" w:rsidP="00791E28">
      <w:pPr>
        <w:spacing w:after="0" w:line="240" w:lineRule="auto"/>
        <w:rPr>
          <w:rFonts w:ascii="Noto Serif" w:hAnsi="Noto Serif" w:cs="Noto Serif"/>
          <w:sz w:val="19"/>
          <w:szCs w:val="19"/>
        </w:rPr>
      </w:pPr>
      <w:r>
        <w:rPr>
          <w:rFonts w:ascii="Noto Serif" w:hAnsi="Noto Serif" w:cs="Noto Serif"/>
          <w:sz w:val="19"/>
          <w:szCs w:val="19"/>
        </w:rPr>
        <w:t>Harfler arasındaki boşluğu ayarlamak için kullanılır.</w:t>
      </w:r>
    </w:p>
    <w:p w14:paraId="7BE7CB63" w14:textId="77777777" w:rsidR="00791E28" w:rsidRDefault="00791E28" w:rsidP="00791E28">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9185"/>
      </w:tblGrid>
      <w:tr w:rsidR="00791E28" w:rsidRPr="00020463" w14:paraId="08B52551" w14:textId="77777777" w:rsidTr="00402160">
        <w:tc>
          <w:tcPr>
            <w:tcW w:w="1271" w:type="dxa"/>
            <w:shd w:val="clear" w:color="auto" w:fill="000000" w:themeFill="text1"/>
          </w:tcPr>
          <w:p w14:paraId="06728849" w14:textId="77777777" w:rsidR="00791E28" w:rsidRPr="00020463" w:rsidRDefault="00791E28"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72E2FA9C" w14:textId="77777777" w:rsidR="00791E28" w:rsidRPr="00020463" w:rsidRDefault="00791E28"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791E28" w14:paraId="07AE590F" w14:textId="77777777" w:rsidTr="00402160">
        <w:tc>
          <w:tcPr>
            <w:tcW w:w="1271" w:type="dxa"/>
          </w:tcPr>
          <w:p w14:paraId="2865449B" w14:textId="77777777" w:rsidR="00791E28" w:rsidRPr="00020463" w:rsidRDefault="00791E28" w:rsidP="00402160">
            <w:pPr>
              <w:rPr>
                <w:rFonts w:ascii="Courier New" w:hAnsi="Courier New" w:cs="Courier New"/>
              </w:rPr>
            </w:pPr>
            <w:r>
              <w:rPr>
                <w:rFonts w:ascii="Courier New" w:hAnsi="Courier New" w:cs="Courier New"/>
              </w:rPr>
              <w:t>normal</w:t>
            </w:r>
          </w:p>
        </w:tc>
        <w:tc>
          <w:tcPr>
            <w:tcW w:w="9185" w:type="dxa"/>
          </w:tcPr>
          <w:p w14:paraId="5005C048" w14:textId="77777777" w:rsidR="00791E28" w:rsidRDefault="00791E28" w:rsidP="00402160">
            <w:pPr>
              <w:rPr>
                <w:rFonts w:ascii="Noto Serif" w:hAnsi="Noto Serif" w:cs="Noto Serif"/>
                <w:sz w:val="19"/>
                <w:szCs w:val="19"/>
              </w:rPr>
            </w:pPr>
            <w:r>
              <w:rPr>
                <w:rFonts w:ascii="Noto Serif" w:hAnsi="Noto Serif" w:cs="Noto Serif"/>
                <w:sz w:val="19"/>
                <w:szCs w:val="19"/>
              </w:rPr>
              <w:t>(Varsayılan değeridir)</w:t>
            </w:r>
          </w:p>
        </w:tc>
      </w:tr>
      <w:tr w:rsidR="00791E28" w14:paraId="385BA9FA" w14:textId="77777777" w:rsidTr="00402160">
        <w:tc>
          <w:tcPr>
            <w:tcW w:w="1271" w:type="dxa"/>
          </w:tcPr>
          <w:p w14:paraId="469B5231" w14:textId="7010D4BB" w:rsidR="00791E28" w:rsidRDefault="00791E28" w:rsidP="00402160">
            <w:pPr>
              <w:rPr>
                <w:rFonts w:ascii="Courier New" w:hAnsi="Courier New" w:cs="Courier New"/>
              </w:rPr>
            </w:pPr>
            <w:r>
              <w:rPr>
                <w:rFonts w:ascii="Courier New" w:hAnsi="Courier New" w:cs="Courier New"/>
              </w:rPr>
              <w:t>{units}</w:t>
            </w:r>
          </w:p>
        </w:tc>
        <w:tc>
          <w:tcPr>
            <w:tcW w:w="9185" w:type="dxa"/>
          </w:tcPr>
          <w:p w14:paraId="4FACEF0D" w14:textId="77777777" w:rsidR="00791E28" w:rsidRDefault="00791E28" w:rsidP="00402160">
            <w:pPr>
              <w:rPr>
                <w:rFonts w:ascii="Noto Serif" w:hAnsi="Noto Serif" w:cs="Noto Serif"/>
                <w:sz w:val="19"/>
                <w:szCs w:val="19"/>
              </w:rPr>
            </w:pPr>
          </w:p>
        </w:tc>
      </w:tr>
    </w:tbl>
    <w:p w14:paraId="2F94B702" w14:textId="77777777" w:rsidR="00791E28" w:rsidRDefault="00791E28" w:rsidP="00791E28">
      <w:pPr>
        <w:spacing w:after="0" w:line="240" w:lineRule="auto"/>
        <w:rPr>
          <w:rFonts w:ascii="Noto Serif" w:hAnsi="Noto Serif" w:cs="Noto Serif"/>
          <w:sz w:val="19"/>
          <w:szCs w:val="19"/>
        </w:rPr>
      </w:pPr>
    </w:p>
    <w:p w14:paraId="773DA3BC" w14:textId="77777777" w:rsidR="00791E28" w:rsidRDefault="00791E28" w:rsidP="00791E28">
      <w:pPr>
        <w:pStyle w:val="ListeParagraf"/>
        <w:numPr>
          <w:ilvl w:val="0"/>
          <w:numId w:val="5"/>
        </w:numPr>
        <w:spacing w:after="0" w:line="240" w:lineRule="auto"/>
        <w:rPr>
          <w:rFonts w:ascii="Noto Serif" w:hAnsi="Noto Serif" w:cs="Noto Serif"/>
          <w:sz w:val="19"/>
          <w:szCs w:val="19"/>
        </w:rPr>
      </w:pPr>
      <w:r>
        <w:rPr>
          <w:rFonts w:ascii="Noto Serif" w:hAnsi="Noto Serif" w:cs="Noto Serif"/>
          <w:sz w:val="19"/>
          <w:szCs w:val="19"/>
        </w:rPr>
        <w:t>Negatif değerler kullanılabilir.</w:t>
      </w:r>
    </w:p>
    <w:p w14:paraId="12BF659A" w14:textId="77777777" w:rsidR="00791E28" w:rsidRDefault="00791E28" w:rsidP="00791E28">
      <w:pPr>
        <w:spacing w:after="0" w:line="240" w:lineRule="auto"/>
        <w:rPr>
          <w:rFonts w:ascii="Noto Serif" w:hAnsi="Noto Serif" w:cs="Noto Serif"/>
          <w:sz w:val="19"/>
          <w:szCs w:val="19"/>
        </w:rPr>
      </w:pPr>
    </w:p>
    <w:p w14:paraId="53A973A0" w14:textId="77777777" w:rsidR="00791E28" w:rsidRDefault="00791E28" w:rsidP="00791E28">
      <w:pPr>
        <w:spacing w:after="0" w:line="240" w:lineRule="auto"/>
        <w:rPr>
          <w:rFonts w:ascii="Courier New" w:hAnsi="Courier New" w:cs="Courier New"/>
        </w:rPr>
      </w:pPr>
      <w:r w:rsidRPr="00791E28">
        <w:rPr>
          <w:rFonts w:ascii="Courier New" w:hAnsi="Courier New" w:cs="Courier New"/>
          <w:highlight w:val="yellow"/>
        </w:rPr>
        <w:lastRenderedPageBreak/>
        <w:t>word-spacing</w:t>
      </w:r>
    </w:p>
    <w:p w14:paraId="26C5A12F" w14:textId="77777777" w:rsidR="00791E28" w:rsidRDefault="00791E28" w:rsidP="00791E28">
      <w:pPr>
        <w:spacing w:after="0" w:line="240" w:lineRule="auto"/>
        <w:rPr>
          <w:rFonts w:ascii="Noto Serif" w:hAnsi="Noto Serif" w:cs="Noto Serif"/>
          <w:sz w:val="19"/>
          <w:szCs w:val="19"/>
        </w:rPr>
      </w:pPr>
      <w:r>
        <w:rPr>
          <w:rFonts w:ascii="Noto Serif" w:hAnsi="Noto Serif" w:cs="Noto Serif"/>
          <w:sz w:val="19"/>
          <w:szCs w:val="19"/>
        </w:rPr>
        <w:t>Kelimeler arasındaki boşluğu ayarlamak için kullanılır.</w:t>
      </w:r>
    </w:p>
    <w:p w14:paraId="06C55CAC" w14:textId="77777777" w:rsidR="00791E28" w:rsidRDefault="00791E28" w:rsidP="00791E28">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9185"/>
      </w:tblGrid>
      <w:tr w:rsidR="00791E28" w:rsidRPr="00020463" w14:paraId="718706F9" w14:textId="77777777" w:rsidTr="00402160">
        <w:tc>
          <w:tcPr>
            <w:tcW w:w="1271" w:type="dxa"/>
            <w:shd w:val="clear" w:color="auto" w:fill="000000" w:themeFill="text1"/>
          </w:tcPr>
          <w:p w14:paraId="5C80E8BB" w14:textId="77777777" w:rsidR="00791E28" w:rsidRPr="00020463" w:rsidRDefault="00791E28"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586D3B41" w14:textId="77777777" w:rsidR="00791E28" w:rsidRPr="00020463" w:rsidRDefault="00791E28"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791E28" w14:paraId="63900D27" w14:textId="77777777" w:rsidTr="00402160">
        <w:tc>
          <w:tcPr>
            <w:tcW w:w="1271" w:type="dxa"/>
          </w:tcPr>
          <w:p w14:paraId="642380E8" w14:textId="77777777" w:rsidR="00791E28" w:rsidRPr="00020463" w:rsidRDefault="00791E28" w:rsidP="00402160">
            <w:pPr>
              <w:rPr>
                <w:rFonts w:ascii="Courier New" w:hAnsi="Courier New" w:cs="Courier New"/>
              </w:rPr>
            </w:pPr>
            <w:r>
              <w:rPr>
                <w:rFonts w:ascii="Courier New" w:hAnsi="Courier New" w:cs="Courier New"/>
              </w:rPr>
              <w:t>normal</w:t>
            </w:r>
          </w:p>
        </w:tc>
        <w:tc>
          <w:tcPr>
            <w:tcW w:w="9185" w:type="dxa"/>
          </w:tcPr>
          <w:p w14:paraId="41152743" w14:textId="77777777" w:rsidR="00791E28" w:rsidRDefault="00791E28" w:rsidP="00402160">
            <w:pPr>
              <w:rPr>
                <w:rFonts w:ascii="Noto Serif" w:hAnsi="Noto Serif" w:cs="Noto Serif"/>
                <w:sz w:val="19"/>
                <w:szCs w:val="19"/>
              </w:rPr>
            </w:pPr>
            <w:r>
              <w:rPr>
                <w:rFonts w:ascii="Noto Serif" w:hAnsi="Noto Serif" w:cs="Noto Serif"/>
                <w:sz w:val="19"/>
                <w:szCs w:val="19"/>
              </w:rPr>
              <w:t>(Varsayılan değeridir)</w:t>
            </w:r>
          </w:p>
        </w:tc>
      </w:tr>
      <w:tr w:rsidR="00791E28" w14:paraId="25B70207" w14:textId="77777777" w:rsidTr="00402160">
        <w:tc>
          <w:tcPr>
            <w:tcW w:w="1271" w:type="dxa"/>
          </w:tcPr>
          <w:p w14:paraId="28558CE0" w14:textId="2D106ED5" w:rsidR="00791E28" w:rsidRDefault="00791E28" w:rsidP="00402160">
            <w:pPr>
              <w:rPr>
                <w:rFonts w:ascii="Courier New" w:hAnsi="Courier New" w:cs="Courier New"/>
              </w:rPr>
            </w:pPr>
            <w:r>
              <w:rPr>
                <w:rFonts w:ascii="Courier New" w:hAnsi="Courier New" w:cs="Courier New"/>
              </w:rPr>
              <w:t>{untis}</w:t>
            </w:r>
          </w:p>
        </w:tc>
        <w:tc>
          <w:tcPr>
            <w:tcW w:w="9185" w:type="dxa"/>
          </w:tcPr>
          <w:p w14:paraId="750A42F1" w14:textId="77777777" w:rsidR="00791E28" w:rsidRDefault="00791E28" w:rsidP="00402160">
            <w:pPr>
              <w:rPr>
                <w:rFonts w:ascii="Noto Serif" w:hAnsi="Noto Serif" w:cs="Noto Serif"/>
                <w:sz w:val="19"/>
                <w:szCs w:val="19"/>
              </w:rPr>
            </w:pPr>
          </w:p>
        </w:tc>
      </w:tr>
    </w:tbl>
    <w:p w14:paraId="78D57E5D" w14:textId="77777777" w:rsidR="00791E28" w:rsidRDefault="00791E28" w:rsidP="00791E28">
      <w:pPr>
        <w:spacing w:after="0" w:line="240" w:lineRule="auto"/>
        <w:rPr>
          <w:rFonts w:ascii="Courier New" w:hAnsi="Courier New" w:cs="Courier New"/>
        </w:rPr>
      </w:pPr>
    </w:p>
    <w:p w14:paraId="315D9BFD" w14:textId="77777777" w:rsidR="00791E28" w:rsidRDefault="00791E28" w:rsidP="00791E28">
      <w:pPr>
        <w:pStyle w:val="ListeParagraf"/>
        <w:numPr>
          <w:ilvl w:val="0"/>
          <w:numId w:val="5"/>
        </w:numPr>
        <w:spacing w:after="0" w:line="240" w:lineRule="auto"/>
        <w:rPr>
          <w:rFonts w:ascii="Noto Serif" w:hAnsi="Noto Serif" w:cs="Noto Serif"/>
          <w:sz w:val="19"/>
          <w:szCs w:val="19"/>
        </w:rPr>
      </w:pPr>
      <w:r>
        <w:rPr>
          <w:rFonts w:ascii="Noto Serif" w:hAnsi="Noto Serif" w:cs="Noto Serif"/>
          <w:sz w:val="19"/>
          <w:szCs w:val="19"/>
        </w:rPr>
        <w:t>Negatif değerler kullanılabilir.</w:t>
      </w:r>
    </w:p>
    <w:p w14:paraId="6F360975" w14:textId="6A78BCDD" w:rsidR="00791E28" w:rsidRDefault="00791E28" w:rsidP="00791E28">
      <w:pPr>
        <w:spacing w:after="0" w:line="240" w:lineRule="auto"/>
        <w:rPr>
          <w:rFonts w:ascii="Noto Serif" w:hAnsi="Noto Serif" w:cs="Noto Serif"/>
          <w:sz w:val="19"/>
          <w:szCs w:val="19"/>
        </w:rPr>
      </w:pPr>
    </w:p>
    <w:p w14:paraId="139178E7" w14:textId="77777777" w:rsidR="00791E28" w:rsidRDefault="00791E28" w:rsidP="00791E28">
      <w:pPr>
        <w:spacing w:after="0" w:line="240" w:lineRule="auto"/>
        <w:rPr>
          <w:rFonts w:ascii="Courier New" w:hAnsi="Courier New" w:cs="Courier New"/>
        </w:rPr>
      </w:pPr>
      <w:r w:rsidRPr="00791E28">
        <w:rPr>
          <w:rFonts w:ascii="Courier New" w:hAnsi="Courier New" w:cs="Courier New"/>
          <w:highlight w:val="yellow"/>
        </w:rPr>
        <w:t>line-height</w:t>
      </w:r>
    </w:p>
    <w:p w14:paraId="4ED7E8B8" w14:textId="77777777" w:rsidR="00791E28" w:rsidRDefault="00791E28" w:rsidP="00791E28">
      <w:pPr>
        <w:spacing w:after="0" w:line="240" w:lineRule="auto"/>
        <w:rPr>
          <w:rFonts w:ascii="Noto Serif" w:hAnsi="Noto Serif" w:cs="Noto Serif"/>
          <w:sz w:val="19"/>
          <w:szCs w:val="19"/>
        </w:rPr>
      </w:pPr>
      <w:r>
        <w:rPr>
          <w:rFonts w:ascii="Noto Serif" w:hAnsi="Noto Serif" w:cs="Noto Serif"/>
          <w:sz w:val="19"/>
          <w:szCs w:val="19"/>
        </w:rPr>
        <w:t>Satır yüksekliğini ayarlamak için kullanılır.</w:t>
      </w:r>
    </w:p>
    <w:p w14:paraId="4C07BA87" w14:textId="77777777" w:rsidR="00791E28" w:rsidRDefault="00791E28" w:rsidP="00791E28">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3"/>
        <w:gridCol w:w="9183"/>
      </w:tblGrid>
      <w:tr w:rsidR="00791E28" w:rsidRPr="00020463" w14:paraId="78F9EAD5" w14:textId="77777777" w:rsidTr="00402160">
        <w:tc>
          <w:tcPr>
            <w:tcW w:w="1271" w:type="dxa"/>
            <w:shd w:val="clear" w:color="auto" w:fill="000000" w:themeFill="text1"/>
          </w:tcPr>
          <w:p w14:paraId="5F8BA528" w14:textId="77777777" w:rsidR="00791E28" w:rsidRPr="00020463" w:rsidRDefault="00791E28"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0B4BE0C0" w14:textId="77777777" w:rsidR="00791E28" w:rsidRPr="00020463" w:rsidRDefault="00791E28"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791E28" w14:paraId="2EA24941" w14:textId="77777777" w:rsidTr="00402160">
        <w:tc>
          <w:tcPr>
            <w:tcW w:w="1271" w:type="dxa"/>
          </w:tcPr>
          <w:p w14:paraId="26B2D95A" w14:textId="77777777" w:rsidR="00791E28" w:rsidRPr="00020463" w:rsidRDefault="00791E28" w:rsidP="00402160">
            <w:pPr>
              <w:rPr>
                <w:rFonts w:ascii="Courier New" w:hAnsi="Courier New" w:cs="Courier New"/>
              </w:rPr>
            </w:pPr>
            <w:r>
              <w:rPr>
                <w:rFonts w:ascii="Courier New" w:hAnsi="Courier New" w:cs="Courier New"/>
              </w:rPr>
              <w:t>normal</w:t>
            </w:r>
          </w:p>
        </w:tc>
        <w:tc>
          <w:tcPr>
            <w:tcW w:w="9185" w:type="dxa"/>
          </w:tcPr>
          <w:p w14:paraId="364921CB" w14:textId="77777777" w:rsidR="00791E28" w:rsidRDefault="00791E28" w:rsidP="00402160">
            <w:pPr>
              <w:rPr>
                <w:rFonts w:ascii="Noto Serif" w:hAnsi="Noto Serif" w:cs="Noto Serif"/>
                <w:sz w:val="19"/>
                <w:szCs w:val="19"/>
              </w:rPr>
            </w:pPr>
            <w:r>
              <w:rPr>
                <w:rFonts w:ascii="Noto Serif" w:hAnsi="Noto Serif" w:cs="Noto Serif"/>
                <w:sz w:val="19"/>
                <w:szCs w:val="19"/>
              </w:rPr>
              <w:t>(Varsayılan değeridir)</w:t>
            </w:r>
          </w:p>
        </w:tc>
      </w:tr>
      <w:tr w:rsidR="00791E28" w14:paraId="12879A94" w14:textId="77777777" w:rsidTr="00402160">
        <w:tc>
          <w:tcPr>
            <w:tcW w:w="1271" w:type="dxa"/>
          </w:tcPr>
          <w:p w14:paraId="22E11AA8" w14:textId="77777777" w:rsidR="00791E28" w:rsidRDefault="00791E28" w:rsidP="00402160">
            <w:pPr>
              <w:rPr>
                <w:rFonts w:ascii="Courier New" w:hAnsi="Courier New" w:cs="Courier New"/>
              </w:rPr>
            </w:pPr>
            <w:r>
              <w:rPr>
                <w:rFonts w:ascii="Courier New" w:hAnsi="Courier New" w:cs="Courier New"/>
              </w:rPr>
              <w:t>{number}</w:t>
            </w:r>
          </w:p>
        </w:tc>
        <w:tc>
          <w:tcPr>
            <w:tcW w:w="9185" w:type="dxa"/>
          </w:tcPr>
          <w:p w14:paraId="30C862EB" w14:textId="77777777" w:rsidR="00791E28" w:rsidRDefault="00791E28" w:rsidP="00402160">
            <w:pPr>
              <w:rPr>
                <w:rFonts w:ascii="Noto Serif" w:hAnsi="Noto Serif" w:cs="Noto Serif"/>
                <w:sz w:val="19"/>
                <w:szCs w:val="19"/>
              </w:rPr>
            </w:pPr>
            <w:r>
              <w:rPr>
                <w:rFonts w:ascii="Noto Serif" w:hAnsi="Noto Serif" w:cs="Noto Serif"/>
                <w:sz w:val="19"/>
                <w:szCs w:val="19"/>
              </w:rPr>
              <w:t xml:space="preserve">Yazı tipi boyutuyla çarpılacak bir sayı. </w:t>
            </w:r>
            <w:r w:rsidRPr="00915DBB">
              <w:rPr>
                <w:rFonts w:ascii="Noto Serif" w:hAnsi="Noto Serif" w:cs="Noto Serif"/>
                <w:sz w:val="19"/>
                <w:szCs w:val="19"/>
              </w:rPr>
              <w:t>1, 1.6, 2, 3.5 gibi.</w:t>
            </w:r>
          </w:p>
        </w:tc>
      </w:tr>
      <w:tr w:rsidR="00791E28" w14:paraId="79EA36B6" w14:textId="77777777" w:rsidTr="00402160">
        <w:tc>
          <w:tcPr>
            <w:tcW w:w="1271" w:type="dxa"/>
          </w:tcPr>
          <w:p w14:paraId="7741E4FF" w14:textId="2075842B" w:rsidR="00791E28" w:rsidRDefault="00791E28" w:rsidP="00402160">
            <w:pPr>
              <w:rPr>
                <w:rFonts w:ascii="Courier New" w:hAnsi="Courier New" w:cs="Courier New"/>
              </w:rPr>
            </w:pPr>
            <w:r>
              <w:rPr>
                <w:rFonts w:ascii="Courier New" w:hAnsi="Courier New" w:cs="Courier New"/>
              </w:rPr>
              <w:t>{units}</w:t>
            </w:r>
          </w:p>
        </w:tc>
        <w:tc>
          <w:tcPr>
            <w:tcW w:w="9185" w:type="dxa"/>
          </w:tcPr>
          <w:p w14:paraId="35FB048C" w14:textId="77777777" w:rsidR="00791E28" w:rsidRDefault="00791E28" w:rsidP="00402160">
            <w:pPr>
              <w:rPr>
                <w:rFonts w:ascii="Noto Serif" w:hAnsi="Noto Serif" w:cs="Noto Serif"/>
                <w:sz w:val="19"/>
                <w:szCs w:val="19"/>
              </w:rPr>
            </w:pPr>
          </w:p>
        </w:tc>
      </w:tr>
      <w:tr w:rsidR="00791E28" w14:paraId="78900E2C" w14:textId="77777777" w:rsidTr="00402160">
        <w:tc>
          <w:tcPr>
            <w:tcW w:w="1271" w:type="dxa"/>
          </w:tcPr>
          <w:p w14:paraId="2941EBBD" w14:textId="77777777" w:rsidR="00791E28" w:rsidRDefault="00791E28" w:rsidP="00402160">
            <w:pPr>
              <w:rPr>
                <w:rFonts w:ascii="Courier New" w:hAnsi="Courier New" w:cs="Courier New"/>
              </w:rPr>
            </w:pPr>
            <w:r>
              <w:rPr>
                <w:rFonts w:ascii="Courier New" w:hAnsi="Courier New" w:cs="Courier New"/>
              </w:rPr>
              <w:t>%</w:t>
            </w:r>
          </w:p>
        </w:tc>
        <w:tc>
          <w:tcPr>
            <w:tcW w:w="9185" w:type="dxa"/>
          </w:tcPr>
          <w:p w14:paraId="60FD82CE" w14:textId="77777777" w:rsidR="00791E28" w:rsidRDefault="00791E28" w:rsidP="00402160">
            <w:pPr>
              <w:rPr>
                <w:rFonts w:ascii="Noto Serif" w:hAnsi="Noto Serif" w:cs="Noto Serif"/>
                <w:sz w:val="19"/>
                <w:szCs w:val="19"/>
              </w:rPr>
            </w:pPr>
            <w:r>
              <w:rPr>
                <w:rFonts w:ascii="Noto Serif" w:hAnsi="Noto Serif" w:cs="Noto Serif"/>
                <w:sz w:val="19"/>
                <w:szCs w:val="19"/>
              </w:rPr>
              <w:t>Yazı tipi boyutunun yüzdesi olarak bir satır yüksekliği.</w:t>
            </w:r>
          </w:p>
        </w:tc>
      </w:tr>
    </w:tbl>
    <w:p w14:paraId="497C990F" w14:textId="77777777" w:rsidR="00791E28" w:rsidRDefault="00791E28" w:rsidP="00791E28">
      <w:pPr>
        <w:spacing w:after="0" w:line="240" w:lineRule="auto"/>
        <w:rPr>
          <w:rFonts w:ascii="Noto Serif" w:hAnsi="Noto Serif" w:cs="Noto Serif"/>
          <w:sz w:val="19"/>
          <w:szCs w:val="19"/>
        </w:rPr>
      </w:pPr>
    </w:p>
    <w:p w14:paraId="4C089DA7" w14:textId="77777777" w:rsidR="00791E28" w:rsidRDefault="00791E28" w:rsidP="00791E28">
      <w:pPr>
        <w:pStyle w:val="ListeParagraf"/>
        <w:numPr>
          <w:ilvl w:val="0"/>
          <w:numId w:val="5"/>
        </w:numPr>
        <w:spacing w:after="0" w:line="240" w:lineRule="auto"/>
        <w:rPr>
          <w:rFonts w:ascii="Noto Serif" w:hAnsi="Noto Serif" w:cs="Noto Serif"/>
          <w:sz w:val="19"/>
          <w:szCs w:val="19"/>
        </w:rPr>
      </w:pPr>
      <w:r>
        <w:rPr>
          <w:rFonts w:ascii="Noto Serif" w:hAnsi="Noto Serif" w:cs="Noto Serif"/>
          <w:sz w:val="19"/>
          <w:szCs w:val="19"/>
        </w:rPr>
        <w:t>Negatif değerler kullanılamaz.</w:t>
      </w:r>
    </w:p>
    <w:p w14:paraId="0194FB45" w14:textId="2CA71A87" w:rsidR="00791E28" w:rsidRDefault="00791E28" w:rsidP="00791E28">
      <w:pPr>
        <w:spacing w:after="0" w:line="240" w:lineRule="auto"/>
        <w:rPr>
          <w:rFonts w:ascii="Noto Serif" w:hAnsi="Noto Serif" w:cs="Noto Serif"/>
          <w:sz w:val="19"/>
          <w:szCs w:val="19"/>
        </w:rPr>
      </w:pPr>
    </w:p>
    <w:p w14:paraId="2D913753" w14:textId="77777777" w:rsidR="006B4C11" w:rsidRPr="00B33537" w:rsidRDefault="006B4C11" w:rsidP="006B4C11">
      <w:pPr>
        <w:spacing w:after="0" w:line="240" w:lineRule="auto"/>
        <w:rPr>
          <w:rFonts w:ascii="Noto Serif" w:hAnsi="Noto Serif" w:cs="Noto Serif"/>
          <w:sz w:val="19"/>
          <w:szCs w:val="19"/>
        </w:rPr>
      </w:pPr>
      <w:r w:rsidRPr="006B4C11">
        <w:rPr>
          <w:rFonts w:ascii="Courier New" w:hAnsi="Courier New" w:cs="Courier New"/>
          <w:highlight w:val="yellow"/>
        </w:rPr>
        <w:t>white-space</w:t>
      </w:r>
    </w:p>
    <w:p w14:paraId="37043CFA" w14:textId="77777777" w:rsidR="006B4C11" w:rsidRDefault="006B4C11" w:rsidP="006B4C11">
      <w:pPr>
        <w:spacing w:after="0" w:line="240" w:lineRule="auto"/>
        <w:rPr>
          <w:rFonts w:ascii="Noto Serif" w:hAnsi="Noto Serif" w:cs="Noto Serif"/>
          <w:sz w:val="19"/>
          <w:szCs w:val="19"/>
        </w:rPr>
      </w:pPr>
      <w:r>
        <w:rPr>
          <w:rFonts w:ascii="Noto Serif" w:hAnsi="Noto Serif" w:cs="Noto Serif"/>
          <w:sz w:val="19"/>
          <w:szCs w:val="19"/>
        </w:rPr>
        <w:t>Boşluk ve satır sonlarının nasıl işlenmesi gerektiğini bildirir.</w:t>
      </w:r>
    </w:p>
    <w:p w14:paraId="38A403C9" w14:textId="77777777" w:rsidR="006B4C11" w:rsidRDefault="006B4C11" w:rsidP="006B4C11">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555"/>
        <w:gridCol w:w="8901"/>
      </w:tblGrid>
      <w:tr w:rsidR="006B4C11" w:rsidRPr="00020463" w14:paraId="6C18CF95" w14:textId="77777777" w:rsidTr="00402160">
        <w:tc>
          <w:tcPr>
            <w:tcW w:w="1555" w:type="dxa"/>
            <w:shd w:val="clear" w:color="auto" w:fill="000000" w:themeFill="text1"/>
          </w:tcPr>
          <w:p w14:paraId="0731FC02" w14:textId="77777777" w:rsidR="006B4C11" w:rsidRPr="00020463" w:rsidRDefault="006B4C11"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8901" w:type="dxa"/>
            <w:shd w:val="clear" w:color="auto" w:fill="000000" w:themeFill="text1"/>
          </w:tcPr>
          <w:p w14:paraId="239D7EDE" w14:textId="77777777" w:rsidR="006B4C11" w:rsidRPr="00020463" w:rsidRDefault="006B4C11"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6B4C11" w14:paraId="7C09D156" w14:textId="77777777" w:rsidTr="00402160">
        <w:tc>
          <w:tcPr>
            <w:tcW w:w="1555" w:type="dxa"/>
          </w:tcPr>
          <w:p w14:paraId="0EE0652B" w14:textId="77777777" w:rsidR="006B4C11" w:rsidRPr="00020463" w:rsidRDefault="006B4C11" w:rsidP="00402160">
            <w:pPr>
              <w:rPr>
                <w:rFonts w:ascii="Courier New" w:hAnsi="Courier New" w:cs="Courier New"/>
              </w:rPr>
            </w:pPr>
            <w:r>
              <w:rPr>
                <w:rFonts w:ascii="Courier New" w:hAnsi="Courier New" w:cs="Courier New"/>
              </w:rPr>
              <w:t>normal</w:t>
            </w:r>
          </w:p>
        </w:tc>
        <w:tc>
          <w:tcPr>
            <w:tcW w:w="8901" w:type="dxa"/>
          </w:tcPr>
          <w:p w14:paraId="5195D499" w14:textId="77777777" w:rsidR="006B4C11" w:rsidRDefault="006B4C11" w:rsidP="00402160">
            <w:pPr>
              <w:rPr>
                <w:rFonts w:ascii="Noto Serif" w:hAnsi="Noto Serif" w:cs="Noto Serif"/>
                <w:sz w:val="19"/>
                <w:szCs w:val="19"/>
              </w:rPr>
            </w:pPr>
            <w:r>
              <w:rPr>
                <w:rFonts w:ascii="Noto Serif" w:hAnsi="Noto Serif" w:cs="Noto Serif"/>
                <w:sz w:val="19"/>
                <w:szCs w:val="19"/>
              </w:rPr>
              <w:t xml:space="preserve">Boşluk dizileri tek boşluk olarak kabul edilir. Alt satıra geçmek için enter tuşu işlevsizdir. </w:t>
            </w:r>
            <w:r w:rsidRPr="00876789">
              <w:rPr>
                <w:rFonts w:ascii="Courier New" w:hAnsi="Courier New" w:cs="Courier New"/>
              </w:rPr>
              <w:t>&lt;br&gt;</w:t>
            </w:r>
            <w:r>
              <w:rPr>
                <w:rFonts w:ascii="Noto Serif" w:hAnsi="Noto Serif" w:cs="Noto Serif"/>
                <w:sz w:val="19"/>
                <w:szCs w:val="19"/>
              </w:rPr>
              <w:t xml:space="preserve"> etiketini kullanarak alt satıra geçebilirsiniz. Satırın sonuna gelindiğinde otomatikmen alt satıra geçilir. (Varsayılan değeridir)</w:t>
            </w:r>
          </w:p>
        </w:tc>
      </w:tr>
      <w:tr w:rsidR="006B4C11" w14:paraId="27DE349A" w14:textId="77777777" w:rsidTr="00402160">
        <w:tc>
          <w:tcPr>
            <w:tcW w:w="1555" w:type="dxa"/>
          </w:tcPr>
          <w:p w14:paraId="1FB0D5B1" w14:textId="77777777" w:rsidR="006B4C11" w:rsidRDefault="006B4C11" w:rsidP="00402160">
            <w:pPr>
              <w:rPr>
                <w:rFonts w:ascii="Courier New" w:hAnsi="Courier New" w:cs="Courier New"/>
              </w:rPr>
            </w:pPr>
            <w:r>
              <w:rPr>
                <w:rFonts w:ascii="Courier New" w:hAnsi="Courier New" w:cs="Courier New"/>
              </w:rPr>
              <w:t>nowrap</w:t>
            </w:r>
          </w:p>
        </w:tc>
        <w:tc>
          <w:tcPr>
            <w:tcW w:w="8901" w:type="dxa"/>
          </w:tcPr>
          <w:p w14:paraId="5E02AE1B" w14:textId="77777777" w:rsidR="006B4C11" w:rsidRDefault="006B4C11" w:rsidP="00402160">
            <w:pPr>
              <w:rPr>
                <w:rFonts w:ascii="Noto Serif" w:hAnsi="Noto Serif" w:cs="Noto Serif"/>
                <w:sz w:val="19"/>
                <w:szCs w:val="19"/>
              </w:rPr>
            </w:pPr>
            <w:r>
              <w:rPr>
                <w:rFonts w:ascii="Noto Serif" w:hAnsi="Noto Serif" w:cs="Noto Serif"/>
                <w:sz w:val="19"/>
                <w:szCs w:val="19"/>
              </w:rPr>
              <w:t xml:space="preserve">Boşluk dizileri tek boşluk olarak kabul edilir. </w:t>
            </w:r>
            <w:r w:rsidRPr="00876789">
              <w:rPr>
                <w:rFonts w:ascii="Courier New" w:hAnsi="Courier New" w:cs="Courier New"/>
              </w:rPr>
              <w:t>&lt;br&gt;</w:t>
            </w:r>
            <w:r>
              <w:rPr>
                <w:rFonts w:ascii="Noto Serif" w:hAnsi="Noto Serif" w:cs="Noto Serif"/>
                <w:sz w:val="19"/>
                <w:szCs w:val="19"/>
              </w:rPr>
              <w:t xml:space="preserve"> etiketi kullanılmadığı sürece alt satıra geçilmez.</w:t>
            </w:r>
          </w:p>
        </w:tc>
      </w:tr>
      <w:tr w:rsidR="006B4C11" w14:paraId="7F33C95C" w14:textId="77777777" w:rsidTr="00402160">
        <w:tc>
          <w:tcPr>
            <w:tcW w:w="1555" w:type="dxa"/>
          </w:tcPr>
          <w:p w14:paraId="1294B5EA" w14:textId="77777777" w:rsidR="006B4C11" w:rsidRDefault="006B4C11" w:rsidP="00402160">
            <w:pPr>
              <w:rPr>
                <w:rFonts w:ascii="Courier New" w:hAnsi="Courier New" w:cs="Courier New"/>
              </w:rPr>
            </w:pPr>
            <w:r>
              <w:rPr>
                <w:rFonts w:ascii="Courier New" w:hAnsi="Courier New" w:cs="Courier New"/>
              </w:rPr>
              <w:t>pre</w:t>
            </w:r>
          </w:p>
        </w:tc>
        <w:tc>
          <w:tcPr>
            <w:tcW w:w="8901" w:type="dxa"/>
          </w:tcPr>
          <w:p w14:paraId="6E138DCC" w14:textId="77777777" w:rsidR="006B4C11" w:rsidRDefault="006B4C11" w:rsidP="00402160">
            <w:pPr>
              <w:rPr>
                <w:rFonts w:ascii="Noto Serif" w:hAnsi="Noto Serif" w:cs="Noto Serif"/>
                <w:sz w:val="19"/>
                <w:szCs w:val="19"/>
              </w:rPr>
            </w:pPr>
            <w:r>
              <w:rPr>
                <w:rFonts w:ascii="Noto Serif" w:hAnsi="Noto Serif" w:cs="Noto Serif"/>
                <w:sz w:val="19"/>
                <w:szCs w:val="19"/>
              </w:rPr>
              <w:t xml:space="preserve">Boşluk ve satırlar olduğu gibi gösterilir. Satır sonlarında otomatikmen alt satıra geçilmez. Alt satıra geçmek için enter tuşu veya </w:t>
            </w:r>
            <w:r w:rsidRPr="00876789">
              <w:rPr>
                <w:rFonts w:ascii="Courier New" w:hAnsi="Courier New" w:cs="Courier New"/>
              </w:rPr>
              <w:t>&lt;br&gt;</w:t>
            </w:r>
            <w:r>
              <w:rPr>
                <w:rFonts w:ascii="Noto Serif" w:hAnsi="Noto Serif" w:cs="Noto Serif"/>
                <w:sz w:val="19"/>
                <w:szCs w:val="19"/>
              </w:rPr>
              <w:t xml:space="preserve"> gereklidir. </w:t>
            </w:r>
          </w:p>
        </w:tc>
      </w:tr>
      <w:tr w:rsidR="006B4C11" w14:paraId="347FD8A7" w14:textId="77777777" w:rsidTr="00402160">
        <w:tc>
          <w:tcPr>
            <w:tcW w:w="1555" w:type="dxa"/>
          </w:tcPr>
          <w:p w14:paraId="00C0D12D" w14:textId="77777777" w:rsidR="006B4C11" w:rsidRDefault="006B4C11" w:rsidP="00402160">
            <w:pPr>
              <w:rPr>
                <w:rFonts w:ascii="Courier New" w:hAnsi="Courier New" w:cs="Courier New"/>
              </w:rPr>
            </w:pPr>
            <w:r>
              <w:rPr>
                <w:rFonts w:ascii="Courier New" w:hAnsi="Courier New" w:cs="Courier New"/>
              </w:rPr>
              <w:t>pre-line</w:t>
            </w:r>
          </w:p>
        </w:tc>
        <w:tc>
          <w:tcPr>
            <w:tcW w:w="8901" w:type="dxa"/>
          </w:tcPr>
          <w:p w14:paraId="00255D7B" w14:textId="77777777" w:rsidR="006B4C11" w:rsidRPr="00ED1098" w:rsidRDefault="006B4C11" w:rsidP="00402160">
            <w:pPr>
              <w:rPr>
                <w:rFonts w:ascii="Noto Serif" w:hAnsi="Noto Serif" w:cs="Noto Serif"/>
                <w:sz w:val="19"/>
                <w:szCs w:val="19"/>
              </w:rPr>
            </w:pPr>
            <w:r>
              <w:rPr>
                <w:rFonts w:ascii="Noto Serif" w:hAnsi="Noto Serif" w:cs="Noto Serif"/>
                <w:sz w:val="19"/>
                <w:szCs w:val="19"/>
              </w:rPr>
              <w:t xml:space="preserve">Boşluk dizileri tek boşluk olarak kabul edilir. enter tuşu veya </w:t>
            </w:r>
            <w:r w:rsidRPr="00DE7FC0">
              <w:rPr>
                <w:rFonts w:ascii="Courier New" w:hAnsi="Courier New" w:cs="Courier New"/>
              </w:rPr>
              <w:t>&lt;br&gt;</w:t>
            </w:r>
            <w:r>
              <w:rPr>
                <w:rFonts w:ascii="Noto Serif" w:hAnsi="Noto Serif" w:cs="Noto Serif"/>
                <w:sz w:val="19"/>
                <w:szCs w:val="19"/>
              </w:rPr>
              <w:t xml:space="preserve"> etiketi ile alt satıra geçilebilir. Satır sonlarında otomatikmen alt satıra geçilir.</w:t>
            </w:r>
          </w:p>
        </w:tc>
      </w:tr>
      <w:tr w:rsidR="006B4C11" w14:paraId="78C32A41" w14:textId="77777777" w:rsidTr="00402160">
        <w:tc>
          <w:tcPr>
            <w:tcW w:w="1555" w:type="dxa"/>
          </w:tcPr>
          <w:p w14:paraId="27A76103" w14:textId="77777777" w:rsidR="006B4C11" w:rsidRDefault="006B4C11" w:rsidP="00402160">
            <w:pPr>
              <w:rPr>
                <w:rFonts w:ascii="Courier New" w:hAnsi="Courier New" w:cs="Courier New"/>
              </w:rPr>
            </w:pPr>
            <w:r>
              <w:rPr>
                <w:rFonts w:ascii="Courier New" w:hAnsi="Courier New" w:cs="Courier New"/>
              </w:rPr>
              <w:t>pre-wrap</w:t>
            </w:r>
          </w:p>
        </w:tc>
        <w:tc>
          <w:tcPr>
            <w:tcW w:w="8901" w:type="dxa"/>
          </w:tcPr>
          <w:p w14:paraId="5B41721A" w14:textId="77777777" w:rsidR="006B4C11" w:rsidRPr="00ED1098" w:rsidRDefault="006B4C11" w:rsidP="00402160">
            <w:pPr>
              <w:rPr>
                <w:rFonts w:ascii="Noto Serif" w:hAnsi="Noto Serif" w:cs="Noto Serif"/>
                <w:sz w:val="19"/>
                <w:szCs w:val="19"/>
              </w:rPr>
            </w:pPr>
            <w:r>
              <w:rPr>
                <w:rFonts w:ascii="Noto Serif" w:hAnsi="Noto Serif" w:cs="Noto Serif"/>
                <w:sz w:val="19"/>
                <w:szCs w:val="19"/>
              </w:rPr>
              <w:t xml:space="preserve">Boşluk dizileri olduğu gibi gösterilir. Satır sonlarında otomatikmen alt satıra geçilir. Enter tuşu ve </w:t>
            </w:r>
            <w:r w:rsidRPr="00D4318A">
              <w:rPr>
                <w:rFonts w:ascii="Courier New" w:hAnsi="Courier New" w:cs="Courier New"/>
              </w:rPr>
              <w:t>&lt;br&gt;</w:t>
            </w:r>
            <w:r>
              <w:rPr>
                <w:rFonts w:ascii="Noto Serif" w:hAnsi="Noto Serif" w:cs="Noto Serif"/>
                <w:sz w:val="19"/>
                <w:szCs w:val="19"/>
              </w:rPr>
              <w:t xml:space="preserve"> etiketi ile alt satıra geçebilirsiniz.</w:t>
            </w:r>
          </w:p>
        </w:tc>
      </w:tr>
    </w:tbl>
    <w:p w14:paraId="72390582" w14:textId="75C98912" w:rsidR="006B4C11" w:rsidRDefault="006B4C11" w:rsidP="006B4C11">
      <w:pPr>
        <w:spacing w:after="0" w:line="240" w:lineRule="auto"/>
        <w:rPr>
          <w:rFonts w:ascii="Noto Serif" w:hAnsi="Noto Serif" w:cs="Noto Serif"/>
          <w:sz w:val="19"/>
          <w:szCs w:val="19"/>
        </w:rPr>
      </w:pPr>
    </w:p>
    <w:p w14:paraId="4F9C610A" w14:textId="144E3B2A" w:rsidR="006B4C11" w:rsidRPr="006B4C11" w:rsidRDefault="006B4C11" w:rsidP="006B4C11">
      <w:pPr>
        <w:spacing w:after="0" w:line="240" w:lineRule="auto"/>
        <w:rPr>
          <w:rFonts w:ascii="Courier New" w:hAnsi="Courier New" w:cs="Courier New"/>
        </w:rPr>
      </w:pPr>
      <w:r w:rsidRPr="006B4C11">
        <w:rPr>
          <w:rFonts w:ascii="Courier New" w:hAnsi="Courier New" w:cs="Courier New"/>
          <w:highlight w:val="yellow"/>
        </w:rPr>
        <w:t>direction</w:t>
      </w:r>
    </w:p>
    <w:p w14:paraId="66BED6B9" w14:textId="77777777" w:rsidR="006B4C11" w:rsidRDefault="006B4C11" w:rsidP="006B4C11">
      <w:pPr>
        <w:spacing w:after="0" w:line="240" w:lineRule="auto"/>
        <w:rPr>
          <w:rFonts w:ascii="Noto Serif" w:hAnsi="Noto Serif" w:cs="Noto Serif"/>
          <w:sz w:val="19"/>
          <w:szCs w:val="19"/>
        </w:rPr>
      </w:pPr>
      <w:r>
        <w:rPr>
          <w:rFonts w:ascii="Noto Serif" w:hAnsi="Noto Serif" w:cs="Noto Serif"/>
          <w:sz w:val="19"/>
          <w:szCs w:val="19"/>
        </w:rPr>
        <w:t xml:space="preserve">Metnin yazılış yönünü ayarlamak için kullanılır. </w:t>
      </w:r>
      <w:r w:rsidRPr="001E2BE4">
        <w:rPr>
          <w:rFonts w:ascii="Consolas" w:hAnsi="Consolas" w:cs="Courier New"/>
          <w:sz w:val="20"/>
          <w:szCs w:val="20"/>
        </w:rPr>
        <w:t>unicode-bidi</w:t>
      </w:r>
      <w:r>
        <w:rPr>
          <w:rFonts w:ascii="Noto Serif" w:hAnsi="Noto Serif" w:cs="Noto Serif"/>
          <w:sz w:val="19"/>
          <w:szCs w:val="19"/>
        </w:rPr>
        <w:t xml:space="preserve"> özelliği ile birlikte kullanılır.</w:t>
      </w:r>
    </w:p>
    <w:p w14:paraId="42405D7C" w14:textId="77777777" w:rsidR="006B4C11" w:rsidRDefault="006B4C11" w:rsidP="006B4C11">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9185"/>
      </w:tblGrid>
      <w:tr w:rsidR="006B4C11" w:rsidRPr="00020463" w14:paraId="6120327E" w14:textId="77777777" w:rsidTr="00402160">
        <w:tc>
          <w:tcPr>
            <w:tcW w:w="1271" w:type="dxa"/>
            <w:shd w:val="clear" w:color="auto" w:fill="000000" w:themeFill="text1"/>
          </w:tcPr>
          <w:p w14:paraId="3A4F3590" w14:textId="77777777" w:rsidR="006B4C11" w:rsidRPr="00020463" w:rsidRDefault="006B4C11"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0BC6B526" w14:textId="77777777" w:rsidR="006B4C11" w:rsidRPr="00020463" w:rsidRDefault="006B4C11"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6B4C11" w14:paraId="60A54C0E" w14:textId="77777777" w:rsidTr="00402160">
        <w:tc>
          <w:tcPr>
            <w:tcW w:w="1271" w:type="dxa"/>
          </w:tcPr>
          <w:p w14:paraId="2B3DF4C0" w14:textId="77777777" w:rsidR="006B4C11" w:rsidRPr="00020463" w:rsidRDefault="006B4C11" w:rsidP="00402160">
            <w:pPr>
              <w:rPr>
                <w:rFonts w:ascii="Courier New" w:hAnsi="Courier New" w:cs="Courier New"/>
              </w:rPr>
            </w:pPr>
            <w:r>
              <w:rPr>
                <w:rFonts w:ascii="Courier New" w:hAnsi="Courier New" w:cs="Courier New"/>
              </w:rPr>
              <w:t>ltr</w:t>
            </w:r>
          </w:p>
        </w:tc>
        <w:tc>
          <w:tcPr>
            <w:tcW w:w="9185" w:type="dxa"/>
          </w:tcPr>
          <w:p w14:paraId="02E32F96" w14:textId="77777777" w:rsidR="006B4C11" w:rsidRDefault="006B4C11" w:rsidP="00402160">
            <w:pPr>
              <w:rPr>
                <w:rFonts w:ascii="Noto Serif" w:hAnsi="Noto Serif" w:cs="Noto Serif"/>
                <w:sz w:val="19"/>
                <w:szCs w:val="19"/>
              </w:rPr>
            </w:pPr>
            <w:r>
              <w:rPr>
                <w:rFonts w:ascii="Noto Serif" w:hAnsi="Noto Serif" w:cs="Noto Serif"/>
                <w:sz w:val="19"/>
                <w:szCs w:val="19"/>
              </w:rPr>
              <w:t>Soldan sağa. (Varsayılan değeridir)</w:t>
            </w:r>
          </w:p>
        </w:tc>
      </w:tr>
      <w:tr w:rsidR="006B4C11" w14:paraId="6C2216BF" w14:textId="77777777" w:rsidTr="00402160">
        <w:tc>
          <w:tcPr>
            <w:tcW w:w="1271" w:type="dxa"/>
          </w:tcPr>
          <w:p w14:paraId="4063A8A1" w14:textId="77777777" w:rsidR="006B4C11" w:rsidRDefault="006B4C11" w:rsidP="00402160">
            <w:pPr>
              <w:rPr>
                <w:rFonts w:ascii="Courier New" w:hAnsi="Courier New" w:cs="Courier New"/>
              </w:rPr>
            </w:pPr>
            <w:r>
              <w:rPr>
                <w:rFonts w:ascii="Courier New" w:hAnsi="Courier New" w:cs="Courier New"/>
              </w:rPr>
              <w:t>rtl</w:t>
            </w:r>
          </w:p>
        </w:tc>
        <w:tc>
          <w:tcPr>
            <w:tcW w:w="9185" w:type="dxa"/>
          </w:tcPr>
          <w:p w14:paraId="4A48F66A" w14:textId="77777777" w:rsidR="006B4C11" w:rsidRDefault="006B4C11" w:rsidP="00402160">
            <w:pPr>
              <w:rPr>
                <w:rFonts w:ascii="Noto Serif" w:hAnsi="Noto Serif" w:cs="Noto Serif"/>
                <w:sz w:val="19"/>
                <w:szCs w:val="19"/>
              </w:rPr>
            </w:pPr>
            <w:r>
              <w:rPr>
                <w:rFonts w:ascii="Noto Serif" w:hAnsi="Noto Serif" w:cs="Noto Serif"/>
                <w:sz w:val="19"/>
                <w:szCs w:val="19"/>
              </w:rPr>
              <w:t>Sağdan sola.</w:t>
            </w:r>
          </w:p>
        </w:tc>
      </w:tr>
    </w:tbl>
    <w:p w14:paraId="72CFA035" w14:textId="77777777" w:rsidR="006B4C11" w:rsidRDefault="006B4C11" w:rsidP="006B4C11">
      <w:pPr>
        <w:spacing w:after="0" w:line="240" w:lineRule="auto"/>
        <w:rPr>
          <w:rFonts w:ascii="Noto Serif" w:hAnsi="Noto Serif" w:cs="Noto Serif"/>
          <w:sz w:val="19"/>
          <w:szCs w:val="19"/>
        </w:rPr>
      </w:pPr>
    </w:p>
    <w:p w14:paraId="22421727" w14:textId="77777777" w:rsidR="006B4C11" w:rsidRDefault="006B4C11" w:rsidP="006B4C11">
      <w:pPr>
        <w:spacing w:after="0" w:line="240" w:lineRule="auto"/>
        <w:rPr>
          <w:rFonts w:ascii="Noto Serif" w:hAnsi="Noto Serif" w:cs="Noto Serif"/>
          <w:sz w:val="19"/>
          <w:szCs w:val="19"/>
        </w:rPr>
      </w:pPr>
      <w:r w:rsidRPr="006B4C11">
        <w:rPr>
          <w:rFonts w:ascii="Courier New" w:hAnsi="Courier New" w:cs="Courier New"/>
          <w:highlight w:val="yellow"/>
        </w:rPr>
        <w:t>unicode-bidi</w:t>
      </w:r>
    </w:p>
    <w:p w14:paraId="5C7EFD6C" w14:textId="77777777" w:rsidR="006B4C11" w:rsidRDefault="006B4C11" w:rsidP="006B4C11">
      <w:pPr>
        <w:spacing w:after="0" w:line="240" w:lineRule="auto"/>
        <w:rPr>
          <w:rFonts w:ascii="Noto Serif" w:hAnsi="Noto Serif" w:cs="Noto Serif"/>
          <w:sz w:val="19"/>
          <w:szCs w:val="19"/>
        </w:rPr>
      </w:pPr>
      <w:r>
        <w:rPr>
          <w:rFonts w:ascii="Noto Serif" w:hAnsi="Noto Serif" w:cs="Noto Serif"/>
          <w:sz w:val="19"/>
          <w:szCs w:val="19"/>
        </w:rPr>
        <w:t xml:space="preserve">Metnin yazılış yönünü ayarlamak için kullanılır. </w:t>
      </w:r>
      <w:r w:rsidRPr="001E2BE4">
        <w:rPr>
          <w:rFonts w:ascii="Consolas" w:hAnsi="Consolas" w:cs="Courier New"/>
          <w:sz w:val="20"/>
          <w:szCs w:val="20"/>
        </w:rPr>
        <w:t>direction</w:t>
      </w:r>
      <w:r>
        <w:rPr>
          <w:rFonts w:ascii="Noto Serif" w:hAnsi="Noto Serif" w:cs="Noto Serif"/>
          <w:sz w:val="19"/>
          <w:szCs w:val="19"/>
        </w:rPr>
        <w:t xml:space="preserve"> özelliği ile birlikte kullanılır.</w:t>
      </w:r>
    </w:p>
    <w:p w14:paraId="0ECCF24D" w14:textId="77777777" w:rsidR="006B4C11" w:rsidRDefault="006B4C11" w:rsidP="006B4C11">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3"/>
        <w:gridCol w:w="9183"/>
      </w:tblGrid>
      <w:tr w:rsidR="006B4C11" w:rsidRPr="00020463" w14:paraId="30DABE95" w14:textId="77777777" w:rsidTr="00402160">
        <w:tc>
          <w:tcPr>
            <w:tcW w:w="1271" w:type="dxa"/>
            <w:shd w:val="clear" w:color="auto" w:fill="000000" w:themeFill="text1"/>
          </w:tcPr>
          <w:p w14:paraId="6778342F" w14:textId="77777777" w:rsidR="006B4C11" w:rsidRPr="00020463" w:rsidRDefault="006B4C11"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0976E278" w14:textId="77777777" w:rsidR="006B4C11" w:rsidRPr="00020463" w:rsidRDefault="006B4C11"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6B4C11" w14:paraId="7BA35C90" w14:textId="77777777" w:rsidTr="00402160">
        <w:tc>
          <w:tcPr>
            <w:tcW w:w="1271" w:type="dxa"/>
          </w:tcPr>
          <w:p w14:paraId="52CE1B51" w14:textId="77777777" w:rsidR="006B4C11" w:rsidRPr="00020463" w:rsidRDefault="006B4C11" w:rsidP="00402160">
            <w:pPr>
              <w:rPr>
                <w:rFonts w:ascii="Courier New" w:hAnsi="Courier New" w:cs="Courier New"/>
              </w:rPr>
            </w:pPr>
            <w:r>
              <w:rPr>
                <w:rFonts w:ascii="Courier New" w:hAnsi="Courier New" w:cs="Courier New"/>
              </w:rPr>
              <w:t>normal</w:t>
            </w:r>
          </w:p>
        </w:tc>
        <w:tc>
          <w:tcPr>
            <w:tcW w:w="9185" w:type="dxa"/>
          </w:tcPr>
          <w:p w14:paraId="47FACD50" w14:textId="77777777" w:rsidR="006B4C11" w:rsidRDefault="006B4C11" w:rsidP="00402160">
            <w:pPr>
              <w:rPr>
                <w:rFonts w:ascii="Noto Serif" w:hAnsi="Noto Serif" w:cs="Noto Serif"/>
                <w:sz w:val="19"/>
                <w:szCs w:val="19"/>
              </w:rPr>
            </w:pPr>
            <w:r>
              <w:rPr>
                <w:rFonts w:ascii="Noto Serif" w:hAnsi="Noto Serif" w:cs="Noto Serif"/>
                <w:sz w:val="19"/>
                <w:szCs w:val="19"/>
              </w:rPr>
              <w:t>(Varsayılan değeridir)</w:t>
            </w:r>
          </w:p>
        </w:tc>
      </w:tr>
      <w:tr w:rsidR="006B4C11" w14:paraId="33931540" w14:textId="77777777" w:rsidTr="00402160">
        <w:tc>
          <w:tcPr>
            <w:tcW w:w="1271" w:type="dxa"/>
          </w:tcPr>
          <w:p w14:paraId="4522ECBC" w14:textId="77777777" w:rsidR="006B4C11" w:rsidRDefault="006B4C11" w:rsidP="00402160">
            <w:pPr>
              <w:rPr>
                <w:rFonts w:ascii="Courier New" w:hAnsi="Courier New" w:cs="Courier New"/>
              </w:rPr>
            </w:pPr>
            <w:r>
              <w:rPr>
                <w:rFonts w:ascii="Courier New" w:hAnsi="Courier New" w:cs="Courier New"/>
              </w:rPr>
              <w:t>bidi-override</w:t>
            </w:r>
          </w:p>
        </w:tc>
        <w:tc>
          <w:tcPr>
            <w:tcW w:w="9185" w:type="dxa"/>
          </w:tcPr>
          <w:p w14:paraId="67E0BBD7" w14:textId="77777777" w:rsidR="006B4C11" w:rsidRDefault="006B4C11" w:rsidP="00402160">
            <w:pPr>
              <w:rPr>
                <w:rFonts w:ascii="Noto Serif" w:hAnsi="Noto Serif" w:cs="Noto Serif"/>
                <w:sz w:val="19"/>
                <w:szCs w:val="19"/>
              </w:rPr>
            </w:pPr>
            <w:r w:rsidRPr="00090399">
              <w:rPr>
                <w:rFonts w:ascii="Consolas" w:hAnsi="Consolas" w:cs="Noto Serif"/>
                <w:sz w:val="20"/>
                <w:szCs w:val="20"/>
              </w:rPr>
              <w:t>direction</w:t>
            </w:r>
            <w:r>
              <w:rPr>
                <w:rFonts w:ascii="Noto Serif" w:hAnsi="Noto Serif" w:cs="Noto Serif"/>
                <w:sz w:val="19"/>
                <w:szCs w:val="19"/>
              </w:rPr>
              <w:t xml:space="preserve"> ile belirtilen yazılış yönünü kullan.</w:t>
            </w:r>
          </w:p>
        </w:tc>
      </w:tr>
      <w:tr w:rsidR="006B4C11" w14:paraId="4E083747" w14:textId="77777777" w:rsidTr="00402160">
        <w:tc>
          <w:tcPr>
            <w:tcW w:w="1271" w:type="dxa"/>
          </w:tcPr>
          <w:p w14:paraId="2CA3128A" w14:textId="77777777" w:rsidR="006B4C11" w:rsidRDefault="006B4C11" w:rsidP="00402160">
            <w:pPr>
              <w:rPr>
                <w:rFonts w:ascii="Courier New" w:hAnsi="Courier New" w:cs="Courier New"/>
              </w:rPr>
            </w:pPr>
            <w:r>
              <w:rPr>
                <w:rFonts w:ascii="Courier New" w:hAnsi="Courier New" w:cs="Courier New"/>
              </w:rPr>
              <w:t>isolate</w:t>
            </w:r>
          </w:p>
        </w:tc>
        <w:tc>
          <w:tcPr>
            <w:tcW w:w="9185" w:type="dxa"/>
          </w:tcPr>
          <w:p w14:paraId="070B0D41" w14:textId="77777777" w:rsidR="006B4C11" w:rsidRDefault="006B4C11" w:rsidP="00402160">
            <w:pPr>
              <w:rPr>
                <w:rFonts w:ascii="Noto Serif" w:hAnsi="Noto Serif" w:cs="Noto Serif"/>
                <w:sz w:val="19"/>
                <w:szCs w:val="19"/>
              </w:rPr>
            </w:pPr>
            <w:r w:rsidRPr="001E2BE4">
              <w:rPr>
                <w:rFonts w:ascii="Consolas" w:hAnsi="Consolas" w:cs="Courier New"/>
                <w:sz w:val="20"/>
                <w:szCs w:val="20"/>
              </w:rPr>
              <w:t>unicode-bidi</w:t>
            </w:r>
            <w:r>
              <w:rPr>
                <w:rFonts w:ascii="Noto Serif" w:hAnsi="Noto Serif" w:cs="Noto Serif"/>
                <w:sz w:val="19"/>
                <w:szCs w:val="19"/>
              </w:rPr>
              <w:t xml:space="preserve"> özelliği kalıtsal olarak alt elemanlara da geçmektedir. Bu değer bir alt elemana uygulandığında ilgili yazılış yönü o elemana etki etmez.</w:t>
            </w:r>
          </w:p>
        </w:tc>
      </w:tr>
    </w:tbl>
    <w:p w14:paraId="2C3D6F44" w14:textId="51593FCF" w:rsidR="006B4C11" w:rsidRDefault="006B4C11" w:rsidP="006B4C11">
      <w:pPr>
        <w:spacing w:after="0" w:line="240" w:lineRule="auto"/>
        <w:rPr>
          <w:rFonts w:ascii="Noto Serif" w:hAnsi="Noto Serif" w:cs="Noto Serif"/>
          <w:sz w:val="19"/>
          <w:szCs w:val="19"/>
        </w:rPr>
      </w:pPr>
    </w:p>
    <w:p w14:paraId="3FADF6D1" w14:textId="77777777" w:rsidR="006B4C11" w:rsidRPr="00B33537" w:rsidRDefault="006B4C11" w:rsidP="006B4C11">
      <w:pPr>
        <w:spacing w:after="0" w:line="240" w:lineRule="auto"/>
        <w:rPr>
          <w:rFonts w:ascii="Noto Serif" w:hAnsi="Noto Serif" w:cs="Noto Serif"/>
          <w:sz w:val="19"/>
          <w:szCs w:val="19"/>
        </w:rPr>
      </w:pPr>
      <w:r w:rsidRPr="006B4C11">
        <w:rPr>
          <w:rFonts w:ascii="Courier New" w:hAnsi="Courier New" w:cs="Courier New"/>
          <w:highlight w:val="yellow"/>
        </w:rPr>
        <w:t>word-break</w:t>
      </w:r>
    </w:p>
    <w:p w14:paraId="0FE27876" w14:textId="77777777" w:rsidR="006B4C11" w:rsidRDefault="006B4C11" w:rsidP="006B4C11">
      <w:pPr>
        <w:spacing w:after="0" w:line="240" w:lineRule="auto"/>
        <w:rPr>
          <w:rFonts w:ascii="Noto Serif" w:hAnsi="Noto Serif" w:cs="Noto Serif"/>
          <w:sz w:val="19"/>
          <w:szCs w:val="19"/>
        </w:rPr>
      </w:pPr>
      <w:r>
        <w:rPr>
          <w:rFonts w:ascii="Noto Serif" w:hAnsi="Noto Serif" w:cs="Noto Serif"/>
          <w:sz w:val="19"/>
          <w:szCs w:val="19"/>
        </w:rPr>
        <w:t>Satır sonu davranışını ayarlamak için kullanılır.</w:t>
      </w:r>
    </w:p>
    <w:p w14:paraId="7E33F3BF" w14:textId="77777777" w:rsidR="006B4C11" w:rsidRDefault="006B4C11" w:rsidP="006B4C11">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555"/>
        <w:gridCol w:w="8901"/>
      </w:tblGrid>
      <w:tr w:rsidR="006B4C11" w:rsidRPr="00020463" w14:paraId="3D180D38" w14:textId="77777777" w:rsidTr="00402160">
        <w:tc>
          <w:tcPr>
            <w:tcW w:w="1555" w:type="dxa"/>
            <w:shd w:val="clear" w:color="auto" w:fill="000000" w:themeFill="text1"/>
          </w:tcPr>
          <w:p w14:paraId="2A1ADF06" w14:textId="77777777" w:rsidR="006B4C11" w:rsidRPr="00020463" w:rsidRDefault="006B4C11"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8901" w:type="dxa"/>
            <w:shd w:val="clear" w:color="auto" w:fill="000000" w:themeFill="text1"/>
          </w:tcPr>
          <w:p w14:paraId="63EAADBD" w14:textId="77777777" w:rsidR="006B4C11" w:rsidRPr="00020463" w:rsidRDefault="006B4C11"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6B4C11" w14:paraId="28259BFD" w14:textId="77777777" w:rsidTr="00402160">
        <w:tc>
          <w:tcPr>
            <w:tcW w:w="1555" w:type="dxa"/>
          </w:tcPr>
          <w:p w14:paraId="5EBFE3DA" w14:textId="77777777" w:rsidR="006B4C11" w:rsidRPr="00020463" w:rsidRDefault="006B4C11" w:rsidP="00402160">
            <w:pPr>
              <w:rPr>
                <w:rFonts w:ascii="Courier New" w:hAnsi="Courier New" w:cs="Courier New"/>
              </w:rPr>
            </w:pPr>
            <w:r>
              <w:rPr>
                <w:rFonts w:ascii="Courier New" w:hAnsi="Courier New" w:cs="Courier New"/>
              </w:rPr>
              <w:t>normal</w:t>
            </w:r>
          </w:p>
        </w:tc>
        <w:tc>
          <w:tcPr>
            <w:tcW w:w="8901" w:type="dxa"/>
          </w:tcPr>
          <w:p w14:paraId="0294F91E" w14:textId="77777777" w:rsidR="006B4C11" w:rsidRDefault="006B4C11" w:rsidP="00402160">
            <w:pPr>
              <w:rPr>
                <w:rFonts w:ascii="Noto Serif" w:hAnsi="Noto Serif" w:cs="Noto Serif"/>
                <w:sz w:val="19"/>
                <w:szCs w:val="19"/>
              </w:rPr>
            </w:pPr>
            <w:r>
              <w:rPr>
                <w:rFonts w:ascii="Noto Serif" w:hAnsi="Noto Serif" w:cs="Noto Serif"/>
                <w:sz w:val="19"/>
                <w:szCs w:val="19"/>
              </w:rPr>
              <w:t>(V</w:t>
            </w:r>
            <w:r w:rsidRPr="00ED1098">
              <w:rPr>
                <w:rFonts w:ascii="Noto Serif" w:hAnsi="Noto Serif" w:cs="Noto Serif"/>
                <w:sz w:val="19"/>
                <w:szCs w:val="19"/>
              </w:rPr>
              <w:t>arsayılan değeridir</w:t>
            </w:r>
            <w:r>
              <w:rPr>
                <w:rFonts w:ascii="Noto Serif" w:hAnsi="Noto Serif" w:cs="Noto Serif"/>
                <w:sz w:val="19"/>
                <w:szCs w:val="19"/>
              </w:rPr>
              <w:t>)</w:t>
            </w:r>
          </w:p>
        </w:tc>
      </w:tr>
      <w:tr w:rsidR="006B4C11" w14:paraId="0BEF59F5" w14:textId="77777777" w:rsidTr="00402160">
        <w:tc>
          <w:tcPr>
            <w:tcW w:w="1555" w:type="dxa"/>
          </w:tcPr>
          <w:p w14:paraId="45DDF335" w14:textId="77777777" w:rsidR="006B4C11" w:rsidRDefault="006B4C11" w:rsidP="00402160">
            <w:pPr>
              <w:rPr>
                <w:rFonts w:ascii="Courier New" w:hAnsi="Courier New" w:cs="Courier New"/>
              </w:rPr>
            </w:pPr>
            <w:r>
              <w:rPr>
                <w:rFonts w:ascii="Courier New" w:hAnsi="Courier New" w:cs="Courier New"/>
              </w:rPr>
              <w:t>break-all</w:t>
            </w:r>
          </w:p>
        </w:tc>
        <w:tc>
          <w:tcPr>
            <w:tcW w:w="8901" w:type="dxa"/>
          </w:tcPr>
          <w:p w14:paraId="6EC80EDE" w14:textId="77777777" w:rsidR="006B4C11" w:rsidRDefault="006B4C11" w:rsidP="00402160">
            <w:pPr>
              <w:rPr>
                <w:rFonts w:ascii="Noto Serif" w:hAnsi="Noto Serif" w:cs="Noto Serif"/>
                <w:sz w:val="19"/>
                <w:szCs w:val="19"/>
              </w:rPr>
            </w:pPr>
            <w:r w:rsidRPr="00ED1098">
              <w:rPr>
                <w:rFonts w:ascii="Noto Serif" w:hAnsi="Noto Serif" w:cs="Noto Serif"/>
                <w:sz w:val="19"/>
                <w:szCs w:val="19"/>
              </w:rPr>
              <w:t>Taşmayı önlemek için herhangi bir karakterde kelime kırılabilir.</w:t>
            </w:r>
          </w:p>
        </w:tc>
      </w:tr>
      <w:tr w:rsidR="006B4C11" w14:paraId="7134F976" w14:textId="77777777" w:rsidTr="00402160">
        <w:tc>
          <w:tcPr>
            <w:tcW w:w="1555" w:type="dxa"/>
          </w:tcPr>
          <w:p w14:paraId="785AB07E" w14:textId="77777777" w:rsidR="006B4C11" w:rsidRDefault="006B4C11" w:rsidP="00402160">
            <w:pPr>
              <w:rPr>
                <w:rFonts w:ascii="Courier New" w:hAnsi="Courier New" w:cs="Courier New"/>
              </w:rPr>
            </w:pPr>
            <w:r>
              <w:rPr>
                <w:rFonts w:ascii="Courier New" w:hAnsi="Courier New" w:cs="Courier New"/>
              </w:rPr>
              <w:lastRenderedPageBreak/>
              <w:t>break-word</w:t>
            </w:r>
          </w:p>
        </w:tc>
        <w:tc>
          <w:tcPr>
            <w:tcW w:w="8901" w:type="dxa"/>
          </w:tcPr>
          <w:p w14:paraId="4A31BD38" w14:textId="77777777" w:rsidR="006B4C11" w:rsidRDefault="006B4C11" w:rsidP="00402160">
            <w:pPr>
              <w:rPr>
                <w:rFonts w:ascii="Noto Serif" w:hAnsi="Noto Serif" w:cs="Noto Serif"/>
                <w:sz w:val="19"/>
                <w:szCs w:val="19"/>
              </w:rPr>
            </w:pPr>
            <w:r w:rsidRPr="00ED1098">
              <w:rPr>
                <w:rFonts w:ascii="Noto Serif" w:hAnsi="Noto Serif" w:cs="Noto Serif"/>
                <w:sz w:val="19"/>
                <w:szCs w:val="19"/>
              </w:rPr>
              <w:t>Taşmayı önler ve kelimeleri yarıda bölmez.</w:t>
            </w:r>
          </w:p>
        </w:tc>
      </w:tr>
    </w:tbl>
    <w:p w14:paraId="18532831" w14:textId="77777777" w:rsidR="006B4C11" w:rsidRDefault="006B4C11" w:rsidP="006B4C11">
      <w:pPr>
        <w:spacing w:after="0" w:line="240" w:lineRule="auto"/>
        <w:rPr>
          <w:rFonts w:ascii="Noto Serif" w:hAnsi="Noto Serif" w:cs="Noto Serif"/>
          <w:sz w:val="19"/>
          <w:szCs w:val="19"/>
        </w:rPr>
      </w:pPr>
    </w:p>
    <w:p w14:paraId="67F1BB5E" w14:textId="364B2C24" w:rsidR="006B4C11" w:rsidRDefault="004348B1" w:rsidP="006B4C11">
      <w:pPr>
        <w:spacing w:after="0" w:line="240" w:lineRule="auto"/>
        <w:rPr>
          <w:rFonts w:ascii="Noto Serif" w:hAnsi="Noto Serif" w:cs="Noto Serif"/>
          <w:sz w:val="19"/>
          <w:szCs w:val="19"/>
        </w:rPr>
      </w:pPr>
      <w:r>
        <w:rPr>
          <w:rFonts w:ascii="Consolas" w:hAnsi="Consolas" w:cs="Noto Serif"/>
          <w:color w:val="0070C0"/>
          <w:sz w:val="24"/>
          <w:szCs w:val="24"/>
        </w:rPr>
        <w:t>CSS Lists</w:t>
      </w:r>
    </w:p>
    <w:p w14:paraId="40C59241" w14:textId="77777777" w:rsidR="00AA560F" w:rsidRDefault="00AA560F" w:rsidP="00AA560F">
      <w:pPr>
        <w:spacing w:after="0" w:line="240" w:lineRule="auto"/>
        <w:rPr>
          <w:rFonts w:ascii="Courier New" w:hAnsi="Courier New" w:cs="Courier New"/>
        </w:rPr>
      </w:pPr>
      <w:r w:rsidRPr="00AA560F">
        <w:rPr>
          <w:rFonts w:ascii="Courier New" w:hAnsi="Courier New" w:cs="Courier New"/>
          <w:highlight w:val="yellow"/>
        </w:rPr>
        <w:t>list-style-type</w:t>
      </w:r>
    </w:p>
    <w:p w14:paraId="76889264" w14:textId="77777777" w:rsidR="00AA560F" w:rsidRDefault="00AA560F" w:rsidP="00AA560F">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838"/>
        <w:gridCol w:w="8618"/>
      </w:tblGrid>
      <w:tr w:rsidR="00AA560F" w:rsidRPr="00020463" w14:paraId="50AEEA0E" w14:textId="77777777" w:rsidTr="00402160">
        <w:tc>
          <w:tcPr>
            <w:tcW w:w="1838" w:type="dxa"/>
            <w:shd w:val="clear" w:color="auto" w:fill="000000" w:themeFill="text1"/>
          </w:tcPr>
          <w:p w14:paraId="7064EACE" w14:textId="77777777" w:rsidR="00AA560F" w:rsidRPr="00020463" w:rsidRDefault="00AA560F"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8618" w:type="dxa"/>
            <w:shd w:val="clear" w:color="auto" w:fill="000000" w:themeFill="text1"/>
          </w:tcPr>
          <w:p w14:paraId="6A90D100" w14:textId="77777777" w:rsidR="00AA560F" w:rsidRPr="00020463" w:rsidRDefault="00AA560F"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AA560F" w14:paraId="7A3F5519" w14:textId="77777777" w:rsidTr="00402160">
        <w:tc>
          <w:tcPr>
            <w:tcW w:w="1838" w:type="dxa"/>
          </w:tcPr>
          <w:p w14:paraId="6155FAFE" w14:textId="77777777" w:rsidR="00AA560F" w:rsidRPr="00020463" w:rsidRDefault="00AA560F" w:rsidP="00402160">
            <w:pPr>
              <w:rPr>
                <w:rFonts w:ascii="Courier New" w:hAnsi="Courier New" w:cs="Courier New"/>
              </w:rPr>
            </w:pPr>
            <w:r>
              <w:rPr>
                <w:rFonts w:ascii="Courier New" w:hAnsi="Courier New" w:cs="Courier New"/>
              </w:rPr>
              <w:t>disc</w:t>
            </w:r>
          </w:p>
        </w:tc>
        <w:tc>
          <w:tcPr>
            <w:tcW w:w="8618" w:type="dxa"/>
          </w:tcPr>
          <w:p w14:paraId="3A8ACF4B" w14:textId="77777777" w:rsidR="00AA560F" w:rsidRDefault="00AA560F" w:rsidP="00402160">
            <w:pPr>
              <w:rPr>
                <w:rFonts w:ascii="Noto Serif" w:hAnsi="Noto Serif" w:cs="Noto Serif"/>
                <w:sz w:val="19"/>
                <w:szCs w:val="19"/>
              </w:rPr>
            </w:pPr>
            <w:r>
              <w:rPr>
                <w:rFonts w:ascii="Noto Serif" w:hAnsi="Noto Serif" w:cs="Noto Serif"/>
                <w:sz w:val="19"/>
                <w:szCs w:val="19"/>
              </w:rPr>
              <w:t>Daire. (Varsayılan değeridir)</w:t>
            </w:r>
          </w:p>
        </w:tc>
      </w:tr>
      <w:tr w:rsidR="00AA560F" w14:paraId="2841CBB5" w14:textId="77777777" w:rsidTr="00402160">
        <w:tc>
          <w:tcPr>
            <w:tcW w:w="1838" w:type="dxa"/>
          </w:tcPr>
          <w:p w14:paraId="6AB08CA7" w14:textId="77777777" w:rsidR="00AA560F" w:rsidRDefault="00AA560F" w:rsidP="00402160">
            <w:pPr>
              <w:rPr>
                <w:rFonts w:ascii="Courier New" w:hAnsi="Courier New" w:cs="Courier New"/>
              </w:rPr>
            </w:pPr>
            <w:r>
              <w:rPr>
                <w:rFonts w:ascii="Courier New" w:hAnsi="Courier New" w:cs="Courier New"/>
              </w:rPr>
              <w:t>circle</w:t>
            </w:r>
          </w:p>
        </w:tc>
        <w:tc>
          <w:tcPr>
            <w:tcW w:w="8618" w:type="dxa"/>
          </w:tcPr>
          <w:p w14:paraId="1210C427" w14:textId="77777777" w:rsidR="00AA560F" w:rsidRDefault="00AA560F" w:rsidP="00402160">
            <w:pPr>
              <w:rPr>
                <w:rFonts w:ascii="Noto Serif" w:hAnsi="Noto Serif" w:cs="Noto Serif"/>
                <w:sz w:val="19"/>
                <w:szCs w:val="19"/>
              </w:rPr>
            </w:pPr>
            <w:r>
              <w:rPr>
                <w:rFonts w:ascii="Noto Serif" w:hAnsi="Noto Serif" w:cs="Noto Serif"/>
                <w:sz w:val="19"/>
                <w:szCs w:val="19"/>
              </w:rPr>
              <w:t>Çember.</w:t>
            </w:r>
          </w:p>
        </w:tc>
      </w:tr>
      <w:tr w:rsidR="00AA560F" w14:paraId="412C529E" w14:textId="77777777" w:rsidTr="00402160">
        <w:tc>
          <w:tcPr>
            <w:tcW w:w="1838" w:type="dxa"/>
          </w:tcPr>
          <w:p w14:paraId="7F30B9CA" w14:textId="77777777" w:rsidR="00AA560F" w:rsidRDefault="00AA560F" w:rsidP="00402160">
            <w:pPr>
              <w:rPr>
                <w:rFonts w:ascii="Courier New" w:hAnsi="Courier New" w:cs="Courier New"/>
              </w:rPr>
            </w:pPr>
            <w:r>
              <w:rPr>
                <w:rFonts w:ascii="Courier New" w:hAnsi="Courier New" w:cs="Courier New"/>
              </w:rPr>
              <w:t>square</w:t>
            </w:r>
          </w:p>
        </w:tc>
        <w:tc>
          <w:tcPr>
            <w:tcW w:w="8618" w:type="dxa"/>
          </w:tcPr>
          <w:p w14:paraId="0B546ED3" w14:textId="77777777" w:rsidR="00AA560F" w:rsidRDefault="00AA560F" w:rsidP="00402160">
            <w:pPr>
              <w:rPr>
                <w:rFonts w:ascii="Noto Serif" w:hAnsi="Noto Serif" w:cs="Noto Serif"/>
                <w:sz w:val="19"/>
                <w:szCs w:val="19"/>
              </w:rPr>
            </w:pPr>
            <w:r>
              <w:rPr>
                <w:rFonts w:ascii="Noto Serif" w:hAnsi="Noto Serif" w:cs="Noto Serif"/>
                <w:sz w:val="19"/>
                <w:szCs w:val="19"/>
              </w:rPr>
              <w:t>Kare.</w:t>
            </w:r>
          </w:p>
        </w:tc>
      </w:tr>
      <w:tr w:rsidR="00AA560F" w14:paraId="015348A3" w14:textId="77777777" w:rsidTr="00402160">
        <w:tc>
          <w:tcPr>
            <w:tcW w:w="1838" w:type="dxa"/>
          </w:tcPr>
          <w:p w14:paraId="5C6A598E" w14:textId="77777777" w:rsidR="00AA560F" w:rsidRDefault="00AA560F" w:rsidP="00402160">
            <w:pPr>
              <w:rPr>
                <w:rFonts w:ascii="Courier New" w:hAnsi="Courier New" w:cs="Courier New"/>
              </w:rPr>
            </w:pPr>
            <w:r>
              <w:rPr>
                <w:rFonts w:ascii="Courier New" w:hAnsi="Courier New" w:cs="Courier New"/>
              </w:rPr>
              <w:t>none</w:t>
            </w:r>
          </w:p>
        </w:tc>
        <w:tc>
          <w:tcPr>
            <w:tcW w:w="8618" w:type="dxa"/>
          </w:tcPr>
          <w:p w14:paraId="76FA7479" w14:textId="77777777" w:rsidR="00AA560F" w:rsidRDefault="00AA560F" w:rsidP="00402160">
            <w:pPr>
              <w:rPr>
                <w:rFonts w:ascii="Noto Serif" w:hAnsi="Noto Serif" w:cs="Noto Serif"/>
                <w:sz w:val="19"/>
                <w:szCs w:val="19"/>
              </w:rPr>
            </w:pPr>
            <w:r>
              <w:rPr>
                <w:rFonts w:ascii="Noto Serif" w:hAnsi="Noto Serif" w:cs="Noto Serif"/>
                <w:sz w:val="19"/>
                <w:szCs w:val="19"/>
              </w:rPr>
              <w:t>İşaretçi yok.</w:t>
            </w:r>
          </w:p>
        </w:tc>
      </w:tr>
      <w:tr w:rsidR="00AA560F" w14:paraId="183F04A2" w14:textId="77777777" w:rsidTr="00402160">
        <w:tc>
          <w:tcPr>
            <w:tcW w:w="1838" w:type="dxa"/>
          </w:tcPr>
          <w:p w14:paraId="7316404C" w14:textId="77777777" w:rsidR="00AA560F" w:rsidRDefault="00AA560F" w:rsidP="00402160">
            <w:pPr>
              <w:rPr>
                <w:rFonts w:ascii="Courier New" w:hAnsi="Courier New" w:cs="Courier New"/>
              </w:rPr>
            </w:pPr>
            <w:r>
              <w:rPr>
                <w:rFonts w:ascii="Courier New" w:hAnsi="Courier New" w:cs="Courier New"/>
              </w:rPr>
              <w:t>decimal</w:t>
            </w:r>
          </w:p>
        </w:tc>
        <w:tc>
          <w:tcPr>
            <w:tcW w:w="8618" w:type="dxa"/>
          </w:tcPr>
          <w:p w14:paraId="37AD8E76" w14:textId="77777777" w:rsidR="00AA560F" w:rsidRDefault="00AA560F" w:rsidP="00402160">
            <w:pPr>
              <w:rPr>
                <w:rFonts w:ascii="Noto Serif" w:hAnsi="Noto Serif" w:cs="Noto Serif"/>
                <w:sz w:val="19"/>
                <w:szCs w:val="19"/>
              </w:rPr>
            </w:pPr>
            <w:r>
              <w:rPr>
                <w:rFonts w:ascii="Noto Serif" w:hAnsi="Noto Serif" w:cs="Noto Serif"/>
                <w:sz w:val="19"/>
                <w:szCs w:val="19"/>
              </w:rPr>
              <w:t>Onluk tabandaki sayılar.</w:t>
            </w:r>
          </w:p>
        </w:tc>
      </w:tr>
      <w:tr w:rsidR="00AA560F" w14:paraId="6ED83692" w14:textId="77777777" w:rsidTr="00402160">
        <w:tc>
          <w:tcPr>
            <w:tcW w:w="1838" w:type="dxa"/>
          </w:tcPr>
          <w:p w14:paraId="44A1846E" w14:textId="77777777" w:rsidR="00AA560F" w:rsidRDefault="00AA560F" w:rsidP="00402160">
            <w:pPr>
              <w:rPr>
                <w:rFonts w:ascii="Courier New" w:hAnsi="Courier New" w:cs="Courier New"/>
              </w:rPr>
            </w:pPr>
            <w:r>
              <w:rPr>
                <w:rFonts w:ascii="Courier New" w:hAnsi="Courier New" w:cs="Courier New"/>
              </w:rPr>
              <w:t>decimal-leading-zero</w:t>
            </w:r>
          </w:p>
        </w:tc>
        <w:tc>
          <w:tcPr>
            <w:tcW w:w="8618" w:type="dxa"/>
          </w:tcPr>
          <w:p w14:paraId="0362580A" w14:textId="77777777" w:rsidR="00AA560F" w:rsidRDefault="00AA560F" w:rsidP="00402160">
            <w:pPr>
              <w:rPr>
                <w:rFonts w:ascii="Noto Serif" w:hAnsi="Noto Serif" w:cs="Noto Serif"/>
                <w:sz w:val="19"/>
                <w:szCs w:val="19"/>
              </w:rPr>
            </w:pPr>
            <w:r>
              <w:rPr>
                <w:rFonts w:ascii="Noto Serif" w:hAnsi="Noto Serif" w:cs="Noto Serif"/>
                <w:sz w:val="19"/>
                <w:szCs w:val="19"/>
              </w:rPr>
              <w:t>Onluk tabandaki sayılar. (Sayıların başında 0 bulunur. Örneğin : 01, 02, 03...)</w:t>
            </w:r>
          </w:p>
        </w:tc>
      </w:tr>
      <w:tr w:rsidR="00AA560F" w14:paraId="32C6C21E" w14:textId="77777777" w:rsidTr="00402160">
        <w:tc>
          <w:tcPr>
            <w:tcW w:w="1838" w:type="dxa"/>
          </w:tcPr>
          <w:p w14:paraId="77B26F0E" w14:textId="77777777" w:rsidR="00AA560F" w:rsidRDefault="00AA560F" w:rsidP="00402160">
            <w:pPr>
              <w:rPr>
                <w:rFonts w:ascii="Courier New" w:hAnsi="Courier New" w:cs="Courier New"/>
              </w:rPr>
            </w:pPr>
            <w:r>
              <w:rPr>
                <w:rFonts w:ascii="Courier New" w:hAnsi="Courier New" w:cs="Courier New"/>
              </w:rPr>
              <w:t>lower-roman</w:t>
            </w:r>
          </w:p>
        </w:tc>
        <w:tc>
          <w:tcPr>
            <w:tcW w:w="8618" w:type="dxa"/>
          </w:tcPr>
          <w:p w14:paraId="135B5B35" w14:textId="77777777" w:rsidR="00AA560F" w:rsidRDefault="00AA560F" w:rsidP="00402160">
            <w:pPr>
              <w:rPr>
                <w:rFonts w:ascii="Noto Serif" w:hAnsi="Noto Serif" w:cs="Noto Serif"/>
                <w:sz w:val="19"/>
                <w:szCs w:val="19"/>
              </w:rPr>
            </w:pPr>
            <w:r>
              <w:rPr>
                <w:rFonts w:ascii="Noto Serif" w:hAnsi="Noto Serif" w:cs="Noto Serif"/>
                <w:sz w:val="19"/>
                <w:szCs w:val="19"/>
              </w:rPr>
              <w:t>Küçük romen rakamları. (Örneğin : i, ii, iii, iv, v...)</w:t>
            </w:r>
          </w:p>
        </w:tc>
      </w:tr>
      <w:tr w:rsidR="00AA560F" w14:paraId="70D5FD2E" w14:textId="77777777" w:rsidTr="00402160">
        <w:tc>
          <w:tcPr>
            <w:tcW w:w="1838" w:type="dxa"/>
          </w:tcPr>
          <w:p w14:paraId="0E11C5C7" w14:textId="77777777" w:rsidR="00AA560F" w:rsidRDefault="00AA560F" w:rsidP="00402160">
            <w:pPr>
              <w:rPr>
                <w:rFonts w:ascii="Courier New" w:hAnsi="Courier New" w:cs="Courier New"/>
              </w:rPr>
            </w:pPr>
            <w:r>
              <w:rPr>
                <w:rFonts w:ascii="Courier New" w:hAnsi="Courier New" w:cs="Courier New"/>
              </w:rPr>
              <w:t>upper-roman</w:t>
            </w:r>
          </w:p>
        </w:tc>
        <w:tc>
          <w:tcPr>
            <w:tcW w:w="8618" w:type="dxa"/>
          </w:tcPr>
          <w:p w14:paraId="5ADD24B4" w14:textId="77777777" w:rsidR="00AA560F" w:rsidRDefault="00AA560F" w:rsidP="00402160">
            <w:pPr>
              <w:rPr>
                <w:rFonts w:ascii="Noto Serif" w:hAnsi="Noto Serif" w:cs="Noto Serif"/>
                <w:sz w:val="19"/>
                <w:szCs w:val="19"/>
              </w:rPr>
            </w:pPr>
            <w:r>
              <w:rPr>
                <w:rFonts w:ascii="Noto Serif" w:hAnsi="Noto Serif" w:cs="Noto Serif"/>
                <w:sz w:val="19"/>
                <w:szCs w:val="19"/>
              </w:rPr>
              <w:t>Büyük romen rakamları. (Örneğin : I, II, III, IV, V...)</w:t>
            </w:r>
          </w:p>
        </w:tc>
      </w:tr>
      <w:tr w:rsidR="00AA560F" w14:paraId="46FC8309" w14:textId="77777777" w:rsidTr="00402160">
        <w:tc>
          <w:tcPr>
            <w:tcW w:w="1838" w:type="dxa"/>
          </w:tcPr>
          <w:p w14:paraId="5C5ECE36" w14:textId="77777777" w:rsidR="00AA560F" w:rsidRDefault="00AA560F" w:rsidP="00402160">
            <w:pPr>
              <w:rPr>
                <w:rFonts w:ascii="Courier New" w:hAnsi="Courier New" w:cs="Courier New"/>
              </w:rPr>
            </w:pPr>
            <w:r>
              <w:rPr>
                <w:rFonts w:ascii="Courier New" w:hAnsi="Courier New" w:cs="Courier New"/>
              </w:rPr>
              <w:t>lower-alpha, lower-latin</w:t>
            </w:r>
          </w:p>
        </w:tc>
        <w:tc>
          <w:tcPr>
            <w:tcW w:w="8618" w:type="dxa"/>
          </w:tcPr>
          <w:p w14:paraId="3C19DB3D" w14:textId="77777777" w:rsidR="00AA560F" w:rsidRDefault="00AA560F" w:rsidP="00402160">
            <w:pPr>
              <w:rPr>
                <w:rFonts w:ascii="Noto Serif" w:hAnsi="Noto Serif" w:cs="Noto Serif"/>
                <w:sz w:val="19"/>
                <w:szCs w:val="19"/>
              </w:rPr>
            </w:pPr>
            <w:r>
              <w:rPr>
                <w:rFonts w:ascii="Noto Serif" w:hAnsi="Noto Serif" w:cs="Noto Serif"/>
                <w:sz w:val="19"/>
                <w:szCs w:val="19"/>
              </w:rPr>
              <w:t>Küçük harfler. (Örneğin : a, b, c, d...)</w:t>
            </w:r>
          </w:p>
        </w:tc>
      </w:tr>
      <w:tr w:rsidR="00AA560F" w14:paraId="079E51A3" w14:textId="77777777" w:rsidTr="00402160">
        <w:tc>
          <w:tcPr>
            <w:tcW w:w="1838" w:type="dxa"/>
          </w:tcPr>
          <w:p w14:paraId="603BBBDF" w14:textId="77777777" w:rsidR="00AA560F" w:rsidRDefault="00AA560F" w:rsidP="00402160">
            <w:pPr>
              <w:rPr>
                <w:rFonts w:ascii="Courier New" w:hAnsi="Courier New" w:cs="Courier New"/>
              </w:rPr>
            </w:pPr>
            <w:r>
              <w:rPr>
                <w:rFonts w:ascii="Courier New" w:hAnsi="Courier New" w:cs="Courier New"/>
              </w:rPr>
              <w:t>upper-alpha, upper-latin</w:t>
            </w:r>
          </w:p>
        </w:tc>
        <w:tc>
          <w:tcPr>
            <w:tcW w:w="8618" w:type="dxa"/>
          </w:tcPr>
          <w:p w14:paraId="6EA33E6A" w14:textId="77777777" w:rsidR="00AA560F" w:rsidRDefault="00AA560F" w:rsidP="00402160">
            <w:pPr>
              <w:rPr>
                <w:rFonts w:ascii="Noto Serif" w:hAnsi="Noto Serif" w:cs="Noto Serif"/>
                <w:sz w:val="19"/>
                <w:szCs w:val="19"/>
              </w:rPr>
            </w:pPr>
            <w:r>
              <w:rPr>
                <w:rFonts w:ascii="Noto Serif" w:hAnsi="Noto Serif" w:cs="Noto Serif"/>
                <w:sz w:val="19"/>
                <w:szCs w:val="19"/>
              </w:rPr>
              <w:t>Büyük harfler. (Örneğin : A, B, C, D...)</w:t>
            </w:r>
          </w:p>
        </w:tc>
      </w:tr>
    </w:tbl>
    <w:p w14:paraId="5FAE87B2" w14:textId="77777777" w:rsidR="00AA560F" w:rsidRDefault="00AA560F" w:rsidP="00AA560F">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AA560F" w14:paraId="0977A22E" w14:textId="77777777" w:rsidTr="00402160">
        <w:tc>
          <w:tcPr>
            <w:tcW w:w="10456" w:type="dxa"/>
          </w:tcPr>
          <w:p w14:paraId="45989B52" w14:textId="77777777" w:rsidR="00AA560F" w:rsidRDefault="00AA560F" w:rsidP="00402160">
            <w:pPr>
              <w:rPr>
                <w:rFonts w:ascii="Noto Serif" w:hAnsi="Noto Serif" w:cs="Noto Serif"/>
                <w:sz w:val="19"/>
                <w:szCs w:val="19"/>
              </w:rPr>
            </w:pPr>
          </w:p>
          <w:p w14:paraId="0A8B6299" w14:textId="77777777" w:rsidR="00AA560F" w:rsidRPr="007D5C28" w:rsidRDefault="00AA560F" w:rsidP="00402160">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205237D7" w14:textId="77777777" w:rsidR="00AA560F" w:rsidRPr="00532527" w:rsidRDefault="00AA560F" w:rsidP="00402160">
            <w:pPr>
              <w:rPr>
                <w:rFonts w:ascii="Consolas" w:hAnsi="Consolas" w:cs="Noto Serif"/>
                <w:sz w:val="19"/>
                <w:szCs w:val="19"/>
              </w:rPr>
            </w:pPr>
            <w:r w:rsidRPr="00532527">
              <w:rPr>
                <w:rFonts w:ascii="Consolas" w:hAnsi="Consolas" w:cs="Courier New"/>
                <w:sz w:val="19"/>
                <w:szCs w:val="19"/>
              </w:rPr>
              <w:t>list-style-type</w:t>
            </w:r>
            <w:r w:rsidRPr="00532527">
              <w:rPr>
                <w:rFonts w:ascii="Consolas" w:hAnsi="Consolas" w:cs="Noto Serif"/>
                <w:sz w:val="19"/>
                <w:szCs w:val="19"/>
              </w:rPr>
              <w:t xml:space="preserve"> özelliğinin bazı değerleri yukarıdaki listeye dahil edilmemiştir.</w:t>
            </w:r>
            <w:r>
              <w:rPr>
                <w:rFonts w:ascii="Consolas" w:hAnsi="Consolas" w:cs="Noto Serif"/>
                <w:sz w:val="19"/>
                <w:szCs w:val="19"/>
              </w:rPr>
              <w:t xml:space="preserve"> Bakınız : </w:t>
            </w:r>
          </w:p>
          <w:p w14:paraId="0D34E5AF" w14:textId="77777777" w:rsidR="00AA560F" w:rsidRDefault="00000000" w:rsidP="00402160">
            <w:pPr>
              <w:rPr>
                <w:rStyle w:val="Kpr"/>
                <w:rFonts w:ascii="Consolas" w:hAnsi="Consolas" w:cs="Noto Serif"/>
              </w:rPr>
            </w:pPr>
            <w:hyperlink r:id="rId6" w:history="1">
              <w:r w:rsidR="00AA560F" w:rsidRPr="00A5125B">
                <w:rPr>
                  <w:rStyle w:val="Kpr"/>
                  <w:rFonts w:ascii="Consolas" w:hAnsi="Consolas" w:cs="Noto Serif"/>
                </w:rPr>
                <w:t>https://www.w3schools.com/cssref/pr_list-style-type.asp</w:t>
              </w:r>
            </w:hyperlink>
          </w:p>
          <w:p w14:paraId="415C355A" w14:textId="77777777" w:rsidR="00AA560F" w:rsidRDefault="00AA560F" w:rsidP="00402160">
            <w:pPr>
              <w:rPr>
                <w:rFonts w:ascii="Noto Serif" w:hAnsi="Noto Serif" w:cs="Noto Serif"/>
                <w:sz w:val="19"/>
                <w:szCs w:val="19"/>
              </w:rPr>
            </w:pPr>
          </w:p>
        </w:tc>
      </w:tr>
    </w:tbl>
    <w:p w14:paraId="4D956214" w14:textId="77777777" w:rsidR="00AA560F" w:rsidRDefault="00AA560F" w:rsidP="00AA560F">
      <w:pPr>
        <w:spacing w:after="0" w:line="240" w:lineRule="auto"/>
        <w:rPr>
          <w:rFonts w:ascii="Noto Serif" w:hAnsi="Noto Serif" w:cs="Noto Serif"/>
          <w:sz w:val="19"/>
          <w:szCs w:val="19"/>
        </w:rPr>
      </w:pPr>
    </w:p>
    <w:p w14:paraId="76E068E9" w14:textId="77777777" w:rsidR="00AA560F" w:rsidRDefault="00AA560F" w:rsidP="00AA560F">
      <w:pPr>
        <w:spacing w:after="0" w:line="240" w:lineRule="auto"/>
        <w:rPr>
          <w:rFonts w:ascii="Noto Serif" w:hAnsi="Noto Serif" w:cs="Noto Serif"/>
          <w:sz w:val="19"/>
          <w:szCs w:val="19"/>
        </w:rPr>
      </w:pPr>
      <w:r w:rsidRPr="00AA560F">
        <w:rPr>
          <w:rFonts w:ascii="Courier New" w:hAnsi="Courier New" w:cs="Courier New"/>
          <w:highlight w:val="yellow"/>
        </w:rPr>
        <w:t>list-style-image</w:t>
      </w:r>
    </w:p>
    <w:p w14:paraId="1A25B612" w14:textId="77777777" w:rsidR="00AA560F" w:rsidRDefault="00AA560F" w:rsidP="00AA560F">
      <w:pPr>
        <w:spacing w:after="0" w:line="240" w:lineRule="auto"/>
        <w:rPr>
          <w:rFonts w:ascii="Noto Serif" w:hAnsi="Noto Serif" w:cs="Noto Serif"/>
          <w:sz w:val="19"/>
          <w:szCs w:val="19"/>
        </w:rPr>
      </w:pPr>
      <w:r>
        <w:rPr>
          <w:rFonts w:ascii="Noto Serif" w:hAnsi="Noto Serif" w:cs="Noto Serif"/>
          <w:sz w:val="19"/>
          <w:szCs w:val="19"/>
        </w:rPr>
        <w:t>Liste öğesi işaretçisi yerine resim kullanmayı sağlar.</w:t>
      </w:r>
    </w:p>
    <w:p w14:paraId="33C69B18" w14:textId="77777777" w:rsidR="00AA560F" w:rsidRDefault="00AA560F" w:rsidP="00AA560F">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9185"/>
      </w:tblGrid>
      <w:tr w:rsidR="00AA560F" w:rsidRPr="00020463" w14:paraId="674D6E21" w14:textId="77777777" w:rsidTr="00402160">
        <w:tc>
          <w:tcPr>
            <w:tcW w:w="1271" w:type="dxa"/>
            <w:shd w:val="clear" w:color="auto" w:fill="000000" w:themeFill="text1"/>
          </w:tcPr>
          <w:p w14:paraId="6538B74A" w14:textId="77777777" w:rsidR="00AA560F" w:rsidRPr="00020463" w:rsidRDefault="00AA560F"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4BDC8E57" w14:textId="77777777" w:rsidR="00AA560F" w:rsidRPr="00020463" w:rsidRDefault="00AA560F"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AA560F" w14:paraId="60845C35" w14:textId="77777777" w:rsidTr="00402160">
        <w:tc>
          <w:tcPr>
            <w:tcW w:w="1271" w:type="dxa"/>
          </w:tcPr>
          <w:p w14:paraId="2086CF9E" w14:textId="77777777" w:rsidR="00AA560F" w:rsidRPr="00020463" w:rsidRDefault="00AA560F" w:rsidP="00402160">
            <w:pPr>
              <w:rPr>
                <w:rFonts w:ascii="Courier New" w:hAnsi="Courier New" w:cs="Courier New"/>
              </w:rPr>
            </w:pPr>
            <w:r>
              <w:rPr>
                <w:rFonts w:ascii="Courier New" w:hAnsi="Courier New" w:cs="Courier New"/>
              </w:rPr>
              <w:t>none</w:t>
            </w:r>
          </w:p>
        </w:tc>
        <w:tc>
          <w:tcPr>
            <w:tcW w:w="9185" w:type="dxa"/>
          </w:tcPr>
          <w:p w14:paraId="6ED79BE4" w14:textId="77777777" w:rsidR="00AA560F" w:rsidRDefault="00AA560F" w:rsidP="00402160">
            <w:pPr>
              <w:rPr>
                <w:rFonts w:ascii="Noto Serif" w:hAnsi="Noto Serif" w:cs="Noto Serif"/>
                <w:sz w:val="19"/>
                <w:szCs w:val="19"/>
              </w:rPr>
            </w:pPr>
            <w:r>
              <w:rPr>
                <w:rFonts w:ascii="Noto Serif" w:hAnsi="Noto Serif" w:cs="Noto Serif"/>
                <w:sz w:val="19"/>
                <w:szCs w:val="19"/>
              </w:rPr>
              <w:t>Resim yok. (Varsayılan değeridir)</w:t>
            </w:r>
          </w:p>
        </w:tc>
      </w:tr>
      <w:tr w:rsidR="00AA560F" w14:paraId="7A5396F1" w14:textId="77777777" w:rsidTr="00402160">
        <w:tc>
          <w:tcPr>
            <w:tcW w:w="1271" w:type="dxa"/>
          </w:tcPr>
          <w:p w14:paraId="50D24A20" w14:textId="77777777" w:rsidR="00AA560F" w:rsidRDefault="00AA560F" w:rsidP="00402160">
            <w:pPr>
              <w:rPr>
                <w:rFonts w:ascii="Courier New" w:hAnsi="Courier New" w:cs="Courier New"/>
              </w:rPr>
            </w:pPr>
            <w:r>
              <w:rPr>
                <w:rFonts w:ascii="Courier New" w:hAnsi="Courier New" w:cs="Courier New"/>
              </w:rPr>
              <w:t>url()</w:t>
            </w:r>
          </w:p>
        </w:tc>
        <w:tc>
          <w:tcPr>
            <w:tcW w:w="9185" w:type="dxa"/>
          </w:tcPr>
          <w:p w14:paraId="2E72848B" w14:textId="77777777" w:rsidR="00AA560F" w:rsidRDefault="00AA560F" w:rsidP="00402160">
            <w:pPr>
              <w:rPr>
                <w:rFonts w:ascii="Noto Serif" w:hAnsi="Noto Serif" w:cs="Noto Serif"/>
                <w:sz w:val="19"/>
                <w:szCs w:val="19"/>
              </w:rPr>
            </w:pPr>
            <w:r>
              <w:rPr>
                <w:rFonts w:ascii="Noto Serif" w:hAnsi="Noto Serif" w:cs="Noto Serif"/>
                <w:sz w:val="19"/>
                <w:szCs w:val="19"/>
              </w:rPr>
              <w:t>Resim dosyasının yolu.</w:t>
            </w:r>
          </w:p>
        </w:tc>
      </w:tr>
    </w:tbl>
    <w:p w14:paraId="73D2A292" w14:textId="77777777" w:rsidR="00AA560F" w:rsidRDefault="00AA560F" w:rsidP="00AA560F">
      <w:pPr>
        <w:spacing w:after="0" w:line="240" w:lineRule="auto"/>
        <w:rPr>
          <w:rFonts w:ascii="Noto Serif" w:hAnsi="Noto Serif" w:cs="Noto Serif"/>
          <w:sz w:val="19"/>
          <w:szCs w:val="19"/>
        </w:rPr>
      </w:pPr>
    </w:p>
    <w:p w14:paraId="72B3A12A" w14:textId="77777777" w:rsidR="00AA560F" w:rsidRDefault="00AA560F" w:rsidP="00AA560F">
      <w:pPr>
        <w:pStyle w:val="ListeParagraf"/>
        <w:numPr>
          <w:ilvl w:val="0"/>
          <w:numId w:val="9"/>
        </w:numPr>
        <w:spacing w:after="0" w:line="240" w:lineRule="auto"/>
        <w:rPr>
          <w:rFonts w:ascii="Noto Serif" w:hAnsi="Noto Serif" w:cs="Noto Serif"/>
          <w:sz w:val="19"/>
          <w:szCs w:val="19"/>
        </w:rPr>
      </w:pPr>
      <w:r>
        <w:rPr>
          <w:rFonts w:ascii="Noto Serif" w:hAnsi="Noto Serif" w:cs="Noto Serif"/>
          <w:sz w:val="19"/>
          <w:szCs w:val="19"/>
        </w:rPr>
        <w:t xml:space="preserve">Bu özellik </w:t>
      </w:r>
      <w:r w:rsidRPr="00A43F7D">
        <w:rPr>
          <w:rFonts w:ascii="Consolas" w:hAnsi="Consolas" w:cs="Courier New"/>
          <w:sz w:val="20"/>
          <w:szCs w:val="20"/>
        </w:rPr>
        <w:t>list-style-type</w:t>
      </w:r>
      <w:r>
        <w:rPr>
          <w:rFonts w:ascii="Noto Serif" w:hAnsi="Noto Serif" w:cs="Noto Serif"/>
          <w:sz w:val="19"/>
          <w:szCs w:val="19"/>
        </w:rPr>
        <w:t xml:space="preserve"> ile beraber kullanılabilmektedir. Bu durumda herhangi bir nedenden dolayı resim kullanılamadığında resmin yerine işaretçi gösterilmektedir.</w:t>
      </w:r>
    </w:p>
    <w:p w14:paraId="703AB846" w14:textId="77777777" w:rsidR="00AA560F" w:rsidRDefault="00AA560F" w:rsidP="00AA560F">
      <w:pPr>
        <w:spacing w:after="0" w:line="240" w:lineRule="auto"/>
        <w:rPr>
          <w:rFonts w:ascii="Noto Serif" w:hAnsi="Noto Serif" w:cs="Noto Serif"/>
          <w:sz w:val="19"/>
          <w:szCs w:val="19"/>
        </w:rPr>
      </w:pPr>
    </w:p>
    <w:p w14:paraId="17BC448D" w14:textId="77777777" w:rsidR="00AA560F" w:rsidRDefault="00AA560F" w:rsidP="00AA560F">
      <w:pPr>
        <w:spacing w:after="0" w:line="240" w:lineRule="auto"/>
        <w:rPr>
          <w:rFonts w:ascii="Noto Serif" w:hAnsi="Noto Serif" w:cs="Noto Serif"/>
          <w:sz w:val="19"/>
          <w:szCs w:val="19"/>
        </w:rPr>
      </w:pPr>
      <w:r w:rsidRPr="00AA560F">
        <w:rPr>
          <w:rFonts w:ascii="Courier New" w:hAnsi="Courier New" w:cs="Courier New"/>
          <w:highlight w:val="yellow"/>
        </w:rPr>
        <w:t>list-style-position</w:t>
      </w:r>
    </w:p>
    <w:p w14:paraId="2C9E9716" w14:textId="77777777" w:rsidR="00AA560F" w:rsidRDefault="00AA560F" w:rsidP="00AA560F">
      <w:pPr>
        <w:spacing w:after="0" w:line="240" w:lineRule="auto"/>
        <w:rPr>
          <w:rFonts w:ascii="Noto Serif" w:hAnsi="Noto Serif" w:cs="Noto Serif"/>
          <w:sz w:val="19"/>
          <w:szCs w:val="19"/>
        </w:rPr>
      </w:pPr>
      <w:r>
        <w:rPr>
          <w:rFonts w:ascii="Noto Serif" w:hAnsi="Noto Serif" w:cs="Noto Serif"/>
          <w:sz w:val="19"/>
          <w:szCs w:val="19"/>
        </w:rPr>
        <w:t>İşaretçinin konumu.</w:t>
      </w:r>
    </w:p>
    <w:p w14:paraId="5B16F3DE" w14:textId="77777777" w:rsidR="00AA560F" w:rsidRDefault="00AA560F" w:rsidP="00AA560F">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9185"/>
      </w:tblGrid>
      <w:tr w:rsidR="00AA560F" w:rsidRPr="00020463" w14:paraId="074374AF" w14:textId="77777777" w:rsidTr="00402160">
        <w:tc>
          <w:tcPr>
            <w:tcW w:w="1271" w:type="dxa"/>
            <w:shd w:val="clear" w:color="auto" w:fill="000000" w:themeFill="text1"/>
          </w:tcPr>
          <w:p w14:paraId="1A96736D" w14:textId="77777777" w:rsidR="00AA560F" w:rsidRPr="00020463" w:rsidRDefault="00AA560F"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18D6E608" w14:textId="77777777" w:rsidR="00AA560F" w:rsidRPr="00020463" w:rsidRDefault="00AA560F"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AA560F" w14:paraId="3F625253" w14:textId="77777777" w:rsidTr="00402160">
        <w:tc>
          <w:tcPr>
            <w:tcW w:w="1271" w:type="dxa"/>
          </w:tcPr>
          <w:p w14:paraId="41E024C2" w14:textId="77777777" w:rsidR="00AA560F" w:rsidRPr="00020463" w:rsidRDefault="00AA560F" w:rsidP="00402160">
            <w:pPr>
              <w:rPr>
                <w:rFonts w:ascii="Courier New" w:hAnsi="Courier New" w:cs="Courier New"/>
              </w:rPr>
            </w:pPr>
            <w:r>
              <w:rPr>
                <w:rFonts w:ascii="Courier New" w:hAnsi="Courier New" w:cs="Courier New"/>
              </w:rPr>
              <w:t>inside</w:t>
            </w:r>
          </w:p>
        </w:tc>
        <w:tc>
          <w:tcPr>
            <w:tcW w:w="9185" w:type="dxa"/>
          </w:tcPr>
          <w:p w14:paraId="4EEEEF62" w14:textId="77777777" w:rsidR="00AA560F" w:rsidRDefault="00AA560F" w:rsidP="00402160">
            <w:pPr>
              <w:rPr>
                <w:rFonts w:ascii="Noto Serif" w:hAnsi="Noto Serif" w:cs="Noto Serif"/>
                <w:sz w:val="19"/>
                <w:szCs w:val="19"/>
              </w:rPr>
            </w:pPr>
            <w:r>
              <w:rPr>
                <w:rFonts w:ascii="Noto Serif" w:hAnsi="Noto Serif" w:cs="Noto Serif"/>
                <w:sz w:val="19"/>
                <w:szCs w:val="19"/>
              </w:rPr>
              <w:t>İşaretçi liste öğesinin içinde olur ve metni iter.</w:t>
            </w:r>
          </w:p>
        </w:tc>
      </w:tr>
      <w:tr w:rsidR="00AA560F" w14:paraId="2B36066F" w14:textId="77777777" w:rsidTr="00402160">
        <w:tc>
          <w:tcPr>
            <w:tcW w:w="1271" w:type="dxa"/>
          </w:tcPr>
          <w:p w14:paraId="39FD1E2F" w14:textId="77777777" w:rsidR="00AA560F" w:rsidRDefault="00AA560F" w:rsidP="00402160">
            <w:pPr>
              <w:rPr>
                <w:rFonts w:ascii="Courier New" w:hAnsi="Courier New" w:cs="Courier New"/>
              </w:rPr>
            </w:pPr>
            <w:r>
              <w:rPr>
                <w:rFonts w:ascii="Courier New" w:hAnsi="Courier New" w:cs="Courier New"/>
              </w:rPr>
              <w:t>outside</w:t>
            </w:r>
          </w:p>
        </w:tc>
        <w:tc>
          <w:tcPr>
            <w:tcW w:w="9185" w:type="dxa"/>
          </w:tcPr>
          <w:p w14:paraId="3E7BB75B" w14:textId="77777777" w:rsidR="00AA560F" w:rsidRDefault="00AA560F" w:rsidP="00402160">
            <w:pPr>
              <w:rPr>
                <w:rFonts w:ascii="Noto Serif" w:hAnsi="Noto Serif" w:cs="Noto Serif"/>
                <w:sz w:val="19"/>
                <w:szCs w:val="19"/>
              </w:rPr>
            </w:pPr>
            <w:r>
              <w:rPr>
                <w:rFonts w:ascii="Noto Serif" w:hAnsi="Noto Serif" w:cs="Noto Serif"/>
                <w:sz w:val="19"/>
                <w:szCs w:val="19"/>
              </w:rPr>
              <w:t>İşaretçi liste öğesinin dışında olur. (Varsayılan değeridir)</w:t>
            </w:r>
          </w:p>
        </w:tc>
      </w:tr>
    </w:tbl>
    <w:p w14:paraId="52A1AB23" w14:textId="77777777" w:rsidR="00AA560F" w:rsidRDefault="00AA560F" w:rsidP="00AA560F">
      <w:pPr>
        <w:spacing w:after="0" w:line="240" w:lineRule="auto"/>
        <w:rPr>
          <w:rFonts w:ascii="Noto Serif" w:hAnsi="Noto Serif" w:cs="Noto Serif"/>
          <w:sz w:val="19"/>
          <w:szCs w:val="19"/>
        </w:rPr>
      </w:pPr>
    </w:p>
    <w:p w14:paraId="1F2F3D40" w14:textId="77777777" w:rsidR="00AA560F" w:rsidRDefault="00AA560F" w:rsidP="00AA560F">
      <w:pPr>
        <w:spacing w:after="0" w:line="240" w:lineRule="auto"/>
        <w:rPr>
          <w:rFonts w:ascii="Noto Serif" w:hAnsi="Noto Serif" w:cs="Noto Serif"/>
          <w:sz w:val="19"/>
          <w:szCs w:val="19"/>
        </w:rPr>
      </w:pPr>
      <w:r w:rsidRPr="00AA560F">
        <w:rPr>
          <w:rFonts w:ascii="Courier New" w:hAnsi="Courier New" w:cs="Courier New"/>
          <w:highlight w:val="yellow"/>
        </w:rPr>
        <w:t>list-style</w:t>
      </w:r>
    </w:p>
    <w:p w14:paraId="724D8A6D" w14:textId="77777777" w:rsidR="00AA560F" w:rsidRDefault="00AA560F" w:rsidP="00AA560F">
      <w:pPr>
        <w:spacing w:after="0" w:line="240" w:lineRule="auto"/>
        <w:rPr>
          <w:rFonts w:ascii="Noto Serif" w:hAnsi="Noto Serif" w:cs="Noto Serif"/>
          <w:sz w:val="19"/>
          <w:szCs w:val="19"/>
        </w:rPr>
      </w:pPr>
      <w:r>
        <w:rPr>
          <w:rFonts w:ascii="Noto Serif" w:hAnsi="Noto Serif" w:cs="Noto Serif"/>
          <w:sz w:val="19"/>
          <w:szCs w:val="19"/>
        </w:rPr>
        <w:t>Tüm liste özelliklerini tek seferde tanımlamak için kullanılır.</w:t>
      </w:r>
    </w:p>
    <w:p w14:paraId="23C4710F" w14:textId="77777777" w:rsidR="00AA560F" w:rsidRDefault="00AA560F" w:rsidP="00AA560F">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5524"/>
        <w:gridCol w:w="4932"/>
      </w:tblGrid>
      <w:tr w:rsidR="00AA560F" w:rsidRPr="00020463" w14:paraId="2604F23F" w14:textId="77777777" w:rsidTr="00402160">
        <w:tc>
          <w:tcPr>
            <w:tcW w:w="5524" w:type="dxa"/>
            <w:shd w:val="clear" w:color="auto" w:fill="000000" w:themeFill="text1"/>
          </w:tcPr>
          <w:p w14:paraId="423210DC" w14:textId="77777777" w:rsidR="00AA560F" w:rsidRPr="00020463" w:rsidRDefault="00AA560F"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4932" w:type="dxa"/>
            <w:shd w:val="clear" w:color="auto" w:fill="000000" w:themeFill="text1"/>
          </w:tcPr>
          <w:p w14:paraId="15BD9B8B" w14:textId="77777777" w:rsidR="00AA560F" w:rsidRPr="00020463" w:rsidRDefault="00AA560F"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AA560F" w14:paraId="67F50045" w14:textId="77777777" w:rsidTr="00402160">
        <w:tc>
          <w:tcPr>
            <w:tcW w:w="5524" w:type="dxa"/>
          </w:tcPr>
          <w:p w14:paraId="26CE310E" w14:textId="77777777" w:rsidR="00AA560F" w:rsidRDefault="00AA560F" w:rsidP="00402160">
            <w:pPr>
              <w:rPr>
                <w:rFonts w:ascii="Courier New" w:hAnsi="Courier New" w:cs="Courier New"/>
              </w:rPr>
            </w:pPr>
            <w:r>
              <w:rPr>
                <w:rFonts w:ascii="Courier New" w:hAnsi="Courier New" w:cs="Courier New"/>
              </w:rPr>
              <w:t>{list-style-type list-style-position list-style-image}</w:t>
            </w:r>
          </w:p>
        </w:tc>
        <w:tc>
          <w:tcPr>
            <w:tcW w:w="4932" w:type="dxa"/>
          </w:tcPr>
          <w:p w14:paraId="4F3CBB94" w14:textId="77777777" w:rsidR="00AA560F" w:rsidRPr="0083305B" w:rsidRDefault="00AA560F" w:rsidP="00402160">
            <w:pPr>
              <w:rPr>
                <w:rFonts w:ascii="Noto Serif" w:hAnsi="Noto Serif" w:cs="Noto Serif"/>
                <w:sz w:val="19"/>
                <w:szCs w:val="19"/>
              </w:rPr>
            </w:pPr>
          </w:p>
        </w:tc>
      </w:tr>
    </w:tbl>
    <w:p w14:paraId="3D18394C" w14:textId="77777777" w:rsidR="00AA560F" w:rsidRDefault="00AA560F" w:rsidP="00AA560F">
      <w:pPr>
        <w:spacing w:after="0" w:line="240" w:lineRule="auto"/>
        <w:rPr>
          <w:rFonts w:ascii="Noto Serif" w:hAnsi="Noto Serif" w:cs="Noto Serif"/>
          <w:sz w:val="19"/>
          <w:szCs w:val="19"/>
        </w:rPr>
      </w:pPr>
    </w:p>
    <w:p w14:paraId="681E95A0" w14:textId="2AF03E49" w:rsidR="00FD499B" w:rsidRDefault="00FD499B" w:rsidP="00FD499B">
      <w:pPr>
        <w:spacing w:after="0" w:line="240" w:lineRule="auto"/>
        <w:rPr>
          <w:rFonts w:ascii="Noto Serif" w:hAnsi="Noto Serif" w:cs="Noto Serif"/>
          <w:sz w:val="19"/>
          <w:szCs w:val="19"/>
        </w:rPr>
      </w:pPr>
      <w:r>
        <w:rPr>
          <w:rFonts w:ascii="Consolas" w:hAnsi="Consolas" w:cs="Noto Serif"/>
          <w:color w:val="0070C0"/>
          <w:sz w:val="24"/>
          <w:szCs w:val="24"/>
        </w:rPr>
        <w:t>CSS Backgrounds</w:t>
      </w:r>
    </w:p>
    <w:p w14:paraId="608E1A8B" w14:textId="77777777" w:rsidR="001366F4" w:rsidRDefault="001366F4" w:rsidP="001366F4">
      <w:pPr>
        <w:spacing w:after="0" w:line="240" w:lineRule="auto"/>
        <w:rPr>
          <w:rFonts w:ascii="Courier New" w:hAnsi="Courier New" w:cs="Courier New"/>
        </w:rPr>
      </w:pPr>
      <w:r w:rsidRPr="001366F4">
        <w:rPr>
          <w:rFonts w:ascii="Courier New" w:hAnsi="Courier New" w:cs="Courier New"/>
          <w:highlight w:val="yellow"/>
        </w:rPr>
        <w:t>background-image</w:t>
      </w:r>
    </w:p>
    <w:p w14:paraId="469D2D00" w14:textId="77777777" w:rsidR="001366F4" w:rsidRDefault="001366F4" w:rsidP="001366F4">
      <w:pPr>
        <w:spacing w:after="0" w:line="240" w:lineRule="auto"/>
        <w:rPr>
          <w:rFonts w:ascii="Noto Serif" w:hAnsi="Noto Serif" w:cs="Noto Serif"/>
          <w:sz w:val="19"/>
          <w:szCs w:val="19"/>
        </w:rPr>
      </w:pPr>
      <w:r>
        <w:rPr>
          <w:rFonts w:ascii="Noto Serif" w:hAnsi="Noto Serif" w:cs="Noto Serif"/>
          <w:sz w:val="19"/>
          <w:szCs w:val="19"/>
        </w:rPr>
        <w:t>Arkaplan resmi tanımlamak için kullanılır.</w:t>
      </w:r>
    </w:p>
    <w:p w14:paraId="16D43610" w14:textId="77777777" w:rsidR="001366F4" w:rsidRDefault="001366F4" w:rsidP="001366F4">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537"/>
        <w:gridCol w:w="8919"/>
      </w:tblGrid>
      <w:tr w:rsidR="001366F4" w:rsidRPr="00020463" w14:paraId="1910AA85" w14:textId="77777777" w:rsidTr="00402160">
        <w:tc>
          <w:tcPr>
            <w:tcW w:w="1273" w:type="dxa"/>
            <w:shd w:val="clear" w:color="auto" w:fill="000000" w:themeFill="text1"/>
          </w:tcPr>
          <w:p w14:paraId="662ACE37" w14:textId="77777777" w:rsidR="001366F4" w:rsidRPr="00020463" w:rsidRDefault="001366F4"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3" w:type="dxa"/>
            <w:shd w:val="clear" w:color="auto" w:fill="000000" w:themeFill="text1"/>
          </w:tcPr>
          <w:p w14:paraId="1335FBFC" w14:textId="77777777" w:rsidR="001366F4" w:rsidRPr="00020463" w:rsidRDefault="001366F4"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1366F4" w14:paraId="3A09F5E2" w14:textId="77777777" w:rsidTr="00402160">
        <w:tc>
          <w:tcPr>
            <w:tcW w:w="1273" w:type="dxa"/>
          </w:tcPr>
          <w:p w14:paraId="2F6A7E18" w14:textId="77777777" w:rsidR="001366F4" w:rsidRPr="00020463" w:rsidRDefault="001366F4" w:rsidP="00402160">
            <w:pPr>
              <w:rPr>
                <w:rFonts w:ascii="Courier New" w:hAnsi="Courier New" w:cs="Courier New"/>
              </w:rPr>
            </w:pPr>
            <w:r>
              <w:rPr>
                <w:rFonts w:ascii="Courier New" w:hAnsi="Courier New" w:cs="Courier New"/>
              </w:rPr>
              <w:t>none</w:t>
            </w:r>
          </w:p>
        </w:tc>
        <w:tc>
          <w:tcPr>
            <w:tcW w:w="9183" w:type="dxa"/>
          </w:tcPr>
          <w:p w14:paraId="23742707" w14:textId="77777777" w:rsidR="001366F4" w:rsidRDefault="001366F4" w:rsidP="00402160">
            <w:pPr>
              <w:rPr>
                <w:rFonts w:ascii="Noto Serif" w:hAnsi="Noto Serif" w:cs="Noto Serif"/>
                <w:sz w:val="19"/>
                <w:szCs w:val="19"/>
              </w:rPr>
            </w:pPr>
            <w:r>
              <w:rPr>
                <w:rFonts w:ascii="Noto Serif" w:hAnsi="Noto Serif" w:cs="Noto Serif"/>
                <w:sz w:val="19"/>
                <w:szCs w:val="19"/>
              </w:rPr>
              <w:t>Arkaplan resmi gösterilmez. (Varsayılan değeridir)</w:t>
            </w:r>
          </w:p>
        </w:tc>
      </w:tr>
      <w:tr w:rsidR="001366F4" w14:paraId="0753281A" w14:textId="77777777" w:rsidTr="00402160">
        <w:tc>
          <w:tcPr>
            <w:tcW w:w="1273" w:type="dxa"/>
          </w:tcPr>
          <w:p w14:paraId="2B2ABDBD" w14:textId="77777777" w:rsidR="001366F4" w:rsidRDefault="001366F4" w:rsidP="00402160">
            <w:pPr>
              <w:rPr>
                <w:rFonts w:ascii="Courier New" w:hAnsi="Courier New" w:cs="Courier New"/>
              </w:rPr>
            </w:pPr>
            <w:r>
              <w:rPr>
                <w:rFonts w:ascii="Courier New" w:hAnsi="Courier New" w:cs="Courier New"/>
              </w:rPr>
              <w:t>url()</w:t>
            </w:r>
          </w:p>
        </w:tc>
        <w:tc>
          <w:tcPr>
            <w:tcW w:w="9183" w:type="dxa"/>
          </w:tcPr>
          <w:p w14:paraId="21BDBEF3" w14:textId="77777777" w:rsidR="001366F4" w:rsidRDefault="001366F4" w:rsidP="00402160">
            <w:pPr>
              <w:rPr>
                <w:rFonts w:ascii="Noto Serif" w:hAnsi="Noto Serif" w:cs="Noto Serif"/>
                <w:sz w:val="19"/>
                <w:szCs w:val="19"/>
              </w:rPr>
            </w:pPr>
            <w:r>
              <w:rPr>
                <w:rFonts w:ascii="Noto Serif" w:hAnsi="Noto Serif" w:cs="Noto Serif"/>
                <w:sz w:val="19"/>
                <w:szCs w:val="19"/>
              </w:rPr>
              <w:t>Resim dosyasının yolu.</w:t>
            </w:r>
          </w:p>
        </w:tc>
      </w:tr>
      <w:tr w:rsidR="001366F4" w14:paraId="3218E222" w14:textId="77777777" w:rsidTr="00402160">
        <w:tc>
          <w:tcPr>
            <w:tcW w:w="1273" w:type="dxa"/>
          </w:tcPr>
          <w:p w14:paraId="1C362D49" w14:textId="77777777" w:rsidR="001366F4" w:rsidRDefault="001366F4" w:rsidP="00402160">
            <w:pPr>
              <w:rPr>
                <w:rFonts w:ascii="Courier New" w:hAnsi="Courier New" w:cs="Courier New"/>
              </w:rPr>
            </w:pPr>
            <w:r>
              <w:rPr>
                <w:rFonts w:ascii="Courier New" w:hAnsi="Courier New" w:cs="Courier New"/>
              </w:rPr>
              <w:t>linear-gradient()</w:t>
            </w:r>
          </w:p>
        </w:tc>
        <w:tc>
          <w:tcPr>
            <w:tcW w:w="9183" w:type="dxa"/>
          </w:tcPr>
          <w:p w14:paraId="65741A11" w14:textId="77777777" w:rsidR="001366F4" w:rsidRDefault="001366F4" w:rsidP="00402160">
            <w:pPr>
              <w:rPr>
                <w:rFonts w:ascii="Noto Serif" w:hAnsi="Noto Serif" w:cs="Noto Serif"/>
                <w:sz w:val="19"/>
                <w:szCs w:val="19"/>
              </w:rPr>
            </w:pPr>
            <w:r>
              <w:rPr>
                <w:rFonts w:ascii="Noto Serif" w:hAnsi="Noto Serif" w:cs="Noto Serif"/>
                <w:sz w:val="19"/>
                <w:szCs w:val="19"/>
              </w:rPr>
              <w:t>Arkaplan resmi olarak linear renk geçişi kullanmayı sağlar.</w:t>
            </w:r>
          </w:p>
        </w:tc>
      </w:tr>
      <w:tr w:rsidR="001366F4" w14:paraId="31F6DF0E" w14:textId="77777777" w:rsidTr="00402160">
        <w:tc>
          <w:tcPr>
            <w:tcW w:w="1273" w:type="dxa"/>
          </w:tcPr>
          <w:p w14:paraId="7FA7F1AA" w14:textId="77777777" w:rsidR="001366F4" w:rsidRDefault="001366F4" w:rsidP="00402160">
            <w:pPr>
              <w:rPr>
                <w:rFonts w:ascii="Courier New" w:hAnsi="Courier New" w:cs="Courier New"/>
              </w:rPr>
            </w:pPr>
            <w:r>
              <w:rPr>
                <w:rFonts w:ascii="Courier New" w:hAnsi="Courier New" w:cs="Courier New"/>
              </w:rPr>
              <w:lastRenderedPageBreak/>
              <w:t>radial-gradient()</w:t>
            </w:r>
          </w:p>
        </w:tc>
        <w:tc>
          <w:tcPr>
            <w:tcW w:w="9183" w:type="dxa"/>
          </w:tcPr>
          <w:p w14:paraId="68EEF340" w14:textId="77777777" w:rsidR="001366F4" w:rsidRDefault="001366F4" w:rsidP="00402160">
            <w:pPr>
              <w:rPr>
                <w:rFonts w:ascii="Noto Serif" w:hAnsi="Noto Serif" w:cs="Noto Serif"/>
                <w:sz w:val="19"/>
                <w:szCs w:val="19"/>
              </w:rPr>
            </w:pPr>
            <w:r>
              <w:rPr>
                <w:rFonts w:ascii="Noto Serif" w:hAnsi="Noto Serif" w:cs="Noto Serif"/>
                <w:sz w:val="19"/>
                <w:szCs w:val="19"/>
              </w:rPr>
              <w:t>Arkaplan resmi olarak radial renk geçişi kullanmayı sağlar.</w:t>
            </w:r>
          </w:p>
        </w:tc>
      </w:tr>
      <w:tr w:rsidR="001366F4" w14:paraId="11C8B57E" w14:textId="77777777" w:rsidTr="00402160">
        <w:tc>
          <w:tcPr>
            <w:tcW w:w="1273" w:type="dxa"/>
          </w:tcPr>
          <w:p w14:paraId="66D7D8C7" w14:textId="77777777" w:rsidR="001366F4" w:rsidRDefault="001366F4" w:rsidP="00402160">
            <w:pPr>
              <w:rPr>
                <w:rFonts w:ascii="Courier New" w:hAnsi="Courier New" w:cs="Courier New"/>
              </w:rPr>
            </w:pPr>
            <w:r>
              <w:rPr>
                <w:rFonts w:ascii="Courier New" w:hAnsi="Courier New" w:cs="Courier New"/>
              </w:rPr>
              <w:t>repeating-linear-gradient()</w:t>
            </w:r>
          </w:p>
        </w:tc>
        <w:tc>
          <w:tcPr>
            <w:tcW w:w="9183" w:type="dxa"/>
          </w:tcPr>
          <w:p w14:paraId="01A42915" w14:textId="77777777" w:rsidR="001366F4" w:rsidRDefault="001366F4" w:rsidP="00402160">
            <w:pPr>
              <w:rPr>
                <w:rFonts w:ascii="Noto Serif" w:hAnsi="Noto Serif" w:cs="Noto Serif"/>
                <w:sz w:val="19"/>
                <w:szCs w:val="19"/>
              </w:rPr>
            </w:pPr>
          </w:p>
        </w:tc>
      </w:tr>
      <w:tr w:rsidR="001366F4" w14:paraId="7E503EEB" w14:textId="77777777" w:rsidTr="00402160">
        <w:tc>
          <w:tcPr>
            <w:tcW w:w="1273" w:type="dxa"/>
          </w:tcPr>
          <w:p w14:paraId="5BE7525A" w14:textId="77777777" w:rsidR="001366F4" w:rsidRDefault="001366F4" w:rsidP="00402160">
            <w:pPr>
              <w:rPr>
                <w:rFonts w:ascii="Courier New" w:hAnsi="Courier New" w:cs="Courier New"/>
              </w:rPr>
            </w:pPr>
            <w:r>
              <w:rPr>
                <w:rFonts w:ascii="Courier New" w:hAnsi="Courier New" w:cs="Courier New"/>
              </w:rPr>
              <w:t>repeating-radial-gradient()</w:t>
            </w:r>
          </w:p>
        </w:tc>
        <w:tc>
          <w:tcPr>
            <w:tcW w:w="9183" w:type="dxa"/>
          </w:tcPr>
          <w:p w14:paraId="544F3926" w14:textId="77777777" w:rsidR="001366F4" w:rsidRDefault="001366F4" w:rsidP="00402160">
            <w:pPr>
              <w:rPr>
                <w:rFonts w:ascii="Noto Serif" w:hAnsi="Noto Serif" w:cs="Noto Serif"/>
                <w:sz w:val="19"/>
                <w:szCs w:val="19"/>
              </w:rPr>
            </w:pPr>
          </w:p>
        </w:tc>
      </w:tr>
    </w:tbl>
    <w:p w14:paraId="678AAE96" w14:textId="77777777" w:rsidR="001366F4" w:rsidRDefault="001366F4" w:rsidP="001366F4">
      <w:pPr>
        <w:spacing w:after="0" w:line="240" w:lineRule="auto"/>
        <w:rPr>
          <w:rFonts w:ascii="Courier New" w:hAnsi="Courier New" w:cs="Courier New"/>
        </w:rPr>
      </w:pPr>
    </w:p>
    <w:p w14:paraId="37DC56AC" w14:textId="77777777" w:rsidR="001366F4" w:rsidRPr="005E2A6E" w:rsidRDefault="001366F4" w:rsidP="001366F4">
      <w:pPr>
        <w:pStyle w:val="ListeParagraf"/>
        <w:numPr>
          <w:ilvl w:val="0"/>
          <w:numId w:val="10"/>
        </w:numPr>
        <w:spacing w:after="0" w:line="240" w:lineRule="auto"/>
        <w:rPr>
          <w:rFonts w:ascii="Courier New" w:hAnsi="Courier New" w:cs="Courier New"/>
        </w:rPr>
      </w:pPr>
      <w:r>
        <w:rPr>
          <w:rFonts w:ascii="Noto Serif" w:hAnsi="Noto Serif" w:cs="Noto Serif"/>
          <w:sz w:val="19"/>
          <w:szCs w:val="19"/>
        </w:rPr>
        <w:t xml:space="preserve">Birden fazla arkaplan resmi tanımlayabilirsiniz. Örneğin : </w:t>
      </w:r>
    </w:p>
    <w:p w14:paraId="1AF5E691" w14:textId="77777777" w:rsidR="001366F4" w:rsidRDefault="001366F4" w:rsidP="001366F4">
      <w:pPr>
        <w:pStyle w:val="ListeParagraf"/>
        <w:spacing w:after="0" w:line="240" w:lineRule="auto"/>
        <w:ind w:left="360"/>
        <w:rPr>
          <w:rFonts w:ascii="Noto Serif" w:hAnsi="Noto Serif" w:cs="Noto Serif"/>
          <w:sz w:val="19"/>
          <w:szCs w:val="19"/>
        </w:rPr>
      </w:pPr>
    </w:p>
    <w:p w14:paraId="669B1999" w14:textId="77777777" w:rsidR="001366F4" w:rsidRDefault="001366F4" w:rsidP="001366F4">
      <w:pPr>
        <w:pStyle w:val="ListeParagraf"/>
        <w:spacing w:after="0" w:line="240" w:lineRule="auto"/>
        <w:ind w:left="360"/>
        <w:rPr>
          <w:rFonts w:ascii="Courier New" w:hAnsi="Courier New" w:cs="Courier New"/>
        </w:rPr>
      </w:pPr>
      <w:r>
        <w:rPr>
          <w:rFonts w:ascii="Courier New" w:hAnsi="Courier New" w:cs="Courier New"/>
        </w:rPr>
        <w:t>background-image: url(“”), url(“”), ...;</w:t>
      </w:r>
    </w:p>
    <w:p w14:paraId="6731E303" w14:textId="77777777" w:rsidR="001366F4" w:rsidRDefault="001366F4" w:rsidP="001366F4">
      <w:pPr>
        <w:pStyle w:val="ListeParagraf"/>
        <w:spacing w:after="0" w:line="240" w:lineRule="auto"/>
        <w:ind w:left="360"/>
        <w:rPr>
          <w:rFonts w:ascii="Noto Serif" w:hAnsi="Noto Serif" w:cs="Noto Serif"/>
          <w:sz w:val="19"/>
          <w:szCs w:val="19"/>
        </w:rPr>
      </w:pPr>
    </w:p>
    <w:p w14:paraId="7FDEE186" w14:textId="77777777" w:rsidR="001366F4" w:rsidRDefault="001366F4" w:rsidP="001366F4">
      <w:pPr>
        <w:pStyle w:val="ListeParagraf"/>
        <w:spacing w:after="0" w:line="240" w:lineRule="auto"/>
        <w:ind w:left="360"/>
        <w:rPr>
          <w:rFonts w:ascii="Noto Serif" w:hAnsi="Noto Serif" w:cs="Noto Serif"/>
          <w:sz w:val="19"/>
          <w:szCs w:val="19"/>
        </w:rPr>
      </w:pPr>
      <w:r>
        <w:rPr>
          <w:rFonts w:ascii="Noto Serif" w:hAnsi="Noto Serif" w:cs="Noto Serif"/>
          <w:sz w:val="19"/>
          <w:szCs w:val="19"/>
        </w:rPr>
        <w:t xml:space="preserve">Bu resimlerin </w:t>
      </w:r>
      <w:r w:rsidRPr="005D17B1">
        <w:rPr>
          <w:rFonts w:ascii="Consolas" w:hAnsi="Consolas" w:cs="Courier New"/>
          <w:sz w:val="20"/>
          <w:szCs w:val="20"/>
        </w:rPr>
        <w:t>background-position</w:t>
      </w:r>
      <w:r>
        <w:rPr>
          <w:rFonts w:ascii="Noto Serif" w:hAnsi="Noto Serif" w:cs="Noto Serif"/>
          <w:sz w:val="19"/>
          <w:szCs w:val="19"/>
        </w:rPr>
        <w:t xml:space="preserve"> değerlerini ayarlayalım.</w:t>
      </w:r>
    </w:p>
    <w:p w14:paraId="247EC00D" w14:textId="77777777" w:rsidR="001366F4" w:rsidRDefault="001366F4" w:rsidP="001366F4">
      <w:pPr>
        <w:pStyle w:val="ListeParagraf"/>
        <w:spacing w:after="0" w:line="240" w:lineRule="auto"/>
        <w:ind w:left="360"/>
        <w:rPr>
          <w:rFonts w:ascii="Noto Serif" w:hAnsi="Noto Serif" w:cs="Noto Serif"/>
          <w:sz w:val="19"/>
          <w:szCs w:val="19"/>
        </w:rPr>
      </w:pPr>
    </w:p>
    <w:p w14:paraId="2D9A7BA1" w14:textId="77777777" w:rsidR="001366F4" w:rsidRDefault="001366F4" w:rsidP="001366F4">
      <w:pPr>
        <w:pStyle w:val="ListeParagraf"/>
        <w:spacing w:after="0" w:line="240" w:lineRule="auto"/>
        <w:ind w:left="360"/>
        <w:rPr>
          <w:rFonts w:ascii="Courier New" w:hAnsi="Courier New" w:cs="Courier New"/>
        </w:rPr>
      </w:pPr>
      <w:r>
        <w:rPr>
          <w:rFonts w:ascii="Courier New" w:hAnsi="Courier New" w:cs="Courier New"/>
        </w:rPr>
        <w:t>background-position: {value}, {value}, ...;</w:t>
      </w:r>
    </w:p>
    <w:p w14:paraId="1A859F37" w14:textId="77777777" w:rsidR="001366F4" w:rsidRDefault="001366F4" w:rsidP="001366F4">
      <w:pPr>
        <w:pStyle w:val="ListeParagraf"/>
        <w:spacing w:after="0" w:line="240" w:lineRule="auto"/>
        <w:ind w:left="360"/>
        <w:rPr>
          <w:rFonts w:ascii="Noto Serif" w:hAnsi="Noto Serif" w:cs="Noto Serif"/>
          <w:sz w:val="19"/>
          <w:szCs w:val="19"/>
        </w:rPr>
      </w:pPr>
    </w:p>
    <w:p w14:paraId="1339BEA6" w14:textId="77777777" w:rsidR="001366F4" w:rsidRDefault="001366F4" w:rsidP="001366F4">
      <w:pPr>
        <w:pStyle w:val="ListeParagraf"/>
        <w:spacing w:after="0" w:line="240" w:lineRule="auto"/>
        <w:ind w:left="360"/>
        <w:rPr>
          <w:rFonts w:ascii="Noto Serif" w:hAnsi="Noto Serif" w:cs="Noto Serif"/>
          <w:sz w:val="19"/>
          <w:szCs w:val="19"/>
        </w:rPr>
      </w:pPr>
      <w:r>
        <w:rPr>
          <w:rFonts w:ascii="Noto Serif" w:hAnsi="Noto Serif" w:cs="Noto Serif"/>
          <w:sz w:val="19"/>
          <w:szCs w:val="19"/>
        </w:rPr>
        <w:t xml:space="preserve">Bu resimlerin </w:t>
      </w:r>
      <w:r w:rsidRPr="005D17B1">
        <w:rPr>
          <w:rFonts w:ascii="Consolas" w:hAnsi="Consolas" w:cs="Courier New"/>
          <w:sz w:val="20"/>
          <w:szCs w:val="20"/>
        </w:rPr>
        <w:t>background-repeat</w:t>
      </w:r>
      <w:r>
        <w:rPr>
          <w:rFonts w:ascii="Noto Serif" w:hAnsi="Noto Serif" w:cs="Noto Serif"/>
          <w:sz w:val="19"/>
          <w:szCs w:val="19"/>
        </w:rPr>
        <w:t xml:space="preserve"> değerlerini ayarlayalım.</w:t>
      </w:r>
    </w:p>
    <w:p w14:paraId="2953AC97" w14:textId="77777777" w:rsidR="001366F4" w:rsidRDefault="001366F4" w:rsidP="001366F4">
      <w:pPr>
        <w:pStyle w:val="ListeParagraf"/>
        <w:spacing w:after="0" w:line="240" w:lineRule="auto"/>
        <w:ind w:left="360"/>
        <w:rPr>
          <w:rFonts w:ascii="Noto Serif" w:hAnsi="Noto Serif" w:cs="Noto Serif"/>
          <w:sz w:val="19"/>
          <w:szCs w:val="19"/>
        </w:rPr>
      </w:pPr>
    </w:p>
    <w:p w14:paraId="0A10DEDF" w14:textId="77777777" w:rsidR="001366F4" w:rsidRDefault="001366F4" w:rsidP="001366F4">
      <w:pPr>
        <w:pStyle w:val="ListeParagraf"/>
        <w:spacing w:after="0" w:line="240" w:lineRule="auto"/>
        <w:ind w:left="360"/>
        <w:rPr>
          <w:rFonts w:ascii="Courier New" w:hAnsi="Courier New" w:cs="Courier New"/>
        </w:rPr>
      </w:pPr>
      <w:r>
        <w:rPr>
          <w:rFonts w:ascii="Courier New" w:hAnsi="Courier New" w:cs="Courier New"/>
        </w:rPr>
        <w:t>background-repeat: {value}, {value}, ...;</w:t>
      </w:r>
    </w:p>
    <w:p w14:paraId="4442C576" w14:textId="77777777" w:rsidR="001366F4" w:rsidRDefault="001366F4" w:rsidP="001366F4">
      <w:pPr>
        <w:pStyle w:val="ListeParagraf"/>
        <w:spacing w:after="0" w:line="240" w:lineRule="auto"/>
        <w:ind w:left="360"/>
        <w:rPr>
          <w:rFonts w:ascii="Courier New" w:hAnsi="Courier New" w:cs="Courier New"/>
        </w:rPr>
      </w:pPr>
    </w:p>
    <w:p w14:paraId="509E1F66" w14:textId="77777777" w:rsidR="001366F4" w:rsidRDefault="001366F4" w:rsidP="001366F4">
      <w:pPr>
        <w:pStyle w:val="ListeParagraf"/>
        <w:spacing w:after="0" w:line="240" w:lineRule="auto"/>
        <w:ind w:left="360"/>
        <w:rPr>
          <w:rFonts w:ascii="Noto Serif" w:hAnsi="Noto Serif" w:cs="Noto Serif"/>
          <w:sz w:val="19"/>
          <w:szCs w:val="19"/>
        </w:rPr>
      </w:pPr>
      <w:r>
        <w:rPr>
          <w:rFonts w:ascii="Noto Serif" w:hAnsi="Noto Serif" w:cs="Noto Serif"/>
          <w:sz w:val="19"/>
          <w:szCs w:val="19"/>
        </w:rPr>
        <w:t xml:space="preserve">Aynı zamanda bir </w:t>
      </w:r>
      <w:r w:rsidRPr="005D17B1">
        <w:rPr>
          <w:rFonts w:ascii="Consolas" w:hAnsi="Consolas" w:cs="Courier New"/>
          <w:sz w:val="20"/>
          <w:szCs w:val="20"/>
        </w:rPr>
        <w:t>background-color</w:t>
      </w:r>
      <w:r>
        <w:rPr>
          <w:rFonts w:ascii="Noto Serif" w:hAnsi="Noto Serif" w:cs="Noto Serif"/>
          <w:sz w:val="19"/>
          <w:szCs w:val="19"/>
        </w:rPr>
        <w:t xml:space="preserve"> tanımlayalım.</w:t>
      </w:r>
    </w:p>
    <w:p w14:paraId="5D277C98" w14:textId="77777777" w:rsidR="001366F4" w:rsidRDefault="001366F4" w:rsidP="001366F4">
      <w:pPr>
        <w:pStyle w:val="ListeParagraf"/>
        <w:spacing w:after="0" w:line="240" w:lineRule="auto"/>
        <w:ind w:left="360"/>
        <w:rPr>
          <w:rFonts w:ascii="Noto Serif" w:hAnsi="Noto Serif" w:cs="Noto Serif"/>
          <w:sz w:val="19"/>
          <w:szCs w:val="19"/>
        </w:rPr>
      </w:pPr>
    </w:p>
    <w:p w14:paraId="6F0B032D" w14:textId="7BBE8C3C" w:rsidR="001366F4" w:rsidRPr="001366F4" w:rsidRDefault="001366F4" w:rsidP="001366F4">
      <w:pPr>
        <w:pStyle w:val="ListeParagraf"/>
        <w:spacing w:after="0" w:line="240" w:lineRule="auto"/>
        <w:ind w:left="360"/>
        <w:rPr>
          <w:rFonts w:ascii="Courier New" w:hAnsi="Courier New" w:cs="Courier New"/>
        </w:rPr>
      </w:pPr>
      <w:r>
        <w:rPr>
          <w:rFonts w:ascii="Courier New" w:hAnsi="Courier New" w:cs="Courier New"/>
        </w:rPr>
        <w:t>background-color: {value}</w:t>
      </w:r>
    </w:p>
    <w:p w14:paraId="16BA86C2" w14:textId="5816D73A" w:rsidR="004348B1" w:rsidRDefault="004348B1" w:rsidP="00791E28">
      <w:pPr>
        <w:spacing w:after="0" w:line="240" w:lineRule="auto"/>
        <w:rPr>
          <w:rFonts w:ascii="Noto Serif" w:hAnsi="Noto Serif" w:cs="Noto Serif"/>
          <w:sz w:val="19"/>
          <w:szCs w:val="19"/>
        </w:rPr>
      </w:pPr>
    </w:p>
    <w:p w14:paraId="32DAE0CA" w14:textId="77777777" w:rsidR="00AA2D80" w:rsidRPr="00050D48" w:rsidRDefault="00AA2D80" w:rsidP="00AA2D80">
      <w:pPr>
        <w:pStyle w:val="ListeParagraf"/>
        <w:numPr>
          <w:ilvl w:val="0"/>
          <w:numId w:val="10"/>
        </w:numPr>
        <w:spacing w:after="0" w:line="240" w:lineRule="auto"/>
        <w:rPr>
          <w:rFonts w:ascii="Courier New" w:hAnsi="Courier New" w:cs="Courier New"/>
        </w:rPr>
      </w:pPr>
      <w:r>
        <w:rPr>
          <w:rFonts w:ascii="Noto Serif" w:hAnsi="Noto Serif" w:cs="Noto Serif"/>
          <w:sz w:val="19"/>
          <w:szCs w:val="19"/>
        </w:rPr>
        <w:t>Transparan bir resim kullandığınızda diğer arkaplan resimleri saydam olan bölgede görünürler.</w:t>
      </w:r>
    </w:p>
    <w:p w14:paraId="7F4BA89A" w14:textId="6114417D" w:rsidR="001366F4" w:rsidRDefault="00AA2D80" w:rsidP="00AA2D80">
      <w:pPr>
        <w:pStyle w:val="ListeParagraf"/>
        <w:numPr>
          <w:ilvl w:val="0"/>
          <w:numId w:val="8"/>
        </w:numPr>
        <w:spacing w:after="0" w:line="240" w:lineRule="auto"/>
        <w:rPr>
          <w:rFonts w:ascii="Noto Serif" w:hAnsi="Noto Serif" w:cs="Noto Serif"/>
          <w:sz w:val="19"/>
          <w:szCs w:val="19"/>
        </w:rPr>
      </w:pPr>
      <w:r w:rsidRPr="00AA2D80">
        <w:rPr>
          <w:rFonts w:ascii="Noto Serif" w:hAnsi="Noto Serif" w:cs="Noto Serif"/>
          <w:sz w:val="19"/>
          <w:szCs w:val="19"/>
        </w:rPr>
        <w:t>Arkaplan resimleri tanımlanma sıralarına göre z katmanında istiflenirler.</w:t>
      </w:r>
      <w:r>
        <w:rPr>
          <w:rFonts w:ascii="Noto Serif" w:hAnsi="Noto Serif" w:cs="Noto Serif"/>
          <w:sz w:val="19"/>
          <w:szCs w:val="19"/>
        </w:rPr>
        <w:t xml:space="preserve"> İlk tanımlanan resim en üstte son tanımlanan resim ise en altta görünmektedir.</w:t>
      </w:r>
    </w:p>
    <w:p w14:paraId="3FE1700C" w14:textId="77777777" w:rsidR="00120789" w:rsidRDefault="00120789" w:rsidP="00120789">
      <w:pPr>
        <w:pStyle w:val="ListeParagraf"/>
        <w:numPr>
          <w:ilvl w:val="0"/>
          <w:numId w:val="8"/>
        </w:numPr>
        <w:spacing w:after="0" w:line="240" w:lineRule="auto"/>
        <w:rPr>
          <w:rFonts w:ascii="Noto Serif" w:hAnsi="Noto Serif" w:cs="Noto Serif"/>
          <w:sz w:val="19"/>
          <w:szCs w:val="19"/>
        </w:rPr>
      </w:pPr>
      <w:r w:rsidRPr="003D2E75">
        <w:rPr>
          <w:rFonts w:ascii="Consolas" w:hAnsi="Consolas" w:cs="Noto Serif"/>
          <w:sz w:val="20"/>
          <w:szCs w:val="20"/>
        </w:rPr>
        <w:t>linear-gradient()</w:t>
      </w:r>
      <w:r>
        <w:rPr>
          <w:rFonts w:ascii="Noto Serif" w:hAnsi="Noto Serif" w:cs="Noto Serif"/>
          <w:sz w:val="19"/>
          <w:szCs w:val="19"/>
        </w:rPr>
        <w:t xml:space="preserve"> kullanımı : </w:t>
      </w:r>
    </w:p>
    <w:p w14:paraId="4694609D" w14:textId="77777777" w:rsidR="00120789" w:rsidRDefault="00120789" w:rsidP="00120789">
      <w:pPr>
        <w:spacing w:after="0" w:line="240" w:lineRule="auto"/>
        <w:rPr>
          <w:rFonts w:ascii="Noto Serif" w:hAnsi="Noto Serif" w:cs="Noto Serif"/>
          <w:sz w:val="19"/>
          <w:szCs w:val="19"/>
        </w:rPr>
      </w:pPr>
    </w:p>
    <w:p w14:paraId="454B4239" w14:textId="5AEF7831" w:rsidR="00120789" w:rsidRDefault="00120789" w:rsidP="00120789">
      <w:pPr>
        <w:spacing w:after="0" w:line="240" w:lineRule="auto"/>
        <w:ind w:left="360"/>
        <w:rPr>
          <w:rFonts w:ascii="Courier New" w:hAnsi="Courier New" w:cs="Courier New"/>
        </w:rPr>
      </w:pPr>
      <w:r w:rsidRPr="003D2E75">
        <w:rPr>
          <w:rFonts w:ascii="Courier New" w:hAnsi="Courier New" w:cs="Courier New"/>
        </w:rPr>
        <w:t>linear-gradient(position</w:t>
      </w:r>
      <w:r>
        <w:rPr>
          <w:rFonts w:ascii="Courier New" w:hAnsi="Courier New" w:cs="Courier New"/>
        </w:rPr>
        <w:t>(</w:t>
      </w:r>
      <w:r w:rsidRPr="003D2E75">
        <w:rPr>
          <w:rFonts w:ascii="Courier New" w:hAnsi="Courier New" w:cs="Courier New"/>
        </w:rPr>
        <w:t>or angl</w:t>
      </w:r>
      <w:r>
        <w:rPr>
          <w:rFonts w:ascii="Courier New" w:hAnsi="Courier New" w:cs="Courier New"/>
        </w:rPr>
        <w:t>e)</w:t>
      </w:r>
      <w:r w:rsidRPr="003D2E75">
        <w:rPr>
          <w:rFonts w:ascii="Courier New" w:hAnsi="Courier New" w:cs="Courier New"/>
        </w:rPr>
        <w:t>, color start, color end)</w:t>
      </w:r>
    </w:p>
    <w:p w14:paraId="733860B7" w14:textId="77777777" w:rsidR="00120789" w:rsidRDefault="00120789" w:rsidP="00120789">
      <w:pPr>
        <w:spacing w:after="0" w:line="240" w:lineRule="auto"/>
        <w:rPr>
          <w:rFonts w:ascii="Noto Serif" w:hAnsi="Noto Serif" w:cs="Noto Serif"/>
          <w:sz w:val="19"/>
          <w:szCs w:val="19"/>
        </w:rPr>
      </w:pPr>
    </w:p>
    <w:p w14:paraId="54E34EC8" w14:textId="77777777" w:rsidR="00120789" w:rsidRDefault="00120789" w:rsidP="00120789">
      <w:pPr>
        <w:spacing w:after="0" w:line="240" w:lineRule="auto"/>
        <w:rPr>
          <w:rFonts w:ascii="Consolas" w:hAnsi="Consolas" w:cs="Courier New"/>
        </w:rPr>
      </w:pPr>
      <w:r>
        <w:rPr>
          <w:rFonts w:ascii="Consolas" w:hAnsi="Consolas" w:cs="Courier New"/>
          <w:u w:val="single"/>
        </w:rPr>
        <w:t>Example</w:t>
      </w:r>
    </w:p>
    <w:p w14:paraId="2F5223B4" w14:textId="77777777" w:rsidR="00120789" w:rsidRDefault="00120789" w:rsidP="0012078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D2E75">
        <w:rPr>
          <w:rFonts w:ascii="Consolas" w:eastAsia="Times New Roman" w:hAnsi="Consolas" w:cs="Times New Roman"/>
          <w:color w:val="FF0000"/>
          <w:sz w:val="23"/>
          <w:szCs w:val="23"/>
          <w:lang w:eastAsia="tr-TR"/>
        </w:rPr>
        <w:t>background-image</w:t>
      </w:r>
      <w:r w:rsidRPr="003D2E75">
        <w:rPr>
          <w:rFonts w:ascii="Consolas" w:eastAsia="Times New Roman" w:hAnsi="Consolas" w:cs="Times New Roman"/>
          <w:color w:val="000000"/>
          <w:sz w:val="23"/>
          <w:szCs w:val="23"/>
          <w:lang w:eastAsia="tr-TR"/>
        </w:rPr>
        <w:t>:</w:t>
      </w:r>
      <w:r>
        <w:rPr>
          <w:rFonts w:ascii="Consolas" w:eastAsia="Times New Roman" w:hAnsi="Consolas" w:cs="Times New Roman"/>
          <w:color w:val="000000"/>
          <w:sz w:val="23"/>
          <w:szCs w:val="23"/>
          <w:lang w:eastAsia="tr-TR"/>
        </w:rPr>
        <w:t xml:space="preserve"> </w:t>
      </w:r>
      <w:r w:rsidRPr="003D2E75">
        <w:rPr>
          <w:rFonts w:ascii="Consolas" w:eastAsia="Times New Roman" w:hAnsi="Consolas" w:cs="Times New Roman"/>
          <w:color w:val="000000"/>
          <w:sz w:val="23"/>
          <w:szCs w:val="23"/>
          <w:lang w:eastAsia="tr-TR"/>
        </w:rPr>
        <w:t xml:space="preserve">linear-gradient(to </w:t>
      </w:r>
      <w:r w:rsidRPr="003D2E75">
        <w:rPr>
          <w:rFonts w:ascii="Consolas" w:eastAsia="Times New Roman" w:hAnsi="Consolas" w:cs="Times New Roman"/>
          <w:color w:val="0451A5"/>
          <w:sz w:val="23"/>
          <w:szCs w:val="23"/>
          <w:lang w:eastAsia="tr-TR"/>
        </w:rPr>
        <w:t>top</w:t>
      </w:r>
      <w:r w:rsidRPr="003D2E75">
        <w:rPr>
          <w:rFonts w:ascii="Consolas" w:eastAsia="Times New Roman" w:hAnsi="Consolas" w:cs="Times New Roman"/>
          <w:color w:val="000000"/>
          <w:sz w:val="23"/>
          <w:szCs w:val="23"/>
          <w:lang w:eastAsia="tr-TR"/>
        </w:rPr>
        <w:t xml:space="preserve">, </w:t>
      </w:r>
      <w:r w:rsidRPr="003D2E75">
        <w:rPr>
          <w:rFonts w:ascii="Consolas" w:eastAsia="Times New Roman" w:hAnsi="Consolas" w:cs="Times New Roman"/>
          <w:color w:val="0451A5"/>
          <w:sz w:val="23"/>
          <w:szCs w:val="23"/>
          <w:lang w:eastAsia="tr-TR"/>
        </w:rPr>
        <w:t>#FFFFFF</w:t>
      </w:r>
      <w:r w:rsidRPr="003D2E75">
        <w:rPr>
          <w:rFonts w:ascii="Consolas" w:eastAsia="Times New Roman" w:hAnsi="Consolas" w:cs="Times New Roman"/>
          <w:color w:val="000000"/>
          <w:sz w:val="23"/>
          <w:szCs w:val="23"/>
          <w:lang w:eastAsia="tr-TR"/>
        </w:rPr>
        <w:t xml:space="preserve"> </w:t>
      </w:r>
      <w:r w:rsidRPr="003D2E75">
        <w:rPr>
          <w:rFonts w:ascii="Consolas" w:eastAsia="Times New Roman" w:hAnsi="Consolas" w:cs="Times New Roman"/>
          <w:color w:val="098658"/>
          <w:sz w:val="23"/>
          <w:szCs w:val="23"/>
          <w:lang w:eastAsia="tr-TR"/>
        </w:rPr>
        <w:t>0%</w:t>
      </w:r>
      <w:r w:rsidRPr="003D2E75">
        <w:rPr>
          <w:rFonts w:ascii="Consolas" w:eastAsia="Times New Roman" w:hAnsi="Consolas" w:cs="Times New Roman"/>
          <w:color w:val="000000"/>
          <w:sz w:val="23"/>
          <w:szCs w:val="23"/>
          <w:lang w:eastAsia="tr-TR"/>
        </w:rPr>
        <w:t xml:space="preserve">, </w:t>
      </w:r>
      <w:r w:rsidRPr="003D2E75">
        <w:rPr>
          <w:rFonts w:ascii="Consolas" w:eastAsia="Times New Roman" w:hAnsi="Consolas" w:cs="Times New Roman"/>
          <w:color w:val="0451A5"/>
          <w:sz w:val="23"/>
          <w:szCs w:val="23"/>
          <w:lang w:eastAsia="tr-TR"/>
        </w:rPr>
        <w:t>yellow</w:t>
      </w:r>
      <w:r w:rsidRPr="003D2E75">
        <w:rPr>
          <w:rFonts w:ascii="Consolas" w:eastAsia="Times New Roman" w:hAnsi="Consolas" w:cs="Times New Roman"/>
          <w:color w:val="000000"/>
          <w:sz w:val="23"/>
          <w:szCs w:val="23"/>
          <w:lang w:eastAsia="tr-TR"/>
        </w:rPr>
        <w:t xml:space="preserve"> </w:t>
      </w:r>
      <w:r w:rsidRPr="003D2E75">
        <w:rPr>
          <w:rFonts w:ascii="Consolas" w:eastAsia="Times New Roman" w:hAnsi="Consolas" w:cs="Times New Roman"/>
          <w:color w:val="098658"/>
          <w:sz w:val="23"/>
          <w:szCs w:val="23"/>
          <w:lang w:eastAsia="tr-TR"/>
        </w:rPr>
        <w:t>100%</w:t>
      </w:r>
      <w:r w:rsidRPr="003D2E75">
        <w:rPr>
          <w:rFonts w:ascii="Consolas" w:eastAsia="Times New Roman" w:hAnsi="Consolas" w:cs="Times New Roman"/>
          <w:color w:val="000000"/>
          <w:sz w:val="23"/>
          <w:szCs w:val="23"/>
          <w:lang w:eastAsia="tr-TR"/>
        </w:rPr>
        <w:t>);</w:t>
      </w:r>
    </w:p>
    <w:p w14:paraId="7D306A15" w14:textId="77777777" w:rsidR="00120789" w:rsidRPr="003D2E75" w:rsidRDefault="00120789" w:rsidP="00120789">
      <w:pPr>
        <w:shd w:val="clear" w:color="auto" w:fill="FFFFFF"/>
        <w:spacing w:after="0" w:line="300" w:lineRule="atLeast"/>
        <w:rPr>
          <w:rFonts w:ascii="Consolas" w:eastAsia="Times New Roman" w:hAnsi="Consolas" w:cs="Times New Roman"/>
          <w:color w:val="000000"/>
          <w:sz w:val="23"/>
          <w:szCs w:val="23"/>
          <w:lang w:eastAsia="tr-TR"/>
        </w:rPr>
      </w:pPr>
    </w:p>
    <w:p w14:paraId="4562A296" w14:textId="77777777" w:rsidR="00120789" w:rsidRDefault="00120789" w:rsidP="00120789">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1492EE41" wp14:editId="63CAED75">
            <wp:extent cx="3022755" cy="2419474"/>
            <wp:effectExtent l="0" t="0" r="635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pic:cNvPicPr/>
                  </pic:nvPicPr>
                  <pic:blipFill>
                    <a:blip r:embed="rId7">
                      <a:extLst>
                        <a:ext uri="{28A0092B-C50C-407E-A947-70E740481C1C}">
                          <a14:useLocalDpi xmlns:a14="http://schemas.microsoft.com/office/drawing/2010/main" val="0"/>
                        </a:ext>
                      </a:extLst>
                    </a:blip>
                    <a:stretch>
                      <a:fillRect/>
                    </a:stretch>
                  </pic:blipFill>
                  <pic:spPr>
                    <a:xfrm>
                      <a:off x="0" y="0"/>
                      <a:ext cx="3022755" cy="2419474"/>
                    </a:xfrm>
                    <a:prstGeom prst="rect">
                      <a:avLst/>
                    </a:prstGeom>
                  </pic:spPr>
                </pic:pic>
              </a:graphicData>
            </a:graphic>
          </wp:inline>
        </w:drawing>
      </w:r>
    </w:p>
    <w:p w14:paraId="7404312D" w14:textId="77777777" w:rsidR="00120789" w:rsidRDefault="00120789" w:rsidP="00120789">
      <w:pPr>
        <w:spacing w:after="0" w:line="240" w:lineRule="auto"/>
        <w:rPr>
          <w:rFonts w:ascii="Noto Serif" w:hAnsi="Noto Serif" w:cs="Noto Serif"/>
          <w:sz w:val="19"/>
          <w:szCs w:val="19"/>
        </w:rPr>
      </w:pPr>
    </w:p>
    <w:p w14:paraId="5FDF7FA2" w14:textId="77777777" w:rsidR="00120789" w:rsidRPr="00D85D9A" w:rsidRDefault="00120789" w:rsidP="00120789">
      <w:pPr>
        <w:spacing w:after="0" w:line="240" w:lineRule="auto"/>
        <w:rPr>
          <w:rFonts w:ascii="Consolas" w:hAnsi="Consolas" w:cs="Courier New"/>
        </w:rPr>
      </w:pPr>
      <w:r>
        <w:rPr>
          <w:rFonts w:ascii="Consolas" w:hAnsi="Consolas" w:cs="Courier New"/>
          <w:u w:val="single"/>
        </w:rPr>
        <w:t>Example</w:t>
      </w:r>
    </w:p>
    <w:p w14:paraId="1C306676" w14:textId="77777777" w:rsidR="00120789" w:rsidRDefault="00120789" w:rsidP="0012078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85D9A">
        <w:rPr>
          <w:rFonts w:ascii="Consolas" w:eastAsia="Times New Roman" w:hAnsi="Consolas" w:cs="Times New Roman"/>
          <w:color w:val="FF0000"/>
          <w:sz w:val="23"/>
          <w:szCs w:val="23"/>
          <w:shd w:val="clear" w:color="auto" w:fill="F2F2F2" w:themeFill="background1" w:themeFillShade="F2"/>
          <w:lang w:eastAsia="tr-TR"/>
        </w:rPr>
        <w:t>background-image</w:t>
      </w:r>
      <w:r w:rsidRPr="00D85D9A">
        <w:rPr>
          <w:rFonts w:ascii="Consolas" w:eastAsia="Times New Roman" w:hAnsi="Consolas" w:cs="Times New Roman"/>
          <w:color w:val="000000"/>
          <w:sz w:val="23"/>
          <w:szCs w:val="23"/>
          <w:shd w:val="clear" w:color="auto" w:fill="F2F2F2" w:themeFill="background1" w:themeFillShade="F2"/>
          <w:lang w:eastAsia="tr-TR"/>
        </w:rPr>
        <w:t>:</w:t>
      </w:r>
      <w:r>
        <w:rPr>
          <w:rFonts w:ascii="Consolas" w:eastAsia="Times New Roman" w:hAnsi="Consolas" w:cs="Times New Roman"/>
          <w:color w:val="000000"/>
          <w:sz w:val="23"/>
          <w:szCs w:val="23"/>
          <w:shd w:val="clear" w:color="auto" w:fill="F2F2F2" w:themeFill="background1" w:themeFillShade="F2"/>
          <w:lang w:eastAsia="tr-TR"/>
        </w:rPr>
        <w:t xml:space="preserve"> </w:t>
      </w:r>
      <w:r w:rsidRPr="00D85D9A">
        <w:rPr>
          <w:rFonts w:ascii="Consolas" w:eastAsia="Times New Roman" w:hAnsi="Consolas" w:cs="Times New Roman"/>
          <w:color w:val="000000"/>
          <w:sz w:val="23"/>
          <w:szCs w:val="23"/>
          <w:shd w:val="clear" w:color="auto" w:fill="F2F2F2" w:themeFill="background1" w:themeFillShade="F2"/>
          <w:lang w:eastAsia="tr-TR"/>
        </w:rPr>
        <w:t>linear-gradient(</w:t>
      </w:r>
      <w:r w:rsidRPr="00D85D9A">
        <w:rPr>
          <w:rFonts w:ascii="Consolas" w:eastAsia="Times New Roman" w:hAnsi="Consolas" w:cs="Times New Roman"/>
          <w:color w:val="098658"/>
          <w:sz w:val="23"/>
          <w:szCs w:val="23"/>
          <w:shd w:val="clear" w:color="auto" w:fill="F2F2F2" w:themeFill="background1" w:themeFillShade="F2"/>
          <w:lang w:eastAsia="tr-TR"/>
        </w:rPr>
        <w:t>0deg</w:t>
      </w:r>
      <w:r w:rsidRPr="00D85D9A">
        <w:rPr>
          <w:rFonts w:ascii="Consolas" w:eastAsia="Times New Roman" w:hAnsi="Consolas" w:cs="Times New Roman"/>
          <w:color w:val="000000"/>
          <w:sz w:val="23"/>
          <w:szCs w:val="23"/>
          <w:shd w:val="clear" w:color="auto" w:fill="F2F2F2" w:themeFill="background1" w:themeFillShade="F2"/>
          <w:lang w:eastAsia="tr-TR"/>
        </w:rPr>
        <w:t xml:space="preserve">, </w:t>
      </w:r>
      <w:r w:rsidRPr="00D85D9A">
        <w:rPr>
          <w:rFonts w:ascii="Consolas" w:eastAsia="Times New Roman" w:hAnsi="Consolas" w:cs="Times New Roman"/>
          <w:color w:val="0451A5"/>
          <w:sz w:val="23"/>
          <w:szCs w:val="23"/>
          <w:shd w:val="clear" w:color="auto" w:fill="F2F2F2" w:themeFill="background1" w:themeFillShade="F2"/>
          <w:lang w:eastAsia="tr-TR"/>
        </w:rPr>
        <w:t>#FFFFFF</w:t>
      </w:r>
      <w:r w:rsidRPr="00D85D9A">
        <w:rPr>
          <w:rFonts w:ascii="Consolas" w:eastAsia="Times New Roman" w:hAnsi="Consolas" w:cs="Times New Roman"/>
          <w:color w:val="000000"/>
          <w:sz w:val="23"/>
          <w:szCs w:val="23"/>
          <w:shd w:val="clear" w:color="auto" w:fill="F2F2F2" w:themeFill="background1" w:themeFillShade="F2"/>
          <w:lang w:eastAsia="tr-TR"/>
        </w:rPr>
        <w:t xml:space="preserve"> </w:t>
      </w:r>
      <w:r w:rsidRPr="00D85D9A">
        <w:rPr>
          <w:rFonts w:ascii="Consolas" w:eastAsia="Times New Roman" w:hAnsi="Consolas" w:cs="Times New Roman"/>
          <w:color w:val="098658"/>
          <w:sz w:val="23"/>
          <w:szCs w:val="23"/>
          <w:shd w:val="clear" w:color="auto" w:fill="F2F2F2" w:themeFill="background1" w:themeFillShade="F2"/>
          <w:lang w:eastAsia="tr-TR"/>
        </w:rPr>
        <w:t>0%</w:t>
      </w:r>
      <w:r w:rsidRPr="00D85D9A">
        <w:rPr>
          <w:rFonts w:ascii="Consolas" w:eastAsia="Times New Roman" w:hAnsi="Consolas" w:cs="Times New Roman"/>
          <w:color w:val="000000"/>
          <w:sz w:val="23"/>
          <w:szCs w:val="23"/>
          <w:shd w:val="clear" w:color="auto" w:fill="F2F2F2" w:themeFill="background1" w:themeFillShade="F2"/>
          <w:lang w:eastAsia="tr-TR"/>
        </w:rPr>
        <w:t xml:space="preserve">, </w:t>
      </w:r>
      <w:r w:rsidRPr="00D85D9A">
        <w:rPr>
          <w:rFonts w:ascii="Consolas" w:eastAsia="Times New Roman" w:hAnsi="Consolas" w:cs="Times New Roman"/>
          <w:color w:val="0451A5"/>
          <w:sz w:val="23"/>
          <w:szCs w:val="23"/>
          <w:shd w:val="clear" w:color="auto" w:fill="F2F2F2" w:themeFill="background1" w:themeFillShade="F2"/>
          <w:lang w:eastAsia="tr-TR"/>
        </w:rPr>
        <w:t>yellow</w:t>
      </w:r>
      <w:r w:rsidRPr="00D85D9A">
        <w:rPr>
          <w:rFonts w:ascii="Consolas" w:eastAsia="Times New Roman" w:hAnsi="Consolas" w:cs="Times New Roman"/>
          <w:color w:val="000000"/>
          <w:sz w:val="23"/>
          <w:szCs w:val="23"/>
          <w:shd w:val="clear" w:color="auto" w:fill="F2F2F2" w:themeFill="background1" w:themeFillShade="F2"/>
          <w:lang w:eastAsia="tr-TR"/>
        </w:rPr>
        <w:t xml:space="preserve"> </w:t>
      </w:r>
      <w:r w:rsidRPr="00D85D9A">
        <w:rPr>
          <w:rFonts w:ascii="Consolas" w:eastAsia="Times New Roman" w:hAnsi="Consolas" w:cs="Times New Roman"/>
          <w:color w:val="098658"/>
          <w:sz w:val="23"/>
          <w:szCs w:val="23"/>
          <w:shd w:val="clear" w:color="auto" w:fill="F2F2F2" w:themeFill="background1" w:themeFillShade="F2"/>
          <w:lang w:eastAsia="tr-TR"/>
        </w:rPr>
        <w:t>100%</w:t>
      </w:r>
      <w:r w:rsidRPr="00D85D9A">
        <w:rPr>
          <w:rFonts w:ascii="Consolas" w:eastAsia="Times New Roman" w:hAnsi="Consolas" w:cs="Times New Roman"/>
          <w:color w:val="000000"/>
          <w:sz w:val="23"/>
          <w:szCs w:val="23"/>
          <w:shd w:val="clear" w:color="auto" w:fill="F2F2F2" w:themeFill="background1" w:themeFillShade="F2"/>
          <w:lang w:eastAsia="tr-TR"/>
        </w:rPr>
        <w:t>);</w:t>
      </w:r>
    </w:p>
    <w:p w14:paraId="07D772F8" w14:textId="77777777" w:rsidR="00120789" w:rsidRDefault="00120789" w:rsidP="00120789">
      <w:pPr>
        <w:shd w:val="clear" w:color="auto" w:fill="FFFFFF"/>
        <w:spacing w:after="0" w:line="300" w:lineRule="atLeast"/>
        <w:rPr>
          <w:rFonts w:ascii="Consolas" w:eastAsia="Times New Roman" w:hAnsi="Consolas" w:cs="Times New Roman"/>
          <w:color w:val="000000"/>
          <w:sz w:val="23"/>
          <w:szCs w:val="23"/>
          <w:lang w:eastAsia="tr-TR"/>
        </w:rPr>
      </w:pPr>
    </w:p>
    <w:p w14:paraId="6F624D1D" w14:textId="77777777" w:rsidR="00120789" w:rsidRPr="00D85D9A" w:rsidRDefault="00120789" w:rsidP="00120789">
      <w:pPr>
        <w:shd w:val="clear" w:color="auto" w:fill="FFFFFF"/>
        <w:spacing w:after="0" w:line="300" w:lineRule="atLeast"/>
        <w:rPr>
          <w:rFonts w:ascii="Consolas" w:eastAsia="Times New Roman" w:hAnsi="Consolas" w:cs="Times New Roman"/>
          <w:color w:val="000000"/>
          <w:sz w:val="23"/>
          <w:szCs w:val="23"/>
          <w:lang w:eastAsia="tr-TR"/>
        </w:rPr>
      </w:pPr>
      <w:r>
        <w:rPr>
          <w:rFonts w:ascii="Noto Serif" w:hAnsi="Noto Serif" w:cs="Noto Serif"/>
          <w:noProof/>
          <w:sz w:val="19"/>
          <w:szCs w:val="19"/>
        </w:rPr>
        <w:lastRenderedPageBreak/>
        <w:drawing>
          <wp:inline distT="0" distB="0" distL="0" distR="0" wp14:anchorId="7B048408" wp14:editId="774A21A3">
            <wp:extent cx="3022755" cy="2419474"/>
            <wp:effectExtent l="0" t="0" r="635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pic:cNvPicPr/>
                  </pic:nvPicPr>
                  <pic:blipFill>
                    <a:blip r:embed="rId7">
                      <a:extLst>
                        <a:ext uri="{28A0092B-C50C-407E-A947-70E740481C1C}">
                          <a14:useLocalDpi xmlns:a14="http://schemas.microsoft.com/office/drawing/2010/main" val="0"/>
                        </a:ext>
                      </a:extLst>
                    </a:blip>
                    <a:stretch>
                      <a:fillRect/>
                    </a:stretch>
                  </pic:blipFill>
                  <pic:spPr>
                    <a:xfrm>
                      <a:off x="0" y="0"/>
                      <a:ext cx="3022755" cy="2419474"/>
                    </a:xfrm>
                    <a:prstGeom prst="rect">
                      <a:avLst/>
                    </a:prstGeom>
                  </pic:spPr>
                </pic:pic>
              </a:graphicData>
            </a:graphic>
          </wp:inline>
        </w:drawing>
      </w:r>
    </w:p>
    <w:p w14:paraId="29353424" w14:textId="77777777" w:rsidR="00120789" w:rsidRDefault="00120789" w:rsidP="00120789">
      <w:pPr>
        <w:spacing w:after="0" w:line="240" w:lineRule="auto"/>
        <w:rPr>
          <w:rFonts w:ascii="Noto Serif" w:hAnsi="Noto Serif" w:cs="Noto Serif"/>
          <w:sz w:val="19"/>
          <w:szCs w:val="19"/>
        </w:rPr>
      </w:pPr>
    </w:p>
    <w:p w14:paraId="791E246A" w14:textId="77777777" w:rsidR="00120789" w:rsidRPr="00D85D9A" w:rsidRDefault="00120789" w:rsidP="00120789">
      <w:pPr>
        <w:spacing w:after="0" w:line="240" w:lineRule="auto"/>
        <w:rPr>
          <w:rFonts w:ascii="Consolas" w:hAnsi="Consolas" w:cs="Courier New"/>
        </w:rPr>
      </w:pPr>
      <w:r>
        <w:rPr>
          <w:rFonts w:ascii="Consolas" w:hAnsi="Consolas" w:cs="Courier New"/>
          <w:u w:val="single"/>
        </w:rPr>
        <w:t>Example</w:t>
      </w:r>
    </w:p>
    <w:p w14:paraId="1467E076" w14:textId="77777777" w:rsidR="00120789" w:rsidRPr="00FE4777" w:rsidRDefault="00120789" w:rsidP="0012078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E4777">
        <w:rPr>
          <w:rFonts w:ascii="Consolas" w:eastAsia="Times New Roman" w:hAnsi="Consolas" w:cs="Times New Roman"/>
          <w:color w:val="FF0000"/>
          <w:sz w:val="23"/>
          <w:szCs w:val="23"/>
          <w:lang w:eastAsia="tr-TR"/>
        </w:rPr>
        <w:t>background-image</w:t>
      </w:r>
      <w:r w:rsidRPr="00FE4777">
        <w:rPr>
          <w:rFonts w:ascii="Consolas" w:eastAsia="Times New Roman" w:hAnsi="Consolas" w:cs="Times New Roman"/>
          <w:color w:val="000000"/>
          <w:sz w:val="23"/>
          <w:szCs w:val="23"/>
          <w:lang w:eastAsia="tr-TR"/>
        </w:rPr>
        <w:t>:</w:t>
      </w:r>
      <w:r>
        <w:rPr>
          <w:rFonts w:ascii="Consolas" w:eastAsia="Times New Roman" w:hAnsi="Consolas" w:cs="Times New Roman"/>
          <w:color w:val="000000"/>
          <w:sz w:val="23"/>
          <w:szCs w:val="23"/>
          <w:lang w:eastAsia="tr-TR"/>
        </w:rPr>
        <w:t xml:space="preserve"> </w:t>
      </w:r>
      <w:r w:rsidRPr="00FE4777">
        <w:rPr>
          <w:rFonts w:ascii="Consolas" w:eastAsia="Times New Roman" w:hAnsi="Consolas" w:cs="Times New Roman"/>
          <w:color w:val="000000"/>
          <w:sz w:val="23"/>
          <w:szCs w:val="23"/>
          <w:lang w:eastAsia="tr-TR"/>
        </w:rPr>
        <w:t xml:space="preserve">linear-gradient(to </w:t>
      </w:r>
      <w:r w:rsidRPr="00FE4777">
        <w:rPr>
          <w:rFonts w:ascii="Consolas" w:eastAsia="Times New Roman" w:hAnsi="Consolas" w:cs="Times New Roman"/>
          <w:color w:val="0451A5"/>
          <w:sz w:val="23"/>
          <w:szCs w:val="23"/>
          <w:lang w:eastAsia="tr-TR"/>
        </w:rPr>
        <w:t>top</w:t>
      </w:r>
      <w:r w:rsidRPr="00FE4777">
        <w:rPr>
          <w:rFonts w:ascii="Consolas" w:eastAsia="Times New Roman" w:hAnsi="Consolas" w:cs="Times New Roman"/>
          <w:color w:val="000000"/>
          <w:sz w:val="23"/>
          <w:szCs w:val="23"/>
          <w:lang w:eastAsia="tr-TR"/>
        </w:rPr>
        <w:t xml:space="preserve"> </w:t>
      </w:r>
      <w:r w:rsidRPr="00FE4777">
        <w:rPr>
          <w:rFonts w:ascii="Consolas" w:eastAsia="Times New Roman" w:hAnsi="Consolas" w:cs="Times New Roman"/>
          <w:color w:val="0451A5"/>
          <w:sz w:val="23"/>
          <w:szCs w:val="23"/>
          <w:lang w:eastAsia="tr-TR"/>
        </w:rPr>
        <w:t>right</w:t>
      </w:r>
      <w:r w:rsidRPr="00FE4777">
        <w:rPr>
          <w:rFonts w:ascii="Consolas" w:eastAsia="Times New Roman" w:hAnsi="Consolas" w:cs="Times New Roman"/>
          <w:color w:val="000000"/>
          <w:sz w:val="23"/>
          <w:szCs w:val="23"/>
          <w:lang w:eastAsia="tr-TR"/>
        </w:rPr>
        <w:t xml:space="preserve">, </w:t>
      </w:r>
      <w:r w:rsidRPr="00FE4777">
        <w:rPr>
          <w:rFonts w:ascii="Consolas" w:eastAsia="Times New Roman" w:hAnsi="Consolas" w:cs="Times New Roman"/>
          <w:color w:val="0451A5"/>
          <w:sz w:val="23"/>
          <w:szCs w:val="23"/>
          <w:lang w:eastAsia="tr-TR"/>
        </w:rPr>
        <w:t>#FFFFFF</w:t>
      </w:r>
      <w:r w:rsidRPr="00FE4777">
        <w:rPr>
          <w:rFonts w:ascii="Consolas" w:eastAsia="Times New Roman" w:hAnsi="Consolas" w:cs="Times New Roman"/>
          <w:color w:val="000000"/>
          <w:sz w:val="23"/>
          <w:szCs w:val="23"/>
          <w:lang w:eastAsia="tr-TR"/>
        </w:rPr>
        <w:t xml:space="preserve"> </w:t>
      </w:r>
      <w:r w:rsidRPr="00FE4777">
        <w:rPr>
          <w:rFonts w:ascii="Consolas" w:eastAsia="Times New Roman" w:hAnsi="Consolas" w:cs="Times New Roman"/>
          <w:color w:val="098658"/>
          <w:sz w:val="23"/>
          <w:szCs w:val="23"/>
          <w:lang w:eastAsia="tr-TR"/>
        </w:rPr>
        <w:t>50%</w:t>
      </w:r>
      <w:r w:rsidRPr="00FE4777">
        <w:rPr>
          <w:rFonts w:ascii="Consolas" w:eastAsia="Times New Roman" w:hAnsi="Consolas" w:cs="Times New Roman"/>
          <w:color w:val="000000"/>
          <w:sz w:val="23"/>
          <w:szCs w:val="23"/>
          <w:lang w:eastAsia="tr-TR"/>
        </w:rPr>
        <w:t xml:space="preserve">, </w:t>
      </w:r>
      <w:r w:rsidRPr="00FE4777">
        <w:rPr>
          <w:rFonts w:ascii="Consolas" w:eastAsia="Times New Roman" w:hAnsi="Consolas" w:cs="Times New Roman"/>
          <w:color w:val="0451A5"/>
          <w:sz w:val="23"/>
          <w:szCs w:val="23"/>
          <w:lang w:eastAsia="tr-TR"/>
        </w:rPr>
        <w:t>yellow</w:t>
      </w:r>
      <w:r w:rsidRPr="00FE4777">
        <w:rPr>
          <w:rFonts w:ascii="Consolas" w:eastAsia="Times New Roman" w:hAnsi="Consolas" w:cs="Times New Roman"/>
          <w:color w:val="000000"/>
          <w:sz w:val="23"/>
          <w:szCs w:val="23"/>
          <w:lang w:eastAsia="tr-TR"/>
        </w:rPr>
        <w:t xml:space="preserve"> </w:t>
      </w:r>
      <w:r w:rsidRPr="00FE4777">
        <w:rPr>
          <w:rFonts w:ascii="Consolas" w:eastAsia="Times New Roman" w:hAnsi="Consolas" w:cs="Times New Roman"/>
          <w:color w:val="098658"/>
          <w:sz w:val="23"/>
          <w:szCs w:val="23"/>
          <w:lang w:eastAsia="tr-TR"/>
        </w:rPr>
        <w:t>100%</w:t>
      </w:r>
      <w:r w:rsidRPr="00FE4777">
        <w:rPr>
          <w:rFonts w:ascii="Consolas" w:eastAsia="Times New Roman" w:hAnsi="Consolas" w:cs="Times New Roman"/>
          <w:color w:val="000000"/>
          <w:sz w:val="23"/>
          <w:szCs w:val="23"/>
          <w:lang w:eastAsia="tr-TR"/>
        </w:rPr>
        <w:t>);</w:t>
      </w:r>
    </w:p>
    <w:p w14:paraId="701ABC59" w14:textId="77777777" w:rsidR="00120789" w:rsidRDefault="00120789" w:rsidP="00120789">
      <w:pPr>
        <w:spacing w:after="0" w:line="240" w:lineRule="auto"/>
        <w:rPr>
          <w:rFonts w:ascii="Noto Serif" w:hAnsi="Noto Serif" w:cs="Noto Serif"/>
          <w:sz w:val="19"/>
          <w:szCs w:val="19"/>
        </w:rPr>
      </w:pPr>
    </w:p>
    <w:p w14:paraId="4CB885FC" w14:textId="77777777" w:rsidR="00120789" w:rsidRPr="003D2E75" w:rsidRDefault="00120789" w:rsidP="00120789">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71F9586F" wp14:editId="05C27BA9">
            <wp:extent cx="3029106" cy="2419474"/>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im 28"/>
                    <pic:cNvPicPr/>
                  </pic:nvPicPr>
                  <pic:blipFill>
                    <a:blip r:embed="rId8">
                      <a:extLst>
                        <a:ext uri="{28A0092B-C50C-407E-A947-70E740481C1C}">
                          <a14:useLocalDpi xmlns:a14="http://schemas.microsoft.com/office/drawing/2010/main" val="0"/>
                        </a:ext>
                      </a:extLst>
                    </a:blip>
                    <a:stretch>
                      <a:fillRect/>
                    </a:stretch>
                  </pic:blipFill>
                  <pic:spPr>
                    <a:xfrm>
                      <a:off x="0" y="0"/>
                      <a:ext cx="3029106" cy="2419474"/>
                    </a:xfrm>
                    <a:prstGeom prst="rect">
                      <a:avLst/>
                    </a:prstGeom>
                  </pic:spPr>
                </pic:pic>
              </a:graphicData>
            </a:graphic>
          </wp:inline>
        </w:drawing>
      </w:r>
    </w:p>
    <w:p w14:paraId="5DF904DD" w14:textId="77777777" w:rsidR="00120789" w:rsidRDefault="00120789" w:rsidP="00120789">
      <w:pPr>
        <w:spacing w:after="0" w:line="240" w:lineRule="auto"/>
        <w:rPr>
          <w:rFonts w:ascii="Noto Serif" w:hAnsi="Noto Serif" w:cs="Noto Serif"/>
          <w:sz w:val="19"/>
          <w:szCs w:val="19"/>
        </w:rPr>
      </w:pPr>
    </w:p>
    <w:p w14:paraId="353C76D7" w14:textId="77777777" w:rsidR="00120789" w:rsidRPr="00D85D9A" w:rsidRDefault="00120789" w:rsidP="00120789">
      <w:pPr>
        <w:spacing w:after="0" w:line="240" w:lineRule="auto"/>
        <w:rPr>
          <w:rFonts w:ascii="Consolas" w:hAnsi="Consolas" w:cs="Courier New"/>
        </w:rPr>
      </w:pPr>
      <w:r>
        <w:rPr>
          <w:rFonts w:ascii="Consolas" w:hAnsi="Consolas" w:cs="Courier New"/>
          <w:u w:val="single"/>
        </w:rPr>
        <w:t>Example</w:t>
      </w:r>
    </w:p>
    <w:p w14:paraId="6BA7E6CD" w14:textId="77777777" w:rsidR="00120789" w:rsidRPr="00CE1CA1" w:rsidRDefault="00120789" w:rsidP="0012078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E1CA1">
        <w:rPr>
          <w:rFonts w:ascii="Consolas" w:eastAsia="Times New Roman" w:hAnsi="Consolas" w:cs="Times New Roman"/>
          <w:color w:val="FF0000"/>
          <w:sz w:val="23"/>
          <w:szCs w:val="23"/>
          <w:lang w:eastAsia="tr-TR"/>
        </w:rPr>
        <w:t>background-image</w:t>
      </w:r>
      <w:r w:rsidRPr="00CE1CA1">
        <w:rPr>
          <w:rFonts w:ascii="Consolas" w:eastAsia="Times New Roman" w:hAnsi="Consolas" w:cs="Times New Roman"/>
          <w:color w:val="000000"/>
          <w:sz w:val="23"/>
          <w:szCs w:val="23"/>
          <w:lang w:eastAsia="tr-TR"/>
        </w:rPr>
        <w:t>:</w:t>
      </w:r>
      <w:r>
        <w:rPr>
          <w:rFonts w:ascii="Consolas" w:eastAsia="Times New Roman" w:hAnsi="Consolas" w:cs="Times New Roman"/>
          <w:color w:val="000000"/>
          <w:sz w:val="23"/>
          <w:szCs w:val="23"/>
          <w:lang w:eastAsia="tr-TR"/>
        </w:rPr>
        <w:t xml:space="preserve"> </w:t>
      </w:r>
      <w:r w:rsidRPr="00CE1CA1">
        <w:rPr>
          <w:rFonts w:ascii="Consolas" w:eastAsia="Times New Roman" w:hAnsi="Consolas" w:cs="Times New Roman"/>
          <w:color w:val="000000"/>
          <w:sz w:val="23"/>
          <w:szCs w:val="23"/>
          <w:lang w:eastAsia="tr-TR"/>
        </w:rPr>
        <w:t xml:space="preserve">linear-gradient(to </w:t>
      </w:r>
      <w:r w:rsidRPr="00CE1CA1">
        <w:rPr>
          <w:rFonts w:ascii="Consolas" w:eastAsia="Times New Roman" w:hAnsi="Consolas" w:cs="Times New Roman"/>
          <w:color w:val="0451A5"/>
          <w:sz w:val="23"/>
          <w:szCs w:val="23"/>
          <w:lang w:eastAsia="tr-TR"/>
        </w:rPr>
        <w:t>right</w:t>
      </w:r>
      <w:r w:rsidRPr="00CE1CA1">
        <w:rPr>
          <w:rFonts w:ascii="Consolas" w:eastAsia="Times New Roman" w:hAnsi="Consolas" w:cs="Times New Roman"/>
          <w:color w:val="000000"/>
          <w:sz w:val="23"/>
          <w:szCs w:val="23"/>
          <w:lang w:eastAsia="tr-TR"/>
        </w:rPr>
        <w:t xml:space="preserve">, </w:t>
      </w:r>
      <w:r w:rsidRPr="00CE1CA1">
        <w:rPr>
          <w:rFonts w:ascii="Consolas" w:eastAsia="Times New Roman" w:hAnsi="Consolas" w:cs="Times New Roman"/>
          <w:color w:val="0451A5"/>
          <w:sz w:val="23"/>
          <w:szCs w:val="23"/>
          <w:lang w:eastAsia="tr-TR"/>
        </w:rPr>
        <w:t>#FFFFFF</w:t>
      </w:r>
      <w:r w:rsidRPr="00CE1CA1">
        <w:rPr>
          <w:rFonts w:ascii="Consolas" w:eastAsia="Times New Roman" w:hAnsi="Consolas" w:cs="Times New Roman"/>
          <w:color w:val="000000"/>
          <w:sz w:val="23"/>
          <w:szCs w:val="23"/>
          <w:lang w:eastAsia="tr-TR"/>
        </w:rPr>
        <w:t xml:space="preserve"> </w:t>
      </w:r>
      <w:r w:rsidRPr="00CE1CA1">
        <w:rPr>
          <w:rFonts w:ascii="Consolas" w:eastAsia="Times New Roman" w:hAnsi="Consolas" w:cs="Times New Roman"/>
          <w:color w:val="098658"/>
          <w:sz w:val="23"/>
          <w:szCs w:val="23"/>
          <w:lang w:eastAsia="tr-TR"/>
        </w:rPr>
        <w:t>100px</w:t>
      </w:r>
      <w:r w:rsidRPr="00CE1CA1">
        <w:rPr>
          <w:rFonts w:ascii="Consolas" w:eastAsia="Times New Roman" w:hAnsi="Consolas" w:cs="Times New Roman"/>
          <w:color w:val="000000"/>
          <w:sz w:val="23"/>
          <w:szCs w:val="23"/>
          <w:lang w:eastAsia="tr-TR"/>
        </w:rPr>
        <w:t xml:space="preserve">, </w:t>
      </w:r>
      <w:r w:rsidRPr="00CE1CA1">
        <w:rPr>
          <w:rFonts w:ascii="Consolas" w:eastAsia="Times New Roman" w:hAnsi="Consolas" w:cs="Times New Roman"/>
          <w:color w:val="0451A5"/>
          <w:sz w:val="23"/>
          <w:szCs w:val="23"/>
          <w:lang w:eastAsia="tr-TR"/>
        </w:rPr>
        <w:t>yellow</w:t>
      </w:r>
      <w:r w:rsidRPr="00CE1CA1">
        <w:rPr>
          <w:rFonts w:ascii="Consolas" w:eastAsia="Times New Roman" w:hAnsi="Consolas" w:cs="Times New Roman"/>
          <w:color w:val="000000"/>
          <w:sz w:val="23"/>
          <w:szCs w:val="23"/>
          <w:lang w:eastAsia="tr-TR"/>
        </w:rPr>
        <w:t xml:space="preserve"> </w:t>
      </w:r>
      <w:r w:rsidRPr="00CE1CA1">
        <w:rPr>
          <w:rFonts w:ascii="Consolas" w:eastAsia="Times New Roman" w:hAnsi="Consolas" w:cs="Times New Roman"/>
          <w:color w:val="098658"/>
          <w:sz w:val="23"/>
          <w:szCs w:val="23"/>
          <w:lang w:eastAsia="tr-TR"/>
        </w:rPr>
        <w:t>100%</w:t>
      </w:r>
      <w:r w:rsidRPr="00CE1CA1">
        <w:rPr>
          <w:rFonts w:ascii="Consolas" w:eastAsia="Times New Roman" w:hAnsi="Consolas" w:cs="Times New Roman"/>
          <w:color w:val="000000"/>
          <w:sz w:val="23"/>
          <w:szCs w:val="23"/>
          <w:lang w:eastAsia="tr-TR"/>
        </w:rPr>
        <w:t>);</w:t>
      </w:r>
    </w:p>
    <w:p w14:paraId="234E385E" w14:textId="77777777" w:rsidR="00120789" w:rsidRDefault="00120789" w:rsidP="00120789">
      <w:pPr>
        <w:spacing w:after="0" w:line="240" w:lineRule="auto"/>
        <w:rPr>
          <w:rFonts w:ascii="Noto Serif" w:hAnsi="Noto Serif" w:cs="Noto Serif"/>
          <w:sz w:val="19"/>
          <w:szCs w:val="19"/>
        </w:rPr>
      </w:pPr>
    </w:p>
    <w:p w14:paraId="0AD52539" w14:textId="77777777" w:rsidR="00120789" w:rsidRDefault="00120789" w:rsidP="00120789">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110EB413" wp14:editId="7C1F00C9">
            <wp:extent cx="3041806" cy="2419474"/>
            <wp:effectExtent l="0" t="0" r="635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sim 29"/>
                    <pic:cNvPicPr/>
                  </pic:nvPicPr>
                  <pic:blipFill>
                    <a:blip r:embed="rId9">
                      <a:extLst>
                        <a:ext uri="{28A0092B-C50C-407E-A947-70E740481C1C}">
                          <a14:useLocalDpi xmlns:a14="http://schemas.microsoft.com/office/drawing/2010/main" val="0"/>
                        </a:ext>
                      </a:extLst>
                    </a:blip>
                    <a:stretch>
                      <a:fillRect/>
                    </a:stretch>
                  </pic:blipFill>
                  <pic:spPr>
                    <a:xfrm>
                      <a:off x="0" y="0"/>
                      <a:ext cx="3041806" cy="2419474"/>
                    </a:xfrm>
                    <a:prstGeom prst="rect">
                      <a:avLst/>
                    </a:prstGeom>
                  </pic:spPr>
                </pic:pic>
              </a:graphicData>
            </a:graphic>
          </wp:inline>
        </w:drawing>
      </w:r>
    </w:p>
    <w:p w14:paraId="2E01C297" w14:textId="19668103" w:rsidR="00120789" w:rsidRDefault="00120789" w:rsidP="00120789">
      <w:pPr>
        <w:spacing w:after="0" w:line="240" w:lineRule="auto"/>
        <w:rPr>
          <w:rFonts w:ascii="Noto Serif" w:hAnsi="Noto Serif" w:cs="Noto Serif"/>
          <w:sz w:val="19"/>
          <w:szCs w:val="19"/>
        </w:rPr>
      </w:pPr>
    </w:p>
    <w:p w14:paraId="42D225FE" w14:textId="77777777" w:rsidR="008E3E91" w:rsidRDefault="008E3E91" w:rsidP="008E3E91">
      <w:pPr>
        <w:spacing w:after="0" w:line="240" w:lineRule="auto"/>
        <w:rPr>
          <w:rFonts w:ascii="Courier New" w:hAnsi="Courier New" w:cs="Courier New"/>
        </w:rPr>
      </w:pPr>
      <w:r w:rsidRPr="008E3E91">
        <w:rPr>
          <w:rFonts w:ascii="Courier New" w:hAnsi="Courier New" w:cs="Courier New"/>
          <w:highlight w:val="yellow"/>
        </w:rPr>
        <w:t>background-color</w:t>
      </w:r>
    </w:p>
    <w:p w14:paraId="13084BE8" w14:textId="77777777" w:rsidR="008E3E91" w:rsidRDefault="008E3E91" w:rsidP="008E3E91">
      <w:pPr>
        <w:spacing w:after="0" w:line="240" w:lineRule="auto"/>
        <w:rPr>
          <w:rFonts w:ascii="Noto Serif" w:hAnsi="Noto Serif" w:cs="Noto Serif"/>
          <w:sz w:val="19"/>
          <w:szCs w:val="19"/>
        </w:rPr>
      </w:pPr>
      <w:r>
        <w:rPr>
          <w:rFonts w:ascii="Noto Serif" w:hAnsi="Noto Serif" w:cs="Noto Serif"/>
          <w:sz w:val="19"/>
          <w:szCs w:val="19"/>
        </w:rPr>
        <w:t>Arkaplan rengi tanımlamak için kullanılır.</w:t>
      </w:r>
    </w:p>
    <w:p w14:paraId="4054B376" w14:textId="77777777" w:rsidR="008E3E91" w:rsidRDefault="008E3E91" w:rsidP="008E3E91">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669"/>
        <w:gridCol w:w="8787"/>
      </w:tblGrid>
      <w:tr w:rsidR="008E3E91" w:rsidRPr="00020463" w14:paraId="6F649477" w14:textId="77777777" w:rsidTr="00FA1FC0">
        <w:tc>
          <w:tcPr>
            <w:tcW w:w="1669" w:type="dxa"/>
            <w:shd w:val="clear" w:color="auto" w:fill="000000" w:themeFill="text1"/>
          </w:tcPr>
          <w:p w14:paraId="0C7587D8" w14:textId="77777777" w:rsidR="008E3E91" w:rsidRPr="00020463" w:rsidRDefault="008E3E91"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8787" w:type="dxa"/>
            <w:shd w:val="clear" w:color="auto" w:fill="000000" w:themeFill="text1"/>
          </w:tcPr>
          <w:p w14:paraId="13E91202" w14:textId="77777777" w:rsidR="008E3E91" w:rsidRPr="00020463" w:rsidRDefault="008E3E91"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8E3E91" w14:paraId="2BD25A45" w14:textId="77777777" w:rsidTr="00FA1FC0">
        <w:tc>
          <w:tcPr>
            <w:tcW w:w="1669" w:type="dxa"/>
          </w:tcPr>
          <w:p w14:paraId="00A08CD9" w14:textId="77777777" w:rsidR="008E3E91" w:rsidRPr="00020463" w:rsidRDefault="008E3E91" w:rsidP="00402160">
            <w:pPr>
              <w:rPr>
                <w:rFonts w:ascii="Courier New" w:hAnsi="Courier New" w:cs="Courier New"/>
              </w:rPr>
            </w:pPr>
            <w:r>
              <w:rPr>
                <w:rFonts w:ascii="Courier New" w:hAnsi="Courier New" w:cs="Courier New"/>
              </w:rPr>
              <w:t>{color}</w:t>
            </w:r>
          </w:p>
        </w:tc>
        <w:tc>
          <w:tcPr>
            <w:tcW w:w="8787" w:type="dxa"/>
          </w:tcPr>
          <w:p w14:paraId="2A481ECD" w14:textId="77777777" w:rsidR="008E3E91" w:rsidRDefault="008E3E91" w:rsidP="00402160">
            <w:pPr>
              <w:rPr>
                <w:rFonts w:ascii="Noto Serif" w:hAnsi="Noto Serif" w:cs="Noto Serif"/>
                <w:sz w:val="19"/>
                <w:szCs w:val="19"/>
              </w:rPr>
            </w:pPr>
          </w:p>
        </w:tc>
      </w:tr>
      <w:tr w:rsidR="008E3E91" w14:paraId="7DE6F207" w14:textId="77777777" w:rsidTr="00FA1FC0">
        <w:tc>
          <w:tcPr>
            <w:tcW w:w="1669" w:type="dxa"/>
          </w:tcPr>
          <w:p w14:paraId="3FDDC619" w14:textId="77777777" w:rsidR="008E3E91" w:rsidRDefault="008E3E91" w:rsidP="00402160">
            <w:pPr>
              <w:rPr>
                <w:rFonts w:ascii="Courier New" w:hAnsi="Courier New" w:cs="Courier New"/>
              </w:rPr>
            </w:pPr>
            <w:r>
              <w:rPr>
                <w:rFonts w:ascii="Courier New" w:hAnsi="Courier New" w:cs="Courier New"/>
              </w:rPr>
              <w:t>transparent</w:t>
            </w:r>
          </w:p>
        </w:tc>
        <w:tc>
          <w:tcPr>
            <w:tcW w:w="8787" w:type="dxa"/>
          </w:tcPr>
          <w:p w14:paraId="3A0571AE" w14:textId="77777777" w:rsidR="008E3E91" w:rsidRDefault="008E3E91" w:rsidP="00402160">
            <w:pPr>
              <w:rPr>
                <w:rFonts w:ascii="Noto Serif" w:hAnsi="Noto Serif" w:cs="Noto Serif"/>
                <w:sz w:val="19"/>
                <w:szCs w:val="19"/>
              </w:rPr>
            </w:pPr>
            <w:r>
              <w:rPr>
                <w:rFonts w:ascii="Noto Serif" w:hAnsi="Noto Serif" w:cs="Noto Serif"/>
                <w:sz w:val="19"/>
                <w:szCs w:val="19"/>
              </w:rPr>
              <w:t>(Varsayılan değeridir)</w:t>
            </w:r>
          </w:p>
        </w:tc>
      </w:tr>
    </w:tbl>
    <w:p w14:paraId="50BBBCFE" w14:textId="77777777" w:rsidR="00FA1FC0" w:rsidRDefault="00FA1FC0" w:rsidP="00FA1FC0">
      <w:pPr>
        <w:spacing w:after="0" w:line="240" w:lineRule="auto"/>
        <w:rPr>
          <w:rFonts w:ascii="Courier New" w:hAnsi="Courier New" w:cs="Courier New"/>
          <w:highlight w:val="lightGray"/>
        </w:rPr>
      </w:pPr>
    </w:p>
    <w:p w14:paraId="24D59A11" w14:textId="16A4F0EF" w:rsidR="00FA1FC0" w:rsidRDefault="00FA1FC0" w:rsidP="00FA1FC0">
      <w:pPr>
        <w:spacing w:after="0" w:line="240" w:lineRule="auto"/>
        <w:rPr>
          <w:rFonts w:ascii="Courier New" w:hAnsi="Courier New" w:cs="Courier New"/>
        </w:rPr>
      </w:pPr>
      <w:r w:rsidRPr="00FA1FC0">
        <w:rPr>
          <w:rFonts w:ascii="Courier New" w:hAnsi="Courier New" w:cs="Courier New"/>
          <w:highlight w:val="yellow"/>
        </w:rPr>
        <w:t>background-repeat</w:t>
      </w:r>
    </w:p>
    <w:p w14:paraId="31843E2B" w14:textId="77777777" w:rsidR="00FA1FC0" w:rsidRDefault="00FA1FC0" w:rsidP="00FA1FC0">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696"/>
        <w:gridCol w:w="8760"/>
      </w:tblGrid>
      <w:tr w:rsidR="00FA1FC0" w:rsidRPr="00020463" w14:paraId="1B327BE8" w14:textId="77777777" w:rsidTr="00402160">
        <w:tc>
          <w:tcPr>
            <w:tcW w:w="1696" w:type="dxa"/>
            <w:shd w:val="clear" w:color="auto" w:fill="000000" w:themeFill="text1"/>
          </w:tcPr>
          <w:p w14:paraId="3951BB3F" w14:textId="77777777" w:rsidR="00FA1FC0" w:rsidRPr="00020463" w:rsidRDefault="00FA1FC0"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8760" w:type="dxa"/>
            <w:shd w:val="clear" w:color="auto" w:fill="000000" w:themeFill="text1"/>
          </w:tcPr>
          <w:p w14:paraId="0F8923E3" w14:textId="77777777" w:rsidR="00FA1FC0" w:rsidRPr="00020463" w:rsidRDefault="00FA1FC0"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FA1FC0" w14:paraId="3C0AE189" w14:textId="77777777" w:rsidTr="00402160">
        <w:tc>
          <w:tcPr>
            <w:tcW w:w="1696" w:type="dxa"/>
          </w:tcPr>
          <w:p w14:paraId="7AC82ED9" w14:textId="77777777" w:rsidR="00FA1FC0" w:rsidRPr="00020463" w:rsidRDefault="00FA1FC0" w:rsidP="00402160">
            <w:pPr>
              <w:rPr>
                <w:rFonts w:ascii="Courier New" w:hAnsi="Courier New" w:cs="Courier New"/>
              </w:rPr>
            </w:pPr>
            <w:r>
              <w:rPr>
                <w:rFonts w:ascii="Courier New" w:hAnsi="Courier New" w:cs="Courier New"/>
              </w:rPr>
              <w:t>repeat</w:t>
            </w:r>
          </w:p>
        </w:tc>
        <w:tc>
          <w:tcPr>
            <w:tcW w:w="8760" w:type="dxa"/>
          </w:tcPr>
          <w:p w14:paraId="6CBA242E" w14:textId="77777777" w:rsidR="00FA1FC0" w:rsidRDefault="00FA1FC0" w:rsidP="00402160">
            <w:pPr>
              <w:rPr>
                <w:rFonts w:ascii="Noto Serif" w:hAnsi="Noto Serif" w:cs="Noto Serif"/>
                <w:sz w:val="19"/>
                <w:szCs w:val="19"/>
              </w:rPr>
            </w:pPr>
            <w:r>
              <w:rPr>
                <w:rFonts w:ascii="Noto Serif" w:hAnsi="Noto Serif" w:cs="Noto Serif"/>
                <w:sz w:val="19"/>
                <w:szCs w:val="19"/>
              </w:rPr>
              <w:t>Resim hem yatay hem de dikeyde tekrar eder. Son görüntü sığmadığında kırpılır.</w:t>
            </w:r>
          </w:p>
        </w:tc>
      </w:tr>
      <w:tr w:rsidR="00FA1FC0" w14:paraId="1EFD92CD" w14:textId="77777777" w:rsidTr="00402160">
        <w:tc>
          <w:tcPr>
            <w:tcW w:w="1696" w:type="dxa"/>
          </w:tcPr>
          <w:p w14:paraId="087B231C" w14:textId="77777777" w:rsidR="00FA1FC0" w:rsidRDefault="00FA1FC0" w:rsidP="00402160">
            <w:pPr>
              <w:rPr>
                <w:rFonts w:ascii="Courier New" w:hAnsi="Courier New" w:cs="Courier New"/>
              </w:rPr>
            </w:pPr>
            <w:r>
              <w:rPr>
                <w:rFonts w:ascii="Courier New" w:hAnsi="Courier New" w:cs="Courier New"/>
              </w:rPr>
              <w:t>repeat-x</w:t>
            </w:r>
          </w:p>
        </w:tc>
        <w:tc>
          <w:tcPr>
            <w:tcW w:w="8760" w:type="dxa"/>
          </w:tcPr>
          <w:p w14:paraId="76FE9095" w14:textId="77777777" w:rsidR="00FA1FC0" w:rsidRDefault="00FA1FC0" w:rsidP="00402160">
            <w:pPr>
              <w:rPr>
                <w:rFonts w:ascii="Noto Serif" w:hAnsi="Noto Serif" w:cs="Noto Serif"/>
                <w:sz w:val="19"/>
                <w:szCs w:val="19"/>
              </w:rPr>
            </w:pPr>
          </w:p>
        </w:tc>
      </w:tr>
      <w:tr w:rsidR="00FA1FC0" w14:paraId="7217F3B4" w14:textId="77777777" w:rsidTr="00402160">
        <w:tc>
          <w:tcPr>
            <w:tcW w:w="1696" w:type="dxa"/>
          </w:tcPr>
          <w:p w14:paraId="00F580E4" w14:textId="77777777" w:rsidR="00FA1FC0" w:rsidRDefault="00FA1FC0" w:rsidP="00402160">
            <w:pPr>
              <w:rPr>
                <w:rFonts w:ascii="Courier New" w:hAnsi="Courier New" w:cs="Courier New"/>
              </w:rPr>
            </w:pPr>
            <w:r>
              <w:rPr>
                <w:rFonts w:ascii="Courier New" w:hAnsi="Courier New" w:cs="Courier New"/>
              </w:rPr>
              <w:t>repeat-y</w:t>
            </w:r>
          </w:p>
        </w:tc>
        <w:tc>
          <w:tcPr>
            <w:tcW w:w="8760" w:type="dxa"/>
          </w:tcPr>
          <w:p w14:paraId="655E6A11" w14:textId="77777777" w:rsidR="00FA1FC0" w:rsidRDefault="00FA1FC0" w:rsidP="00402160">
            <w:pPr>
              <w:rPr>
                <w:rFonts w:ascii="Noto Serif" w:hAnsi="Noto Serif" w:cs="Noto Serif"/>
                <w:sz w:val="19"/>
                <w:szCs w:val="19"/>
              </w:rPr>
            </w:pPr>
          </w:p>
        </w:tc>
      </w:tr>
      <w:tr w:rsidR="00FA1FC0" w14:paraId="13CCEC74" w14:textId="77777777" w:rsidTr="00402160">
        <w:tc>
          <w:tcPr>
            <w:tcW w:w="1696" w:type="dxa"/>
          </w:tcPr>
          <w:p w14:paraId="1BED2A6B" w14:textId="77777777" w:rsidR="00FA1FC0" w:rsidRDefault="00FA1FC0" w:rsidP="00402160">
            <w:pPr>
              <w:rPr>
                <w:rFonts w:ascii="Courier New" w:hAnsi="Courier New" w:cs="Courier New"/>
              </w:rPr>
            </w:pPr>
            <w:r>
              <w:rPr>
                <w:rFonts w:ascii="Courier New" w:hAnsi="Courier New" w:cs="Courier New"/>
              </w:rPr>
              <w:t>no-repeat</w:t>
            </w:r>
          </w:p>
        </w:tc>
        <w:tc>
          <w:tcPr>
            <w:tcW w:w="8760" w:type="dxa"/>
          </w:tcPr>
          <w:p w14:paraId="7480FF3E" w14:textId="77777777" w:rsidR="00FA1FC0" w:rsidRDefault="00FA1FC0" w:rsidP="00402160">
            <w:pPr>
              <w:rPr>
                <w:rFonts w:ascii="Noto Serif" w:hAnsi="Noto Serif" w:cs="Noto Serif"/>
                <w:sz w:val="19"/>
                <w:szCs w:val="19"/>
              </w:rPr>
            </w:pPr>
          </w:p>
        </w:tc>
      </w:tr>
    </w:tbl>
    <w:p w14:paraId="3797EC97" w14:textId="77777777" w:rsidR="00FA1FC0" w:rsidRDefault="00FA1FC0" w:rsidP="00FA1FC0">
      <w:pPr>
        <w:spacing w:after="0" w:line="240" w:lineRule="auto"/>
        <w:rPr>
          <w:rFonts w:ascii="Courier New" w:hAnsi="Courier New" w:cs="Courier New"/>
        </w:rPr>
      </w:pPr>
    </w:p>
    <w:p w14:paraId="03536F12" w14:textId="77777777" w:rsidR="00435CDD" w:rsidRDefault="00435CDD" w:rsidP="00435CDD">
      <w:pPr>
        <w:spacing w:after="0" w:line="240" w:lineRule="auto"/>
        <w:rPr>
          <w:rFonts w:ascii="Courier New" w:hAnsi="Courier New" w:cs="Courier New"/>
        </w:rPr>
      </w:pPr>
      <w:r w:rsidRPr="00435CDD">
        <w:rPr>
          <w:rFonts w:ascii="Courier New" w:hAnsi="Courier New" w:cs="Courier New"/>
          <w:highlight w:val="yellow"/>
        </w:rPr>
        <w:t>background-position</w:t>
      </w:r>
    </w:p>
    <w:p w14:paraId="32D8C95A" w14:textId="77777777" w:rsidR="00435CDD" w:rsidRDefault="00435CDD" w:rsidP="00435CDD">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3"/>
        <w:gridCol w:w="9183"/>
      </w:tblGrid>
      <w:tr w:rsidR="00435CDD" w:rsidRPr="00020463" w14:paraId="25AEBD2E" w14:textId="77777777" w:rsidTr="00402160">
        <w:tc>
          <w:tcPr>
            <w:tcW w:w="1273" w:type="dxa"/>
            <w:shd w:val="clear" w:color="auto" w:fill="000000" w:themeFill="text1"/>
          </w:tcPr>
          <w:p w14:paraId="41B143EF" w14:textId="77777777" w:rsidR="00435CDD" w:rsidRPr="00020463" w:rsidRDefault="00435CDD"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3" w:type="dxa"/>
            <w:shd w:val="clear" w:color="auto" w:fill="000000" w:themeFill="text1"/>
          </w:tcPr>
          <w:p w14:paraId="4888082F" w14:textId="77777777" w:rsidR="00435CDD" w:rsidRPr="00020463" w:rsidRDefault="00435CDD"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435CDD" w14:paraId="4AF24197" w14:textId="77777777" w:rsidTr="00402160">
        <w:tc>
          <w:tcPr>
            <w:tcW w:w="1273" w:type="dxa"/>
          </w:tcPr>
          <w:p w14:paraId="3B9C59D7" w14:textId="1D82161B" w:rsidR="00435CDD" w:rsidRPr="00020463" w:rsidRDefault="00435CDD" w:rsidP="00402160">
            <w:pPr>
              <w:rPr>
                <w:rFonts w:ascii="Courier New" w:hAnsi="Courier New" w:cs="Courier New"/>
              </w:rPr>
            </w:pPr>
            <w:r>
              <w:rPr>
                <w:rFonts w:ascii="Courier New" w:hAnsi="Courier New" w:cs="Courier New"/>
              </w:rPr>
              <w:t>{units}</w:t>
            </w:r>
          </w:p>
        </w:tc>
        <w:tc>
          <w:tcPr>
            <w:tcW w:w="9183" w:type="dxa"/>
          </w:tcPr>
          <w:p w14:paraId="782F558F" w14:textId="77777777" w:rsidR="00435CDD" w:rsidRDefault="00435CDD" w:rsidP="00402160">
            <w:pPr>
              <w:rPr>
                <w:rFonts w:ascii="Noto Serif" w:hAnsi="Noto Serif" w:cs="Noto Serif"/>
                <w:sz w:val="19"/>
                <w:szCs w:val="19"/>
              </w:rPr>
            </w:pPr>
            <w:r>
              <w:rPr>
                <w:rFonts w:ascii="Noto Serif" w:hAnsi="Noto Serif" w:cs="Noto Serif"/>
                <w:sz w:val="19"/>
                <w:szCs w:val="19"/>
              </w:rPr>
              <w:t>Ölçü birimleri kullanılabilir.</w:t>
            </w:r>
          </w:p>
        </w:tc>
      </w:tr>
      <w:tr w:rsidR="00435CDD" w14:paraId="337C5E72" w14:textId="77777777" w:rsidTr="00402160">
        <w:tc>
          <w:tcPr>
            <w:tcW w:w="1273" w:type="dxa"/>
          </w:tcPr>
          <w:p w14:paraId="4ACB1466" w14:textId="77777777" w:rsidR="00435CDD" w:rsidRDefault="00435CDD" w:rsidP="00402160">
            <w:pPr>
              <w:rPr>
                <w:rFonts w:ascii="Courier New" w:hAnsi="Courier New" w:cs="Courier New"/>
              </w:rPr>
            </w:pPr>
            <w:r>
              <w:rPr>
                <w:rFonts w:ascii="Courier New" w:hAnsi="Courier New" w:cs="Courier New"/>
              </w:rPr>
              <w:t>%</w:t>
            </w:r>
          </w:p>
        </w:tc>
        <w:tc>
          <w:tcPr>
            <w:tcW w:w="9183" w:type="dxa"/>
          </w:tcPr>
          <w:p w14:paraId="6BDA5F06" w14:textId="77777777" w:rsidR="00435CDD" w:rsidRDefault="00435CDD" w:rsidP="00402160">
            <w:pPr>
              <w:rPr>
                <w:rFonts w:ascii="Noto Serif" w:hAnsi="Noto Serif" w:cs="Noto Serif"/>
                <w:sz w:val="19"/>
                <w:szCs w:val="19"/>
              </w:rPr>
            </w:pPr>
          </w:p>
        </w:tc>
      </w:tr>
      <w:tr w:rsidR="00435CDD" w14:paraId="0A7686CE" w14:textId="77777777" w:rsidTr="00402160">
        <w:tc>
          <w:tcPr>
            <w:tcW w:w="1273" w:type="dxa"/>
          </w:tcPr>
          <w:p w14:paraId="453FF93B" w14:textId="77777777" w:rsidR="00435CDD" w:rsidRDefault="00435CDD" w:rsidP="00402160">
            <w:pPr>
              <w:rPr>
                <w:rFonts w:ascii="Courier New" w:hAnsi="Courier New" w:cs="Courier New"/>
              </w:rPr>
            </w:pPr>
            <w:r>
              <w:rPr>
                <w:rFonts w:ascii="Courier New" w:hAnsi="Courier New" w:cs="Courier New"/>
              </w:rPr>
              <w:t>left</w:t>
            </w:r>
          </w:p>
        </w:tc>
        <w:tc>
          <w:tcPr>
            <w:tcW w:w="9183" w:type="dxa"/>
          </w:tcPr>
          <w:p w14:paraId="424920A7" w14:textId="77777777" w:rsidR="00435CDD" w:rsidRDefault="00435CDD" w:rsidP="00402160">
            <w:pPr>
              <w:rPr>
                <w:rFonts w:ascii="Noto Serif" w:hAnsi="Noto Serif" w:cs="Noto Serif"/>
                <w:sz w:val="19"/>
                <w:szCs w:val="19"/>
              </w:rPr>
            </w:pPr>
          </w:p>
        </w:tc>
      </w:tr>
      <w:tr w:rsidR="00435CDD" w14:paraId="37139F2D" w14:textId="77777777" w:rsidTr="00402160">
        <w:tc>
          <w:tcPr>
            <w:tcW w:w="1273" w:type="dxa"/>
          </w:tcPr>
          <w:p w14:paraId="001E420A" w14:textId="77777777" w:rsidR="00435CDD" w:rsidRDefault="00435CDD" w:rsidP="00402160">
            <w:pPr>
              <w:rPr>
                <w:rFonts w:ascii="Courier New" w:hAnsi="Courier New" w:cs="Courier New"/>
              </w:rPr>
            </w:pPr>
            <w:r>
              <w:rPr>
                <w:rFonts w:ascii="Courier New" w:hAnsi="Courier New" w:cs="Courier New"/>
              </w:rPr>
              <w:t>right</w:t>
            </w:r>
          </w:p>
        </w:tc>
        <w:tc>
          <w:tcPr>
            <w:tcW w:w="9183" w:type="dxa"/>
          </w:tcPr>
          <w:p w14:paraId="23D82BC3" w14:textId="77777777" w:rsidR="00435CDD" w:rsidRDefault="00435CDD" w:rsidP="00402160">
            <w:pPr>
              <w:rPr>
                <w:rFonts w:ascii="Noto Serif" w:hAnsi="Noto Serif" w:cs="Noto Serif"/>
                <w:sz w:val="19"/>
                <w:szCs w:val="19"/>
              </w:rPr>
            </w:pPr>
          </w:p>
        </w:tc>
      </w:tr>
      <w:tr w:rsidR="00435CDD" w14:paraId="6CF7ACEC" w14:textId="77777777" w:rsidTr="00402160">
        <w:tc>
          <w:tcPr>
            <w:tcW w:w="1273" w:type="dxa"/>
          </w:tcPr>
          <w:p w14:paraId="06CE4037" w14:textId="77777777" w:rsidR="00435CDD" w:rsidRDefault="00435CDD" w:rsidP="00402160">
            <w:pPr>
              <w:rPr>
                <w:rFonts w:ascii="Courier New" w:hAnsi="Courier New" w:cs="Courier New"/>
              </w:rPr>
            </w:pPr>
            <w:r>
              <w:rPr>
                <w:rFonts w:ascii="Courier New" w:hAnsi="Courier New" w:cs="Courier New"/>
              </w:rPr>
              <w:t>center</w:t>
            </w:r>
          </w:p>
        </w:tc>
        <w:tc>
          <w:tcPr>
            <w:tcW w:w="9183" w:type="dxa"/>
          </w:tcPr>
          <w:p w14:paraId="318240AB" w14:textId="77777777" w:rsidR="00435CDD" w:rsidRDefault="00435CDD" w:rsidP="00402160">
            <w:pPr>
              <w:rPr>
                <w:rFonts w:ascii="Noto Serif" w:hAnsi="Noto Serif" w:cs="Noto Serif"/>
                <w:sz w:val="19"/>
                <w:szCs w:val="19"/>
              </w:rPr>
            </w:pPr>
          </w:p>
        </w:tc>
      </w:tr>
      <w:tr w:rsidR="00435CDD" w14:paraId="102F8A34" w14:textId="77777777" w:rsidTr="00402160">
        <w:tc>
          <w:tcPr>
            <w:tcW w:w="1273" w:type="dxa"/>
          </w:tcPr>
          <w:p w14:paraId="74B1BA8A" w14:textId="77777777" w:rsidR="00435CDD" w:rsidRDefault="00435CDD" w:rsidP="00402160">
            <w:pPr>
              <w:rPr>
                <w:rFonts w:ascii="Courier New" w:hAnsi="Courier New" w:cs="Courier New"/>
              </w:rPr>
            </w:pPr>
            <w:r>
              <w:rPr>
                <w:rFonts w:ascii="Courier New" w:hAnsi="Courier New" w:cs="Courier New"/>
              </w:rPr>
              <w:t>top</w:t>
            </w:r>
          </w:p>
        </w:tc>
        <w:tc>
          <w:tcPr>
            <w:tcW w:w="9183" w:type="dxa"/>
          </w:tcPr>
          <w:p w14:paraId="614E340C" w14:textId="77777777" w:rsidR="00435CDD" w:rsidRDefault="00435CDD" w:rsidP="00402160">
            <w:pPr>
              <w:rPr>
                <w:rFonts w:ascii="Noto Serif" w:hAnsi="Noto Serif" w:cs="Noto Serif"/>
                <w:sz w:val="19"/>
                <w:szCs w:val="19"/>
              </w:rPr>
            </w:pPr>
          </w:p>
        </w:tc>
      </w:tr>
      <w:tr w:rsidR="00435CDD" w14:paraId="171BC699" w14:textId="77777777" w:rsidTr="00402160">
        <w:tc>
          <w:tcPr>
            <w:tcW w:w="1273" w:type="dxa"/>
          </w:tcPr>
          <w:p w14:paraId="0AD59834" w14:textId="77777777" w:rsidR="00435CDD" w:rsidRDefault="00435CDD" w:rsidP="00402160">
            <w:pPr>
              <w:rPr>
                <w:rFonts w:ascii="Courier New" w:hAnsi="Courier New" w:cs="Courier New"/>
              </w:rPr>
            </w:pPr>
            <w:r>
              <w:rPr>
                <w:rFonts w:ascii="Courier New" w:hAnsi="Courier New" w:cs="Courier New"/>
              </w:rPr>
              <w:t>bottom</w:t>
            </w:r>
          </w:p>
        </w:tc>
        <w:tc>
          <w:tcPr>
            <w:tcW w:w="9183" w:type="dxa"/>
          </w:tcPr>
          <w:p w14:paraId="3F3CB5EB" w14:textId="77777777" w:rsidR="00435CDD" w:rsidRDefault="00435CDD" w:rsidP="00402160">
            <w:pPr>
              <w:rPr>
                <w:rFonts w:ascii="Noto Serif" w:hAnsi="Noto Serif" w:cs="Noto Serif"/>
                <w:sz w:val="19"/>
                <w:szCs w:val="19"/>
              </w:rPr>
            </w:pPr>
          </w:p>
        </w:tc>
      </w:tr>
    </w:tbl>
    <w:p w14:paraId="1F9EA756" w14:textId="56DF7773" w:rsidR="00435CDD" w:rsidRDefault="00435CDD" w:rsidP="00435CDD">
      <w:pPr>
        <w:spacing w:after="0" w:line="240" w:lineRule="auto"/>
        <w:rPr>
          <w:rFonts w:ascii="Noto Serif" w:hAnsi="Noto Serif" w:cs="Noto Serif"/>
          <w:sz w:val="19"/>
          <w:szCs w:val="19"/>
        </w:rPr>
      </w:pPr>
    </w:p>
    <w:p w14:paraId="68B889F4" w14:textId="77777777" w:rsidR="00C4119E" w:rsidRDefault="00C4119E" w:rsidP="00C4119E">
      <w:pPr>
        <w:pStyle w:val="ListeParagraf"/>
        <w:numPr>
          <w:ilvl w:val="0"/>
          <w:numId w:val="11"/>
        </w:numPr>
        <w:spacing w:after="0" w:line="240" w:lineRule="auto"/>
        <w:rPr>
          <w:rFonts w:ascii="Noto Serif" w:hAnsi="Noto Serif" w:cs="Noto Serif"/>
          <w:sz w:val="19"/>
          <w:szCs w:val="19"/>
        </w:rPr>
      </w:pPr>
      <w:r>
        <w:rPr>
          <w:rFonts w:ascii="Noto Serif" w:hAnsi="Noto Serif" w:cs="Noto Serif"/>
          <w:sz w:val="19"/>
          <w:szCs w:val="19"/>
        </w:rPr>
        <w:t>Bu özelliğe aşağıdaki değerler verilebilir.</w:t>
      </w:r>
    </w:p>
    <w:p w14:paraId="0A91358D" w14:textId="77777777" w:rsidR="00C4119E" w:rsidRDefault="00C4119E" w:rsidP="00C4119E">
      <w:pPr>
        <w:spacing w:after="0" w:line="240" w:lineRule="auto"/>
        <w:ind w:left="360"/>
        <w:rPr>
          <w:rFonts w:ascii="Courier New" w:hAnsi="Courier New" w:cs="Courier New"/>
        </w:rPr>
      </w:pPr>
    </w:p>
    <w:p w14:paraId="7FC028E0" w14:textId="77777777" w:rsidR="00C4119E" w:rsidRDefault="00C4119E" w:rsidP="00C4119E">
      <w:pPr>
        <w:spacing w:after="0" w:line="240" w:lineRule="auto"/>
        <w:ind w:left="360"/>
        <w:rPr>
          <w:rFonts w:ascii="Courier New" w:hAnsi="Courier New" w:cs="Courier New"/>
        </w:rPr>
      </w:pPr>
      <w:r>
        <w:rPr>
          <w:rFonts w:ascii="Courier New" w:hAnsi="Courier New" w:cs="Courier New"/>
        </w:rPr>
        <w:t>left top = 0% 0%</w:t>
      </w:r>
    </w:p>
    <w:p w14:paraId="09ED2498" w14:textId="77777777" w:rsidR="00C4119E" w:rsidRDefault="00C4119E" w:rsidP="00C4119E">
      <w:pPr>
        <w:spacing w:after="0" w:line="240" w:lineRule="auto"/>
        <w:ind w:left="360"/>
        <w:rPr>
          <w:rFonts w:ascii="Courier New" w:hAnsi="Courier New" w:cs="Courier New"/>
        </w:rPr>
      </w:pPr>
      <w:r>
        <w:rPr>
          <w:rFonts w:ascii="Courier New" w:hAnsi="Courier New" w:cs="Courier New"/>
        </w:rPr>
        <w:t>center top = 50% 0%</w:t>
      </w:r>
    </w:p>
    <w:p w14:paraId="69A1A193" w14:textId="77777777" w:rsidR="00C4119E" w:rsidRDefault="00C4119E" w:rsidP="00C4119E">
      <w:pPr>
        <w:spacing w:after="0" w:line="240" w:lineRule="auto"/>
        <w:ind w:left="360"/>
        <w:rPr>
          <w:rFonts w:ascii="Courier New" w:hAnsi="Courier New" w:cs="Courier New"/>
        </w:rPr>
      </w:pPr>
      <w:r>
        <w:rPr>
          <w:rFonts w:ascii="Courier New" w:hAnsi="Courier New" w:cs="Courier New"/>
        </w:rPr>
        <w:t>right top = 100% 0%</w:t>
      </w:r>
    </w:p>
    <w:p w14:paraId="78C073BE" w14:textId="77777777" w:rsidR="00C4119E" w:rsidRDefault="00C4119E" w:rsidP="00C4119E">
      <w:pPr>
        <w:spacing w:after="0" w:line="240" w:lineRule="auto"/>
        <w:ind w:left="360"/>
        <w:rPr>
          <w:rFonts w:ascii="Courier New" w:hAnsi="Courier New" w:cs="Courier New"/>
        </w:rPr>
      </w:pPr>
      <w:r>
        <w:rPr>
          <w:rFonts w:ascii="Courier New" w:hAnsi="Courier New" w:cs="Courier New"/>
        </w:rPr>
        <w:t>left center = 0% 50%</w:t>
      </w:r>
    </w:p>
    <w:p w14:paraId="0A253D15" w14:textId="77777777" w:rsidR="00C4119E" w:rsidRDefault="00C4119E" w:rsidP="00C4119E">
      <w:pPr>
        <w:spacing w:after="0" w:line="240" w:lineRule="auto"/>
        <w:ind w:left="360"/>
        <w:rPr>
          <w:rFonts w:ascii="Courier New" w:hAnsi="Courier New" w:cs="Courier New"/>
        </w:rPr>
      </w:pPr>
      <w:r>
        <w:rPr>
          <w:rFonts w:ascii="Courier New" w:hAnsi="Courier New" w:cs="Courier New"/>
        </w:rPr>
        <w:t>center center = 50% 50%</w:t>
      </w:r>
    </w:p>
    <w:p w14:paraId="51A5083F" w14:textId="77777777" w:rsidR="00C4119E" w:rsidRDefault="00C4119E" w:rsidP="00C4119E">
      <w:pPr>
        <w:spacing w:after="0" w:line="240" w:lineRule="auto"/>
        <w:ind w:left="360"/>
        <w:rPr>
          <w:rFonts w:ascii="Courier New" w:hAnsi="Courier New" w:cs="Courier New"/>
        </w:rPr>
      </w:pPr>
      <w:r>
        <w:rPr>
          <w:rFonts w:ascii="Courier New" w:hAnsi="Courier New" w:cs="Courier New"/>
        </w:rPr>
        <w:t>right center = 100% 50%</w:t>
      </w:r>
    </w:p>
    <w:p w14:paraId="433A4CE0" w14:textId="77777777" w:rsidR="00C4119E" w:rsidRDefault="00C4119E" w:rsidP="00C4119E">
      <w:pPr>
        <w:spacing w:after="0" w:line="240" w:lineRule="auto"/>
        <w:ind w:left="360"/>
        <w:rPr>
          <w:rFonts w:ascii="Courier New" w:hAnsi="Courier New" w:cs="Courier New"/>
        </w:rPr>
      </w:pPr>
      <w:r>
        <w:rPr>
          <w:rFonts w:ascii="Courier New" w:hAnsi="Courier New" w:cs="Courier New"/>
        </w:rPr>
        <w:t>left bottom = 0% 100%</w:t>
      </w:r>
    </w:p>
    <w:p w14:paraId="2EA40E1C" w14:textId="77777777" w:rsidR="00C4119E" w:rsidRDefault="00C4119E" w:rsidP="00C4119E">
      <w:pPr>
        <w:spacing w:after="0" w:line="240" w:lineRule="auto"/>
        <w:ind w:left="360"/>
        <w:rPr>
          <w:rFonts w:ascii="Courier New" w:hAnsi="Courier New" w:cs="Courier New"/>
        </w:rPr>
      </w:pPr>
      <w:r>
        <w:rPr>
          <w:rFonts w:ascii="Courier New" w:hAnsi="Courier New" w:cs="Courier New"/>
        </w:rPr>
        <w:t>center bottom = 50% 100%</w:t>
      </w:r>
    </w:p>
    <w:p w14:paraId="66BE0EC1" w14:textId="77777777" w:rsidR="00C4119E" w:rsidRDefault="00C4119E" w:rsidP="00C4119E">
      <w:pPr>
        <w:spacing w:after="0" w:line="240" w:lineRule="auto"/>
        <w:ind w:left="360"/>
        <w:rPr>
          <w:rFonts w:ascii="Courier New" w:hAnsi="Courier New" w:cs="Courier New"/>
        </w:rPr>
      </w:pPr>
      <w:r>
        <w:rPr>
          <w:rFonts w:ascii="Courier New" w:hAnsi="Courier New" w:cs="Courier New"/>
        </w:rPr>
        <w:t>right bottom = 100% 100%</w:t>
      </w:r>
    </w:p>
    <w:p w14:paraId="55F6661F" w14:textId="638BB4BB" w:rsidR="00C4119E" w:rsidRDefault="00C4119E" w:rsidP="00435CDD">
      <w:pPr>
        <w:spacing w:after="0" w:line="240" w:lineRule="auto"/>
        <w:rPr>
          <w:rFonts w:ascii="Noto Serif" w:hAnsi="Noto Serif" w:cs="Noto Serif"/>
          <w:sz w:val="19"/>
          <w:szCs w:val="19"/>
        </w:rPr>
      </w:pPr>
    </w:p>
    <w:p w14:paraId="230810B9" w14:textId="77777777" w:rsidR="00C4119E" w:rsidRDefault="00C4119E" w:rsidP="00C4119E">
      <w:pPr>
        <w:pStyle w:val="ListeParagraf"/>
        <w:numPr>
          <w:ilvl w:val="0"/>
          <w:numId w:val="11"/>
        </w:numPr>
        <w:spacing w:after="0" w:line="240" w:lineRule="auto"/>
        <w:rPr>
          <w:rFonts w:ascii="Noto Serif" w:hAnsi="Noto Serif" w:cs="Noto Serif"/>
          <w:sz w:val="19"/>
          <w:szCs w:val="19"/>
        </w:rPr>
      </w:pPr>
      <w:r>
        <w:rPr>
          <w:rFonts w:ascii="Noto Serif" w:hAnsi="Noto Serif" w:cs="Noto Serif"/>
          <w:sz w:val="19"/>
          <w:szCs w:val="19"/>
        </w:rPr>
        <w:t xml:space="preserve">Arkaplan resimleri varsayılan olarak sol üst köşeye yerleştirilmektedir. Yani özelliğin varsayılan değeri </w:t>
      </w:r>
      <w:r>
        <w:rPr>
          <w:rFonts w:ascii="Consolas" w:hAnsi="Consolas" w:cs="Courier New"/>
          <w:sz w:val="20"/>
          <w:szCs w:val="20"/>
        </w:rPr>
        <w:t>{</w:t>
      </w:r>
      <w:r w:rsidRPr="001D1657">
        <w:rPr>
          <w:rFonts w:ascii="Consolas" w:hAnsi="Consolas" w:cs="Courier New"/>
          <w:sz w:val="20"/>
          <w:szCs w:val="20"/>
        </w:rPr>
        <w:t>left top</w:t>
      </w:r>
      <w:r>
        <w:rPr>
          <w:rFonts w:ascii="Consolas" w:hAnsi="Consolas" w:cs="Courier New"/>
          <w:sz w:val="20"/>
          <w:szCs w:val="20"/>
        </w:rPr>
        <w:t>}</w:t>
      </w:r>
      <w:r>
        <w:rPr>
          <w:rFonts w:ascii="Noto Serif" w:hAnsi="Noto Serif" w:cs="Noto Serif"/>
          <w:sz w:val="19"/>
          <w:szCs w:val="19"/>
        </w:rPr>
        <w:t xml:space="preserve"> olmaktadır.</w:t>
      </w:r>
    </w:p>
    <w:p w14:paraId="07765A0F" w14:textId="7EF25234" w:rsidR="00C4119E" w:rsidRDefault="00C4119E" w:rsidP="00C4119E">
      <w:pPr>
        <w:pStyle w:val="ListeParagraf"/>
        <w:numPr>
          <w:ilvl w:val="0"/>
          <w:numId w:val="11"/>
        </w:numPr>
        <w:spacing w:after="0" w:line="240" w:lineRule="auto"/>
        <w:rPr>
          <w:rFonts w:ascii="Noto Serif" w:hAnsi="Noto Serif" w:cs="Noto Serif"/>
          <w:sz w:val="19"/>
          <w:szCs w:val="19"/>
        </w:rPr>
      </w:pPr>
      <w:r>
        <w:rPr>
          <w:rFonts w:ascii="Noto Serif" w:hAnsi="Noto Serif" w:cs="Noto Serif"/>
          <w:sz w:val="19"/>
          <w:szCs w:val="19"/>
        </w:rPr>
        <w:t xml:space="preserve">Birden fazla resmin birleştirilip tek bir resim dosyası haline getirilmesi ve bu resimlerin </w:t>
      </w:r>
      <w:r w:rsidRPr="001D1657">
        <w:rPr>
          <w:rFonts w:ascii="Consolas" w:hAnsi="Consolas" w:cs="Courier New"/>
          <w:sz w:val="20"/>
          <w:szCs w:val="20"/>
        </w:rPr>
        <w:t>background-position</w:t>
      </w:r>
      <w:r>
        <w:rPr>
          <w:rFonts w:ascii="Noto Serif" w:hAnsi="Noto Serif" w:cs="Noto Serif"/>
          <w:sz w:val="19"/>
          <w:szCs w:val="19"/>
        </w:rPr>
        <w:t xml:space="preserve"> ile sanki tek bir resimmiş gibi sayfada gösterilmesi işlemine </w:t>
      </w:r>
      <w:r w:rsidRPr="004E6B04">
        <w:rPr>
          <w:rFonts w:ascii="Noto Serif" w:hAnsi="Noto Serif" w:cs="Noto Serif"/>
          <w:b/>
          <w:bCs/>
          <w:sz w:val="19"/>
          <w:szCs w:val="19"/>
        </w:rPr>
        <w:t>sprite tekniği</w:t>
      </w:r>
      <w:r>
        <w:rPr>
          <w:rFonts w:ascii="Noto Serif" w:hAnsi="Noto Serif" w:cs="Noto Serif"/>
          <w:sz w:val="19"/>
          <w:szCs w:val="19"/>
        </w:rPr>
        <w:t xml:space="preserve"> denmektedir. Sayfadaki görsellerin yüklenmesi zaman almakta ve sunucuya her görsel için bir istek gitmektedir. Sprite tekniği ile tüm görseller tek seferde daha hızlı bir şekilde yüklenmektedir.</w:t>
      </w:r>
    </w:p>
    <w:p w14:paraId="314892FF" w14:textId="5CA6562B" w:rsidR="00C4119E" w:rsidRDefault="00C4119E" w:rsidP="00C4119E">
      <w:pPr>
        <w:spacing w:after="0" w:line="240" w:lineRule="auto"/>
        <w:rPr>
          <w:rFonts w:ascii="Noto Serif" w:hAnsi="Noto Serif" w:cs="Noto Serif"/>
          <w:sz w:val="19"/>
          <w:szCs w:val="19"/>
        </w:rPr>
      </w:pPr>
    </w:p>
    <w:p w14:paraId="5045DDD6" w14:textId="77777777" w:rsidR="00C4119E" w:rsidRDefault="00C4119E" w:rsidP="00C4119E">
      <w:pPr>
        <w:spacing w:after="0" w:line="240" w:lineRule="auto"/>
        <w:rPr>
          <w:rFonts w:ascii="Courier New" w:hAnsi="Courier New" w:cs="Courier New"/>
        </w:rPr>
      </w:pPr>
      <w:r w:rsidRPr="00C4119E">
        <w:rPr>
          <w:rFonts w:ascii="Courier New" w:hAnsi="Courier New" w:cs="Courier New"/>
          <w:highlight w:val="yellow"/>
        </w:rPr>
        <w:t>background-attachment</w:t>
      </w:r>
    </w:p>
    <w:p w14:paraId="235C42F8" w14:textId="77777777" w:rsidR="00C4119E" w:rsidRDefault="00C4119E" w:rsidP="00C4119E">
      <w:pPr>
        <w:spacing w:after="0" w:line="240" w:lineRule="auto"/>
        <w:rPr>
          <w:rFonts w:ascii="Courier New" w:hAnsi="Courier New" w:cs="Courier New"/>
        </w:rPr>
      </w:pPr>
    </w:p>
    <w:tbl>
      <w:tblPr>
        <w:tblStyle w:val="TabloKlavuzu"/>
        <w:tblW w:w="0" w:type="auto"/>
        <w:tblLook w:val="04A0" w:firstRow="1" w:lastRow="0" w:firstColumn="1" w:lastColumn="0" w:noHBand="0" w:noVBand="1"/>
      </w:tblPr>
      <w:tblGrid>
        <w:gridCol w:w="1271"/>
        <w:gridCol w:w="9185"/>
      </w:tblGrid>
      <w:tr w:rsidR="00C4119E" w:rsidRPr="00020463" w14:paraId="5C19D171" w14:textId="77777777" w:rsidTr="00402160">
        <w:tc>
          <w:tcPr>
            <w:tcW w:w="1271" w:type="dxa"/>
            <w:shd w:val="clear" w:color="auto" w:fill="000000" w:themeFill="text1"/>
          </w:tcPr>
          <w:p w14:paraId="2581F0F9" w14:textId="77777777" w:rsidR="00C4119E" w:rsidRPr="00020463" w:rsidRDefault="00C4119E"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050641E0" w14:textId="77777777" w:rsidR="00C4119E" w:rsidRPr="00020463" w:rsidRDefault="00C4119E"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C4119E" w14:paraId="67865873" w14:textId="77777777" w:rsidTr="00402160">
        <w:tc>
          <w:tcPr>
            <w:tcW w:w="1271" w:type="dxa"/>
          </w:tcPr>
          <w:p w14:paraId="6584B630" w14:textId="77777777" w:rsidR="00C4119E" w:rsidRPr="00020463" w:rsidRDefault="00C4119E" w:rsidP="00402160">
            <w:pPr>
              <w:rPr>
                <w:rFonts w:ascii="Courier New" w:hAnsi="Courier New" w:cs="Courier New"/>
              </w:rPr>
            </w:pPr>
            <w:r>
              <w:rPr>
                <w:rFonts w:ascii="Courier New" w:hAnsi="Courier New" w:cs="Courier New"/>
              </w:rPr>
              <w:t>scroll</w:t>
            </w:r>
          </w:p>
        </w:tc>
        <w:tc>
          <w:tcPr>
            <w:tcW w:w="9185" w:type="dxa"/>
          </w:tcPr>
          <w:p w14:paraId="2F4E3CFC" w14:textId="77777777" w:rsidR="00C4119E" w:rsidRDefault="00C4119E" w:rsidP="00402160">
            <w:pPr>
              <w:rPr>
                <w:rFonts w:ascii="Noto Serif" w:hAnsi="Noto Serif" w:cs="Noto Serif"/>
                <w:sz w:val="19"/>
                <w:szCs w:val="19"/>
              </w:rPr>
            </w:pPr>
            <w:r>
              <w:rPr>
                <w:rFonts w:ascii="Noto Serif" w:hAnsi="Noto Serif" w:cs="Noto Serif"/>
                <w:sz w:val="19"/>
                <w:szCs w:val="19"/>
              </w:rPr>
              <w:t>Arkaplan resmi sayfa ile birlikte kayar. (Varsayılan değeridir)</w:t>
            </w:r>
          </w:p>
        </w:tc>
      </w:tr>
      <w:tr w:rsidR="00C4119E" w14:paraId="755CD4B5" w14:textId="77777777" w:rsidTr="00402160">
        <w:tc>
          <w:tcPr>
            <w:tcW w:w="1271" w:type="dxa"/>
          </w:tcPr>
          <w:p w14:paraId="27FC29DE" w14:textId="77777777" w:rsidR="00C4119E" w:rsidRDefault="00C4119E" w:rsidP="00402160">
            <w:pPr>
              <w:rPr>
                <w:rFonts w:ascii="Courier New" w:hAnsi="Courier New" w:cs="Courier New"/>
              </w:rPr>
            </w:pPr>
            <w:r>
              <w:rPr>
                <w:rFonts w:ascii="Courier New" w:hAnsi="Courier New" w:cs="Courier New"/>
              </w:rPr>
              <w:t>fixed</w:t>
            </w:r>
          </w:p>
        </w:tc>
        <w:tc>
          <w:tcPr>
            <w:tcW w:w="9185" w:type="dxa"/>
          </w:tcPr>
          <w:p w14:paraId="0FDEE751" w14:textId="77777777" w:rsidR="00C4119E" w:rsidRDefault="00C4119E" w:rsidP="00402160">
            <w:pPr>
              <w:rPr>
                <w:rFonts w:ascii="Noto Serif" w:hAnsi="Noto Serif" w:cs="Noto Serif"/>
                <w:sz w:val="19"/>
                <w:szCs w:val="19"/>
              </w:rPr>
            </w:pPr>
            <w:r>
              <w:rPr>
                <w:rFonts w:ascii="Noto Serif" w:hAnsi="Noto Serif" w:cs="Noto Serif"/>
                <w:sz w:val="19"/>
                <w:szCs w:val="19"/>
              </w:rPr>
              <w:t>Arkaplan resmi sayfa ile birlikte kaymaz.</w:t>
            </w:r>
          </w:p>
        </w:tc>
      </w:tr>
      <w:tr w:rsidR="00C4119E" w14:paraId="79B3FFE0" w14:textId="77777777" w:rsidTr="00402160">
        <w:tc>
          <w:tcPr>
            <w:tcW w:w="1271" w:type="dxa"/>
          </w:tcPr>
          <w:p w14:paraId="05590C22" w14:textId="77777777" w:rsidR="00C4119E" w:rsidRDefault="00C4119E" w:rsidP="00402160">
            <w:pPr>
              <w:rPr>
                <w:rFonts w:ascii="Courier New" w:hAnsi="Courier New" w:cs="Courier New"/>
              </w:rPr>
            </w:pPr>
            <w:r>
              <w:rPr>
                <w:rFonts w:ascii="Courier New" w:hAnsi="Courier New" w:cs="Courier New"/>
              </w:rPr>
              <w:t>local</w:t>
            </w:r>
          </w:p>
        </w:tc>
        <w:tc>
          <w:tcPr>
            <w:tcW w:w="9185" w:type="dxa"/>
          </w:tcPr>
          <w:p w14:paraId="443328E0" w14:textId="77777777" w:rsidR="00C4119E" w:rsidRDefault="00C4119E" w:rsidP="00402160">
            <w:pPr>
              <w:rPr>
                <w:rFonts w:ascii="Noto Serif" w:hAnsi="Noto Serif" w:cs="Noto Serif"/>
                <w:sz w:val="19"/>
                <w:szCs w:val="19"/>
              </w:rPr>
            </w:pPr>
            <w:r>
              <w:rPr>
                <w:rFonts w:ascii="Noto Serif" w:hAnsi="Noto Serif" w:cs="Noto Serif"/>
                <w:sz w:val="19"/>
                <w:szCs w:val="19"/>
              </w:rPr>
              <w:t xml:space="preserve">Arkaplan resmi öğenin içeriği ile birlikte kayar. Elementler için </w:t>
            </w:r>
            <w:r w:rsidRPr="00BC7F27">
              <w:rPr>
                <w:rFonts w:ascii="Consolas" w:hAnsi="Consolas" w:cs="Courier New"/>
                <w:sz w:val="20"/>
                <w:szCs w:val="20"/>
              </w:rPr>
              <w:t>scroll</w:t>
            </w:r>
            <w:r>
              <w:rPr>
                <w:rFonts w:ascii="Noto Serif" w:hAnsi="Noto Serif" w:cs="Noto Serif"/>
                <w:sz w:val="19"/>
                <w:szCs w:val="19"/>
              </w:rPr>
              <w:t xml:space="preserve"> yerine bu değer kullanılır.</w:t>
            </w:r>
          </w:p>
        </w:tc>
      </w:tr>
    </w:tbl>
    <w:p w14:paraId="096C20CD" w14:textId="77777777" w:rsidR="00C4119E" w:rsidRPr="009479C2" w:rsidRDefault="00C4119E" w:rsidP="00C4119E">
      <w:pPr>
        <w:spacing w:after="0" w:line="240" w:lineRule="auto"/>
        <w:rPr>
          <w:rFonts w:ascii="Noto Serif" w:hAnsi="Noto Serif" w:cs="Noto Serif"/>
          <w:sz w:val="19"/>
          <w:szCs w:val="19"/>
        </w:rPr>
      </w:pPr>
    </w:p>
    <w:p w14:paraId="143305A8" w14:textId="77777777" w:rsidR="00C4119E" w:rsidRPr="00747926" w:rsidRDefault="00C4119E" w:rsidP="00C4119E">
      <w:pPr>
        <w:pStyle w:val="ListeParagraf"/>
        <w:numPr>
          <w:ilvl w:val="0"/>
          <w:numId w:val="12"/>
        </w:numPr>
        <w:spacing w:after="0" w:line="240" w:lineRule="auto"/>
        <w:rPr>
          <w:rFonts w:ascii="Consolas" w:hAnsi="Consolas" w:cs="Noto Serif"/>
          <w:u w:val="single"/>
        </w:rPr>
      </w:pPr>
      <w:r w:rsidRPr="00BC7F27">
        <w:rPr>
          <w:rFonts w:ascii="Consolas" w:hAnsi="Consolas" w:cs="Courier New"/>
          <w:sz w:val="20"/>
          <w:szCs w:val="20"/>
        </w:rPr>
        <w:t>background-attachment</w:t>
      </w:r>
      <w:r>
        <w:rPr>
          <w:rFonts w:ascii="Noto Serif" w:hAnsi="Noto Serif" w:cs="Noto Serif"/>
          <w:sz w:val="19"/>
          <w:szCs w:val="19"/>
        </w:rPr>
        <w:t xml:space="preserve"> ile parallax kaydırma efekti oluşturma : </w:t>
      </w:r>
      <w:hyperlink r:id="rId10" w:history="1">
        <w:r w:rsidRPr="00747926">
          <w:rPr>
            <w:rStyle w:val="Kpr"/>
            <w:rFonts w:ascii="Consolas" w:hAnsi="Consolas" w:cs="Noto Serif"/>
          </w:rPr>
          <w:t>https://www.w3schools.com/cssref/pr_background-attachment.asp</w:t>
        </w:r>
      </w:hyperlink>
    </w:p>
    <w:p w14:paraId="046CC5D1" w14:textId="648C8100" w:rsidR="00C4119E" w:rsidRDefault="00C4119E" w:rsidP="00C4119E">
      <w:pPr>
        <w:spacing w:after="0" w:line="240" w:lineRule="auto"/>
        <w:rPr>
          <w:rFonts w:ascii="Noto Serif" w:hAnsi="Noto Serif" w:cs="Noto Serif"/>
          <w:sz w:val="19"/>
          <w:szCs w:val="19"/>
        </w:rPr>
      </w:pPr>
    </w:p>
    <w:p w14:paraId="41026865" w14:textId="77777777" w:rsidR="00473230" w:rsidRDefault="00473230" w:rsidP="00473230">
      <w:pPr>
        <w:spacing w:after="0" w:line="240" w:lineRule="auto"/>
        <w:rPr>
          <w:rFonts w:ascii="Courier New" w:hAnsi="Courier New" w:cs="Courier New"/>
        </w:rPr>
      </w:pPr>
      <w:r w:rsidRPr="00473230">
        <w:rPr>
          <w:rFonts w:ascii="Courier New" w:hAnsi="Courier New" w:cs="Courier New"/>
          <w:highlight w:val="yellow"/>
        </w:rPr>
        <w:t>background-size</w:t>
      </w:r>
    </w:p>
    <w:p w14:paraId="146BB446" w14:textId="77777777" w:rsidR="00473230" w:rsidRDefault="00473230" w:rsidP="00473230">
      <w:pPr>
        <w:spacing w:after="0" w:line="240" w:lineRule="auto"/>
        <w:rPr>
          <w:rFonts w:ascii="Noto Serif" w:hAnsi="Noto Serif" w:cs="Noto Serif"/>
          <w:sz w:val="19"/>
          <w:szCs w:val="19"/>
        </w:rPr>
      </w:pPr>
      <w:r>
        <w:rPr>
          <w:rFonts w:ascii="Noto Serif" w:hAnsi="Noto Serif" w:cs="Noto Serif"/>
          <w:sz w:val="19"/>
          <w:szCs w:val="19"/>
        </w:rPr>
        <w:t>Arkaplan resminin boyutunu ayarlamak için kullanılır.</w:t>
      </w:r>
    </w:p>
    <w:p w14:paraId="02EFA325" w14:textId="77777777" w:rsidR="00473230" w:rsidRDefault="00473230" w:rsidP="00473230">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9185"/>
      </w:tblGrid>
      <w:tr w:rsidR="00473230" w:rsidRPr="00020463" w14:paraId="1F0C01AA" w14:textId="77777777" w:rsidTr="00402160">
        <w:tc>
          <w:tcPr>
            <w:tcW w:w="1271" w:type="dxa"/>
            <w:shd w:val="clear" w:color="auto" w:fill="000000" w:themeFill="text1"/>
          </w:tcPr>
          <w:p w14:paraId="3E528162" w14:textId="77777777" w:rsidR="00473230" w:rsidRPr="00020463" w:rsidRDefault="00473230"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7E3A5641" w14:textId="77777777" w:rsidR="00473230" w:rsidRPr="00020463" w:rsidRDefault="00473230"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473230" w14:paraId="16EE4864" w14:textId="77777777" w:rsidTr="00402160">
        <w:tc>
          <w:tcPr>
            <w:tcW w:w="1271" w:type="dxa"/>
          </w:tcPr>
          <w:p w14:paraId="2AA88896" w14:textId="77777777" w:rsidR="00473230" w:rsidRPr="00020463" w:rsidRDefault="00473230" w:rsidP="00402160">
            <w:pPr>
              <w:rPr>
                <w:rFonts w:ascii="Courier New" w:hAnsi="Courier New" w:cs="Courier New"/>
              </w:rPr>
            </w:pPr>
            <w:r>
              <w:rPr>
                <w:rFonts w:ascii="Courier New" w:hAnsi="Courier New" w:cs="Courier New"/>
              </w:rPr>
              <w:t>auto</w:t>
            </w:r>
          </w:p>
        </w:tc>
        <w:tc>
          <w:tcPr>
            <w:tcW w:w="9185" w:type="dxa"/>
          </w:tcPr>
          <w:p w14:paraId="1E8CB451" w14:textId="77777777" w:rsidR="00473230" w:rsidRDefault="00473230" w:rsidP="00402160">
            <w:pPr>
              <w:rPr>
                <w:rFonts w:ascii="Noto Serif" w:hAnsi="Noto Serif" w:cs="Noto Serif"/>
                <w:sz w:val="19"/>
                <w:szCs w:val="19"/>
              </w:rPr>
            </w:pPr>
            <w:r>
              <w:rPr>
                <w:rFonts w:ascii="Noto Serif" w:hAnsi="Noto Serif" w:cs="Noto Serif"/>
                <w:sz w:val="19"/>
                <w:szCs w:val="19"/>
              </w:rPr>
              <w:t>Arkaplan resmi orijinal boyutunda görüntülenir. (Varsayılan değeridir)</w:t>
            </w:r>
          </w:p>
        </w:tc>
      </w:tr>
      <w:tr w:rsidR="00473230" w14:paraId="53FCC4B5" w14:textId="77777777" w:rsidTr="00402160">
        <w:tc>
          <w:tcPr>
            <w:tcW w:w="1271" w:type="dxa"/>
          </w:tcPr>
          <w:p w14:paraId="4E5BEA50" w14:textId="08FA35B2" w:rsidR="00473230" w:rsidRDefault="00473230" w:rsidP="00402160">
            <w:pPr>
              <w:rPr>
                <w:rFonts w:ascii="Courier New" w:hAnsi="Courier New" w:cs="Courier New"/>
              </w:rPr>
            </w:pPr>
            <w:r>
              <w:rPr>
                <w:rFonts w:ascii="Courier New" w:hAnsi="Courier New" w:cs="Courier New"/>
              </w:rPr>
              <w:t>{units}</w:t>
            </w:r>
          </w:p>
        </w:tc>
        <w:tc>
          <w:tcPr>
            <w:tcW w:w="9185" w:type="dxa"/>
          </w:tcPr>
          <w:p w14:paraId="3738CB91" w14:textId="77777777" w:rsidR="00473230" w:rsidRDefault="00473230" w:rsidP="00402160">
            <w:pPr>
              <w:rPr>
                <w:rFonts w:ascii="Noto Serif" w:hAnsi="Noto Serif" w:cs="Noto Serif"/>
                <w:sz w:val="19"/>
                <w:szCs w:val="19"/>
              </w:rPr>
            </w:pPr>
          </w:p>
          <w:p w14:paraId="18E63E9D" w14:textId="77777777" w:rsidR="00473230" w:rsidRPr="008B162D" w:rsidRDefault="00473230" w:rsidP="00473230">
            <w:pPr>
              <w:pStyle w:val="ListeParagraf"/>
              <w:numPr>
                <w:ilvl w:val="0"/>
                <w:numId w:val="8"/>
              </w:numPr>
              <w:rPr>
                <w:rFonts w:ascii="Noto Serif" w:hAnsi="Noto Serif" w:cs="Noto Serif"/>
                <w:sz w:val="19"/>
                <w:szCs w:val="19"/>
              </w:rPr>
            </w:pPr>
            <w:r>
              <w:rPr>
                <w:rFonts w:ascii="Noto Serif" w:hAnsi="Noto Serif" w:cs="Noto Serif"/>
                <w:sz w:val="19"/>
                <w:szCs w:val="19"/>
              </w:rPr>
              <w:t>Tek</w:t>
            </w:r>
            <w:r w:rsidRPr="008B162D">
              <w:rPr>
                <w:rFonts w:ascii="Noto Serif" w:hAnsi="Noto Serif" w:cs="Noto Serif"/>
                <w:sz w:val="19"/>
                <w:szCs w:val="19"/>
              </w:rPr>
              <w:t xml:space="preserve"> değer verirseniz genişlik olarak kabul edilir ve yükseklik </w:t>
            </w:r>
            <w:r w:rsidRPr="008B162D">
              <w:rPr>
                <w:rFonts w:ascii="Consolas" w:hAnsi="Consolas" w:cs="Noto Serif"/>
                <w:sz w:val="20"/>
                <w:szCs w:val="20"/>
              </w:rPr>
              <w:t>auto</w:t>
            </w:r>
            <w:r w:rsidRPr="008B162D">
              <w:rPr>
                <w:rFonts w:ascii="Noto Serif" w:hAnsi="Noto Serif" w:cs="Noto Serif"/>
                <w:sz w:val="19"/>
                <w:szCs w:val="19"/>
              </w:rPr>
              <w:t xml:space="preserve"> olarak ayarlanır. </w:t>
            </w:r>
            <w:r w:rsidRPr="008B162D">
              <w:rPr>
                <w:rFonts w:ascii="Consolas" w:hAnsi="Consolas" w:cs="Noto Serif"/>
                <w:sz w:val="20"/>
                <w:szCs w:val="20"/>
              </w:rPr>
              <w:t>auto</w:t>
            </w:r>
            <w:r w:rsidRPr="008B162D">
              <w:rPr>
                <w:rFonts w:ascii="Noto Serif" w:hAnsi="Noto Serif" w:cs="Noto Serif"/>
                <w:sz w:val="19"/>
                <w:szCs w:val="19"/>
              </w:rPr>
              <w:t>, en-boy oranını korumaktadır.</w:t>
            </w:r>
          </w:p>
        </w:tc>
      </w:tr>
      <w:tr w:rsidR="00473230" w14:paraId="70314B4F" w14:textId="77777777" w:rsidTr="00402160">
        <w:tc>
          <w:tcPr>
            <w:tcW w:w="1271" w:type="dxa"/>
          </w:tcPr>
          <w:p w14:paraId="23132C06" w14:textId="77777777" w:rsidR="00473230" w:rsidRDefault="00473230" w:rsidP="00402160">
            <w:pPr>
              <w:rPr>
                <w:rFonts w:ascii="Courier New" w:hAnsi="Courier New" w:cs="Courier New"/>
              </w:rPr>
            </w:pPr>
            <w:r>
              <w:rPr>
                <w:rFonts w:ascii="Courier New" w:hAnsi="Courier New" w:cs="Courier New"/>
              </w:rPr>
              <w:t>%</w:t>
            </w:r>
          </w:p>
        </w:tc>
        <w:tc>
          <w:tcPr>
            <w:tcW w:w="9185" w:type="dxa"/>
          </w:tcPr>
          <w:p w14:paraId="318C949C" w14:textId="77777777" w:rsidR="00473230" w:rsidRDefault="00473230" w:rsidP="00402160">
            <w:pPr>
              <w:rPr>
                <w:rFonts w:ascii="Noto Serif" w:hAnsi="Noto Serif" w:cs="Noto Serif"/>
                <w:sz w:val="19"/>
                <w:szCs w:val="19"/>
              </w:rPr>
            </w:pPr>
          </w:p>
          <w:p w14:paraId="792DE183" w14:textId="77777777" w:rsidR="00473230" w:rsidRPr="008B162D" w:rsidRDefault="00473230" w:rsidP="00473230">
            <w:pPr>
              <w:pStyle w:val="ListeParagraf"/>
              <w:numPr>
                <w:ilvl w:val="0"/>
                <w:numId w:val="8"/>
              </w:numPr>
              <w:rPr>
                <w:rFonts w:ascii="Noto Serif" w:hAnsi="Noto Serif" w:cs="Noto Serif"/>
                <w:sz w:val="19"/>
                <w:szCs w:val="19"/>
              </w:rPr>
            </w:pPr>
            <w:r w:rsidRPr="008B162D">
              <w:rPr>
                <w:rFonts w:ascii="Noto Serif" w:hAnsi="Noto Serif" w:cs="Noto Serif"/>
                <w:sz w:val="19"/>
                <w:szCs w:val="19"/>
              </w:rPr>
              <w:lastRenderedPageBreak/>
              <w:t xml:space="preserve">Tek değer verirseniz genişlik olarak kabul edilir ve yükseklik </w:t>
            </w:r>
            <w:r w:rsidRPr="008B162D">
              <w:rPr>
                <w:rFonts w:ascii="Consolas" w:hAnsi="Consolas" w:cs="Noto Serif"/>
                <w:sz w:val="20"/>
                <w:szCs w:val="20"/>
              </w:rPr>
              <w:t>auto</w:t>
            </w:r>
            <w:r w:rsidRPr="008B162D">
              <w:rPr>
                <w:rFonts w:ascii="Noto Serif" w:hAnsi="Noto Serif" w:cs="Noto Serif"/>
                <w:sz w:val="19"/>
                <w:szCs w:val="19"/>
              </w:rPr>
              <w:t xml:space="preserve"> olarak ayarlanır. </w:t>
            </w:r>
            <w:r w:rsidRPr="008B162D">
              <w:rPr>
                <w:rFonts w:ascii="Consolas" w:hAnsi="Consolas" w:cs="Noto Serif"/>
                <w:sz w:val="20"/>
                <w:szCs w:val="20"/>
              </w:rPr>
              <w:t>auto</w:t>
            </w:r>
            <w:r w:rsidRPr="008B162D">
              <w:rPr>
                <w:rFonts w:ascii="Noto Serif" w:hAnsi="Noto Serif" w:cs="Noto Serif"/>
                <w:sz w:val="19"/>
                <w:szCs w:val="19"/>
              </w:rPr>
              <w:t>, en-boy oranını korumaktadır.</w:t>
            </w:r>
          </w:p>
        </w:tc>
      </w:tr>
      <w:tr w:rsidR="00473230" w14:paraId="534B829B" w14:textId="77777777" w:rsidTr="00402160">
        <w:tc>
          <w:tcPr>
            <w:tcW w:w="1271" w:type="dxa"/>
          </w:tcPr>
          <w:p w14:paraId="2E23051E" w14:textId="77777777" w:rsidR="00473230" w:rsidRDefault="00473230" w:rsidP="00402160">
            <w:pPr>
              <w:rPr>
                <w:rFonts w:ascii="Courier New" w:hAnsi="Courier New" w:cs="Courier New"/>
              </w:rPr>
            </w:pPr>
            <w:r>
              <w:rPr>
                <w:rFonts w:ascii="Courier New" w:hAnsi="Courier New" w:cs="Courier New"/>
              </w:rPr>
              <w:lastRenderedPageBreak/>
              <w:t>cover</w:t>
            </w:r>
          </w:p>
        </w:tc>
        <w:tc>
          <w:tcPr>
            <w:tcW w:w="9185" w:type="dxa"/>
          </w:tcPr>
          <w:p w14:paraId="10882DA3" w14:textId="77777777" w:rsidR="00473230" w:rsidRDefault="00473230" w:rsidP="00402160">
            <w:pPr>
              <w:rPr>
                <w:rFonts w:ascii="Noto Serif" w:hAnsi="Noto Serif" w:cs="Noto Serif"/>
                <w:sz w:val="19"/>
                <w:szCs w:val="19"/>
              </w:rPr>
            </w:pPr>
          </w:p>
        </w:tc>
      </w:tr>
      <w:tr w:rsidR="00473230" w14:paraId="0F152C31" w14:textId="77777777" w:rsidTr="00402160">
        <w:tc>
          <w:tcPr>
            <w:tcW w:w="1271" w:type="dxa"/>
          </w:tcPr>
          <w:p w14:paraId="12DE5D96" w14:textId="77777777" w:rsidR="00473230" w:rsidRDefault="00473230" w:rsidP="00402160">
            <w:pPr>
              <w:rPr>
                <w:rFonts w:ascii="Courier New" w:hAnsi="Courier New" w:cs="Courier New"/>
              </w:rPr>
            </w:pPr>
            <w:r>
              <w:rPr>
                <w:rFonts w:ascii="Courier New" w:hAnsi="Courier New" w:cs="Courier New"/>
              </w:rPr>
              <w:t>contain</w:t>
            </w:r>
          </w:p>
        </w:tc>
        <w:tc>
          <w:tcPr>
            <w:tcW w:w="9185" w:type="dxa"/>
          </w:tcPr>
          <w:p w14:paraId="77B8FED5" w14:textId="77777777" w:rsidR="00473230" w:rsidRDefault="00473230" w:rsidP="00402160">
            <w:pPr>
              <w:rPr>
                <w:rFonts w:ascii="Noto Serif" w:hAnsi="Noto Serif" w:cs="Noto Serif"/>
                <w:sz w:val="19"/>
                <w:szCs w:val="19"/>
              </w:rPr>
            </w:pPr>
          </w:p>
        </w:tc>
      </w:tr>
    </w:tbl>
    <w:p w14:paraId="3A4CFC30" w14:textId="77777777" w:rsidR="00473230" w:rsidRDefault="00473230" w:rsidP="00473230">
      <w:pPr>
        <w:spacing w:after="0" w:line="240" w:lineRule="auto"/>
        <w:rPr>
          <w:rFonts w:ascii="Noto Serif" w:hAnsi="Noto Serif" w:cs="Noto Serif"/>
          <w:sz w:val="19"/>
          <w:szCs w:val="19"/>
        </w:rPr>
      </w:pPr>
    </w:p>
    <w:p w14:paraId="3673939B" w14:textId="77777777" w:rsidR="00473230" w:rsidRPr="001D3FCF" w:rsidRDefault="00473230" w:rsidP="00473230">
      <w:pPr>
        <w:pStyle w:val="ListeParagraf"/>
        <w:numPr>
          <w:ilvl w:val="0"/>
          <w:numId w:val="12"/>
        </w:numPr>
        <w:spacing w:after="0" w:line="240" w:lineRule="auto"/>
        <w:rPr>
          <w:rFonts w:ascii="Consolas" w:hAnsi="Consolas" w:cs="Noto Serif"/>
          <w:u w:val="single"/>
        </w:rPr>
      </w:pPr>
      <w:r w:rsidRPr="001D3FCF">
        <w:rPr>
          <w:rFonts w:ascii="Noto Serif" w:hAnsi="Noto Serif" w:cs="Noto Serif"/>
          <w:sz w:val="19"/>
          <w:szCs w:val="19"/>
        </w:rPr>
        <w:t>Kullanım örnekleri :</w:t>
      </w:r>
    </w:p>
    <w:p w14:paraId="16884E0E" w14:textId="5C6130D7" w:rsidR="00473230" w:rsidRPr="00473230" w:rsidRDefault="00000000" w:rsidP="00473230">
      <w:pPr>
        <w:spacing w:after="0" w:line="240" w:lineRule="auto"/>
        <w:ind w:left="360"/>
        <w:rPr>
          <w:rFonts w:ascii="Consolas" w:hAnsi="Consolas" w:cs="Noto Serif"/>
          <w:u w:val="single"/>
        </w:rPr>
      </w:pPr>
      <w:hyperlink r:id="rId11" w:history="1">
        <w:r w:rsidR="00473230" w:rsidRPr="001D3FCF">
          <w:rPr>
            <w:rStyle w:val="Kpr"/>
            <w:rFonts w:ascii="Consolas" w:hAnsi="Consolas" w:cs="Noto Serif"/>
          </w:rPr>
          <w:t>https://www.w3schools.com/cssref/playit.asp?filename=playcss_background-size&amp;preval=auto</w:t>
        </w:r>
      </w:hyperlink>
    </w:p>
    <w:p w14:paraId="7D3DC7EB" w14:textId="77777777" w:rsidR="00473230" w:rsidRDefault="00473230" w:rsidP="00C4119E">
      <w:pPr>
        <w:spacing w:after="0" w:line="240" w:lineRule="auto"/>
        <w:rPr>
          <w:rFonts w:ascii="Noto Serif" w:hAnsi="Noto Serif" w:cs="Noto Serif"/>
          <w:sz w:val="19"/>
          <w:szCs w:val="19"/>
        </w:rPr>
      </w:pPr>
    </w:p>
    <w:p w14:paraId="58B6188E" w14:textId="77777777" w:rsidR="008D6560" w:rsidRDefault="008D6560" w:rsidP="008D6560">
      <w:pPr>
        <w:spacing w:after="0" w:line="240" w:lineRule="auto"/>
        <w:rPr>
          <w:rFonts w:ascii="Courier New" w:hAnsi="Courier New" w:cs="Courier New"/>
        </w:rPr>
      </w:pPr>
      <w:r w:rsidRPr="008D6560">
        <w:rPr>
          <w:rFonts w:ascii="Courier New" w:hAnsi="Courier New" w:cs="Courier New"/>
          <w:highlight w:val="yellow"/>
        </w:rPr>
        <w:t>background-origin</w:t>
      </w:r>
    </w:p>
    <w:p w14:paraId="5CD8DB5F" w14:textId="77777777" w:rsidR="008D6560" w:rsidRDefault="008D6560" w:rsidP="008D6560">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838"/>
        <w:gridCol w:w="8618"/>
      </w:tblGrid>
      <w:tr w:rsidR="008D6560" w:rsidRPr="00020463" w14:paraId="36DDC800" w14:textId="77777777" w:rsidTr="00402160">
        <w:tc>
          <w:tcPr>
            <w:tcW w:w="1838" w:type="dxa"/>
            <w:shd w:val="clear" w:color="auto" w:fill="000000" w:themeFill="text1"/>
          </w:tcPr>
          <w:p w14:paraId="0664B8E9" w14:textId="77777777" w:rsidR="008D6560" w:rsidRPr="00020463" w:rsidRDefault="008D6560"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8618" w:type="dxa"/>
            <w:shd w:val="clear" w:color="auto" w:fill="000000" w:themeFill="text1"/>
          </w:tcPr>
          <w:p w14:paraId="61167D9D" w14:textId="77777777" w:rsidR="008D6560" w:rsidRPr="00020463" w:rsidRDefault="008D6560"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8D6560" w14:paraId="3F6557E8" w14:textId="77777777" w:rsidTr="00402160">
        <w:tc>
          <w:tcPr>
            <w:tcW w:w="1838" w:type="dxa"/>
          </w:tcPr>
          <w:p w14:paraId="754E8B47" w14:textId="77777777" w:rsidR="008D6560" w:rsidRPr="00020463" w:rsidRDefault="008D6560" w:rsidP="00402160">
            <w:pPr>
              <w:rPr>
                <w:rFonts w:ascii="Courier New" w:hAnsi="Courier New" w:cs="Courier New"/>
              </w:rPr>
            </w:pPr>
            <w:r>
              <w:rPr>
                <w:rFonts w:ascii="Courier New" w:hAnsi="Courier New" w:cs="Courier New"/>
              </w:rPr>
              <w:t>padding-box</w:t>
            </w:r>
          </w:p>
        </w:tc>
        <w:tc>
          <w:tcPr>
            <w:tcW w:w="8618" w:type="dxa"/>
          </w:tcPr>
          <w:p w14:paraId="6142167B" w14:textId="77777777" w:rsidR="008D6560" w:rsidRDefault="008D6560" w:rsidP="00402160">
            <w:pPr>
              <w:rPr>
                <w:rFonts w:ascii="Noto Serif" w:hAnsi="Noto Serif" w:cs="Noto Serif"/>
                <w:sz w:val="19"/>
                <w:szCs w:val="19"/>
              </w:rPr>
            </w:pPr>
            <w:r>
              <w:rPr>
                <w:rFonts w:ascii="Noto Serif" w:hAnsi="Noto Serif" w:cs="Noto Serif"/>
                <w:sz w:val="19"/>
                <w:szCs w:val="19"/>
              </w:rPr>
              <w:t>Arkaplan resmi iç kenar boşluğundan başlar. (Varsayılan değeridir)</w:t>
            </w:r>
          </w:p>
        </w:tc>
      </w:tr>
      <w:tr w:rsidR="008D6560" w14:paraId="17DAFB43" w14:textId="77777777" w:rsidTr="00402160">
        <w:tc>
          <w:tcPr>
            <w:tcW w:w="1838" w:type="dxa"/>
          </w:tcPr>
          <w:p w14:paraId="2DEA3659" w14:textId="77777777" w:rsidR="008D6560" w:rsidRDefault="008D6560" w:rsidP="00402160">
            <w:pPr>
              <w:rPr>
                <w:rFonts w:ascii="Courier New" w:hAnsi="Courier New" w:cs="Courier New"/>
              </w:rPr>
            </w:pPr>
            <w:r>
              <w:rPr>
                <w:rFonts w:ascii="Courier New" w:hAnsi="Courier New" w:cs="Courier New"/>
              </w:rPr>
              <w:t>border-box</w:t>
            </w:r>
          </w:p>
        </w:tc>
        <w:tc>
          <w:tcPr>
            <w:tcW w:w="8618" w:type="dxa"/>
          </w:tcPr>
          <w:p w14:paraId="0D33D0B9" w14:textId="77777777" w:rsidR="008D6560" w:rsidRDefault="008D6560" w:rsidP="00402160">
            <w:pPr>
              <w:rPr>
                <w:rFonts w:ascii="Noto Serif" w:hAnsi="Noto Serif" w:cs="Noto Serif"/>
                <w:sz w:val="19"/>
                <w:szCs w:val="19"/>
              </w:rPr>
            </w:pPr>
            <w:r>
              <w:rPr>
                <w:rFonts w:ascii="Noto Serif" w:hAnsi="Noto Serif" w:cs="Noto Serif"/>
                <w:sz w:val="19"/>
                <w:szCs w:val="19"/>
              </w:rPr>
              <w:t>Arkaplan resmi çerçeveden başlar.</w:t>
            </w:r>
          </w:p>
        </w:tc>
      </w:tr>
      <w:tr w:rsidR="008D6560" w14:paraId="1C6FEF2B" w14:textId="77777777" w:rsidTr="00402160">
        <w:tc>
          <w:tcPr>
            <w:tcW w:w="1838" w:type="dxa"/>
          </w:tcPr>
          <w:p w14:paraId="46E5F9B4" w14:textId="77777777" w:rsidR="008D6560" w:rsidRDefault="008D6560" w:rsidP="00402160">
            <w:pPr>
              <w:rPr>
                <w:rFonts w:ascii="Courier New" w:hAnsi="Courier New" w:cs="Courier New"/>
              </w:rPr>
            </w:pPr>
            <w:r>
              <w:rPr>
                <w:rFonts w:ascii="Courier New" w:hAnsi="Courier New" w:cs="Courier New"/>
              </w:rPr>
              <w:t>content-box</w:t>
            </w:r>
          </w:p>
        </w:tc>
        <w:tc>
          <w:tcPr>
            <w:tcW w:w="8618" w:type="dxa"/>
          </w:tcPr>
          <w:p w14:paraId="7FA9495A" w14:textId="77777777" w:rsidR="008D6560" w:rsidRDefault="008D6560" w:rsidP="00402160">
            <w:pPr>
              <w:rPr>
                <w:rFonts w:ascii="Noto Serif" w:hAnsi="Noto Serif" w:cs="Noto Serif"/>
                <w:sz w:val="19"/>
                <w:szCs w:val="19"/>
              </w:rPr>
            </w:pPr>
            <w:r>
              <w:rPr>
                <w:rFonts w:ascii="Noto Serif" w:hAnsi="Noto Serif" w:cs="Noto Serif"/>
                <w:sz w:val="19"/>
                <w:szCs w:val="19"/>
              </w:rPr>
              <w:t>Arkaplan resmi içerikten başlar.</w:t>
            </w:r>
          </w:p>
        </w:tc>
      </w:tr>
    </w:tbl>
    <w:p w14:paraId="0D3706A3" w14:textId="77777777" w:rsidR="008D6560" w:rsidRPr="001D3FCF" w:rsidRDefault="008D6560" w:rsidP="008D6560">
      <w:pPr>
        <w:spacing w:after="0" w:line="240" w:lineRule="auto"/>
        <w:rPr>
          <w:rFonts w:ascii="Consolas" w:hAnsi="Consolas" w:cs="Noto Serif"/>
          <w:u w:val="single"/>
        </w:rPr>
      </w:pPr>
    </w:p>
    <w:p w14:paraId="13064FAB" w14:textId="77777777" w:rsidR="008D6560" w:rsidRPr="005849F5" w:rsidRDefault="008D6560" w:rsidP="008D6560">
      <w:pPr>
        <w:pStyle w:val="ListeParagraf"/>
        <w:numPr>
          <w:ilvl w:val="0"/>
          <w:numId w:val="13"/>
        </w:numPr>
        <w:spacing w:after="0" w:line="240" w:lineRule="auto"/>
        <w:rPr>
          <w:rFonts w:ascii="Courier New" w:hAnsi="Courier New" w:cs="Courier New"/>
        </w:rPr>
      </w:pPr>
      <w:r w:rsidRPr="00BC7F27">
        <w:rPr>
          <w:rFonts w:ascii="Consolas" w:hAnsi="Consolas" w:cs="Courier New"/>
          <w:sz w:val="20"/>
          <w:szCs w:val="20"/>
        </w:rPr>
        <w:t>background-attachment:fixed</w:t>
      </w:r>
      <w:r>
        <w:rPr>
          <w:rFonts w:ascii="Noto Serif" w:hAnsi="Noto Serif" w:cs="Noto Serif"/>
          <w:sz w:val="19"/>
          <w:szCs w:val="19"/>
        </w:rPr>
        <w:t xml:space="preserve"> ise bu özellik etkisizdir.</w:t>
      </w:r>
    </w:p>
    <w:p w14:paraId="3CD63C70" w14:textId="77777777" w:rsidR="00764161" w:rsidRDefault="00764161" w:rsidP="008D6560">
      <w:pPr>
        <w:spacing w:after="0" w:line="240" w:lineRule="auto"/>
        <w:rPr>
          <w:rFonts w:ascii="Noto Serif" w:hAnsi="Noto Serif" w:cs="Noto Serif"/>
          <w:sz w:val="19"/>
          <w:szCs w:val="19"/>
        </w:rPr>
      </w:pPr>
    </w:p>
    <w:p w14:paraId="338FDBD1" w14:textId="138417D7" w:rsidR="008D6560" w:rsidRDefault="00690B9A" w:rsidP="008D6560">
      <w:pPr>
        <w:spacing w:after="0" w:line="240" w:lineRule="auto"/>
        <w:rPr>
          <w:rFonts w:ascii="Noto Serif" w:hAnsi="Noto Serif" w:cs="Noto Serif"/>
          <w:sz w:val="19"/>
          <w:szCs w:val="19"/>
        </w:rPr>
      </w:pPr>
      <w:r>
        <w:rPr>
          <w:rFonts w:ascii="Consolas" w:hAnsi="Consolas" w:cs="Noto Serif"/>
          <w:color w:val="0070C0"/>
          <w:sz w:val="24"/>
          <w:szCs w:val="24"/>
        </w:rPr>
        <w:t>CSS Borders</w:t>
      </w:r>
    </w:p>
    <w:p w14:paraId="53088272" w14:textId="77777777" w:rsidR="00AC20C6" w:rsidRDefault="00AC20C6" w:rsidP="00AC20C6">
      <w:pPr>
        <w:spacing w:after="0" w:line="240" w:lineRule="auto"/>
        <w:rPr>
          <w:rFonts w:ascii="Noto Serif" w:hAnsi="Noto Serif" w:cs="Noto Serif"/>
          <w:sz w:val="19"/>
          <w:szCs w:val="19"/>
        </w:rPr>
      </w:pPr>
      <w:r w:rsidRPr="00AC20C6">
        <w:rPr>
          <w:rFonts w:ascii="Courier New" w:hAnsi="Courier New" w:cs="Courier New"/>
          <w:highlight w:val="yellow"/>
        </w:rPr>
        <w:t>border</w:t>
      </w:r>
      <w:r>
        <w:rPr>
          <w:rFonts w:ascii="Courier New" w:hAnsi="Courier New" w:cs="Courier New"/>
        </w:rPr>
        <w:t xml:space="preserve">, </w:t>
      </w:r>
      <w:r w:rsidRPr="00AC20C6">
        <w:rPr>
          <w:rFonts w:ascii="Courier New" w:hAnsi="Courier New" w:cs="Courier New"/>
          <w:highlight w:val="yellow"/>
        </w:rPr>
        <w:t>border-top</w:t>
      </w:r>
      <w:r>
        <w:rPr>
          <w:rFonts w:ascii="Courier New" w:hAnsi="Courier New" w:cs="Courier New"/>
        </w:rPr>
        <w:t xml:space="preserve">, </w:t>
      </w:r>
      <w:r w:rsidRPr="00AC20C6">
        <w:rPr>
          <w:rFonts w:ascii="Courier New" w:hAnsi="Courier New" w:cs="Courier New"/>
          <w:highlight w:val="yellow"/>
        </w:rPr>
        <w:t>border-right</w:t>
      </w:r>
      <w:r>
        <w:rPr>
          <w:rFonts w:ascii="Courier New" w:hAnsi="Courier New" w:cs="Courier New"/>
        </w:rPr>
        <w:t xml:space="preserve">, </w:t>
      </w:r>
      <w:r w:rsidRPr="00AC20C6">
        <w:rPr>
          <w:rFonts w:ascii="Courier New" w:hAnsi="Courier New" w:cs="Courier New"/>
          <w:highlight w:val="yellow"/>
        </w:rPr>
        <w:t>border-bottom</w:t>
      </w:r>
      <w:r>
        <w:rPr>
          <w:rFonts w:ascii="Courier New" w:hAnsi="Courier New" w:cs="Courier New"/>
        </w:rPr>
        <w:t xml:space="preserve">, </w:t>
      </w:r>
      <w:r w:rsidRPr="00AC20C6">
        <w:rPr>
          <w:rFonts w:ascii="Courier New" w:hAnsi="Courier New" w:cs="Courier New"/>
          <w:highlight w:val="yellow"/>
        </w:rPr>
        <w:t>border-left</w:t>
      </w:r>
    </w:p>
    <w:p w14:paraId="08813D30" w14:textId="77777777" w:rsidR="00AC20C6" w:rsidRDefault="00AC20C6" w:rsidP="00AC20C6">
      <w:pPr>
        <w:spacing w:after="0" w:line="240" w:lineRule="auto"/>
        <w:rPr>
          <w:rFonts w:ascii="Noto Serif" w:hAnsi="Noto Serif" w:cs="Noto Serif"/>
          <w:sz w:val="19"/>
          <w:szCs w:val="19"/>
        </w:rPr>
      </w:pPr>
      <w:r>
        <w:rPr>
          <w:rFonts w:ascii="Noto Serif" w:hAnsi="Noto Serif" w:cs="Noto Serif"/>
          <w:sz w:val="19"/>
          <w:szCs w:val="19"/>
        </w:rPr>
        <w:t>Tüm çerçeve özelliklerini tek seferde tanımlamak için kullanılırlar.</w:t>
      </w:r>
    </w:p>
    <w:p w14:paraId="611511E2" w14:textId="77777777" w:rsidR="00AC20C6" w:rsidRDefault="00AC20C6" w:rsidP="00AC20C6">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5524"/>
        <w:gridCol w:w="4932"/>
      </w:tblGrid>
      <w:tr w:rsidR="00AC20C6" w:rsidRPr="00020463" w14:paraId="4D1FEBEB" w14:textId="77777777" w:rsidTr="00402160">
        <w:tc>
          <w:tcPr>
            <w:tcW w:w="5524" w:type="dxa"/>
            <w:shd w:val="clear" w:color="auto" w:fill="000000" w:themeFill="text1"/>
          </w:tcPr>
          <w:p w14:paraId="005BF4D4" w14:textId="77777777" w:rsidR="00AC20C6" w:rsidRPr="00020463" w:rsidRDefault="00AC20C6"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4932" w:type="dxa"/>
            <w:shd w:val="clear" w:color="auto" w:fill="000000" w:themeFill="text1"/>
          </w:tcPr>
          <w:p w14:paraId="62CC27CE" w14:textId="77777777" w:rsidR="00AC20C6" w:rsidRPr="00020463" w:rsidRDefault="00AC20C6"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AC20C6" w14:paraId="24DCB74B" w14:textId="77777777" w:rsidTr="00402160">
        <w:tc>
          <w:tcPr>
            <w:tcW w:w="5524" w:type="dxa"/>
          </w:tcPr>
          <w:p w14:paraId="5CAA75AE" w14:textId="77777777" w:rsidR="00AC20C6" w:rsidRDefault="00AC20C6" w:rsidP="00402160">
            <w:pPr>
              <w:rPr>
                <w:rFonts w:ascii="Courier New" w:hAnsi="Courier New" w:cs="Courier New"/>
              </w:rPr>
            </w:pPr>
            <w:r>
              <w:rPr>
                <w:rFonts w:ascii="Courier New" w:hAnsi="Courier New" w:cs="Courier New"/>
              </w:rPr>
              <w:t>{border-width border-style border-color}</w:t>
            </w:r>
          </w:p>
        </w:tc>
        <w:tc>
          <w:tcPr>
            <w:tcW w:w="4932" w:type="dxa"/>
          </w:tcPr>
          <w:p w14:paraId="12716FDA" w14:textId="77777777" w:rsidR="00AC20C6" w:rsidRPr="0083305B" w:rsidRDefault="00AC20C6" w:rsidP="00402160">
            <w:pPr>
              <w:rPr>
                <w:rFonts w:ascii="Noto Serif" w:hAnsi="Noto Serif" w:cs="Noto Serif"/>
                <w:sz w:val="19"/>
                <w:szCs w:val="19"/>
              </w:rPr>
            </w:pPr>
          </w:p>
        </w:tc>
      </w:tr>
    </w:tbl>
    <w:p w14:paraId="42707B75" w14:textId="77777777" w:rsidR="00AC20C6" w:rsidRDefault="00AC20C6" w:rsidP="00AC20C6">
      <w:pPr>
        <w:spacing w:after="0" w:line="240" w:lineRule="auto"/>
        <w:rPr>
          <w:rFonts w:ascii="Noto Serif" w:hAnsi="Noto Serif" w:cs="Noto Serif"/>
          <w:sz w:val="19"/>
          <w:szCs w:val="19"/>
        </w:rPr>
      </w:pPr>
    </w:p>
    <w:p w14:paraId="43F6FE08" w14:textId="77777777" w:rsidR="002C455A" w:rsidRDefault="002C455A" w:rsidP="002C455A">
      <w:pPr>
        <w:spacing w:after="0" w:line="240" w:lineRule="auto"/>
        <w:rPr>
          <w:rFonts w:ascii="Noto Serif" w:hAnsi="Noto Serif" w:cs="Noto Serif"/>
          <w:sz w:val="19"/>
          <w:szCs w:val="19"/>
        </w:rPr>
      </w:pPr>
      <w:r w:rsidRPr="002C455A">
        <w:rPr>
          <w:rFonts w:ascii="Courier New" w:hAnsi="Courier New" w:cs="Courier New"/>
          <w:highlight w:val="yellow"/>
        </w:rPr>
        <w:t>border-width</w:t>
      </w:r>
    </w:p>
    <w:p w14:paraId="757C4A6D" w14:textId="77777777" w:rsidR="002C455A" w:rsidRDefault="002C455A" w:rsidP="002C455A">
      <w:pPr>
        <w:spacing w:after="0" w:line="240" w:lineRule="auto"/>
        <w:rPr>
          <w:rFonts w:ascii="Noto Serif" w:hAnsi="Noto Serif" w:cs="Noto Serif"/>
          <w:sz w:val="19"/>
          <w:szCs w:val="19"/>
        </w:rPr>
      </w:pPr>
      <w:r>
        <w:rPr>
          <w:rFonts w:ascii="Noto Serif" w:hAnsi="Noto Serif" w:cs="Noto Serif"/>
          <w:sz w:val="19"/>
          <w:szCs w:val="19"/>
        </w:rPr>
        <w:t>Çerçeve kalınlığı.</w:t>
      </w:r>
    </w:p>
    <w:p w14:paraId="3C40296A" w14:textId="77777777" w:rsidR="002C455A" w:rsidRDefault="002C455A" w:rsidP="002C455A">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3"/>
        <w:gridCol w:w="9183"/>
      </w:tblGrid>
      <w:tr w:rsidR="002C455A" w:rsidRPr="00020463" w14:paraId="3E07BD90" w14:textId="77777777" w:rsidTr="00402160">
        <w:tc>
          <w:tcPr>
            <w:tcW w:w="1273" w:type="dxa"/>
            <w:shd w:val="clear" w:color="auto" w:fill="000000" w:themeFill="text1"/>
          </w:tcPr>
          <w:p w14:paraId="04819E0E" w14:textId="77777777" w:rsidR="002C455A" w:rsidRPr="00020463" w:rsidRDefault="002C455A"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3" w:type="dxa"/>
            <w:shd w:val="clear" w:color="auto" w:fill="000000" w:themeFill="text1"/>
          </w:tcPr>
          <w:p w14:paraId="7B992AB1" w14:textId="77777777" w:rsidR="002C455A" w:rsidRPr="00020463" w:rsidRDefault="002C455A"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2C455A" w14:paraId="7C0C9A67" w14:textId="77777777" w:rsidTr="00402160">
        <w:tc>
          <w:tcPr>
            <w:tcW w:w="1273" w:type="dxa"/>
          </w:tcPr>
          <w:p w14:paraId="4A00217E" w14:textId="075C9D47" w:rsidR="002C455A" w:rsidRPr="00020463" w:rsidRDefault="002C455A" w:rsidP="00402160">
            <w:pPr>
              <w:rPr>
                <w:rFonts w:ascii="Courier New" w:hAnsi="Courier New" w:cs="Courier New"/>
              </w:rPr>
            </w:pPr>
            <w:r>
              <w:rPr>
                <w:rFonts w:ascii="Courier New" w:hAnsi="Courier New" w:cs="Courier New"/>
              </w:rPr>
              <w:t>{units}</w:t>
            </w:r>
          </w:p>
        </w:tc>
        <w:tc>
          <w:tcPr>
            <w:tcW w:w="9183" w:type="dxa"/>
          </w:tcPr>
          <w:p w14:paraId="0211B2FF" w14:textId="77777777" w:rsidR="002C455A" w:rsidRDefault="002C455A" w:rsidP="00402160">
            <w:pPr>
              <w:rPr>
                <w:rFonts w:ascii="Noto Serif" w:hAnsi="Noto Serif" w:cs="Noto Serif"/>
                <w:sz w:val="19"/>
                <w:szCs w:val="19"/>
              </w:rPr>
            </w:pPr>
          </w:p>
        </w:tc>
      </w:tr>
      <w:tr w:rsidR="002C455A" w14:paraId="1E89715E" w14:textId="77777777" w:rsidTr="00402160">
        <w:tc>
          <w:tcPr>
            <w:tcW w:w="1273" w:type="dxa"/>
          </w:tcPr>
          <w:p w14:paraId="0A8C6359" w14:textId="77777777" w:rsidR="002C455A" w:rsidRDefault="002C455A" w:rsidP="00402160">
            <w:pPr>
              <w:rPr>
                <w:rFonts w:ascii="Courier New" w:hAnsi="Courier New" w:cs="Courier New"/>
              </w:rPr>
            </w:pPr>
            <w:r>
              <w:rPr>
                <w:rFonts w:ascii="Courier New" w:hAnsi="Courier New" w:cs="Courier New"/>
              </w:rPr>
              <w:t>medium</w:t>
            </w:r>
          </w:p>
        </w:tc>
        <w:tc>
          <w:tcPr>
            <w:tcW w:w="9183" w:type="dxa"/>
          </w:tcPr>
          <w:p w14:paraId="46CC1689" w14:textId="77777777" w:rsidR="002C455A" w:rsidRDefault="002C455A" w:rsidP="00402160">
            <w:pPr>
              <w:rPr>
                <w:rFonts w:ascii="Noto Serif" w:hAnsi="Noto Serif" w:cs="Noto Serif"/>
                <w:sz w:val="19"/>
                <w:szCs w:val="19"/>
              </w:rPr>
            </w:pPr>
            <w:r>
              <w:rPr>
                <w:rFonts w:ascii="Noto Serif" w:hAnsi="Noto Serif" w:cs="Noto Serif"/>
                <w:sz w:val="19"/>
                <w:szCs w:val="19"/>
              </w:rPr>
              <w:t>Orta kalınlık.</w:t>
            </w:r>
          </w:p>
        </w:tc>
      </w:tr>
      <w:tr w:rsidR="002C455A" w14:paraId="6CC839B3" w14:textId="77777777" w:rsidTr="00402160">
        <w:tc>
          <w:tcPr>
            <w:tcW w:w="1273" w:type="dxa"/>
          </w:tcPr>
          <w:p w14:paraId="19CEF6B2" w14:textId="77777777" w:rsidR="002C455A" w:rsidRDefault="002C455A" w:rsidP="00402160">
            <w:pPr>
              <w:rPr>
                <w:rFonts w:ascii="Courier New" w:hAnsi="Courier New" w:cs="Courier New"/>
              </w:rPr>
            </w:pPr>
            <w:r>
              <w:rPr>
                <w:rFonts w:ascii="Courier New" w:hAnsi="Courier New" w:cs="Courier New"/>
              </w:rPr>
              <w:t>thin</w:t>
            </w:r>
          </w:p>
        </w:tc>
        <w:tc>
          <w:tcPr>
            <w:tcW w:w="9183" w:type="dxa"/>
          </w:tcPr>
          <w:p w14:paraId="33DAD272" w14:textId="77777777" w:rsidR="002C455A" w:rsidRDefault="002C455A" w:rsidP="00402160">
            <w:pPr>
              <w:rPr>
                <w:rFonts w:ascii="Noto Serif" w:hAnsi="Noto Serif" w:cs="Noto Serif"/>
                <w:sz w:val="19"/>
                <w:szCs w:val="19"/>
              </w:rPr>
            </w:pPr>
            <w:r>
              <w:rPr>
                <w:rFonts w:ascii="Noto Serif" w:hAnsi="Noto Serif" w:cs="Noto Serif"/>
                <w:sz w:val="19"/>
                <w:szCs w:val="19"/>
              </w:rPr>
              <w:t>İnce.</w:t>
            </w:r>
          </w:p>
        </w:tc>
      </w:tr>
      <w:tr w:rsidR="002C455A" w14:paraId="332E0316" w14:textId="77777777" w:rsidTr="00402160">
        <w:tc>
          <w:tcPr>
            <w:tcW w:w="1273" w:type="dxa"/>
          </w:tcPr>
          <w:p w14:paraId="585A8382" w14:textId="77777777" w:rsidR="002C455A" w:rsidRDefault="002C455A" w:rsidP="00402160">
            <w:pPr>
              <w:rPr>
                <w:rFonts w:ascii="Courier New" w:hAnsi="Courier New" w:cs="Courier New"/>
              </w:rPr>
            </w:pPr>
            <w:r>
              <w:rPr>
                <w:rFonts w:ascii="Courier New" w:hAnsi="Courier New" w:cs="Courier New"/>
              </w:rPr>
              <w:t>thick</w:t>
            </w:r>
          </w:p>
        </w:tc>
        <w:tc>
          <w:tcPr>
            <w:tcW w:w="9183" w:type="dxa"/>
          </w:tcPr>
          <w:p w14:paraId="2373F941" w14:textId="77777777" w:rsidR="002C455A" w:rsidRDefault="002C455A" w:rsidP="00402160">
            <w:pPr>
              <w:rPr>
                <w:rFonts w:ascii="Noto Serif" w:hAnsi="Noto Serif" w:cs="Noto Serif"/>
                <w:sz w:val="19"/>
                <w:szCs w:val="19"/>
              </w:rPr>
            </w:pPr>
            <w:r>
              <w:rPr>
                <w:rFonts w:ascii="Noto Serif" w:hAnsi="Noto Serif" w:cs="Noto Serif"/>
                <w:sz w:val="19"/>
                <w:szCs w:val="19"/>
              </w:rPr>
              <w:t>Kalın.</w:t>
            </w:r>
          </w:p>
        </w:tc>
      </w:tr>
    </w:tbl>
    <w:p w14:paraId="07393FFB" w14:textId="77777777" w:rsidR="002C455A" w:rsidRDefault="002C455A" w:rsidP="002C455A">
      <w:pPr>
        <w:spacing w:after="0" w:line="240" w:lineRule="auto"/>
        <w:rPr>
          <w:rFonts w:ascii="Noto Serif" w:hAnsi="Noto Serif" w:cs="Noto Serif"/>
          <w:sz w:val="19"/>
          <w:szCs w:val="19"/>
        </w:rPr>
      </w:pPr>
    </w:p>
    <w:p w14:paraId="3A58439F" w14:textId="57FBBB35" w:rsidR="002C455A" w:rsidRDefault="002C455A" w:rsidP="002C455A">
      <w:pPr>
        <w:pStyle w:val="ListeParagraf"/>
        <w:numPr>
          <w:ilvl w:val="0"/>
          <w:numId w:val="14"/>
        </w:numPr>
        <w:spacing w:after="0" w:line="240" w:lineRule="auto"/>
        <w:rPr>
          <w:rFonts w:ascii="Noto Serif" w:hAnsi="Noto Serif" w:cs="Noto Serif"/>
          <w:sz w:val="19"/>
          <w:szCs w:val="19"/>
        </w:rPr>
      </w:pPr>
      <w:r>
        <w:rPr>
          <w:rFonts w:ascii="Noto Serif" w:hAnsi="Noto Serif" w:cs="Noto Serif"/>
          <w:sz w:val="19"/>
          <w:szCs w:val="19"/>
        </w:rPr>
        <w:t>Negatif değerler kullanılamaz.</w:t>
      </w:r>
    </w:p>
    <w:p w14:paraId="6F49CAB9" w14:textId="7F0266E5" w:rsidR="00770E04" w:rsidRDefault="00770E04" w:rsidP="00770E04">
      <w:pPr>
        <w:spacing w:after="0" w:line="240" w:lineRule="auto"/>
        <w:rPr>
          <w:rFonts w:ascii="Noto Serif" w:hAnsi="Noto Serif" w:cs="Noto Serif"/>
          <w:sz w:val="19"/>
          <w:szCs w:val="19"/>
        </w:rPr>
      </w:pPr>
    </w:p>
    <w:p w14:paraId="026849BD" w14:textId="77777777" w:rsidR="00175369" w:rsidRPr="006D2DF2" w:rsidRDefault="00175369" w:rsidP="00175369">
      <w:pPr>
        <w:spacing w:after="0" w:line="240" w:lineRule="auto"/>
        <w:rPr>
          <w:rFonts w:ascii="Noto Serif" w:hAnsi="Noto Serif" w:cs="Noto Serif"/>
          <w:sz w:val="19"/>
          <w:szCs w:val="19"/>
        </w:rPr>
      </w:pPr>
      <w:r w:rsidRPr="00175369">
        <w:rPr>
          <w:rFonts w:ascii="Courier New" w:hAnsi="Courier New" w:cs="Courier New"/>
          <w:highlight w:val="yellow"/>
        </w:rPr>
        <w:t>border-style</w:t>
      </w:r>
    </w:p>
    <w:p w14:paraId="75E180F1" w14:textId="77777777" w:rsidR="00175369" w:rsidRDefault="00175369" w:rsidP="00175369">
      <w:pPr>
        <w:spacing w:after="0" w:line="240" w:lineRule="auto"/>
        <w:rPr>
          <w:rFonts w:ascii="Noto Serif" w:hAnsi="Noto Serif" w:cs="Noto Serif"/>
          <w:sz w:val="19"/>
          <w:szCs w:val="19"/>
        </w:rPr>
      </w:pPr>
      <w:r>
        <w:rPr>
          <w:rFonts w:ascii="Noto Serif" w:hAnsi="Noto Serif" w:cs="Noto Serif"/>
          <w:sz w:val="19"/>
          <w:szCs w:val="19"/>
        </w:rPr>
        <w:t>Çerçeve stili.</w:t>
      </w:r>
    </w:p>
    <w:p w14:paraId="671CA0FA" w14:textId="77777777" w:rsidR="00175369" w:rsidRDefault="00175369" w:rsidP="00175369">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9185"/>
      </w:tblGrid>
      <w:tr w:rsidR="00175369" w:rsidRPr="00020463" w14:paraId="0196F76B" w14:textId="77777777" w:rsidTr="00402160">
        <w:tc>
          <w:tcPr>
            <w:tcW w:w="1271" w:type="dxa"/>
            <w:shd w:val="clear" w:color="auto" w:fill="000000" w:themeFill="text1"/>
          </w:tcPr>
          <w:p w14:paraId="5058784D" w14:textId="77777777" w:rsidR="00175369" w:rsidRPr="00020463" w:rsidRDefault="00175369"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6D0C07DF" w14:textId="77777777" w:rsidR="00175369" w:rsidRPr="00020463" w:rsidRDefault="00175369"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175369" w14:paraId="74DB7B4F" w14:textId="77777777" w:rsidTr="00402160">
        <w:tc>
          <w:tcPr>
            <w:tcW w:w="1271" w:type="dxa"/>
          </w:tcPr>
          <w:p w14:paraId="179E6BA9" w14:textId="77777777" w:rsidR="00175369" w:rsidRPr="00020463" w:rsidRDefault="00175369" w:rsidP="00402160">
            <w:pPr>
              <w:rPr>
                <w:rFonts w:ascii="Courier New" w:hAnsi="Courier New" w:cs="Courier New"/>
              </w:rPr>
            </w:pPr>
            <w:r>
              <w:rPr>
                <w:rFonts w:ascii="Courier New" w:hAnsi="Courier New" w:cs="Courier New"/>
              </w:rPr>
              <w:t>none</w:t>
            </w:r>
          </w:p>
        </w:tc>
        <w:tc>
          <w:tcPr>
            <w:tcW w:w="9185" w:type="dxa"/>
          </w:tcPr>
          <w:p w14:paraId="3394F72E" w14:textId="77777777" w:rsidR="00175369" w:rsidRDefault="00175369" w:rsidP="00402160">
            <w:pPr>
              <w:rPr>
                <w:rFonts w:ascii="Noto Serif" w:hAnsi="Noto Serif" w:cs="Noto Serif"/>
                <w:sz w:val="19"/>
                <w:szCs w:val="19"/>
              </w:rPr>
            </w:pPr>
            <w:r>
              <w:rPr>
                <w:rFonts w:ascii="Noto Serif" w:hAnsi="Noto Serif" w:cs="Noto Serif"/>
                <w:sz w:val="19"/>
                <w:szCs w:val="19"/>
              </w:rPr>
              <w:t>Kenarlık yok. (Varsayılan değeridir)</w:t>
            </w:r>
          </w:p>
        </w:tc>
      </w:tr>
      <w:tr w:rsidR="00175369" w14:paraId="6E26900D" w14:textId="77777777" w:rsidTr="00402160">
        <w:tc>
          <w:tcPr>
            <w:tcW w:w="1271" w:type="dxa"/>
          </w:tcPr>
          <w:p w14:paraId="231674DC" w14:textId="77777777" w:rsidR="00175369" w:rsidRDefault="00175369" w:rsidP="00402160">
            <w:pPr>
              <w:rPr>
                <w:rFonts w:ascii="Courier New" w:hAnsi="Courier New" w:cs="Courier New"/>
              </w:rPr>
            </w:pPr>
            <w:r>
              <w:rPr>
                <w:rFonts w:ascii="Courier New" w:hAnsi="Courier New" w:cs="Courier New"/>
              </w:rPr>
              <w:t>hidden</w:t>
            </w:r>
          </w:p>
        </w:tc>
        <w:tc>
          <w:tcPr>
            <w:tcW w:w="9185" w:type="dxa"/>
          </w:tcPr>
          <w:p w14:paraId="2F8DCE0D" w14:textId="77777777" w:rsidR="00175369" w:rsidRDefault="00175369" w:rsidP="00402160">
            <w:pPr>
              <w:rPr>
                <w:rFonts w:ascii="Noto Serif" w:hAnsi="Noto Serif" w:cs="Noto Serif"/>
                <w:sz w:val="19"/>
                <w:szCs w:val="19"/>
              </w:rPr>
            </w:pPr>
            <w:r w:rsidRPr="007259BD">
              <w:rPr>
                <w:rFonts w:ascii="Consolas" w:hAnsi="Consolas" w:cs="Noto Serif"/>
                <w:sz w:val="20"/>
                <w:szCs w:val="20"/>
              </w:rPr>
              <w:t>none</w:t>
            </w:r>
            <w:r>
              <w:rPr>
                <w:rFonts w:ascii="Noto Serif" w:hAnsi="Noto Serif" w:cs="Noto Serif"/>
                <w:sz w:val="19"/>
                <w:szCs w:val="19"/>
              </w:rPr>
              <w:t xml:space="preserve"> ile aynı.</w:t>
            </w:r>
          </w:p>
        </w:tc>
      </w:tr>
      <w:tr w:rsidR="00175369" w14:paraId="3A006633" w14:textId="77777777" w:rsidTr="00402160">
        <w:tc>
          <w:tcPr>
            <w:tcW w:w="1271" w:type="dxa"/>
          </w:tcPr>
          <w:p w14:paraId="58713FED" w14:textId="77777777" w:rsidR="00175369" w:rsidRDefault="00175369" w:rsidP="00402160">
            <w:pPr>
              <w:rPr>
                <w:rFonts w:ascii="Courier New" w:hAnsi="Courier New" w:cs="Courier New"/>
              </w:rPr>
            </w:pPr>
            <w:r>
              <w:rPr>
                <w:rFonts w:ascii="Courier New" w:hAnsi="Courier New" w:cs="Courier New"/>
              </w:rPr>
              <w:t>dotted</w:t>
            </w:r>
          </w:p>
        </w:tc>
        <w:tc>
          <w:tcPr>
            <w:tcW w:w="9185" w:type="dxa"/>
          </w:tcPr>
          <w:p w14:paraId="0BAE5505" w14:textId="77777777" w:rsidR="00175369" w:rsidRDefault="00175369" w:rsidP="00402160">
            <w:pPr>
              <w:rPr>
                <w:rFonts w:ascii="Noto Serif" w:hAnsi="Noto Serif" w:cs="Noto Serif"/>
                <w:sz w:val="19"/>
                <w:szCs w:val="19"/>
              </w:rPr>
            </w:pPr>
            <w:r>
              <w:rPr>
                <w:rFonts w:ascii="Noto Serif" w:hAnsi="Noto Serif" w:cs="Noto Serif"/>
                <w:sz w:val="19"/>
                <w:szCs w:val="19"/>
              </w:rPr>
              <w:t>Noktalı.</w:t>
            </w:r>
          </w:p>
        </w:tc>
      </w:tr>
      <w:tr w:rsidR="00175369" w14:paraId="4C195987" w14:textId="77777777" w:rsidTr="00402160">
        <w:tc>
          <w:tcPr>
            <w:tcW w:w="1271" w:type="dxa"/>
          </w:tcPr>
          <w:p w14:paraId="3C5D9402" w14:textId="77777777" w:rsidR="00175369" w:rsidRDefault="00175369" w:rsidP="00402160">
            <w:pPr>
              <w:rPr>
                <w:rFonts w:ascii="Courier New" w:hAnsi="Courier New" w:cs="Courier New"/>
              </w:rPr>
            </w:pPr>
            <w:r>
              <w:rPr>
                <w:rFonts w:ascii="Courier New" w:hAnsi="Courier New" w:cs="Courier New"/>
              </w:rPr>
              <w:t>dashed</w:t>
            </w:r>
          </w:p>
        </w:tc>
        <w:tc>
          <w:tcPr>
            <w:tcW w:w="9185" w:type="dxa"/>
          </w:tcPr>
          <w:p w14:paraId="6D03F6A0" w14:textId="77777777" w:rsidR="00175369" w:rsidRDefault="00175369" w:rsidP="00402160">
            <w:pPr>
              <w:rPr>
                <w:rFonts w:ascii="Noto Serif" w:hAnsi="Noto Serif" w:cs="Noto Serif"/>
                <w:sz w:val="19"/>
                <w:szCs w:val="19"/>
              </w:rPr>
            </w:pPr>
            <w:r>
              <w:rPr>
                <w:rFonts w:ascii="Noto Serif" w:hAnsi="Noto Serif" w:cs="Noto Serif"/>
                <w:sz w:val="19"/>
                <w:szCs w:val="19"/>
              </w:rPr>
              <w:t>Kesik çizgili.</w:t>
            </w:r>
          </w:p>
        </w:tc>
      </w:tr>
      <w:tr w:rsidR="00175369" w14:paraId="7FF5025F" w14:textId="77777777" w:rsidTr="00402160">
        <w:tc>
          <w:tcPr>
            <w:tcW w:w="1271" w:type="dxa"/>
          </w:tcPr>
          <w:p w14:paraId="038C5E32" w14:textId="77777777" w:rsidR="00175369" w:rsidRDefault="00175369" w:rsidP="00402160">
            <w:pPr>
              <w:rPr>
                <w:rFonts w:ascii="Courier New" w:hAnsi="Courier New" w:cs="Courier New"/>
              </w:rPr>
            </w:pPr>
            <w:r>
              <w:rPr>
                <w:rFonts w:ascii="Courier New" w:hAnsi="Courier New" w:cs="Courier New"/>
              </w:rPr>
              <w:t>solid</w:t>
            </w:r>
          </w:p>
        </w:tc>
        <w:tc>
          <w:tcPr>
            <w:tcW w:w="9185" w:type="dxa"/>
          </w:tcPr>
          <w:p w14:paraId="3B0668F3" w14:textId="77777777" w:rsidR="00175369" w:rsidRDefault="00175369" w:rsidP="00402160">
            <w:pPr>
              <w:rPr>
                <w:rFonts w:ascii="Noto Serif" w:hAnsi="Noto Serif" w:cs="Noto Serif"/>
                <w:sz w:val="19"/>
                <w:szCs w:val="19"/>
              </w:rPr>
            </w:pPr>
            <w:r>
              <w:rPr>
                <w:rFonts w:ascii="Noto Serif" w:hAnsi="Noto Serif" w:cs="Noto Serif"/>
                <w:sz w:val="19"/>
                <w:szCs w:val="19"/>
              </w:rPr>
              <w:t>Düz çizgi.</w:t>
            </w:r>
          </w:p>
        </w:tc>
      </w:tr>
      <w:tr w:rsidR="00175369" w14:paraId="7F672DE6" w14:textId="77777777" w:rsidTr="00402160">
        <w:tc>
          <w:tcPr>
            <w:tcW w:w="1271" w:type="dxa"/>
          </w:tcPr>
          <w:p w14:paraId="7568FD61" w14:textId="77777777" w:rsidR="00175369" w:rsidRDefault="00175369" w:rsidP="00402160">
            <w:pPr>
              <w:rPr>
                <w:rFonts w:ascii="Courier New" w:hAnsi="Courier New" w:cs="Courier New"/>
              </w:rPr>
            </w:pPr>
            <w:r>
              <w:rPr>
                <w:rFonts w:ascii="Courier New" w:hAnsi="Courier New" w:cs="Courier New"/>
              </w:rPr>
              <w:t>double</w:t>
            </w:r>
          </w:p>
        </w:tc>
        <w:tc>
          <w:tcPr>
            <w:tcW w:w="9185" w:type="dxa"/>
          </w:tcPr>
          <w:p w14:paraId="57CD70A4" w14:textId="77777777" w:rsidR="00175369" w:rsidRDefault="00175369" w:rsidP="00402160">
            <w:pPr>
              <w:rPr>
                <w:rFonts w:ascii="Noto Serif" w:hAnsi="Noto Serif" w:cs="Noto Serif"/>
                <w:sz w:val="19"/>
                <w:szCs w:val="19"/>
              </w:rPr>
            </w:pPr>
            <w:r>
              <w:rPr>
                <w:rFonts w:ascii="Noto Serif" w:hAnsi="Noto Serif" w:cs="Noto Serif"/>
                <w:sz w:val="19"/>
                <w:szCs w:val="19"/>
              </w:rPr>
              <w:t>Çift düz çizgi.</w:t>
            </w:r>
          </w:p>
        </w:tc>
      </w:tr>
      <w:tr w:rsidR="00175369" w14:paraId="7AF81309" w14:textId="77777777" w:rsidTr="00402160">
        <w:tc>
          <w:tcPr>
            <w:tcW w:w="1271" w:type="dxa"/>
          </w:tcPr>
          <w:p w14:paraId="3458C718" w14:textId="77777777" w:rsidR="00175369" w:rsidRDefault="00175369" w:rsidP="00402160">
            <w:pPr>
              <w:rPr>
                <w:rFonts w:ascii="Courier New" w:hAnsi="Courier New" w:cs="Courier New"/>
              </w:rPr>
            </w:pPr>
            <w:r>
              <w:rPr>
                <w:rFonts w:ascii="Courier New" w:hAnsi="Courier New" w:cs="Courier New"/>
              </w:rPr>
              <w:t>groove</w:t>
            </w:r>
          </w:p>
        </w:tc>
        <w:tc>
          <w:tcPr>
            <w:tcW w:w="9185" w:type="dxa"/>
          </w:tcPr>
          <w:p w14:paraId="4CDAA4FB" w14:textId="77777777" w:rsidR="00175369" w:rsidRDefault="00175369" w:rsidP="00402160">
            <w:pPr>
              <w:rPr>
                <w:rFonts w:ascii="Noto Serif" w:hAnsi="Noto Serif" w:cs="Noto Serif"/>
                <w:sz w:val="19"/>
                <w:szCs w:val="19"/>
              </w:rPr>
            </w:pPr>
            <w:r>
              <w:rPr>
                <w:rFonts w:ascii="Noto Serif" w:hAnsi="Noto Serif" w:cs="Noto Serif"/>
                <w:sz w:val="19"/>
                <w:szCs w:val="19"/>
              </w:rPr>
              <w:t>Üç boyutlu oluklu kenarlık.</w:t>
            </w:r>
          </w:p>
        </w:tc>
      </w:tr>
      <w:tr w:rsidR="00175369" w14:paraId="447C8849" w14:textId="77777777" w:rsidTr="00402160">
        <w:tc>
          <w:tcPr>
            <w:tcW w:w="1271" w:type="dxa"/>
          </w:tcPr>
          <w:p w14:paraId="19FF4904" w14:textId="77777777" w:rsidR="00175369" w:rsidRDefault="00175369" w:rsidP="00402160">
            <w:pPr>
              <w:rPr>
                <w:rFonts w:ascii="Courier New" w:hAnsi="Courier New" w:cs="Courier New"/>
              </w:rPr>
            </w:pPr>
            <w:r>
              <w:rPr>
                <w:rFonts w:ascii="Courier New" w:hAnsi="Courier New" w:cs="Courier New"/>
              </w:rPr>
              <w:t>ridge</w:t>
            </w:r>
          </w:p>
        </w:tc>
        <w:tc>
          <w:tcPr>
            <w:tcW w:w="9185" w:type="dxa"/>
          </w:tcPr>
          <w:p w14:paraId="71A0E4F5" w14:textId="77777777" w:rsidR="00175369" w:rsidRDefault="00175369" w:rsidP="00402160">
            <w:pPr>
              <w:rPr>
                <w:rFonts w:ascii="Noto Serif" w:hAnsi="Noto Serif" w:cs="Noto Serif"/>
                <w:sz w:val="19"/>
                <w:szCs w:val="19"/>
              </w:rPr>
            </w:pPr>
            <w:r>
              <w:rPr>
                <w:rFonts w:ascii="Noto Serif" w:hAnsi="Noto Serif" w:cs="Noto Serif"/>
                <w:sz w:val="19"/>
                <w:szCs w:val="19"/>
              </w:rPr>
              <w:t>Üç boyutlu sırtlı kenarlık.</w:t>
            </w:r>
          </w:p>
        </w:tc>
      </w:tr>
      <w:tr w:rsidR="00175369" w14:paraId="316C23E1" w14:textId="77777777" w:rsidTr="00402160">
        <w:tc>
          <w:tcPr>
            <w:tcW w:w="1271" w:type="dxa"/>
          </w:tcPr>
          <w:p w14:paraId="788526F7" w14:textId="77777777" w:rsidR="00175369" w:rsidRDefault="00175369" w:rsidP="00402160">
            <w:pPr>
              <w:rPr>
                <w:rFonts w:ascii="Courier New" w:hAnsi="Courier New" w:cs="Courier New"/>
              </w:rPr>
            </w:pPr>
            <w:r>
              <w:rPr>
                <w:rFonts w:ascii="Courier New" w:hAnsi="Courier New" w:cs="Courier New"/>
              </w:rPr>
              <w:t>inset</w:t>
            </w:r>
          </w:p>
        </w:tc>
        <w:tc>
          <w:tcPr>
            <w:tcW w:w="9185" w:type="dxa"/>
          </w:tcPr>
          <w:p w14:paraId="2734D8C1" w14:textId="77777777" w:rsidR="00175369" w:rsidRDefault="00175369" w:rsidP="00402160">
            <w:pPr>
              <w:rPr>
                <w:rFonts w:ascii="Noto Serif" w:hAnsi="Noto Serif" w:cs="Noto Serif"/>
                <w:sz w:val="19"/>
                <w:szCs w:val="19"/>
              </w:rPr>
            </w:pPr>
          </w:p>
        </w:tc>
      </w:tr>
      <w:tr w:rsidR="00175369" w14:paraId="62100ACD" w14:textId="77777777" w:rsidTr="00402160">
        <w:tc>
          <w:tcPr>
            <w:tcW w:w="1271" w:type="dxa"/>
          </w:tcPr>
          <w:p w14:paraId="1CA93852" w14:textId="77777777" w:rsidR="00175369" w:rsidRDefault="00175369" w:rsidP="00402160">
            <w:pPr>
              <w:rPr>
                <w:rFonts w:ascii="Courier New" w:hAnsi="Courier New" w:cs="Courier New"/>
              </w:rPr>
            </w:pPr>
            <w:r>
              <w:rPr>
                <w:rFonts w:ascii="Courier New" w:hAnsi="Courier New" w:cs="Courier New"/>
              </w:rPr>
              <w:t>outset</w:t>
            </w:r>
          </w:p>
        </w:tc>
        <w:tc>
          <w:tcPr>
            <w:tcW w:w="9185" w:type="dxa"/>
          </w:tcPr>
          <w:p w14:paraId="22E26381" w14:textId="77777777" w:rsidR="00175369" w:rsidRDefault="00175369" w:rsidP="00402160">
            <w:pPr>
              <w:rPr>
                <w:rFonts w:ascii="Noto Serif" w:hAnsi="Noto Serif" w:cs="Noto Serif"/>
                <w:sz w:val="19"/>
                <w:szCs w:val="19"/>
              </w:rPr>
            </w:pPr>
          </w:p>
        </w:tc>
      </w:tr>
    </w:tbl>
    <w:p w14:paraId="1C7B4A7E" w14:textId="77777777" w:rsidR="00175369" w:rsidRDefault="00175369" w:rsidP="00175369">
      <w:pPr>
        <w:spacing w:after="0" w:line="240" w:lineRule="auto"/>
        <w:rPr>
          <w:rFonts w:ascii="Noto Serif" w:hAnsi="Noto Serif" w:cs="Noto Serif"/>
          <w:sz w:val="19"/>
          <w:szCs w:val="19"/>
        </w:rPr>
      </w:pPr>
    </w:p>
    <w:p w14:paraId="40E58C74" w14:textId="77777777" w:rsidR="00175369" w:rsidRPr="007259BD" w:rsidRDefault="00175369" w:rsidP="00175369">
      <w:pPr>
        <w:spacing w:after="0" w:line="240" w:lineRule="auto"/>
        <w:rPr>
          <w:rFonts w:ascii="Consolas" w:hAnsi="Consolas" w:cs="Noto Serif"/>
          <w:u w:val="single"/>
        </w:rPr>
      </w:pPr>
      <w:r>
        <w:rPr>
          <w:rFonts w:ascii="Consolas" w:hAnsi="Consolas" w:cs="Noto Serif"/>
          <w:u w:val="single"/>
        </w:rPr>
        <w:t>Example</w:t>
      </w:r>
    </w:p>
    <w:p w14:paraId="414A1F53" w14:textId="77777777" w:rsidR="00175369" w:rsidRPr="00DB281C" w:rsidRDefault="00000000" w:rsidP="00175369">
      <w:pPr>
        <w:spacing w:after="0" w:line="240" w:lineRule="auto"/>
        <w:rPr>
          <w:rFonts w:ascii="Consolas" w:hAnsi="Consolas" w:cs="Noto Serif"/>
          <w:u w:val="single"/>
        </w:rPr>
      </w:pPr>
      <w:hyperlink r:id="rId12" w:history="1">
        <w:r w:rsidR="00175369" w:rsidRPr="00DB281C">
          <w:rPr>
            <w:rStyle w:val="Kpr"/>
            <w:rFonts w:ascii="Consolas" w:hAnsi="Consolas" w:cs="Noto Serif"/>
          </w:rPr>
          <w:t>https://www.w3schools.com/csSref/playdemo.asp?filename=playcss_border-style</w:t>
        </w:r>
      </w:hyperlink>
    </w:p>
    <w:p w14:paraId="53A07D2E" w14:textId="7B531B13" w:rsidR="00175369" w:rsidRDefault="00175369" w:rsidP="00175369">
      <w:pPr>
        <w:spacing w:after="0" w:line="240" w:lineRule="auto"/>
        <w:rPr>
          <w:rFonts w:ascii="Noto Serif" w:hAnsi="Noto Serif" w:cs="Noto Serif"/>
          <w:sz w:val="19"/>
          <w:szCs w:val="19"/>
        </w:rPr>
      </w:pPr>
    </w:p>
    <w:p w14:paraId="63773652" w14:textId="77777777" w:rsidR="00175369" w:rsidRDefault="00175369" w:rsidP="00175369">
      <w:pPr>
        <w:spacing w:after="0" w:line="240" w:lineRule="auto"/>
        <w:rPr>
          <w:rFonts w:ascii="Noto Serif" w:hAnsi="Noto Serif" w:cs="Noto Serif"/>
          <w:sz w:val="19"/>
          <w:szCs w:val="19"/>
        </w:rPr>
      </w:pPr>
      <w:r w:rsidRPr="00175369">
        <w:rPr>
          <w:rFonts w:ascii="Courier New" w:hAnsi="Courier New" w:cs="Courier New"/>
          <w:highlight w:val="yellow"/>
        </w:rPr>
        <w:t>border-color</w:t>
      </w:r>
    </w:p>
    <w:p w14:paraId="6F6BDCE6" w14:textId="77777777" w:rsidR="00175369" w:rsidRDefault="00175369" w:rsidP="00175369">
      <w:pPr>
        <w:spacing w:after="0" w:line="240" w:lineRule="auto"/>
        <w:rPr>
          <w:rFonts w:ascii="Noto Serif" w:hAnsi="Noto Serif" w:cs="Noto Serif"/>
          <w:sz w:val="19"/>
          <w:szCs w:val="19"/>
        </w:rPr>
      </w:pPr>
      <w:r>
        <w:rPr>
          <w:rFonts w:ascii="Noto Serif" w:hAnsi="Noto Serif" w:cs="Noto Serif"/>
          <w:sz w:val="19"/>
          <w:szCs w:val="19"/>
        </w:rPr>
        <w:t>Çerçeve rengi.</w:t>
      </w:r>
    </w:p>
    <w:p w14:paraId="18066017" w14:textId="77777777" w:rsidR="00175369" w:rsidRDefault="00175369" w:rsidP="00175369">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669"/>
        <w:gridCol w:w="8787"/>
      </w:tblGrid>
      <w:tr w:rsidR="00175369" w:rsidRPr="00020463" w14:paraId="5814383C" w14:textId="77777777" w:rsidTr="00402160">
        <w:tc>
          <w:tcPr>
            <w:tcW w:w="1669" w:type="dxa"/>
            <w:shd w:val="clear" w:color="auto" w:fill="000000" w:themeFill="text1"/>
          </w:tcPr>
          <w:p w14:paraId="47A101A3" w14:textId="77777777" w:rsidR="00175369" w:rsidRPr="00020463" w:rsidRDefault="00175369"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8787" w:type="dxa"/>
            <w:shd w:val="clear" w:color="auto" w:fill="000000" w:themeFill="text1"/>
          </w:tcPr>
          <w:p w14:paraId="06C8954C" w14:textId="77777777" w:rsidR="00175369" w:rsidRPr="00020463" w:rsidRDefault="00175369"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175369" w14:paraId="231E2470" w14:textId="77777777" w:rsidTr="00402160">
        <w:tc>
          <w:tcPr>
            <w:tcW w:w="1669" w:type="dxa"/>
          </w:tcPr>
          <w:p w14:paraId="1ABE3568" w14:textId="77777777" w:rsidR="00175369" w:rsidRPr="00020463" w:rsidRDefault="00175369" w:rsidP="00402160">
            <w:pPr>
              <w:rPr>
                <w:rFonts w:ascii="Courier New" w:hAnsi="Courier New" w:cs="Courier New"/>
              </w:rPr>
            </w:pPr>
            <w:r>
              <w:rPr>
                <w:rFonts w:ascii="Courier New" w:hAnsi="Courier New" w:cs="Courier New"/>
              </w:rPr>
              <w:lastRenderedPageBreak/>
              <w:t>{color}</w:t>
            </w:r>
          </w:p>
        </w:tc>
        <w:tc>
          <w:tcPr>
            <w:tcW w:w="8787" w:type="dxa"/>
          </w:tcPr>
          <w:p w14:paraId="0E13A7EF" w14:textId="77777777" w:rsidR="00175369" w:rsidRDefault="00175369" w:rsidP="00402160">
            <w:pPr>
              <w:rPr>
                <w:rFonts w:ascii="Noto Serif" w:hAnsi="Noto Serif" w:cs="Noto Serif"/>
                <w:sz w:val="19"/>
                <w:szCs w:val="19"/>
              </w:rPr>
            </w:pPr>
          </w:p>
        </w:tc>
      </w:tr>
      <w:tr w:rsidR="00175369" w14:paraId="54F5E2B4" w14:textId="77777777" w:rsidTr="00402160">
        <w:tc>
          <w:tcPr>
            <w:tcW w:w="1669" w:type="dxa"/>
          </w:tcPr>
          <w:p w14:paraId="5668A165" w14:textId="77777777" w:rsidR="00175369" w:rsidRDefault="00175369" w:rsidP="00402160">
            <w:pPr>
              <w:rPr>
                <w:rFonts w:ascii="Courier New" w:hAnsi="Courier New" w:cs="Courier New"/>
              </w:rPr>
            </w:pPr>
            <w:r>
              <w:rPr>
                <w:rFonts w:ascii="Courier New" w:hAnsi="Courier New" w:cs="Courier New"/>
              </w:rPr>
              <w:t>transparent</w:t>
            </w:r>
          </w:p>
        </w:tc>
        <w:tc>
          <w:tcPr>
            <w:tcW w:w="8787" w:type="dxa"/>
          </w:tcPr>
          <w:p w14:paraId="07048F30" w14:textId="77777777" w:rsidR="00175369" w:rsidRDefault="00175369" w:rsidP="00402160">
            <w:pPr>
              <w:rPr>
                <w:rFonts w:ascii="Noto Serif" w:hAnsi="Noto Serif" w:cs="Noto Serif"/>
                <w:sz w:val="19"/>
                <w:szCs w:val="19"/>
              </w:rPr>
            </w:pPr>
            <w:r>
              <w:rPr>
                <w:rFonts w:ascii="Noto Serif" w:hAnsi="Noto Serif" w:cs="Noto Serif"/>
                <w:sz w:val="19"/>
                <w:szCs w:val="19"/>
              </w:rPr>
              <w:t>Renk yok.</w:t>
            </w:r>
          </w:p>
        </w:tc>
      </w:tr>
    </w:tbl>
    <w:p w14:paraId="7806EB0E" w14:textId="77777777" w:rsidR="00175369" w:rsidRDefault="00175369" w:rsidP="00175369">
      <w:pPr>
        <w:spacing w:after="0" w:line="240" w:lineRule="auto"/>
        <w:rPr>
          <w:rFonts w:ascii="Noto Serif" w:hAnsi="Noto Serif" w:cs="Noto Serif"/>
          <w:sz w:val="19"/>
          <w:szCs w:val="19"/>
        </w:rPr>
      </w:pPr>
    </w:p>
    <w:p w14:paraId="3C7465DB" w14:textId="005A9CE2" w:rsidR="00175369" w:rsidRDefault="00175369" w:rsidP="00175369">
      <w:pPr>
        <w:pStyle w:val="ListeParagraf"/>
        <w:numPr>
          <w:ilvl w:val="0"/>
          <w:numId w:val="15"/>
        </w:numPr>
        <w:spacing w:after="0" w:line="240" w:lineRule="auto"/>
        <w:rPr>
          <w:rFonts w:ascii="Noto Serif" w:hAnsi="Noto Serif" w:cs="Noto Serif"/>
          <w:sz w:val="19"/>
          <w:szCs w:val="19"/>
        </w:rPr>
      </w:pPr>
      <w:r>
        <w:rPr>
          <w:rFonts w:ascii="Noto Serif" w:hAnsi="Noto Serif" w:cs="Noto Serif"/>
          <w:sz w:val="19"/>
          <w:szCs w:val="19"/>
        </w:rPr>
        <w:t xml:space="preserve">Varsayılan değeri </w:t>
      </w:r>
      <w:r w:rsidRPr="00824922">
        <w:rPr>
          <w:rFonts w:ascii="Consolas" w:hAnsi="Consolas" w:cs="Noto Serif"/>
          <w:sz w:val="20"/>
          <w:szCs w:val="20"/>
        </w:rPr>
        <w:t>black</w:t>
      </w:r>
      <w:r>
        <w:rPr>
          <w:rFonts w:ascii="Noto Serif" w:hAnsi="Noto Serif" w:cs="Noto Serif"/>
          <w:sz w:val="19"/>
          <w:szCs w:val="19"/>
        </w:rPr>
        <w:t>.</w:t>
      </w:r>
    </w:p>
    <w:p w14:paraId="2F413304" w14:textId="6751FCC4" w:rsidR="00175369" w:rsidRDefault="00175369" w:rsidP="00175369">
      <w:pPr>
        <w:spacing w:after="0" w:line="240" w:lineRule="auto"/>
        <w:rPr>
          <w:rFonts w:ascii="Noto Serif" w:hAnsi="Noto Serif" w:cs="Noto Serif"/>
          <w:sz w:val="19"/>
          <w:szCs w:val="19"/>
        </w:rPr>
      </w:pPr>
    </w:p>
    <w:p w14:paraId="78CE1C9A" w14:textId="77777777" w:rsidR="005D33FF" w:rsidRDefault="005D33FF" w:rsidP="005D33FF">
      <w:pPr>
        <w:spacing w:after="0" w:line="240" w:lineRule="auto"/>
        <w:rPr>
          <w:rFonts w:ascii="Noto Serif" w:hAnsi="Noto Serif" w:cs="Noto Serif"/>
          <w:sz w:val="19"/>
          <w:szCs w:val="19"/>
        </w:rPr>
      </w:pPr>
      <w:r w:rsidRPr="005D33FF">
        <w:rPr>
          <w:rFonts w:ascii="Courier New" w:hAnsi="Courier New" w:cs="Courier New"/>
          <w:highlight w:val="yellow"/>
        </w:rPr>
        <w:t>border-top-width</w:t>
      </w:r>
      <w:r>
        <w:rPr>
          <w:rFonts w:ascii="Courier New" w:hAnsi="Courier New" w:cs="Courier New"/>
        </w:rPr>
        <w:t xml:space="preserve">, </w:t>
      </w:r>
      <w:r w:rsidRPr="005D33FF">
        <w:rPr>
          <w:rFonts w:ascii="Courier New" w:hAnsi="Courier New" w:cs="Courier New"/>
          <w:highlight w:val="yellow"/>
        </w:rPr>
        <w:t>border-right-width</w:t>
      </w:r>
      <w:r>
        <w:rPr>
          <w:rFonts w:ascii="Courier New" w:hAnsi="Courier New" w:cs="Courier New"/>
        </w:rPr>
        <w:t xml:space="preserve">, </w:t>
      </w:r>
      <w:r w:rsidRPr="005D33FF">
        <w:rPr>
          <w:rFonts w:ascii="Courier New" w:hAnsi="Courier New" w:cs="Courier New"/>
          <w:highlight w:val="yellow"/>
        </w:rPr>
        <w:t>border-bottom-width</w:t>
      </w:r>
      <w:r>
        <w:rPr>
          <w:rFonts w:ascii="Courier New" w:hAnsi="Courier New" w:cs="Courier New"/>
        </w:rPr>
        <w:t xml:space="preserve">, </w:t>
      </w:r>
      <w:r w:rsidRPr="005D33FF">
        <w:rPr>
          <w:rFonts w:ascii="Courier New" w:hAnsi="Courier New" w:cs="Courier New"/>
          <w:highlight w:val="yellow"/>
        </w:rPr>
        <w:t>border-left-width</w:t>
      </w:r>
    </w:p>
    <w:p w14:paraId="162C3716" w14:textId="77777777" w:rsidR="005D33FF" w:rsidRDefault="005D33FF" w:rsidP="005D33FF">
      <w:pPr>
        <w:spacing w:after="0" w:line="240" w:lineRule="auto"/>
        <w:rPr>
          <w:rFonts w:ascii="Noto Serif" w:hAnsi="Noto Serif" w:cs="Noto Serif"/>
          <w:sz w:val="19"/>
          <w:szCs w:val="19"/>
        </w:rPr>
      </w:pPr>
    </w:p>
    <w:p w14:paraId="3949F347" w14:textId="77777777" w:rsidR="005D33FF" w:rsidRDefault="005D33FF" w:rsidP="005D33FF">
      <w:pPr>
        <w:spacing w:after="0" w:line="240" w:lineRule="auto"/>
        <w:rPr>
          <w:rFonts w:ascii="Courier New" w:hAnsi="Courier New" w:cs="Courier New"/>
        </w:rPr>
      </w:pPr>
      <w:r w:rsidRPr="005D33FF">
        <w:rPr>
          <w:rFonts w:ascii="Courier New" w:hAnsi="Courier New" w:cs="Courier New"/>
          <w:highlight w:val="yellow"/>
        </w:rPr>
        <w:t>border-top-style</w:t>
      </w:r>
      <w:r>
        <w:rPr>
          <w:rFonts w:ascii="Courier New" w:hAnsi="Courier New" w:cs="Courier New"/>
        </w:rPr>
        <w:t xml:space="preserve">, </w:t>
      </w:r>
      <w:r w:rsidRPr="005D33FF">
        <w:rPr>
          <w:rFonts w:ascii="Courier New" w:hAnsi="Courier New" w:cs="Courier New"/>
          <w:highlight w:val="yellow"/>
        </w:rPr>
        <w:t>border-right-style</w:t>
      </w:r>
      <w:r>
        <w:rPr>
          <w:rFonts w:ascii="Courier New" w:hAnsi="Courier New" w:cs="Courier New"/>
        </w:rPr>
        <w:t xml:space="preserve">, </w:t>
      </w:r>
      <w:r w:rsidRPr="005D33FF">
        <w:rPr>
          <w:rFonts w:ascii="Courier New" w:hAnsi="Courier New" w:cs="Courier New"/>
          <w:highlight w:val="yellow"/>
        </w:rPr>
        <w:t>border-bottom-style</w:t>
      </w:r>
      <w:r>
        <w:rPr>
          <w:rFonts w:ascii="Courier New" w:hAnsi="Courier New" w:cs="Courier New"/>
        </w:rPr>
        <w:t xml:space="preserve">, </w:t>
      </w:r>
      <w:r w:rsidRPr="005D33FF">
        <w:rPr>
          <w:rFonts w:ascii="Courier New" w:hAnsi="Courier New" w:cs="Courier New"/>
          <w:highlight w:val="yellow"/>
        </w:rPr>
        <w:t>border-left-style</w:t>
      </w:r>
    </w:p>
    <w:p w14:paraId="6506ABAE" w14:textId="77777777" w:rsidR="005D33FF" w:rsidRDefault="005D33FF" w:rsidP="005D33FF">
      <w:pPr>
        <w:spacing w:after="0" w:line="240" w:lineRule="auto"/>
        <w:rPr>
          <w:rFonts w:ascii="Courier New" w:hAnsi="Courier New" w:cs="Courier New"/>
        </w:rPr>
      </w:pPr>
    </w:p>
    <w:p w14:paraId="4BF51797" w14:textId="77777777" w:rsidR="005D33FF" w:rsidRDefault="005D33FF" w:rsidP="005D33FF">
      <w:pPr>
        <w:spacing w:after="0" w:line="240" w:lineRule="auto"/>
        <w:rPr>
          <w:rFonts w:ascii="Noto Serif" w:hAnsi="Noto Serif" w:cs="Noto Serif"/>
          <w:sz w:val="19"/>
          <w:szCs w:val="19"/>
        </w:rPr>
      </w:pPr>
      <w:r w:rsidRPr="005D33FF">
        <w:rPr>
          <w:rFonts w:ascii="Courier New" w:hAnsi="Courier New" w:cs="Courier New"/>
          <w:highlight w:val="yellow"/>
        </w:rPr>
        <w:t>border-top-color</w:t>
      </w:r>
      <w:r>
        <w:rPr>
          <w:rFonts w:ascii="Courier New" w:hAnsi="Courier New" w:cs="Courier New"/>
        </w:rPr>
        <w:t xml:space="preserve">, </w:t>
      </w:r>
      <w:r w:rsidRPr="005D33FF">
        <w:rPr>
          <w:rFonts w:ascii="Courier New" w:hAnsi="Courier New" w:cs="Courier New"/>
          <w:highlight w:val="yellow"/>
        </w:rPr>
        <w:t>border-right-color</w:t>
      </w:r>
      <w:r>
        <w:rPr>
          <w:rFonts w:ascii="Courier New" w:hAnsi="Courier New" w:cs="Courier New"/>
        </w:rPr>
        <w:t xml:space="preserve">, </w:t>
      </w:r>
      <w:r w:rsidRPr="005D33FF">
        <w:rPr>
          <w:rFonts w:ascii="Courier New" w:hAnsi="Courier New" w:cs="Courier New"/>
          <w:highlight w:val="yellow"/>
        </w:rPr>
        <w:t>border-bottom-color</w:t>
      </w:r>
      <w:r>
        <w:rPr>
          <w:rFonts w:ascii="Courier New" w:hAnsi="Courier New" w:cs="Courier New"/>
        </w:rPr>
        <w:t xml:space="preserve">, </w:t>
      </w:r>
      <w:r w:rsidRPr="005D33FF">
        <w:rPr>
          <w:rFonts w:ascii="Courier New" w:hAnsi="Courier New" w:cs="Courier New"/>
          <w:highlight w:val="yellow"/>
        </w:rPr>
        <w:t>border-left-color</w:t>
      </w:r>
    </w:p>
    <w:p w14:paraId="1496CC7B" w14:textId="52982BBD" w:rsidR="005D33FF" w:rsidRDefault="005D33FF" w:rsidP="005D33FF">
      <w:pPr>
        <w:spacing w:after="0" w:line="240" w:lineRule="auto"/>
        <w:rPr>
          <w:rFonts w:ascii="Noto Serif" w:hAnsi="Noto Serif" w:cs="Noto Serif"/>
          <w:sz w:val="19"/>
          <w:szCs w:val="19"/>
        </w:rPr>
      </w:pPr>
    </w:p>
    <w:p w14:paraId="72A43BBA" w14:textId="77777777" w:rsidR="005D33FF" w:rsidRDefault="005D33FF" w:rsidP="005D33FF">
      <w:pPr>
        <w:spacing w:after="0" w:line="240" w:lineRule="auto"/>
        <w:rPr>
          <w:rFonts w:ascii="Noto Serif" w:hAnsi="Noto Serif" w:cs="Noto Serif"/>
          <w:sz w:val="19"/>
          <w:szCs w:val="19"/>
        </w:rPr>
      </w:pPr>
      <w:r w:rsidRPr="005D33FF">
        <w:rPr>
          <w:rFonts w:ascii="Courier New" w:hAnsi="Courier New" w:cs="Courier New"/>
          <w:highlight w:val="yellow"/>
        </w:rPr>
        <w:t>border-radius</w:t>
      </w:r>
    </w:p>
    <w:p w14:paraId="21943393" w14:textId="77777777" w:rsidR="005D33FF" w:rsidRDefault="005D33FF" w:rsidP="005D33FF">
      <w:pPr>
        <w:spacing w:after="0" w:line="240" w:lineRule="auto"/>
        <w:rPr>
          <w:rFonts w:ascii="Noto Serif" w:hAnsi="Noto Serif" w:cs="Noto Serif"/>
          <w:sz w:val="19"/>
          <w:szCs w:val="19"/>
        </w:rPr>
      </w:pPr>
      <w:r>
        <w:rPr>
          <w:rFonts w:ascii="Noto Serif" w:hAnsi="Noto Serif" w:cs="Noto Serif"/>
          <w:sz w:val="19"/>
          <w:szCs w:val="19"/>
        </w:rPr>
        <w:t>Oval köşeler oluşturmak için kullanılır.</w:t>
      </w:r>
    </w:p>
    <w:p w14:paraId="4D8B628C" w14:textId="77777777" w:rsidR="005D33FF" w:rsidRDefault="005D33FF" w:rsidP="005D33FF">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9185"/>
      </w:tblGrid>
      <w:tr w:rsidR="005D33FF" w:rsidRPr="00020463" w14:paraId="1BC8E57A" w14:textId="77777777" w:rsidTr="00402160">
        <w:tc>
          <w:tcPr>
            <w:tcW w:w="1271" w:type="dxa"/>
            <w:shd w:val="clear" w:color="auto" w:fill="000000" w:themeFill="text1"/>
          </w:tcPr>
          <w:p w14:paraId="77506E05" w14:textId="77777777" w:rsidR="005D33FF" w:rsidRPr="00020463" w:rsidRDefault="005D33FF"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6399BBDC" w14:textId="77777777" w:rsidR="005D33FF" w:rsidRPr="00020463" w:rsidRDefault="005D33FF"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5D33FF" w14:paraId="0C7BDAC5" w14:textId="77777777" w:rsidTr="00402160">
        <w:tc>
          <w:tcPr>
            <w:tcW w:w="1271" w:type="dxa"/>
          </w:tcPr>
          <w:p w14:paraId="05184B25" w14:textId="75824E59" w:rsidR="005D33FF" w:rsidRPr="00020463" w:rsidRDefault="005D33FF" w:rsidP="00402160">
            <w:pPr>
              <w:rPr>
                <w:rFonts w:ascii="Courier New" w:hAnsi="Courier New" w:cs="Courier New"/>
              </w:rPr>
            </w:pPr>
            <w:r>
              <w:rPr>
                <w:rFonts w:ascii="Courier New" w:hAnsi="Courier New" w:cs="Courier New"/>
              </w:rPr>
              <w:t>{units}</w:t>
            </w:r>
          </w:p>
        </w:tc>
        <w:tc>
          <w:tcPr>
            <w:tcW w:w="9185" w:type="dxa"/>
          </w:tcPr>
          <w:p w14:paraId="10078B68" w14:textId="77777777" w:rsidR="005D33FF" w:rsidRDefault="005D33FF" w:rsidP="00402160">
            <w:pPr>
              <w:rPr>
                <w:rFonts w:ascii="Noto Serif" w:hAnsi="Noto Serif" w:cs="Noto Serif"/>
                <w:sz w:val="19"/>
                <w:szCs w:val="19"/>
              </w:rPr>
            </w:pPr>
          </w:p>
        </w:tc>
      </w:tr>
      <w:tr w:rsidR="005D33FF" w14:paraId="1E1316FA" w14:textId="77777777" w:rsidTr="00402160">
        <w:tc>
          <w:tcPr>
            <w:tcW w:w="1271" w:type="dxa"/>
          </w:tcPr>
          <w:p w14:paraId="06845DB5" w14:textId="77777777" w:rsidR="005D33FF" w:rsidRDefault="005D33FF" w:rsidP="00402160">
            <w:pPr>
              <w:rPr>
                <w:rFonts w:ascii="Courier New" w:hAnsi="Courier New" w:cs="Courier New"/>
              </w:rPr>
            </w:pPr>
            <w:r>
              <w:rPr>
                <w:rFonts w:ascii="Courier New" w:hAnsi="Courier New" w:cs="Courier New"/>
              </w:rPr>
              <w:t>%</w:t>
            </w:r>
          </w:p>
        </w:tc>
        <w:tc>
          <w:tcPr>
            <w:tcW w:w="9185" w:type="dxa"/>
          </w:tcPr>
          <w:p w14:paraId="1F0BADB1" w14:textId="77777777" w:rsidR="005D33FF" w:rsidRDefault="005D33FF" w:rsidP="00402160">
            <w:pPr>
              <w:rPr>
                <w:rFonts w:ascii="Noto Serif" w:hAnsi="Noto Serif" w:cs="Noto Serif"/>
                <w:sz w:val="19"/>
                <w:szCs w:val="19"/>
              </w:rPr>
            </w:pPr>
          </w:p>
        </w:tc>
      </w:tr>
    </w:tbl>
    <w:p w14:paraId="5D6526B9" w14:textId="77777777" w:rsidR="005D33FF" w:rsidRDefault="005D33FF" w:rsidP="005D33FF">
      <w:pPr>
        <w:spacing w:after="0" w:line="240" w:lineRule="auto"/>
        <w:rPr>
          <w:rFonts w:ascii="Noto Serif" w:hAnsi="Noto Serif" w:cs="Noto Serif"/>
          <w:sz w:val="19"/>
          <w:szCs w:val="19"/>
        </w:rPr>
      </w:pPr>
    </w:p>
    <w:p w14:paraId="0C8B6000" w14:textId="230492C3" w:rsidR="005D33FF" w:rsidRDefault="005D33FF" w:rsidP="005D33FF">
      <w:pPr>
        <w:pStyle w:val="ListeParagraf"/>
        <w:numPr>
          <w:ilvl w:val="0"/>
          <w:numId w:val="16"/>
        </w:numPr>
        <w:spacing w:after="0" w:line="240" w:lineRule="auto"/>
        <w:rPr>
          <w:rFonts w:ascii="Noto Serif" w:hAnsi="Noto Serif" w:cs="Noto Serif"/>
          <w:sz w:val="19"/>
          <w:szCs w:val="19"/>
        </w:rPr>
      </w:pPr>
      <w:r>
        <w:rPr>
          <w:rFonts w:ascii="Noto Serif" w:hAnsi="Noto Serif" w:cs="Noto Serif"/>
          <w:sz w:val="19"/>
          <w:szCs w:val="19"/>
        </w:rPr>
        <w:t>Varsayılan değeri 0.</w:t>
      </w:r>
    </w:p>
    <w:p w14:paraId="017F0202" w14:textId="31094DE3" w:rsidR="005D33FF" w:rsidRDefault="005D33FF" w:rsidP="005D33FF">
      <w:pPr>
        <w:spacing w:after="0" w:line="240" w:lineRule="auto"/>
        <w:rPr>
          <w:rFonts w:ascii="Noto Serif" w:hAnsi="Noto Serif" w:cs="Noto Serif"/>
          <w:sz w:val="19"/>
          <w:szCs w:val="19"/>
        </w:rPr>
      </w:pPr>
    </w:p>
    <w:p w14:paraId="5DE1D223" w14:textId="77777777" w:rsidR="00360E83" w:rsidRPr="00390794" w:rsidRDefault="00360E83" w:rsidP="00360E83">
      <w:pPr>
        <w:spacing w:after="0" w:line="240" w:lineRule="auto"/>
        <w:rPr>
          <w:rFonts w:ascii="Consolas" w:hAnsi="Consolas" w:cs="Noto Serif"/>
        </w:rPr>
      </w:pPr>
      <w:r>
        <w:rPr>
          <w:rFonts w:ascii="Consolas" w:hAnsi="Consolas" w:cs="Noto Serif"/>
          <w:u w:val="single"/>
        </w:rPr>
        <w:t>Example</w:t>
      </w:r>
    </w:p>
    <w:p w14:paraId="3B477F7A" w14:textId="77777777" w:rsidR="00360E83" w:rsidRPr="00BF11FD" w:rsidRDefault="00360E83" w:rsidP="00360E8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F11FD">
        <w:rPr>
          <w:rFonts w:ascii="Consolas" w:eastAsia="Times New Roman" w:hAnsi="Consolas" w:cs="Times New Roman"/>
          <w:color w:val="008000"/>
          <w:sz w:val="23"/>
          <w:szCs w:val="23"/>
          <w:lang w:eastAsia="tr-TR"/>
        </w:rPr>
        <w:t>/* sol üst - sağ üst - sağ alt - sol alt */</w:t>
      </w:r>
    </w:p>
    <w:p w14:paraId="40F24157" w14:textId="77777777" w:rsidR="00360E83" w:rsidRPr="00BF11FD" w:rsidRDefault="00360E83" w:rsidP="00360E8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F11FD">
        <w:rPr>
          <w:rFonts w:ascii="Consolas" w:eastAsia="Times New Roman" w:hAnsi="Consolas" w:cs="Times New Roman"/>
          <w:color w:val="E50000"/>
          <w:sz w:val="23"/>
          <w:szCs w:val="23"/>
          <w:lang w:eastAsia="tr-TR"/>
        </w:rPr>
        <w:t>border-radius</w:t>
      </w:r>
      <w:r w:rsidRPr="00BF11FD">
        <w:rPr>
          <w:rFonts w:ascii="Consolas" w:eastAsia="Times New Roman" w:hAnsi="Consolas" w:cs="Times New Roman"/>
          <w:color w:val="000000"/>
          <w:sz w:val="23"/>
          <w:szCs w:val="23"/>
          <w:lang w:eastAsia="tr-TR"/>
        </w:rPr>
        <w:t xml:space="preserve">: </w:t>
      </w:r>
      <w:r w:rsidRPr="00BF11FD">
        <w:rPr>
          <w:rFonts w:ascii="Consolas" w:eastAsia="Times New Roman" w:hAnsi="Consolas" w:cs="Times New Roman"/>
          <w:color w:val="098658"/>
          <w:sz w:val="23"/>
          <w:szCs w:val="23"/>
          <w:lang w:eastAsia="tr-TR"/>
        </w:rPr>
        <w:t>5px</w:t>
      </w:r>
      <w:r w:rsidRPr="00BF11FD">
        <w:rPr>
          <w:rFonts w:ascii="Consolas" w:eastAsia="Times New Roman" w:hAnsi="Consolas" w:cs="Times New Roman"/>
          <w:color w:val="000000"/>
          <w:sz w:val="23"/>
          <w:szCs w:val="23"/>
          <w:lang w:eastAsia="tr-TR"/>
        </w:rPr>
        <w:t xml:space="preserve"> </w:t>
      </w:r>
      <w:r w:rsidRPr="00BF11FD">
        <w:rPr>
          <w:rFonts w:ascii="Consolas" w:eastAsia="Times New Roman" w:hAnsi="Consolas" w:cs="Times New Roman"/>
          <w:color w:val="098658"/>
          <w:sz w:val="23"/>
          <w:szCs w:val="23"/>
          <w:lang w:eastAsia="tr-TR"/>
        </w:rPr>
        <w:t>10px</w:t>
      </w:r>
      <w:r w:rsidRPr="00BF11FD">
        <w:rPr>
          <w:rFonts w:ascii="Consolas" w:eastAsia="Times New Roman" w:hAnsi="Consolas" w:cs="Times New Roman"/>
          <w:color w:val="000000"/>
          <w:sz w:val="23"/>
          <w:szCs w:val="23"/>
          <w:lang w:eastAsia="tr-TR"/>
        </w:rPr>
        <w:t xml:space="preserve"> </w:t>
      </w:r>
      <w:r w:rsidRPr="00BF11FD">
        <w:rPr>
          <w:rFonts w:ascii="Consolas" w:eastAsia="Times New Roman" w:hAnsi="Consolas" w:cs="Times New Roman"/>
          <w:color w:val="098658"/>
          <w:sz w:val="23"/>
          <w:szCs w:val="23"/>
          <w:lang w:eastAsia="tr-TR"/>
        </w:rPr>
        <w:t>15px</w:t>
      </w:r>
      <w:r w:rsidRPr="00BF11FD">
        <w:rPr>
          <w:rFonts w:ascii="Consolas" w:eastAsia="Times New Roman" w:hAnsi="Consolas" w:cs="Times New Roman"/>
          <w:color w:val="000000"/>
          <w:sz w:val="23"/>
          <w:szCs w:val="23"/>
          <w:lang w:eastAsia="tr-TR"/>
        </w:rPr>
        <w:t xml:space="preserve"> </w:t>
      </w:r>
      <w:r w:rsidRPr="00BF11FD">
        <w:rPr>
          <w:rFonts w:ascii="Consolas" w:eastAsia="Times New Roman" w:hAnsi="Consolas" w:cs="Times New Roman"/>
          <w:color w:val="098658"/>
          <w:sz w:val="23"/>
          <w:szCs w:val="23"/>
          <w:lang w:eastAsia="tr-TR"/>
        </w:rPr>
        <w:t>20px</w:t>
      </w:r>
      <w:r w:rsidRPr="00BF11FD">
        <w:rPr>
          <w:rFonts w:ascii="Consolas" w:eastAsia="Times New Roman" w:hAnsi="Consolas" w:cs="Times New Roman"/>
          <w:color w:val="000000"/>
          <w:sz w:val="23"/>
          <w:szCs w:val="23"/>
          <w:lang w:eastAsia="tr-TR"/>
        </w:rPr>
        <w:t>;</w:t>
      </w:r>
    </w:p>
    <w:p w14:paraId="28C16E2A" w14:textId="77777777" w:rsidR="00360E83" w:rsidRPr="008759F3" w:rsidRDefault="00360E83" w:rsidP="00360E83">
      <w:pPr>
        <w:spacing w:after="0" w:line="240" w:lineRule="auto"/>
        <w:rPr>
          <w:rFonts w:ascii="Noto Serif" w:hAnsi="Noto Serif" w:cs="Noto Serif"/>
          <w:sz w:val="19"/>
          <w:szCs w:val="19"/>
        </w:rPr>
      </w:pPr>
    </w:p>
    <w:p w14:paraId="1FAC06A5" w14:textId="77777777" w:rsidR="00360E83" w:rsidRPr="00390794" w:rsidRDefault="00360E83" w:rsidP="00360E83">
      <w:pPr>
        <w:spacing w:after="0" w:line="240" w:lineRule="auto"/>
        <w:rPr>
          <w:rFonts w:ascii="Consolas" w:hAnsi="Consolas" w:cs="Noto Serif"/>
        </w:rPr>
      </w:pPr>
      <w:r>
        <w:rPr>
          <w:rFonts w:ascii="Consolas" w:hAnsi="Consolas" w:cs="Noto Serif"/>
          <w:u w:val="single"/>
        </w:rPr>
        <w:t>Example</w:t>
      </w:r>
    </w:p>
    <w:p w14:paraId="2587A310" w14:textId="77777777" w:rsidR="00360E83" w:rsidRPr="008759F3" w:rsidRDefault="00360E83" w:rsidP="00360E8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759F3">
        <w:rPr>
          <w:rFonts w:ascii="Consolas" w:eastAsia="Times New Roman" w:hAnsi="Consolas" w:cs="Times New Roman"/>
          <w:color w:val="008000"/>
          <w:sz w:val="23"/>
          <w:szCs w:val="23"/>
          <w:lang w:eastAsia="tr-TR"/>
        </w:rPr>
        <w:t>/* sol üst - sağ üst ve sol alt - sağ alt */</w:t>
      </w:r>
    </w:p>
    <w:p w14:paraId="5F875C5A" w14:textId="77777777" w:rsidR="00360E83" w:rsidRPr="008759F3" w:rsidRDefault="00360E83" w:rsidP="00360E8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759F3">
        <w:rPr>
          <w:rFonts w:ascii="Consolas" w:eastAsia="Times New Roman" w:hAnsi="Consolas" w:cs="Times New Roman"/>
          <w:color w:val="FF0000"/>
          <w:sz w:val="23"/>
          <w:szCs w:val="23"/>
          <w:lang w:eastAsia="tr-TR"/>
        </w:rPr>
        <w:t>border-radius</w:t>
      </w:r>
      <w:r w:rsidRPr="008759F3">
        <w:rPr>
          <w:rFonts w:ascii="Consolas" w:eastAsia="Times New Roman" w:hAnsi="Consolas" w:cs="Times New Roman"/>
          <w:color w:val="000000"/>
          <w:sz w:val="23"/>
          <w:szCs w:val="23"/>
          <w:lang w:eastAsia="tr-TR"/>
        </w:rPr>
        <w:t xml:space="preserve">: </w:t>
      </w:r>
      <w:r w:rsidRPr="008759F3">
        <w:rPr>
          <w:rFonts w:ascii="Consolas" w:eastAsia="Times New Roman" w:hAnsi="Consolas" w:cs="Times New Roman"/>
          <w:color w:val="098658"/>
          <w:sz w:val="23"/>
          <w:szCs w:val="23"/>
          <w:lang w:eastAsia="tr-TR"/>
        </w:rPr>
        <w:t>5px</w:t>
      </w:r>
      <w:r w:rsidRPr="008759F3">
        <w:rPr>
          <w:rFonts w:ascii="Consolas" w:eastAsia="Times New Roman" w:hAnsi="Consolas" w:cs="Times New Roman"/>
          <w:color w:val="000000"/>
          <w:sz w:val="23"/>
          <w:szCs w:val="23"/>
          <w:lang w:eastAsia="tr-TR"/>
        </w:rPr>
        <w:t xml:space="preserve"> </w:t>
      </w:r>
      <w:r w:rsidRPr="008759F3">
        <w:rPr>
          <w:rFonts w:ascii="Consolas" w:eastAsia="Times New Roman" w:hAnsi="Consolas" w:cs="Times New Roman"/>
          <w:color w:val="098658"/>
          <w:sz w:val="23"/>
          <w:szCs w:val="23"/>
          <w:lang w:eastAsia="tr-TR"/>
        </w:rPr>
        <w:t>10px</w:t>
      </w:r>
      <w:r w:rsidRPr="008759F3">
        <w:rPr>
          <w:rFonts w:ascii="Consolas" w:eastAsia="Times New Roman" w:hAnsi="Consolas" w:cs="Times New Roman"/>
          <w:color w:val="000000"/>
          <w:sz w:val="23"/>
          <w:szCs w:val="23"/>
          <w:lang w:eastAsia="tr-TR"/>
        </w:rPr>
        <w:t xml:space="preserve"> </w:t>
      </w:r>
      <w:r w:rsidRPr="008759F3">
        <w:rPr>
          <w:rFonts w:ascii="Consolas" w:eastAsia="Times New Roman" w:hAnsi="Consolas" w:cs="Times New Roman"/>
          <w:color w:val="098658"/>
          <w:sz w:val="23"/>
          <w:szCs w:val="23"/>
          <w:lang w:eastAsia="tr-TR"/>
        </w:rPr>
        <w:t>15px</w:t>
      </w:r>
      <w:r w:rsidRPr="008759F3">
        <w:rPr>
          <w:rFonts w:ascii="Consolas" w:eastAsia="Times New Roman" w:hAnsi="Consolas" w:cs="Times New Roman"/>
          <w:color w:val="000000"/>
          <w:sz w:val="23"/>
          <w:szCs w:val="23"/>
          <w:lang w:eastAsia="tr-TR"/>
        </w:rPr>
        <w:t>;</w:t>
      </w:r>
    </w:p>
    <w:p w14:paraId="66EEC3BB" w14:textId="77777777" w:rsidR="00360E83" w:rsidRDefault="00360E83" w:rsidP="00360E83">
      <w:pPr>
        <w:spacing w:after="0" w:line="240" w:lineRule="auto"/>
        <w:rPr>
          <w:rFonts w:ascii="Noto Serif" w:hAnsi="Noto Serif" w:cs="Noto Serif"/>
          <w:sz w:val="19"/>
          <w:szCs w:val="19"/>
        </w:rPr>
      </w:pPr>
    </w:p>
    <w:p w14:paraId="70D7D15F" w14:textId="77777777" w:rsidR="00360E83" w:rsidRPr="00390794" w:rsidRDefault="00360E83" w:rsidP="00360E83">
      <w:pPr>
        <w:spacing w:after="0" w:line="240" w:lineRule="auto"/>
        <w:rPr>
          <w:rFonts w:ascii="Consolas" w:hAnsi="Consolas" w:cs="Noto Serif"/>
        </w:rPr>
      </w:pPr>
      <w:r>
        <w:rPr>
          <w:rFonts w:ascii="Consolas" w:hAnsi="Consolas" w:cs="Noto Serif"/>
          <w:u w:val="single"/>
        </w:rPr>
        <w:t>Example</w:t>
      </w:r>
    </w:p>
    <w:p w14:paraId="22880DB1" w14:textId="77777777" w:rsidR="00360E83" w:rsidRPr="00E15B34" w:rsidRDefault="00360E83" w:rsidP="00360E8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5B34">
        <w:rPr>
          <w:rFonts w:ascii="Consolas" w:eastAsia="Times New Roman" w:hAnsi="Consolas" w:cs="Times New Roman"/>
          <w:color w:val="008000"/>
          <w:sz w:val="23"/>
          <w:szCs w:val="23"/>
          <w:lang w:eastAsia="tr-TR"/>
        </w:rPr>
        <w:t>/* sol üst ve sağ alt - sağ üst ve sol alt */</w:t>
      </w:r>
    </w:p>
    <w:p w14:paraId="58821398" w14:textId="77777777" w:rsidR="00360E83" w:rsidRPr="00E15B34" w:rsidRDefault="00360E83" w:rsidP="00360E8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5B34">
        <w:rPr>
          <w:rFonts w:ascii="Consolas" w:eastAsia="Times New Roman" w:hAnsi="Consolas" w:cs="Times New Roman"/>
          <w:color w:val="FF0000"/>
          <w:sz w:val="23"/>
          <w:szCs w:val="23"/>
          <w:lang w:eastAsia="tr-TR"/>
        </w:rPr>
        <w:t>border-radius</w:t>
      </w:r>
      <w:r w:rsidRPr="00E15B34">
        <w:rPr>
          <w:rFonts w:ascii="Consolas" w:eastAsia="Times New Roman" w:hAnsi="Consolas" w:cs="Times New Roman"/>
          <w:color w:val="000000"/>
          <w:sz w:val="23"/>
          <w:szCs w:val="23"/>
          <w:lang w:eastAsia="tr-TR"/>
        </w:rPr>
        <w:t xml:space="preserve">: </w:t>
      </w:r>
      <w:r w:rsidRPr="00E15B34">
        <w:rPr>
          <w:rFonts w:ascii="Consolas" w:eastAsia="Times New Roman" w:hAnsi="Consolas" w:cs="Times New Roman"/>
          <w:color w:val="098658"/>
          <w:sz w:val="23"/>
          <w:szCs w:val="23"/>
          <w:lang w:eastAsia="tr-TR"/>
        </w:rPr>
        <w:t>5px</w:t>
      </w:r>
      <w:r w:rsidRPr="00E15B34">
        <w:rPr>
          <w:rFonts w:ascii="Consolas" w:eastAsia="Times New Roman" w:hAnsi="Consolas" w:cs="Times New Roman"/>
          <w:color w:val="000000"/>
          <w:sz w:val="23"/>
          <w:szCs w:val="23"/>
          <w:lang w:eastAsia="tr-TR"/>
        </w:rPr>
        <w:t xml:space="preserve"> </w:t>
      </w:r>
      <w:r w:rsidRPr="00E15B34">
        <w:rPr>
          <w:rFonts w:ascii="Consolas" w:eastAsia="Times New Roman" w:hAnsi="Consolas" w:cs="Times New Roman"/>
          <w:color w:val="098658"/>
          <w:sz w:val="23"/>
          <w:szCs w:val="23"/>
          <w:lang w:eastAsia="tr-TR"/>
        </w:rPr>
        <w:t>10px</w:t>
      </w:r>
      <w:r w:rsidRPr="00E15B34">
        <w:rPr>
          <w:rFonts w:ascii="Consolas" w:eastAsia="Times New Roman" w:hAnsi="Consolas" w:cs="Times New Roman"/>
          <w:color w:val="000000"/>
          <w:sz w:val="23"/>
          <w:szCs w:val="23"/>
          <w:lang w:eastAsia="tr-TR"/>
        </w:rPr>
        <w:t>;</w:t>
      </w:r>
    </w:p>
    <w:p w14:paraId="11369553" w14:textId="77777777" w:rsidR="00360E83" w:rsidRDefault="00360E83" w:rsidP="00360E83">
      <w:pPr>
        <w:spacing w:after="0" w:line="240" w:lineRule="auto"/>
        <w:rPr>
          <w:rFonts w:ascii="Noto Serif" w:hAnsi="Noto Serif" w:cs="Noto Serif"/>
          <w:sz w:val="19"/>
          <w:szCs w:val="19"/>
        </w:rPr>
      </w:pPr>
    </w:p>
    <w:p w14:paraId="760B423A" w14:textId="77777777" w:rsidR="00360E83" w:rsidRPr="00E15B34" w:rsidRDefault="00360E83" w:rsidP="00360E83">
      <w:pPr>
        <w:spacing w:after="0" w:line="240" w:lineRule="auto"/>
        <w:rPr>
          <w:rFonts w:ascii="Consolas" w:hAnsi="Consolas" w:cs="Noto Serif"/>
        </w:rPr>
      </w:pPr>
      <w:r>
        <w:rPr>
          <w:rFonts w:ascii="Consolas" w:hAnsi="Consolas" w:cs="Noto Serif"/>
          <w:u w:val="single"/>
        </w:rPr>
        <w:t>Example</w:t>
      </w:r>
    </w:p>
    <w:p w14:paraId="28F8AA4D" w14:textId="77777777" w:rsidR="00360E83" w:rsidRPr="00E15B34" w:rsidRDefault="00360E83" w:rsidP="00360E8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5B34">
        <w:rPr>
          <w:rFonts w:ascii="Consolas" w:eastAsia="Times New Roman" w:hAnsi="Consolas" w:cs="Times New Roman"/>
          <w:color w:val="FF0000"/>
          <w:sz w:val="23"/>
          <w:szCs w:val="23"/>
          <w:lang w:eastAsia="tr-TR"/>
        </w:rPr>
        <w:t>border-radius</w:t>
      </w:r>
      <w:r w:rsidRPr="00E15B34">
        <w:rPr>
          <w:rFonts w:ascii="Consolas" w:eastAsia="Times New Roman" w:hAnsi="Consolas" w:cs="Times New Roman"/>
          <w:color w:val="000000"/>
          <w:sz w:val="23"/>
          <w:szCs w:val="23"/>
          <w:lang w:eastAsia="tr-TR"/>
        </w:rPr>
        <w:t xml:space="preserve">: </w:t>
      </w:r>
      <w:r w:rsidRPr="00E15B34">
        <w:rPr>
          <w:rFonts w:ascii="Consolas" w:eastAsia="Times New Roman" w:hAnsi="Consolas" w:cs="Times New Roman"/>
          <w:color w:val="098658"/>
          <w:sz w:val="23"/>
          <w:szCs w:val="23"/>
          <w:lang w:eastAsia="tr-TR"/>
        </w:rPr>
        <w:t>5px</w:t>
      </w:r>
      <w:r w:rsidRPr="00E15B34">
        <w:rPr>
          <w:rFonts w:ascii="Consolas" w:eastAsia="Times New Roman" w:hAnsi="Consolas" w:cs="Times New Roman"/>
          <w:color w:val="000000"/>
          <w:sz w:val="23"/>
          <w:szCs w:val="23"/>
          <w:lang w:eastAsia="tr-TR"/>
        </w:rPr>
        <w:t>;</w:t>
      </w:r>
    </w:p>
    <w:p w14:paraId="66AA0FEE" w14:textId="77777777" w:rsidR="00360E83" w:rsidRDefault="00360E83" w:rsidP="00360E83">
      <w:pPr>
        <w:spacing w:after="0" w:line="240" w:lineRule="auto"/>
        <w:rPr>
          <w:rFonts w:ascii="Noto Serif" w:hAnsi="Noto Serif" w:cs="Noto Serif"/>
          <w:sz w:val="19"/>
          <w:szCs w:val="19"/>
        </w:rPr>
      </w:pPr>
    </w:p>
    <w:p w14:paraId="57261F63" w14:textId="77777777" w:rsidR="00360E83" w:rsidRDefault="00360E83" w:rsidP="00360E83">
      <w:pPr>
        <w:spacing w:after="0" w:line="240" w:lineRule="auto"/>
        <w:rPr>
          <w:rFonts w:ascii="Noto Serif" w:hAnsi="Noto Serif" w:cs="Noto Serif"/>
          <w:sz w:val="19"/>
          <w:szCs w:val="19"/>
        </w:rPr>
      </w:pPr>
      <w:r w:rsidRPr="00360E83">
        <w:rPr>
          <w:rFonts w:ascii="Courier New" w:hAnsi="Courier New" w:cs="Courier New"/>
          <w:highlight w:val="yellow"/>
        </w:rPr>
        <w:t>border-top-left-radius</w:t>
      </w:r>
      <w:r>
        <w:rPr>
          <w:rFonts w:ascii="Courier New" w:hAnsi="Courier New" w:cs="Courier New"/>
        </w:rPr>
        <w:t xml:space="preserve">, </w:t>
      </w:r>
      <w:r w:rsidRPr="00360E83">
        <w:rPr>
          <w:rFonts w:ascii="Courier New" w:hAnsi="Courier New" w:cs="Courier New"/>
          <w:highlight w:val="yellow"/>
        </w:rPr>
        <w:t>border-top-right-radius</w:t>
      </w:r>
      <w:r>
        <w:rPr>
          <w:rFonts w:ascii="Courier New" w:hAnsi="Courier New" w:cs="Courier New"/>
        </w:rPr>
        <w:t xml:space="preserve">, </w:t>
      </w:r>
      <w:r w:rsidRPr="00360E83">
        <w:rPr>
          <w:rFonts w:ascii="Courier New" w:hAnsi="Courier New" w:cs="Courier New"/>
          <w:highlight w:val="yellow"/>
        </w:rPr>
        <w:t>border-bottom-right-radius</w:t>
      </w:r>
      <w:r>
        <w:rPr>
          <w:rFonts w:ascii="Courier New" w:hAnsi="Courier New" w:cs="Courier New"/>
        </w:rPr>
        <w:t xml:space="preserve">, </w:t>
      </w:r>
      <w:r w:rsidRPr="00360E83">
        <w:rPr>
          <w:rFonts w:ascii="Courier New" w:hAnsi="Courier New" w:cs="Courier New"/>
          <w:highlight w:val="yellow"/>
        </w:rPr>
        <w:t>border-bottom-left-radius</w:t>
      </w:r>
    </w:p>
    <w:p w14:paraId="6C8EF952" w14:textId="77777777" w:rsidR="00360E83" w:rsidRDefault="00360E83" w:rsidP="00360E83">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9185"/>
      </w:tblGrid>
      <w:tr w:rsidR="00360E83" w:rsidRPr="00020463" w14:paraId="09650B23" w14:textId="77777777" w:rsidTr="00402160">
        <w:tc>
          <w:tcPr>
            <w:tcW w:w="1271" w:type="dxa"/>
            <w:shd w:val="clear" w:color="auto" w:fill="000000" w:themeFill="text1"/>
          </w:tcPr>
          <w:p w14:paraId="43FFAF42" w14:textId="77777777" w:rsidR="00360E83" w:rsidRPr="00020463" w:rsidRDefault="00360E83"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42F3432E" w14:textId="77777777" w:rsidR="00360E83" w:rsidRPr="00020463" w:rsidRDefault="00360E83"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360E83" w14:paraId="12C4432C" w14:textId="77777777" w:rsidTr="00402160">
        <w:tc>
          <w:tcPr>
            <w:tcW w:w="1271" w:type="dxa"/>
          </w:tcPr>
          <w:p w14:paraId="046905E0" w14:textId="0113D348" w:rsidR="00360E83" w:rsidRPr="00020463" w:rsidRDefault="00360E83" w:rsidP="00402160">
            <w:pPr>
              <w:rPr>
                <w:rFonts w:ascii="Courier New" w:hAnsi="Courier New" w:cs="Courier New"/>
              </w:rPr>
            </w:pPr>
            <w:r>
              <w:rPr>
                <w:rFonts w:ascii="Courier New" w:hAnsi="Courier New" w:cs="Courier New"/>
              </w:rPr>
              <w:t>{units}</w:t>
            </w:r>
          </w:p>
        </w:tc>
        <w:tc>
          <w:tcPr>
            <w:tcW w:w="9185" w:type="dxa"/>
          </w:tcPr>
          <w:p w14:paraId="4C1312C7" w14:textId="77777777" w:rsidR="00360E83" w:rsidRDefault="00360E83" w:rsidP="00402160">
            <w:pPr>
              <w:rPr>
                <w:rFonts w:ascii="Noto Serif" w:hAnsi="Noto Serif" w:cs="Noto Serif"/>
                <w:sz w:val="19"/>
                <w:szCs w:val="19"/>
              </w:rPr>
            </w:pPr>
          </w:p>
        </w:tc>
      </w:tr>
      <w:tr w:rsidR="00360E83" w14:paraId="72315D8B" w14:textId="77777777" w:rsidTr="00402160">
        <w:tc>
          <w:tcPr>
            <w:tcW w:w="1271" w:type="dxa"/>
          </w:tcPr>
          <w:p w14:paraId="0E51B186" w14:textId="77777777" w:rsidR="00360E83" w:rsidRDefault="00360E83" w:rsidP="00402160">
            <w:pPr>
              <w:rPr>
                <w:rFonts w:ascii="Courier New" w:hAnsi="Courier New" w:cs="Courier New"/>
              </w:rPr>
            </w:pPr>
            <w:r>
              <w:rPr>
                <w:rFonts w:ascii="Courier New" w:hAnsi="Courier New" w:cs="Courier New"/>
              </w:rPr>
              <w:t>%</w:t>
            </w:r>
          </w:p>
        </w:tc>
        <w:tc>
          <w:tcPr>
            <w:tcW w:w="9185" w:type="dxa"/>
          </w:tcPr>
          <w:p w14:paraId="6F14208B" w14:textId="77777777" w:rsidR="00360E83" w:rsidRDefault="00360E83" w:rsidP="00402160">
            <w:pPr>
              <w:rPr>
                <w:rFonts w:ascii="Noto Serif" w:hAnsi="Noto Serif" w:cs="Noto Serif"/>
                <w:sz w:val="19"/>
                <w:szCs w:val="19"/>
              </w:rPr>
            </w:pPr>
          </w:p>
        </w:tc>
      </w:tr>
    </w:tbl>
    <w:p w14:paraId="6ADE90CF" w14:textId="77777777" w:rsidR="00360E83" w:rsidRDefault="00360E83" w:rsidP="00360E83">
      <w:pPr>
        <w:spacing w:after="0" w:line="240" w:lineRule="auto"/>
        <w:rPr>
          <w:rFonts w:ascii="Noto Serif" w:hAnsi="Noto Serif" w:cs="Noto Serif"/>
          <w:sz w:val="19"/>
          <w:szCs w:val="19"/>
        </w:rPr>
      </w:pPr>
    </w:p>
    <w:p w14:paraId="7D7FC261" w14:textId="77777777" w:rsidR="00D4050F" w:rsidRPr="00E15B34" w:rsidRDefault="00D4050F" w:rsidP="00D4050F">
      <w:pPr>
        <w:spacing w:after="0" w:line="240" w:lineRule="auto"/>
        <w:rPr>
          <w:rFonts w:ascii="Consolas" w:hAnsi="Consolas" w:cs="Noto Serif"/>
        </w:rPr>
      </w:pPr>
      <w:r>
        <w:rPr>
          <w:rFonts w:ascii="Consolas" w:hAnsi="Consolas" w:cs="Noto Serif"/>
          <w:u w:val="single"/>
        </w:rPr>
        <w:t>Example</w:t>
      </w:r>
    </w:p>
    <w:p w14:paraId="2950F5A8" w14:textId="77777777" w:rsidR="00D4050F" w:rsidRPr="00323456"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23456">
        <w:rPr>
          <w:rFonts w:ascii="Consolas" w:eastAsia="Times New Roman" w:hAnsi="Consolas" w:cs="Times New Roman"/>
          <w:color w:val="FF0000"/>
          <w:sz w:val="23"/>
          <w:szCs w:val="23"/>
          <w:lang w:eastAsia="tr-TR"/>
        </w:rPr>
        <w:t>border-top-left-radius</w:t>
      </w:r>
      <w:r w:rsidRPr="00323456">
        <w:rPr>
          <w:rFonts w:ascii="Consolas" w:eastAsia="Times New Roman" w:hAnsi="Consolas" w:cs="Times New Roman"/>
          <w:color w:val="000000"/>
          <w:sz w:val="23"/>
          <w:szCs w:val="23"/>
          <w:lang w:eastAsia="tr-TR"/>
        </w:rPr>
        <w:t xml:space="preserve">: </w:t>
      </w:r>
      <w:r w:rsidRPr="00323456">
        <w:rPr>
          <w:rFonts w:ascii="Consolas" w:eastAsia="Times New Roman" w:hAnsi="Consolas" w:cs="Times New Roman"/>
          <w:color w:val="098658"/>
          <w:sz w:val="23"/>
          <w:szCs w:val="23"/>
          <w:lang w:eastAsia="tr-TR"/>
        </w:rPr>
        <w:t>15px</w:t>
      </w:r>
      <w:r w:rsidRPr="00323456">
        <w:rPr>
          <w:rFonts w:ascii="Consolas" w:eastAsia="Times New Roman" w:hAnsi="Consolas" w:cs="Times New Roman"/>
          <w:color w:val="000000"/>
          <w:sz w:val="23"/>
          <w:szCs w:val="23"/>
          <w:lang w:eastAsia="tr-TR"/>
        </w:rPr>
        <w:t>;</w:t>
      </w:r>
    </w:p>
    <w:p w14:paraId="21ECEF98" w14:textId="77777777" w:rsidR="00D4050F" w:rsidRPr="00323456" w:rsidRDefault="00D4050F" w:rsidP="00D4050F">
      <w:pPr>
        <w:spacing w:after="0" w:line="240" w:lineRule="auto"/>
        <w:rPr>
          <w:rFonts w:ascii="Noto Serif" w:hAnsi="Noto Serif" w:cs="Noto Serif"/>
          <w:sz w:val="19"/>
          <w:szCs w:val="19"/>
        </w:rPr>
      </w:pPr>
    </w:p>
    <w:p w14:paraId="19B07196" w14:textId="77777777" w:rsidR="00D4050F" w:rsidRPr="00E15B34" w:rsidRDefault="00D4050F" w:rsidP="00D4050F">
      <w:pPr>
        <w:spacing w:after="0" w:line="240" w:lineRule="auto"/>
        <w:rPr>
          <w:rFonts w:ascii="Consolas" w:hAnsi="Consolas" w:cs="Noto Serif"/>
        </w:rPr>
      </w:pPr>
      <w:r>
        <w:rPr>
          <w:rFonts w:ascii="Consolas" w:hAnsi="Consolas" w:cs="Noto Serif"/>
          <w:u w:val="single"/>
        </w:rPr>
        <w:t>Example</w:t>
      </w:r>
    </w:p>
    <w:p w14:paraId="21025964" w14:textId="11F7274C" w:rsidR="00D4050F" w:rsidRPr="00323456"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23456">
        <w:rPr>
          <w:rFonts w:ascii="Consolas" w:eastAsia="Times New Roman" w:hAnsi="Consolas" w:cs="Times New Roman"/>
          <w:color w:val="008000"/>
          <w:sz w:val="23"/>
          <w:szCs w:val="23"/>
          <w:lang w:eastAsia="tr-TR"/>
        </w:rPr>
        <w:t>/* farklı x, y değerleri için aşağıdaki sözdizim kullanıl</w:t>
      </w:r>
      <w:r>
        <w:rPr>
          <w:rFonts w:ascii="Consolas" w:eastAsia="Times New Roman" w:hAnsi="Consolas" w:cs="Times New Roman"/>
          <w:color w:val="008000"/>
          <w:sz w:val="23"/>
          <w:szCs w:val="23"/>
          <w:lang w:eastAsia="tr-TR"/>
        </w:rPr>
        <w:t>maktadır</w:t>
      </w:r>
      <w:r w:rsidRPr="00323456">
        <w:rPr>
          <w:rFonts w:ascii="Consolas" w:eastAsia="Times New Roman" w:hAnsi="Consolas" w:cs="Times New Roman"/>
          <w:color w:val="008000"/>
          <w:sz w:val="23"/>
          <w:szCs w:val="23"/>
          <w:lang w:eastAsia="tr-TR"/>
        </w:rPr>
        <w:t>. */</w:t>
      </w:r>
    </w:p>
    <w:p w14:paraId="722C1942" w14:textId="77777777" w:rsidR="00D4050F" w:rsidRPr="00323456"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23456">
        <w:rPr>
          <w:rFonts w:ascii="Consolas" w:eastAsia="Times New Roman" w:hAnsi="Consolas" w:cs="Times New Roman"/>
          <w:color w:val="FF0000"/>
          <w:sz w:val="23"/>
          <w:szCs w:val="23"/>
          <w:lang w:eastAsia="tr-TR"/>
        </w:rPr>
        <w:t>border-top-left-radius</w:t>
      </w:r>
      <w:r w:rsidRPr="00323456">
        <w:rPr>
          <w:rFonts w:ascii="Consolas" w:eastAsia="Times New Roman" w:hAnsi="Consolas" w:cs="Times New Roman"/>
          <w:color w:val="000000"/>
          <w:sz w:val="23"/>
          <w:szCs w:val="23"/>
          <w:lang w:eastAsia="tr-TR"/>
        </w:rPr>
        <w:t xml:space="preserve">: </w:t>
      </w:r>
      <w:r w:rsidRPr="00323456">
        <w:rPr>
          <w:rFonts w:ascii="Consolas" w:eastAsia="Times New Roman" w:hAnsi="Consolas" w:cs="Times New Roman"/>
          <w:color w:val="098658"/>
          <w:sz w:val="23"/>
          <w:szCs w:val="23"/>
          <w:lang w:eastAsia="tr-TR"/>
        </w:rPr>
        <w:t>15px</w:t>
      </w:r>
      <w:r w:rsidRPr="00323456">
        <w:rPr>
          <w:rFonts w:ascii="Consolas" w:eastAsia="Times New Roman" w:hAnsi="Consolas" w:cs="Times New Roman"/>
          <w:color w:val="000000"/>
          <w:sz w:val="23"/>
          <w:szCs w:val="23"/>
          <w:lang w:eastAsia="tr-TR"/>
        </w:rPr>
        <w:t xml:space="preserve"> </w:t>
      </w:r>
      <w:r w:rsidRPr="00323456">
        <w:rPr>
          <w:rFonts w:ascii="Consolas" w:eastAsia="Times New Roman" w:hAnsi="Consolas" w:cs="Times New Roman"/>
          <w:color w:val="098658"/>
          <w:sz w:val="23"/>
          <w:szCs w:val="23"/>
          <w:lang w:eastAsia="tr-TR"/>
        </w:rPr>
        <w:t>30px</w:t>
      </w:r>
      <w:r w:rsidRPr="00323456">
        <w:rPr>
          <w:rFonts w:ascii="Consolas" w:eastAsia="Times New Roman" w:hAnsi="Consolas" w:cs="Times New Roman"/>
          <w:color w:val="000000"/>
          <w:sz w:val="23"/>
          <w:szCs w:val="23"/>
          <w:lang w:eastAsia="tr-TR"/>
        </w:rPr>
        <w:t>;</w:t>
      </w:r>
    </w:p>
    <w:p w14:paraId="20D1E134" w14:textId="77777777" w:rsidR="00D4050F" w:rsidRDefault="00D4050F" w:rsidP="00D4050F">
      <w:pPr>
        <w:spacing w:after="0" w:line="240" w:lineRule="auto"/>
        <w:rPr>
          <w:rFonts w:ascii="Noto Serif" w:hAnsi="Noto Serif" w:cs="Noto Serif"/>
          <w:sz w:val="19"/>
          <w:szCs w:val="19"/>
        </w:rPr>
      </w:pPr>
    </w:p>
    <w:p w14:paraId="4D75E3A0" w14:textId="77777777" w:rsidR="00D4050F" w:rsidRDefault="00D4050F" w:rsidP="00D4050F">
      <w:pPr>
        <w:spacing w:after="0" w:line="240" w:lineRule="auto"/>
        <w:rPr>
          <w:rFonts w:ascii="Noto Serif" w:hAnsi="Noto Serif" w:cs="Noto Serif"/>
          <w:sz w:val="19"/>
          <w:szCs w:val="19"/>
        </w:rPr>
      </w:pPr>
      <w:r w:rsidRPr="00D4050F">
        <w:rPr>
          <w:rFonts w:ascii="Courier New" w:hAnsi="Courier New" w:cs="Courier New"/>
          <w:highlight w:val="yellow"/>
        </w:rPr>
        <w:t>border-spacing</w:t>
      </w:r>
    </w:p>
    <w:p w14:paraId="3EAA5634" w14:textId="77777777" w:rsidR="00D4050F" w:rsidRDefault="00D4050F" w:rsidP="00D4050F">
      <w:pPr>
        <w:spacing w:after="0" w:line="240" w:lineRule="auto"/>
        <w:rPr>
          <w:rFonts w:ascii="Noto Serif" w:hAnsi="Noto Serif" w:cs="Noto Serif"/>
          <w:sz w:val="19"/>
          <w:szCs w:val="19"/>
        </w:rPr>
      </w:pPr>
      <w:r>
        <w:rPr>
          <w:rFonts w:ascii="Noto Serif" w:hAnsi="Noto Serif" w:cs="Noto Serif"/>
          <w:sz w:val="19"/>
          <w:szCs w:val="19"/>
        </w:rPr>
        <w:t>Tablo hücreleri arasındaki boşluğu ayarlamak için kullanılır.</w:t>
      </w:r>
    </w:p>
    <w:p w14:paraId="27B9E401" w14:textId="77777777" w:rsidR="00D4050F" w:rsidRDefault="00D4050F" w:rsidP="00D4050F">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9185"/>
      </w:tblGrid>
      <w:tr w:rsidR="00D4050F" w:rsidRPr="00020463" w14:paraId="322314B3" w14:textId="77777777" w:rsidTr="00402160">
        <w:tc>
          <w:tcPr>
            <w:tcW w:w="1271" w:type="dxa"/>
            <w:shd w:val="clear" w:color="auto" w:fill="000000" w:themeFill="text1"/>
          </w:tcPr>
          <w:p w14:paraId="216CCF69" w14:textId="77777777" w:rsidR="00D4050F" w:rsidRPr="00020463" w:rsidRDefault="00D4050F"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665DA8D6" w14:textId="77777777" w:rsidR="00D4050F" w:rsidRPr="00020463" w:rsidRDefault="00D4050F"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D4050F" w14:paraId="10B9DF23" w14:textId="77777777" w:rsidTr="00402160">
        <w:tc>
          <w:tcPr>
            <w:tcW w:w="1271" w:type="dxa"/>
          </w:tcPr>
          <w:p w14:paraId="06DDF3A4" w14:textId="5241037D" w:rsidR="00D4050F" w:rsidRPr="00020463" w:rsidRDefault="00D4050F" w:rsidP="00402160">
            <w:pPr>
              <w:rPr>
                <w:rFonts w:ascii="Courier New" w:hAnsi="Courier New" w:cs="Courier New"/>
              </w:rPr>
            </w:pPr>
            <w:r>
              <w:rPr>
                <w:rFonts w:ascii="Courier New" w:hAnsi="Courier New" w:cs="Courier New"/>
              </w:rPr>
              <w:t>{units}</w:t>
            </w:r>
          </w:p>
        </w:tc>
        <w:tc>
          <w:tcPr>
            <w:tcW w:w="9185" w:type="dxa"/>
          </w:tcPr>
          <w:p w14:paraId="0BD8A18A" w14:textId="77777777" w:rsidR="00D4050F" w:rsidRDefault="00D4050F" w:rsidP="00402160">
            <w:pPr>
              <w:rPr>
                <w:rFonts w:ascii="Noto Serif" w:hAnsi="Noto Serif" w:cs="Noto Serif"/>
                <w:sz w:val="19"/>
                <w:szCs w:val="19"/>
              </w:rPr>
            </w:pPr>
          </w:p>
        </w:tc>
      </w:tr>
    </w:tbl>
    <w:p w14:paraId="45B1F770" w14:textId="77777777" w:rsidR="00D4050F" w:rsidRDefault="00D4050F" w:rsidP="00D4050F">
      <w:pPr>
        <w:spacing w:after="0" w:line="240" w:lineRule="auto"/>
        <w:rPr>
          <w:rFonts w:ascii="Noto Serif" w:hAnsi="Noto Serif" w:cs="Noto Serif"/>
          <w:sz w:val="19"/>
          <w:szCs w:val="19"/>
        </w:rPr>
      </w:pPr>
    </w:p>
    <w:p w14:paraId="576E6697" w14:textId="77777777" w:rsidR="00D4050F" w:rsidRDefault="00D4050F" w:rsidP="00D4050F">
      <w:pPr>
        <w:pStyle w:val="ListeParagraf"/>
        <w:numPr>
          <w:ilvl w:val="0"/>
          <w:numId w:val="17"/>
        </w:numPr>
        <w:spacing w:after="0" w:line="240" w:lineRule="auto"/>
        <w:rPr>
          <w:rFonts w:ascii="Noto Serif" w:hAnsi="Noto Serif" w:cs="Noto Serif"/>
          <w:sz w:val="19"/>
          <w:szCs w:val="19"/>
        </w:rPr>
      </w:pPr>
      <w:r>
        <w:rPr>
          <w:rFonts w:ascii="Noto Serif" w:hAnsi="Noto Serif" w:cs="Noto Serif"/>
          <w:sz w:val="19"/>
          <w:szCs w:val="19"/>
        </w:rPr>
        <w:t>Negatif değerler kullanılamaz.</w:t>
      </w:r>
    </w:p>
    <w:p w14:paraId="4162A611" w14:textId="77777777" w:rsidR="00D4050F" w:rsidRDefault="00D4050F" w:rsidP="00D4050F">
      <w:pPr>
        <w:pStyle w:val="ListeParagraf"/>
        <w:numPr>
          <w:ilvl w:val="0"/>
          <w:numId w:val="17"/>
        </w:numPr>
        <w:spacing w:after="0" w:line="240" w:lineRule="auto"/>
        <w:rPr>
          <w:rFonts w:ascii="Noto Serif" w:hAnsi="Noto Serif" w:cs="Noto Serif"/>
          <w:sz w:val="19"/>
          <w:szCs w:val="19"/>
        </w:rPr>
      </w:pPr>
      <w:r w:rsidRPr="0006538D">
        <w:rPr>
          <w:rFonts w:ascii="Consolas" w:hAnsi="Consolas" w:cs="Noto Serif"/>
          <w:sz w:val="20"/>
          <w:szCs w:val="20"/>
        </w:rPr>
        <w:lastRenderedPageBreak/>
        <w:t>margin</w:t>
      </w:r>
      <w:r>
        <w:rPr>
          <w:rFonts w:ascii="Noto Serif" w:hAnsi="Noto Serif" w:cs="Noto Serif"/>
          <w:sz w:val="19"/>
          <w:szCs w:val="19"/>
        </w:rPr>
        <w:t xml:space="preserve"> özelliğinin tablo hücreleri üzerinde bir etkisi yoktur. Hücreler arasındaki boşluğu ayarlamak için </w:t>
      </w:r>
      <w:r w:rsidRPr="0006538D">
        <w:rPr>
          <w:rFonts w:ascii="Consolas" w:hAnsi="Consolas" w:cs="Noto Serif"/>
          <w:sz w:val="20"/>
          <w:szCs w:val="20"/>
        </w:rPr>
        <w:t>border-spacing</w:t>
      </w:r>
      <w:r>
        <w:rPr>
          <w:rFonts w:ascii="Noto Serif" w:hAnsi="Noto Serif" w:cs="Noto Serif"/>
          <w:sz w:val="19"/>
          <w:szCs w:val="19"/>
        </w:rPr>
        <w:t xml:space="preserve"> kullanılır. border-spacing </w:t>
      </w:r>
      <w:r w:rsidRPr="0006538D">
        <w:rPr>
          <w:rFonts w:ascii="Consolas" w:hAnsi="Consolas" w:cs="Noto Serif"/>
          <w:sz w:val="20"/>
          <w:szCs w:val="20"/>
        </w:rPr>
        <w:t>table</w:t>
      </w:r>
      <w:r>
        <w:rPr>
          <w:rFonts w:ascii="Noto Serif" w:hAnsi="Noto Serif" w:cs="Noto Serif"/>
          <w:sz w:val="19"/>
          <w:szCs w:val="19"/>
        </w:rPr>
        <w:t xml:space="preserve"> elementine uygulanır.</w:t>
      </w:r>
    </w:p>
    <w:p w14:paraId="0089B3A5" w14:textId="232FA7D5" w:rsidR="00D4050F" w:rsidRDefault="00D4050F" w:rsidP="00D4050F">
      <w:pPr>
        <w:pStyle w:val="ListeParagraf"/>
        <w:numPr>
          <w:ilvl w:val="0"/>
          <w:numId w:val="17"/>
        </w:numPr>
        <w:spacing w:after="0" w:line="240" w:lineRule="auto"/>
        <w:rPr>
          <w:rFonts w:ascii="Noto Serif" w:hAnsi="Noto Serif" w:cs="Noto Serif"/>
          <w:sz w:val="19"/>
          <w:szCs w:val="19"/>
        </w:rPr>
      </w:pPr>
      <w:r w:rsidRPr="0006538D">
        <w:rPr>
          <w:rFonts w:ascii="Consolas" w:hAnsi="Consolas" w:cs="Noto Serif"/>
          <w:sz w:val="20"/>
          <w:szCs w:val="20"/>
        </w:rPr>
        <w:t>border-collapse</w:t>
      </w:r>
      <w:r>
        <w:rPr>
          <w:rFonts w:ascii="Noto Serif" w:hAnsi="Noto Serif" w:cs="Noto Serif"/>
          <w:sz w:val="19"/>
          <w:szCs w:val="19"/>
        </w:rPr>
        <w:t xml:space="preserve"> özelliğine </w:t>
      </w:r>
      <w:r w:rsidRPr="0006538D">
        <w:rPr>
          <w:rFonts w:ascii="Consolas" w:hAnsi="Consolas" w:cs="Noto Serif"/>
          <w:sz w:val="20"/>
          <w:szCs w:val="20"/>
        </w:rPr>
        <w:t>collapse</w:t>
      </w:r>
      <w:r>
        <w:rPr>
          <w:rFonts w:ascii="Noto Serif" w:hAnsi="Noto Serif" w:cs="Noto Serif"/>
          <w:sz w:val="19"/>
          <w:szCs w:val="19"/>
        </w:rPr>
        <w:t xml:space="preserve"> değeri verilmişse bu özellik geçersizdir.</w:t>
      </w:r>
    </w:p>
    <w:p w14:paraId="76464C8D" w14:textId="405D4941" w:rsidR="00D4050F" w:rsidRDefault="00D4050F" w:rsidP="00D4050F">
      <w:pPr>
        <w:spacing w:after="0" w:line="240" w:lineRule="auto"/>
        <w:rPr>
          <w:rFonts w:ascii="Noto Serif" w:hAnsi="Noto Serif" w:cs="Noto Serif"/>
          <w:sz w:val="19"/>
          <w:szCs w:val="19"/>
        </w:rPr>
      </w:pPr>
    </w:p>
    <w:p w14:paraId="739FAD87" w14:textId="77777777" w:rsidR="00D4050F" w:rsidRPr="00E15B34" w:rsidRDefault="00D4050F" w:rsidP="00D4050F">
      <w:pPr>
        <w:spacing w:after="0" w:line="240" w:lineRule="auto"/>
        <w:rPr>
          <w:rFonts w:ascii="Consolas" w:hAnsi="Consolas" w:cs="Noto Serif"/>
        </w:rPr>
      </w:pPr>
      <w:r>
        <w:rPr>
          <w:rFonts w:ascii="Consolas" w:hAnsi="Consolas" w:cs="Noto Serif"/>
          <w:u w:val="single"/>
        </w:rPr>
        <w:t>Example</w:t>
      </w:r>
    </w:p>
    <w:p w14:paraId="4FD10EA0" w14:textId="77777777" w:rsidR="00D4050F" w:rsidRPr="00192FEB"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92FEB">
        <w:rPr>
          <w:rFonts w:ascii="Consolas" w:eastAsia="Times New Roman" w:hAnsi="Consolas" w:cs="Times New Roman"/>
          <w:color w:val="800000"/>
          <w:sz w:val="23"/>
          <w:szCs w:val="23"/>
          <w:lang w:eastAsia="tr-TR"/>
        </w:rPr>
        <w:t>table</w:t>
      </w:r>
      <w:r w:rsidRPr="00192FEB">
        <w:rPr>
          <w:rFonts w:ascii="Consolas" w:eastAsia="Times New Roman" w:hAnsi="Consolas" w:cs="Times New Roman"/>
          <w:color w:val="000000"/>
          <w:sz w:val="23"/>
          <w:szCs w:val="23"/>
          <w:lang w:eastAsia="tr-TR"/>
        </w:rPr>
        <w:t>{</w:t>
      </w:r>
    </w:p>
    <w:p w14:paraId="222AF043" w14:textId="77777777" w:rsidR="00D4050F" w:rsidRPr="00192FEB"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192FEB">
        <w:rPr>
          <w:rFonts w:ascii="Consolas" w:eastAsia="Times New Roman" w:hAnsi="Consolas" w:cs="Times New Roman"/>
          <w:color w:val="FF0000"/>
          <w:sz w:val="23"/>
          <w:szCs w:val="23"/>
          <w:lang w:eastAsia="tr-TR"/>
        </w:rPr>
        <w:t>border</w:t>
      </w:r>
      <w:r w:rsidRPr="00192FEB">
        <w:rPr>
          <w:rFonts w:ascii="Consolas" w:eastAsia="Times New Roman" w:hAnsi="Consolas" w:cs="Times New Roman"/>
          <w:color w:val="000000"/>
          <w:sz w:val="23"/>
          <w:szCs w:val="23"/>
          <w:lang w:eastAsia="tr-TR"/>
        </w:rPr>
        <w:t xml:space="preserve">: </w:t>
      </w:r>
      <w:r w:rsidRPr="00192FEB">
        <w:rPr>
          <w:rFonts w:ascii="Consolas" w:eastAsia="Times New Roman" w:hAnsi="Consolas" w:cs="Times New Roman"/>
          <w:color w:val="098658"/>
          <w:sz w:val="23"/>
          <w:szCs w:val="23"/>
          <w:lang w:eastAsia="tr-TR"/>
        </w:rPr>
        <w:t>1px</w:t>
      </w:r>
      <w:r w:rsidRPr="00192FEB">
        <w:rPr>
          <w:rFonts w:ascii="Consolas" w:eastAsia="Times New Roman" w:hAnsi="Consolas" w:cs="Times New Roman"/>
          <w:color w:val="000000"/>
          <w:sz w:val="23"/>
          <w:szCs w:val="23"/>
          <w:lang w:eastAsia="tr-TR"/>
        </w:rPr>
        <w:t xml:space="preserve"> </w:t>
      </w:r>
      <w:r w:rsidRPr="00192FEB">
        <w:rPr>
          <w:rFonts w:ascii="Consolas" w:eastAsia="Times New Roman" w:hAnsi="Consolas" w:cs="Times New Roman"/>
          <w:color w:val="0451A5"/>
          <w:sz w:val="23"/>
          <w:szCs w:val="23"/>
          <w:lang w:eastAsia="tr-TR"/>
        </w:rPr>
        <w:t>solid</w:t>
      </w:r>
      <w:r w:rsidRPr="00192FEB">
        <w:rPr>
          <w:rFonts w:ascii="Consolas" w:eastAsia="Times New Roman" w:hAnsi="Consolas" w:cs="Times New Roman"/>
          <w:color w:val="000000"/>
          <w:sz w:val="23"/>
          <w:szCs w:val="23"/>
          <w:lang w:eastAsia="tr-TR"/>
        </w:rPr>
        <w:t xml:space="preserve"> </w:t>
      </w:r>
      <w:r w:rsidRPr="00192FEB">
        <w:rPr>
          <w:rFonts w:ascii="Consolas" w:eastAsia="Times New Roman" w:hAnsi="Consolas" w:cs="Times New Roman"/>
          <w:color w:val="0451A5"/>
          <w:sz w:val="23"/>
          <w:szCs w:val="23"/>
          <w:lang w:eastAsia="tr-TR"/>
        </w:rPr>
        <w:t>black</w:t>
      </w:r>
      <w:r w:rsidRPr="00192FEB">
        <w:rPr>
          <w:rFonts w:ascii="Consolas" w:eastAsia="Times New Roman" w:hAnsi="Consolas" w:cs="Times New Roman"/>
          <w:color w:val="000000"/>
          <w:sz w:val="23"/>
          <w:szCs w:val="23"/>
          <w:lang w:eastAsia="tr-TR"/>
        </w:rPr>
        <w:t>;</w:t>
      </w:r>
    </w:p>
    <w:p w14:paraId="644FEF89" w14:textId="77777777" w:rsidR="00D4050F" w:rsidRPr="00192FEB"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192FEB">
        <w:rPr>
          <w:rFonts w:ascii="Consolas" w:eastAsia="Times New Roman" w:hAnsi="Consolas" w:cs="Times New Roman"/>
          <w:color w:val="FF0000"/>
          <w:sz w:val="23"/>
          <w:szCs w:val="23"/>
          <w:lang w:eastAsia="tr-TR"/>
        </w:rPr>
        <w:t>margin</w:t>
      </w:r>
      <w:r w:rsidRPr="00192FEB">
        <w:rPr>
          <w:rFonts w:ascii="Consolas" w:eastAsia="Times New Roman" w:hAnsi="Consolas" w:cs="Times New Roman"/>
          <w:color w:val="000000"/>
          <w:sz w:val="23"/>
          <w:szCs w:val="23"/>
          <w:lang w:eastAsia="tr-TR"/>
        </w:rPr>
        <w:t xml:space="preserve">: </w:t>
      </w:r>
      <w:r w:rsidRPr="00192FEB">
        <w:rPr>
          <w:rFonts w:ascii="Consolas" w:eastAsia="Times New Roman" w:hAnsi="Consolas" w:cs="Times New Roman"/>
          <w:color w:val="098658"/>
          <w:sz w:val="23"/>
          <w:szCs w:val="23"/>
          <w:lang w:eastAsia="tr-TR"/>
        </w:rPr>
        <w:t>5px</w:t>
      </w:r>
      <w:r w:rsidRPr="00192FEB">
        <w:rPr>
          <w:rFonts w:ascii="Consolas" w:eastAsia="Times New Roman" w:hAnsi="Consolas" w:cs="Times New Roman"/>
          <w:color w:val="000000"/>
          <w:sz w:val="23"/>
          <w:szCs w:val="23"/>
          <w:lang w:eastAsia="tr-TR"/>
        </w:rPr>
        <w:t>;</w:t>
      </w:r>
    </w:p>
    <w:p w14:paraId="69A5599F" w14:textId="77777777" w:rsidR="00D4050F" w:rsidRPr="00192FEB"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192FEB">
        <w:rPr>
          <w:rFonts w:ascii="Consolas" w:eastAsia="Times New Roman" w:hAnsi="Consolas" w:cs="Times New Roman"/>
          <w:color w:val="FF0000"/>
          <w:sz w:val="23"/>
          <w:szCs w:val="23"/>
          <w:lang w:eastAsia="tr-TR"/>
        </w:rPr>
        <w:t>padding</w:t>
      </w:r>
      <w:r w:rsidRPr="00192FEB">
        <w:rPr>
          <w:rFonts w:ascii="Consolas" w:eastAsia="Times New Roman" w:hAnsi="Consolas" w:cs="Times New Roman"/>
          <w:color w:val="000000"/>
          <w:sz w:val="23"/>
          <w:szCs w:val="23"/>
          <w:lang w:eastAsia="tr-TR"/>
        </w:rPr>
        <w:t xml:space="preserve">: </w:t>
      </w:r>
      <w:r w:rsidRPr="00192FEB">
        <w:rPr>
          <w:rFonts w:ascii="Consolas" w:eastAsia="Times New Roman" w:hAnsi="Consolas" w:cs="Times New Roman"/>
          <w:color w:val="098658"/>
          <w:sz w:val="23"/>
          <w:szCs w:val="23"/>
          <w:lang w:eastAsia="tr-TR"/>
        </w:rPr>
        <w:t>5px</w:t>
      </w:r>
      <w:r w:rsidRPr="00192FEB">
        <w:rPr>
          <w:rFonts w:ascii="Consolas" w:eastAsia="Times New Roman" w:hAnsi="Consolas" w:cs="Times New Roman"/>
          <w:color w:val="000000"/>
          <w:sz w:val="23"/>
          <w:szCs w:val="23"/>
          <w:lang w:eastAsia="tr-TR"/>
        </w:rPr>
        <w:t xml:space="preserve">; </w:t>
      </w:r>
    </w:p>
    <w:p w14:paraId="076C1676" w14:textId="77777777" w:rsidR="00D4050F" w:rsidRPr="00192FEB"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92FEB">
        <w:rPr>
          <w:rFonts w:ascii="Consolas" w:eastAsia="Times New Roman" w:hAnsi="Consolas" w:cs="Times New Roman"/>
          <w:color w:val="000000"/>
          <w:sz w:val="23"/>
          <w:szCs w:val="23"/>
          <w:lang w:eastAsia="tr-TR"/>
        </w:rPr>
        <w:t>}</w:t>
      </w:r>
    </w:p>
    <w:p w14:paraId="58A65D58" w14:textId="77777777" w:rsidR="00D4050F" w:rsidRPr="00192FEB"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92FEB">
        <w:rPr>
          <w:rFonts w:ascii="Consolas" w:eastAsia="Times New Roman" w:hAnsi="Consolas" w:cs="Times New Roman"/>
          <w:color w:val="800000"/>
          <w:sz w:val="23"/>
          <w:szCs w:val="23"/>
          <w:lang w:eastAsia="tr-TR"/>
        </w:rPr>
        <w:t>td</w:t>
      </w:r>
      <w:r w:rsidRPr="00192FEB">
        <w:rPr>
          <w:rFonts w:ascii="Consolas" w:eastAsia="Times New Roman" w:hAnsi="Consolas" w:cs="Times New Roman"/>
          <w:color w:val="000000"/>
          <w:sz w:val="23"/>
          <w:szCs w:val="23"/>
          <w:lang w:eastAsia="tr-TR"/>
        </w:rPr>
        <w:t xml:space="preserve">, </w:t>
      </w:r>
      <w:r w:rsidRPr="00192FEB">
        <w:rPr>
          <w:rFonts w:ascii="Consolas" w:eastAsia="Times New Roman" w:hAnsi="Consolas" w:cs="Times New Roman"/>
          <w:color w:val="800000"/>
          <w:sz w:val="23"/>
          <w:szCs w:val="23"/>
          <w:lang w:eastAsia="tr-TR"/>
        </w:rPr>
        <w:t>th</w:t>
      </w:r>
      <w:r w:rsidRPr="00192FEB">
        <w:rPr>
          <w:rFonts w:ascii="Consolas" w:eastAsia="Times New Roman" w:hAnsi="Consolas" w:cs="Times New Roman"/>
          <w:color w:val="000000"/>
          <w:sz w:val="23"/>
          <w:szCs w:val="23"/>
          <w:lang w:eastAsia="tr-TR"/>
        </w:rPr>
        <w:t>{</w:t>
      </w:r>
    </w:p>
    <w:p w14:paraId="0157E6D1" w14:textId="77777777" w:rsidR="00D4050F" w:rsidRPr="00192FEB"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192FEB">
        <w:rPr>
          <w:rFonts w:ascii="Consolas" w:eastAsia="Times New Roman" w:hAnsi="Consolas" w:cs="Times New Roman"/>
          <w:color w:val="FF0000"/>
          <w:sz w:val="23"/>
          <w:szCs w:val="23"/>
          <w:lang w:eastAsia="tr-TR"/>
        </w:rPr>
        <w:t>border</w:t>
      </w:r>
      <w:r w:rsidRPr="00192FEB">
        <w:rPr>
          <w:rFonts w:ascii="Consolas" w:eastAsia="Times New Roman" w:hAnsi="Consolas" w:cs="Times New Roman"/>
          <w:color w:val="000000"/>
          <w:sz w:val="23"/>
          <w:szCs w:val="23"/>
          <w:lang w:eastAsia="tr-TR"/>
        </w:rPr>
        <w:t xml:space="preserve">: </w:t>
      </w:r>
      <w:r w:rsidRPr="00192FEB">
        <w:rPr>
          <w:rFonts w:ascii="Consolas" w:eastAsia="Times New Roman" w:hAnsi="Consolas" w:cs="Times New Roman"/>
          <w:color w:val="098658"/>
          <w:sz w:val="23"/>
          <w:szCs w:val="23"/>
          <w:lang w:eastAsia="tr-TR"/>
        </w:rPr>
        <w:t>1px</w:t>
      </w:r>
      <w:r w:rsidRPr="00192FEB">
        <w:rPr>
          <w:rFonts w:ascii="Consolas" w:eastAsia="Times New Roman" w:hAnsi="Consolas" w:cs="Times New Roman"/>
          <w:color w:val="000000"/>
          <w:sz w:val="23"/>
          <w:szCs w:val="23"/>
          <w:lang w:eastAsia="tr-TR"/>
        </w:rPr>
        <w:t xml:space="preserve"> </w:t>
      </w:r>
      <w:r w:rsidRPr="00192FEB">
        <w:rPr>
          <w:rFonts w:ascii="Consolas" w:eastAsia="Times New Roman" w:hAnsi="Consolas" w:cs="Times New Roman"/>
          <w:color w:val="0451A5"/>
          <w:sz w:val="23"/>
          <w:szCs w:val="23"/>
          <w:lang w:eastAsia="tr-TR"/>
        </w:rPr>
        <w:t>solid</w:t>
      </w:r>
      <w:r w:rsidRPr="00192FEB">
        <w:rPr>
          <w:rFonts w:ascii="Consolas" w:eastAsia="Times New Roman" w:hAnsi="Consolas" w:cs="Times New Roman"/>
          <w:color w:val="000000"/>
          <w:sz w:val="23"/>
          <w:szCs w:val="23"/>
          <w:lang w:eastAsia="tr-TR"/>
        </w:rPr>
        <w:t xml:space="preserve"> </w:t>
      </w:r>
      <w:r w:rsidRPr="00192FEB">
        <w:rPr>
          <w:rFonts w:ascii="Consolas" w:eastAsia="Times New Roman" w:hAnsi="Consolas" w:cs="Times New Roman"/>
          <w:color w:val="0451A5"/>
          <w:sz w:val="23"/>
          <w:szCs w:val="23"/>
          <w:lang w:eastAsia="tr-TR"/>
        </w:rPr>
        <w:t>black</w:t>
      </w:r>
      <w:r w:rsidRPr="00192FEB">
        <w:rPr>
          <w:rFonts w:ascii="Consolas" w:eastAsia="Times New Roman" w:hAnsi="Consolas" w:cs="Times New Roman"/>
          <w:color w:val="000000"/>
          <w:sz w:val="23"/>
          <w:szCs w:val="23"/>
          <w:lang w:eastAsia="tr-TR"/>
        </w:rPr>
        <w:t>;</w:t>
      </w:r>
    </w:p>
    <w:p w14:paraId="243E9E58" w14:textId="77777777" w:rsidR="00D4050F" w:rsidRPr="00192FEB"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192FEB">
        <w:rPr>
          <w:rFonts w:ascii="Consolas" w:eastAsia="Times New Roman" w:hAnsi="Consolas" w:cs="Times New Roman"/>
          <w:color w:val="FF0000"/>
          <w:sz w:val="23"/>
          <w:szCs w:val="23"/>
          <w:lang w:eastAsia="tr-TR"/>
        </w:rPr>
        <w:t>padding</w:t>
      </w:r>
      <w:r w:rsidRPr="00192FEB">
        <w:rPr>
          <w:rFonts w:ascii="Consolas" w:eastAsia="Times New Roman" w:hAnsi="Consolas" w:cs="Times New Roman"/>
          <w:color w:val="000000"/>
          <w:sz w:val="23"/>
          <w:szCs w:val="23"/>
          <w:lang w:eastAsia="tr-TR"/>
        </w:rPr>
        <w:t xml:space="preserve">: </w:t>
      </w:r>
      <w:r w:rsidRPr="00192FEB">
        <w:rPr>
          <w:rFonts w:ascii="Consolas" w:eastAsia="Times New Roman" w:hAnsi="Consolas" w:cs="Times New Roman"/>
          <w:color w:val="098658"/>
          <w:sz w:val="23"/>
          <w:szCs w:val="23"/>
          <w:lang w:eastAsia="tr-TR"/>
        </w:rPr>
        <w:t>5px</w:t>
      </w:r>
      <w:r w:rsidRPr="00192FEB">
        <w:rPr>
          <w:rFonts w:ascii="Consolas" w:eastAsia="Times New Roman" w:hAnsi="Consolas" w:cs="Times New Roman"/>
          <w:color w:val="000000"/>
          <w:sz w:val="23"/>
          <w:szCs w:val="23"/>
          <w:lang w:eastAsia="tr-TR"/>
        </w:rPr>
        <w:t>;</w:t>
      </w:r>
    </w:p>
    <w:p w14:paraId="114D5536" w14:textId="77777777" w:rsidR="00D4050F" w:rsidRPr="00192FEB"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92FEB">
        <w:rPr>
          <w:rFonts w:ascii="Consolas" w:eastAsia="Times New Roman" w:hAnsi="Consolas" w:cs="Times New Roman"/>
          <w:color w:val="000000"/>
          <w:sz w:val="23"/>
          <w:szCs w:val="23"/>
          <w:lang w:eastAsia="tr-TR"/>
        </w:rPr>
        <w:t>}</w:t>
      </w:r>
    </w:p>
    <w:p w14:paraId="5ECAC348" w14:textId="77777777" w:rsidR="00D4050F" w:rsidRPr="0006538D" w:rsidRDefault="00D4050F" w:rsidP="00D4050F">
      <w:pPr>
        <w:spacing w:after="0" w:line="240" w:lineRule="auto"/>
        <w:rPr>
          <w:rFonts w:ascii="Noto Serif" w:hAnsi="Noto Serif" w:cs="Noto Serif"/>
          <w:sz w:val="19"/>
          <w:szCs w:val="19"/>
        </w:rPr>
      </w:pPr>
    </w:p>
    <w:p w14:paraId="6A5EEA87" w14:textId="77777777" w:rsidR="00D4050F" w:rsidRPr="00D4050F"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4050F">
        <w:rPr>
          <w:rFonts w:ascii="Consolas" w:eastAsia="Times New Roman" w:hAnsi="Consolas" w:cs="Times New Roman"/>
          <w:color w:val="800000"/>
          <w:sz w:val="23"/>
          <w:szCs w:val="23"/>
          <w:lang w:eastAsia="tr-TR"/>
        </w:rPr>
        <w:t>&lt;table&gt;</w:t>
      </w:r>
    </w:p>
    <w:p w14:paraId="565836E0" w14:textId="2F297FF3" w:rsidR="00D4050F" w:rsidRPr="00D4050F"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4050F">
        <w:rPr>
          <w:rFonts w:ascii="Consolas" w:eastAsia="Times New Roman" w:hAnsi="Consolas" w:cs="Times New Roman"/>
          <w:color w:val="800000"/>
          <w:sz w:val="23"/>
          <w:szCs w:val="23"/>
          <w:lang w:eastAsia="tr-TR"/>
        </w:rPr>
        <w:t>&lt;tr&gt;</w:t>
      </w:r>
    </w:p>
    <w:p w14:paraId="113E168E" w14:textId="057FAB21" w:rsidR="00D4050F" w:rsidRPr="00D4050F"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4050F">
        <w:rPr>
          <w:rFonts w:ascii="Consolas" w:eastAsia="Times New Roman" w:hAnsi="Consolas" w:cs="Times New Roman"/>
          <w:color w:val="800000"/>
          <w:sz w:val="23"/>
          <w:szCs w:val="23"/>
          <w:lang w:eastAsia="tr-TR"/>
        </w:rPr>
        <w:t>&lt;th&gt;</w:t>
      </w:r>
      <w:r w:rsidRPr="00D4050F">
        <w:rPr>
          <w:rFonts w:ascii="Consolas" w:eastAsia="Times New Roman" w:hAnsi="Consolas" w:cs="Times New Roman"/>
          <w:color w:val="000000"/>
          <w:sz w:val="23"/>
          <w:szCs w:val="23"/>
          <w:lang w:eastAsia="tr-TR"/>
        </w:rPr>
        <w:t>Name</w:t>
      </w:r>
      <w:r w:rsidRPr="00D4050F">
        <w:rPr>
          <w:rFonts w:ascii="Consolas" w:eastAsia="Times New Roman" w:hAnsi="Consolas" w:cs="Times New Roman"/>
          <w:color w:val="800000"/>
          <w:sz w:val="23"/>
          <w:szCs w:val="23"/>
          <w:lang w:eastAsia="tr-TR"/>
        </w:rPr>
        <w:t>&lt;/th&gt;</w:t>
      </w:r>
    </w:p>
    <w:p w14:paraId="15F3FDA3" w14:textId="1D6BFB4B" w:rsidR="00D4050F" w:rsidRPr="00D4050F"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4050F">
        <w:rPr>
          <w:rFonts w:ascii="Consolas" w:eastAsia="Times New Roman" w:hAnsi="Consolas" w:cs="Times New Roman"/>
          <w:color w:val="800000"/>
          <w:sz w:val="23"/>
          <w:szCs w:val="23"/>
          <w:lang w:eastAsia="tr-TR"/>
        </w:rPr>
        <w:t>&lt;th&gt;</w:t>
      </w:r>
      <w:r w:rsidRPr="00D4050F">
        <w:rPr>
          <w:rFonts w:ascii="Consolas" w:eastAsia="Times New Roman" w:hAnsi="Consolas" w:cs="Times New Roman"/>
          <w:color w:val="000000"/>
          <w:sz w:val="23"/>
          <w:szCs w:val="23"/>
          <w:lang w:eastAsia="tr-TR"/>
        </w:rPr>
        <w:t>Age</w:t>
      </w:r>
      <w:r w:rsidRPr="00D4050F">
        <w:rPr>
          <w:rFonts w:ascii="Consolas" w:eastAsia="Times New Roman" w:hAnsi="Consolas" w:cs="Times New Roman"/>
          <w:color w:val="800000"/>
          <w:sz w:val="23"/>
          <w:szCs w:val="23"/>
          <w:lang w:eastAsia="tr-TR"/>
        </w:rPr>
        <w:t>&lt;/th&gt;</w:t>
      </w:r>
    </w:p>
    <w:p w14:paraId="4C560498" w14:textId="5ADE4567" w:rsidR="00D4050F" w:rsidRPr="00D4050F"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4050F">
        <w:rPr>
          <w:rFonts w:ascii="Consolas" w:eastAsia="Times New Roman" w:hAnsi="Consolas" w:cs="Times New Roman"/>
          <w:color w:val="800000"/>
          <w:sz w:val="23"/>
          <w:szCs w:val="23"/>
          <w:lang w:eastAsia="tr-TR"/>
        </w:rPr>
        <w:t>&lt;/tr&gt;</w:t>
      </w:r>
    </w:p>
    <w:p w14:paraId="1AFB25C5" w14:textId="18C69FFD" w:rsidR="00D4050F" w:rsidRPr="00D4050F"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4050F">
        <w:rPr>
          <w:rFonts w:ascii="Consolas" w:eastAsia="Times New Roman" w:hAnsi="Consolas" w:cs="Times New Roman"/>
          <w:color w:val="800000"/>
          <w:sz w:val="23"/>
          <w:szCs w:val="23"/>
          <w:lang w:eastAsia="tr-TR"/>
        </w:rPr>
        <w:t>&lt;tr&gt;</w:t>
      </w:r>
    </w:p>
    <w:p w14:paraId="2FE4B548" w14:textId="71B59B70" w:rsidR="00D4050F" w:rsidRPr="00D4050F"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4050F">
        <w:rPr>
          <w:rFonts w:ascii="Consolas" w:eastAsia="Times New Roman" w:hAnsi="Consolas" w:cs="Times New Roman"/>
          <w:color w:val="800000"/>
          <w:sz w:val="23"/>
          <w:szCs w:val="23"/>
          <w:lang w:eastAsia="tr-TR"/>
        </w:rPr>
        <w:t>&lt;td&gt;</w:t>
      </w:r>
      <w:r w:rsidRPr="00D4050F">
        <w:rPr>
          <w:rFonts w:ascii="Consolas" w:eastAsia="Times New Roman" w:hAnsi="Consolas" w:cs="Times New Roman"/>
          <w:color w:val="000000"/>
          <w:sz w:val="23"/>
          <w:szCs w:val="23"/>
          <w:lang w:eastAsia="tr-TR"/>
        </w:rPr>
        <w:t>John</w:t>
      </w:r>
      <w:r w:rsidRPr="00D4050F">
        <w:rPr>
          <w:rFonts w:ascii="Consolas" w:eastAsia="Times New Roman" w:hAnsi="Consolas" w:cs="Times New Roman"/>
          <w:color w:val="800000"/>
          <w:sz w:val="23"/>
          <w:szCs w:val="23"/>
          <w:lang w:eastAsia="tr-TR"/>
        </w:rPr>
        <w:t>&lt;/td&gt;</w:t>
      </w:r>
    </w:p>
    <w:p w14:paraId="740B6644" w14:textId="1C6759ED" w:rsidR="00D4050F" w:rsidRPr="00D4050F"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4050F">
        <w:rPr>
          <w:rFonts w:ascii="Consolas" w:eastAsia="Times New Roman" w:hAnsi="Consolas" w:cs="Times New Roman"/>
          <w:color w:val="800000"/>
          <w:sz w:val="23"/>
          <w:szCs w:val="23"/>
          <w:lang w:eastAsia="tr-TR"/>
        </w:rPr>
        <w:t>&lt;td&gt;</w:t>
      </w:r>
      <w:r w:rsidRPr="00D4050F">
        <w:rPr>
          <w:rFonts w:ascii="Consolas" w:eastAsia="Times New Roman" w:hAnsi="Consolas" w:cs="Times New Roman"/>
          <w:color w:val="000000"/>
          <w:sz w:val="23"/>
          <w:szCs w:val="23"/>
          <w:lang w:eastAsia="tr-TR"/>
        </w:rPr>
        <w:t>25</w:t>
      </w:r>
      <w:r w:rsidRPr="00D4050F">
        <w:rPr>
          <w:rFonts w:ascii="Consolas" w:eastAsia="Times New Roman" w:hAnsi="Consolas" w:cs="Times New Roman"/>
          <w:color w:val="800000"/>
          <w:sz w:val="23"/>
          <w:szCs w:val="23"/>
          <w:lang w:eastAsia="tr-TR"/>
        </w:rPr>
        <w:t>&lt;/td&gt;</w:t>
      </w:r>
    </w:p>
    <w:p w14:paraId="745F3A1B" w14:textId="631A62F4" w:rsidR="00D4050F" w:rsidRPr="00D4050F"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4050F">
        <w:rPr>
          <w:rFonts w:ascii="Consolas" w:eastAsia="Times New Roman" w:hAnsi="Consolas" w:cs="Times New Roman"/>
          <w:color w:val="800000"/>
          <w:sz w:val="23"/>
          <w:szCs w:val="23"/>
          <w:lang w:eastAsia="tr-TR"/>
        </w:rPr>
        <w:t>&lt;/tr&gt;</w:t>
      </w:r>
    </w:p>
    <w:p w14:paraId="0445244F" w14:textId="206DA9B2" w:rsidR="00D4050F" w:rsidRPr="00D4050F"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4050F">
        <w:rPr>
          <w:rFonts w:ascii="Consolas" w:eastAsia="Times New Roman" w:hAnsi="Consolas" w:cs="Times New Roman"/>
          <w:color w:val="800000"/>
          <w:sz w:val="23"/>
          <w:szCs w:val="23"/>
          <w:lang w:eastAsia="tr-TR"/>
        </w:rPr>
        <w:t>&lt;tr&gt;</w:t>
      </w:r>
    </w:p>
    <w:p w14:paraId="6B8E9FF9" w14:textId="0ABC2747" w:rsidR="00D4050F" w:rsidRPr="00D4050F"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4050F">
        <w:rPr>
          <w:rFonts w:ascii="Consolas" w:eastAsia="Times New Roman" w:hAnsi="Consolas" w:cs="Times New Roman"/>
          <w:color w:val="800000"/>
          <w:sz w:val="23"/>
          <w:szCs w:val="23"/>
          <w:lang w:eastAsia="tr-TR"/>
        </w:rPr>
        <w:t>&lt;td&gt;</w:t>
      </w:r>
      <w:r w:rsidRPr="00D4050F">
        <w:rPr>
          <w:rFonts w:ascii="Consolas" w:eastAsia="Times New Roman" w:hAnsi="Consolas" w:cs="Times New Roman"/>
          <w:color w:val="000000"/>
          <w:sz w:val="23"/>
          <w:szCs w:val="23"/>
          <w:lang w:eastAsia="tr-TR"/>
        </w:rPr>
        <w:t>Julia</w:t>
      </w:r>
      <w:r w:rsidRPr="00D4050F">
        <w:rPr>
          <w:rFonts w:ascii="Consolas" w:eastAsia="Times New Roman" w:hAnsi="Consolas" w:cs="Times New Roman"/>
          <w:color w:val="800000"/>
          <w:sz w:val="23"/>
          <w:szCs w:val="23"/>
          <w:lang w:eastAsia="tr-TR"/>
        </w:rPr>
        <w:t>&lt;/td&gt;</w:t>
      </w:r>
    </w:p>
    <w:p w14:paraId="599BF2EA" w14:textId="496A01CD" w:rsidR="00D4050F" w:rsidRPr="00D4050F"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4050F">
        <w:rPr>
          <w:rFonts w:ascii="Consolas" w:eastAsia="Times New Roman" w:hAnsi="Consolas" w:cs="Times New Roman"/>
          <w:color w:val="800000"/>
          <w:sz w:val="23"/>
          <w:szCs w:val="23"/>
          <w:lang w:eastAsia="tr-TR"/>
        </w:rPr>
        <w:t>&lt;td&gt;</w:t>
      </w:r>
      <w:r w:rsidRPr="00D4050F">
        <w:rPr>
          <w:rFonts w:ascii="Consolas" w:eastAsia="Times New Roman" w:hAnsi="Consolas" w:cs="Times New Roman"/>
          <w:color w:val="000000"/>
          <w:sz w:val="23"/>
          <w:szCs w:val="23"/>
          <w:lang w:eastAsia="tr-TR"/>
        </w:rPr>
        <w:t>30</w:t>
      </w:r>
      <w:r w:rsidRPr="00D4050F">
        <w:rPr>
          <w:rFonts w:ascii="Consolas" w:eastAsia="Times New Roman" w:hAnsi="Consolas" w:cs="Times New Roman"/>
          <w:color w:val="800000"/>
          <w:sz w:val="23"/>
          <w:szCs w:val="23"/>
          <w:lang w:eastAsia="tr-TR"/>
        </w:rPr>
        <w:t>&lt;/td&gt;</w:t>
      </w:r>
    </w:p>
    <w:p w14:paraId="4EC2E4BB" w14:textId="071F3E0D" w:rsidR="00D4050F" w:rsidRPr="00D4050F"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4050F">
        <w:rPr>
          <w:rFonts w:ascii="Consolas" w:eastAsia="Times New Roman" w:hAnsi="Consolas" w:cs="Times New Roman"/>
          <w:color w:val="800000"/>
          <w:sz w:val="23"/>
          <w:szCs w:val="23"/>
          <w:lang w:eastAsia="tr-TR"/>
        </w:rPr>
        <w:t>&lt;/tr&gt;</w:t>
      </w:r>
    </w:p>
    <w:p w14:paraId="25CDBF17" w14:textId="549C253B" w:rsidR="00D4050F" w:rsidRPr="00D4050F" w:rsidRDefault="00D4050F" w:rsidP="00D4050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4050F">
        <w:rPr>
          <w:rFonts w:ascii="Consolas" w:eastAsia="Times New Roman" w:hAnsi="Consolas" w:cs="Times New Roman"/>
          <w:color w:val="800000"/>
          <w:sz w:val="23"/>
          <w:szCs w:val="23"/>
          <w:lang w:eastAsia="tr-TR"/>
        </w:rPr>
        <w:t>&lt;/table&gt;</w:t>
      </w:r>
    </w:p>
    <w:p w14:paraId="55D026DE" w14:textId="77777777" w:rsidR="00D4050F" w:rsidRPr="00D4050F" w:rsidRDefault="00D4050F" w:rsidP="00D4050F">
      <w:pPr>
        <w:spacing w:after="0" w:line="240" w:lineRule="auto"/>
        <w:rPr>
          <w:rFonts w:ascii="Noto Serif" w:hAnsi="Noto Serif" w:cs="Noto Serif"/>
          <w:sz w:val="19"/>
          <w:szCs w:val="19"/>
        </w:rPr>
      </w:pPr>
    </w:p>
    <w:p w14:paraId="3DBD6FC6" w14:textId="36F75455" w:rsidR="00D4050F" w:rsidRDefault="00D4050F" w:rsidP="00D4050F">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496B036A" wp14:editId="0B4C25EB">
            <wp:extent cx="6645910" cy="1069975"/>
            <wp:effectExtent l="0" t="0" r="254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1069975"/>
                    </a:xfrm>
                    <a:prstGeom prst="rect">
                      <a:avLst/>
                    </a:prstGeom>
                  </pic:spPr>
                </pic:pic>
              </a:graphicData>
            </a:graphic>
          </wp:inline>
        </w:drawing>
      </w:r>
    </w:p>
    <w:p w14:paraId="4CFDDE0C" w14:textId="77777777" w:rsidR="005D33FF" w:rsidRPr="005D33FF" w:rsidRDefault="005D33FF" w:rsidP="005D33FF">
      <w:pPr>
        <w:spacing w:after="0" w:line="240" w:lineRule="auto"/>
        <w:rPr>
          <w:rFonts w:ascii="Noto Serif" w:hAnsi="Noto Serif" w:cs="Noto Serif"/>
          <w:sz w:val="19"/>
          <w:szCs w:val="19"/>
        </w:rPr>
      </w:pPr>
    </w:p>
    <w:p w14:paraId="59EE9CD7" w14:textId="7E70BDCA" w:rsidR="005D33FF" w:rsidRDefault="00D4050F" w:rsidP="005D33FF">
      <w:pPr>
        <w:spacing w:after="0" w:line="240" w:lineRule="auto"/>
        <w:rPr>
          <w:rFonts w:ascii="Noto Serif" w:hAnsi="Noto Serif" w:cs="Noto Serif"/>
          <w:sz w:val="19"/>
          <w:szCs w:val="19"/>
        </w:rPr>
      </w:pPr>
      <w:r w:rsidRPr="00F22DE7">
        <w:rPr>
          <w:rFonts w:ascii="Consolas" w:hAnsi="Consolas" w:cs="Noto Serif"/>
          <w:sz w:val="20"/>
          <w:szCs w:val="20"/>
        </w:rPr>
        <w:t>table</w:t>
      </w:r>
      <w:r>
        <w:rPr>
          <w:rFonts w:ascii="Noto Serif" w:hAnsi="Noto Serif" w:cs="Noto Serif"/>
          <w:sz w:val="19"/>
          <w:szCs w:val="19"/>
        </w:rPr>
        <w:t xml:space="preserve"> elementine </w:t>
      </w:r>
      <w:r w:rsidRPr="00F22DE7">
        <w:rPr>
          <w:rFonts w:ascii="Consolas" w:hAnsi="Consolas" w:cs="Noto Serif"/>
          <w:sz w:val="20"/>
          <w:szCs w:val="20"/>
        </w:rPr>
        <w:t>border-spacing</w:t>
      </w:r>
      <w:r>
        <w:rPr>
          <w:rFonts w:ascii="Noto Serif" w:hAnsi="Noto Serif" w:cs="Noto Serif"/>
          <w:sz w:val="19"/>
          <w:szCs w:val="19"/>
        </w:rPr>
        <w:t xml:space="preserve"> </w:t>
      </w:r>
      <w:r w:rsidR="00F22DE7">
        <w:rPr>
          <w:rFonts w:ascii="Noto Serif" w:hAnsi="Noto Serif" w:cs="Noto Serif"/>
          <w:sz w:val="19"/>
          <w:szCs w:val="19"/>
        </w:rPr>
        <w:t>uyguluyoruz.</w:t>
      </w:r>
    </w:p>
    <w:p w14:paraId="462DFA93" w14:textId="6CF2AD8B" w:rsidR="00F22DE7" w:rsidRDefault="00F22DE7" w:rsidP="005D33FF">
      <w:pPr>
        <w:spacing w:after="0" w:line="240" w:lineRule="auto"/>
        <w:rPr>
          <w:rFonts w:ascii="Noto Serif" w:hAnsi="Noto Serif" w:cs="Noto Serif"/>
          <w:sz w:val="19"/>
          <w:szCs w:val="19"/>
        </w:rPr>
      </w:pPr>
    </w:p>
    <w:p w14:paraId="74237A0D" w14:textId="77777777" w:rsidR="00F22DE7" w:rsidRPr="00192FEB" w:rsidRDefault="00F22DE7" w:rsidP="00F22DE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92FEB">
        <w:rPr>
          <w:rFonts w:ascii="Consolas" w:eastAsia="Times New Roman" w:hAnsi="Consolas" w:cs="Times New Roman"/>
          <w:color w:val="FF0000"/>
          <w:sz w:val="23"/>
          <w:szCs w:val="23"/>
          <w:lang w:eastAsia="tr-TR"/>
        </w:rPr>
        <w:t>border-spacing</w:t>
      </w:r>
      <w:r w:rsidRPr="00192FEB">
        <w:rPr>
          <w:rFonts w:ascii="Consolas" w:eastAsia="Times New Roman" w:hAnsi="Consolas" w:cs="Times New Roman"/>
          <w:color w:val="000000"/>
          <w:sz w:val="23"/>
          <w:szCs w:val="23"/>
          <w:lang w:eastAsia="tr-TR"/>
        </w:rPr>
        <w:t xml:space="preserve">: </w:t>
      </w:r>
      <w:r w:rsidRPr="00192FEB">
        <w:rPr>
          <w:rFonts w:ascii="Consolas" w:eastAsia="Times New Roman" w:hAnsi="Consolas" w:cs="Times New Roman"/>
          <w:color w:val="098658"/>
          <w:sz w:val="23"/>
          <w:szCs w:val="23"/>
          <w:lang w:eastAsia="tr-TR"/>
        </w:rPr>
        <w:t>5px</w:t>
      </w:r>
      <w:r w:rsidRPr="00192FEB">
        <w:rPr>
          <w:rFonts w:ascii="Consolas" w:eastAsia="Times New Roman" w:hAnsi="Consolas" w:cs="Times New Roman"/>
          <w:color w:val="000000"/>
          <w:sz w:val="23"/>
          <w:szCs w:val="23"/>
          <w:lang w:eastAsia="tr-TR"/>
        </w:rPr>
        <w:t xml:space="preserve"> </w:t>
      </w:r>
      <w:r w:rsidRPr="00192FEB">
        <w:rPr>
          <w:rFonts w:ascii="Consolas" w:eastAsia="Times New Roman" w:hAnsi="Consolas" w:cs="Times New Roman"/>
          <w:color w:val="098658"/>
          <w:sz w:val="23"/>
          <w:szCs w:val="23"/>
          <w:lang w:eastAsia="tr-TR"/>
        </w:rPr>
        <w:t>10px</w:t>
      </w:r>
      <w:r w:rsidRPr="00192FEB">
        <w:rPr>
          <w:rFonts w:ascii="Consolas" w:eastAsia="Times New Roman" w:hAnsi="Consolas" w:cs="Times New Roman"/>
          <w:color w:val="000000"/>
          <w:sz w:val="23"/>
          <w:szCs w:val="23"/>
          <w:lang w:eastAsia="tr-TR"/>
        </w:rPr>
        <w:t>;</w:t>
      </w:r>
    </w:p>
    <w:p w14:paraId="34F8AD06" w14:textId="2B3A6D2C" w:rsidR="00F22DE7" w:rsidRDefault="00F22DE7" w:rsidP="005D33FF">
      <w:pPr>
        <w:spacing w:after="0" w:line="240" w:lineRule="auto"/>
        <w:rPr>
          <w:rFonts w:ascii="Noto Serif" w:hAnsi="Noto Serif" w:cs="Noto Serif"/>
          <w:sz w:val="19"/>
          <w:szCs w:val="19"/>
        </w:rPr>
      </w:pPr>
    </w:p>
    <w:p w14:paraId="7B7B0E1E" w14:textId="5FEA8B8D" w:rsidR="00F22DE7" w:rsidRDefault="00F22DE7" w:rsidP="005D33FF">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43F89B1B" wp14:editId="6025A48A">
            <wp:extent cx="6645910" cy="1239520"/>
            <wp:effectExtent l="0" t="0" r="254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45910" cy="1239520"/>
                    </a:xfrm>
                    <a:prstGeom prst="rect">
                      <a:avLst/>
                    </a:prstGeom>
                  </pic:spPr>
                </pic:pic>
              </a:graphicData>
            </a:graphic>
          </wp:inline>
        </w:drawing>
      </w:r>
    </w:p>
    <w:p w14:paraId="32D2E427" w14:textId="77777777" w:rsidR="005D33FF" w:rsidRDefault="005D33FF" w:rsidP="005D33FF">
      <w:pPr>
        <w:spacing w:after="0" w:line="240" w:lineRule="auto"/>
        <w:rPr>
          <w:rFonts w:ascii="Noto Serif" w:hAnsi="Noto Serif" w:cs="Noto Serif"/>
          <w:sz w:val="19"/>
          <w:szCs w:val="19"/>
        </w:rPr>
      </w:pPr>
    </w:p>
    <w:p w14:paraId="4F5AD66D" w14:textId="4F3AD778" w:rsidR="00175369" w:rsidRPr="00175369" w:rsidRDefault="00F22DE7" w:rsidP="00175369">
      <w:pPr>
        <w:spacing w:after="0" w:line="240" w:lineRule="auto"/>
        <w:rPr>
          <w:rFonts w:ascii="Noto Serif" w:hAnsi="Noto Serif" w:cs="Noto Serif"/>
          <w:sz w:val="19"/>
          <w:szCs w:val="19"/>
        </w:rPr>
      </w:pPr>
      <w:r>
        <w:rPr>
          <w:rFonts w:ascii="Noto Serif" w:hAnsi="Noto Serif" w:cs="Noto Serif"/>
          <w:sz w:val="19"/>
          <w:szCs w:val="19"/>
        </w:rPr>
        <w:t>5px yatay, 10 px dikey boşluğu tanımlamaktadır.</w:t>
      </w:r>
    </w:p>
    <w:p w14:paraId="58746071" w14:textId="77777777" w:rsidR="00175369" w:rsidRDefault="00175369" w:rsidP="00175369">
      <w:pPr>
        <w:spacing w:after="0" w:line="240" w:lineRule="auto"/>
        <w:rPr>
          <w:rFonts w:ascii="Noto Serif" w:hAnsi="Noto Serif" w:cs="Noto Serif"/>
          <w:sz w:val="19"/>
          <w:szCs w:val="19"/>
        </w:rPr>
      </w:pPr>
    </w:p>
    <w:p w14:paraId="7951D044" w14:textId="77777777" w:rsidR="00F22DE7" w:rsidRDefault="00F22DE7" w:rsidP="00F22DE7">
      <w:pPr>
        <w:spacing w:after="0" w:line="240" w:lineRule="auto"/>
        <w:rPr>
          <w:rFonts w:ascii="Noto Serif" w:hAnsi="Noto Serif" w:cs="Noto Serif"/>
          <w:sz w:val="19"/>
          <w:szCs w:val="19"/>
        </w:rPr>
      </w:pPr>
      <w:r w:rsidRPr="00F22DE7">
        <w:rPr>
          <w:rFonts w:ascii="Courier New" w:hAnsi="Courier New" w:cs="Courier New"/>
          <w:highlight w:val="yellow"/>
        </w:rPr>
        <w:t>border-collapse</w:t>
      </w:r>
    </w:p>
    <w:p w14:paraId="52AFAAA7" w14:textId="77777777" w:rsidR="00F22DE7" w:rsidRDefault="00F22DE7" w:rsidP="00F22DE7">
      <w:pPr>
        <w:spacing w:after="0" w:line="240" w:lineRule="auto"/>
        <w:rPr>
          <w:rFonts w:ascii="Noto Serif" w:hAnsi="Noto Serif" w:cs="Noto Serif"/>
          <w:sz w:val="19"/>
          <w:szCs w:val="19"/>
        </w:rPr>
      </w:pPr>
      <w:r>
        <w:rPr>
          <w:rFonts w:ascii="Noto Serif" w:hAnsi="Noto Serif" w:cs="Noto Serif"/>
          <w:sz w:val="19"/>
          <w:szCs w:val="19"/>
        </w:rPr>
        <w:t>Tablo içerisindeki boşlukların kaldırılmasını sağlar.</w:t>
      </w:r>
    </w:p>
    <w:p w14:paraId="38329C83" w14:textId="77777777" w:rsidR="00F22DE7" w:rsidRDefault="00F22DE7" w:rsidP="00F22DE7">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3"/>
        <w:gridCol w:w="9183"/>
      </w:tblGrid>
      <w:tr w:rsidR="00F22DE7" w:rsidRPr="00020463" w14:paraId="7F6CE7EA" w14:textId="77777777" w:rsidTr="00402160">
        <w:tc>
          <w:tcPr>
            <w:tcW w:w="1271" w:type="dxa"/>
            <w:shd w:val="clear" w:color="auto" w:fill="000000" w:themeFill="text1"/>
          </w:tcPr>
          <w:p w14:paraId="08AB3140" w14:textId="77777777" w:rsidR="00F22DE7" w:rsidRPr="00020463" w:rsidRDefault="00F22DE7"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lastRenderedPageBreak/>
              <w:t>Value</w:t>
            </w:r>
          </w:p>
        </w:tc>
        <w:tc>
          <w:tcPr>
            <w:tcW w:w="9185" w:type="dxa"/>
            <w:shd w:val="clear" w:color="auto" w:fill="000000" w:themeFill="text1"/>
          </w:tcPr>
          <w:p w14:paraId="2A8D07B1" w14:textId="77777777" w:rsidR="00F22DE7" w:rsidRPr="00020463" w:rsidRDefault="00F22DE7"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F22DE7" w14:paraId="5BDF5A74" w14:textId="77777777" w:rsidTr="00402160">
        <w:tc>
          <w:tcPr>
            <w:tcW w:w="1271" w:type="dxa"/>
          </w:tcPr>
          <w:p w14:paraId="1009FB50" w14:textId="77777777" w:rsidR="00F22DE7" w:rsidRPr="00020463" w:rsidRDefault="00F22DE7" w:rsidP="00402160">
            <w:pPr>
              <w:rPr>
                <w:rFonts w:ascii="Courier New" w:hAnsi="Courier New" w:cs="Courier New"/>
              </w:rPr>
            </w:pPr>
            <w:r>
              <w:rPr>
                <w:rFonts w:ascii="Courier New" w:hAnsi="Courier New" w:cs="Courier New"/>
              </w:rPr>
              <w:t>seperate</w:t>
            </w:r>
          </w:p>
        </w:tc>
        <w:tc>
          <w:tcPr>
            <w:tcW w:w="9185" w:type="dxa"/>
          </w:tcPr>
          <w:p w14:paraId="69FAF6EA" w14:textId="77777777" w:rsidR="00F22DE7" w:rsidRDefault="00F22DE7" w:rsidP="00402160">
            <w:pPr>
              <w:rPr>
                <w:rFonts w:ascii="Noto Serif" w:hAnsi="Noto Serif" w:cs="Noto Serif"/>
                <w:sz w:val="19"/>
                <w:szCs w:val="19"/>
              </w:rPr>
            </w:pPr>
            <w:r>
              <w:rPr>
                <w:rFonts w:ascii="Noto Serif" w:hAnsi="Noto Serif" w:cs="Noto Serif"/>
                <w:sz w:val="19"/>
                <w:szCs w:val="19"/>
              </w:rPr>
              <w:t>(Varsayılan değeridir)</w:t>
            </w:r>
          </w:p>
        </w:tc>
      </w:tr>
      <w:tr w:rsidR="00F22DE7" w14:paraId="76EF2CE9" w14:textId="77777777" w:rsidTr="00402160">
        <w:tc>
          <w:tcPr>
            <w:tcW w:w="1271" w:type="dxa"/>
          </w:tcPr>
          <w:p w14:paraId="229E001D" w14:textId="77777777" w:rsidR="00F22DE7" w:rsidRDefault="00F22DE7" w:rsidP="00402160">
            <w:pPr>
              <w:rPr>
                <w:rFonts w:ascii="Courier New" w:hAnsi="Courier New" w:cs="Courier New"/>
              </w:rPr>
            </w:pPr>
            <w:r>
              <w:rPr>
                <w:rFonts w:ascii="Courier New" w:hAnsi="Courier New" w:cs="Courier New"/>
              </w:rPr>
              <w:t>collapse</w:t>
            </w:r>
          </w:p>
        </w:tc>
        <w:tc>
          <w:tcPr>
            <w:tcW w:w="9185" w:type="dxa"/>
          </w:tcPr>
          <w:p w14:paraId="22772890" w14:textId="77777777" w:rsidR="00F22DE7" w:rsidRDefault="00F22DE7" w:rsidP="00402160">
            <w:pPr>
              <w:rPr>
                <w:rFonts w:ascii="Noto Serif" w:hAnsi="Noto Serif" w:cs="Noto Serif"/>
                <w:sz w:val="19"/>
                <w:szCs w:val="19"/>
              </w:rPr>
            </w:pPr>
            <w:r>
              <w:rPr>
                <w:rFonts w:ascii="Noto Serif" w:hAnsi="Noto Serif" w:cs="Noto Serif"/>
                <w:sz w:val="19"/>
                <w:szCs w:val="19"/>
              </w:rPr>
              <w:t>Tablo içerisindeki boşlukları kaldırır.</w:t>
            </w:r>
          </w:p>
          <w:p w14:paraId="505BCF7D" w14:textId="77777777" w:rsidR="00F22DE7" w:rsidRDefault="00F22DE7" w:rsidP="00402160">
            <w:pPr>
              <w:rPr>
                <w:rFonts w:ascii="Noto Serif" w:hAnsi="Noto Serif" w:cs="Noto Serif"/>
                <w:sz w:val="19"/>
                <w:szCs w:val="19"/>
              </w:rPr>
            </w:pPr>
          </w:p>
          <w:p w14:paraId="6D33CA92" w14:textId="77777777" w:rsidR="00F22DE7" w:rsidRPr="007F2ADF" w:rsidRDefault="00F22DE7" w:rsidP="00F22DE7">
            <w:pPr>
              <w:pStyle w:val="ListeParagraf"/>
              <w:numPr>
                <w:ilvl w:val="0"/>
                <w:numId w:val="19"/>
              </w:numPr>
              <w:rPr>
                <w:rFonts w:ascii="Noto Serif" w:hAnsi="Noto Serif" w:cs="Noto Serif"/>
                <w:sz w:val="19"/>
                <w:szCs w:val="19"/>
              </w:rPr>
            </w:pPr>
            <w:r w:rsidRPr="007F2ADF">
              <w:rPr>
                <w:rFonts w:ascii="Consolas" w:hAnsi="Consolas" w:cs="Noto Serif"/>
                <w:sz w:val="20"/>
                <w:szCs w:val="20"/>
              </w:rPr>
              <w:t>collapse</w:t>
            </w:r>
            <w:r>
              <w:rPr>
                <w:rFonts w:ascii="Noto Serif" w:hAnsi="Noto Serif" w:cs="Noto Serif"/>
                <w:sz w:val="19"/>
                <w:szCs w:val="19"/>
              </w:rPr>
              <w:t xml:space="preserve"> değeri kullanıldığında </w:t>
            </w:r>
            <w:r w:rsidRPr="007F2ADF">
              <w:rPr>
                <w:rFonts w:ascii="Consolas" w:hAnsi="Consolas" w:cs="Noto Serif"/>
                <w:sz w:val="20"/>
                <w:szCs w:val="20"/>
              </w:rPr>
              <w:t>padding</w:t>
            </w:r>
            <w:r>
              <w:rPr>
                <w:rFonts w:ascii="Noto Serif" w:hAnsi="Noto Serif" w:cs="Noto Serif"/>
                <w:sz w:val="19"/>
                <w:szCs w:val="19"/>
              </w:rPr>
              <w:t xml:space="preserve"> ve </w:t>
            </w:r>
            <w:r w:rsidRPr="007F2ADF">
              <w:rPr>
                <w:rFonts w:ascii="Consolas" w:hAnsi="Consolas" w:cs="Noto Serif"/>
                <w:sz w:val="20"/>
                <w:szCs w:val="20"/>
              </w:rPr>
              <w:t>border-spacing</w:t>
            </w:r>
            <w:r>
              <w:rPr>
                <w:rFonts w:ascii="Noto Serif" w:hAnsi="Noto Serif" w:cs="Noto Serif"/>
                <w:sz w:val="19"/>
                <w:szCs w:val="19"/>
              </w:rPr>
              <w:t xml:space="preserve"> özellikleri etkisizdir.</w:t>
            </w:r>
          </w:p>
        </w:tc>
      </w:tr>
    </w:tbl>
    <w:p w14:paraId="509AD9CF" w14:textId="77777777" w:rsidR="00F22DE7" w:rsidRDefault="00F22DE7" w:rsidP="00F22DE7">
      <w:pPr>
        <w:spacing w:after="0" w:line="240" w:lineRule="auto"/>
        <w:rPr>
          <w:rFonts w:ascii="Noto Serif" w:hAnsi="Noto Serif" w:cs="Noto Serif"/>
          <w:sz w:val="19"/>
          <w:szCs w:val="19"/>
        </w:rPr>
      </w:pPr>
    </w:p>
    <w:p w14:paraId="5FA2BB14" w14:textId="569E4250" w:rsidR="00F22DE7" w:rsidRDefault="00F22DE7" w:rsidP="00F22DE7">
      <w:pPr>
        <w:pStyle w:val="ListeParagraf"/>
        <w:numPr>
          <w:ilvl w:val="0"/>
          <w:numId w:val="18"/>
        </w:numPr>
        <w:spacing w:after="0" w:line="240" w:lineRule="auto"/>
        <w:rPr>
          <w:rFonts w:ascii="Noto Serif" w:hAnsi="Noto Serif" w:cs="Noto Serif"/>
          <w:sz w:val="19"/>
          <w:szCs w:val="19"/>
        </w:rPr>
      </w:pPr>
      <w:r>
        <w:rPr>
          <w:rFonts w:ascii="Noto Serif" w:hAnsi="Noto Serif" w:cs="Noto Serif"/>
          <w:sz w:val="19"/>
          <w:szCs w:val="19"/>
        </w:rPr>
        <w:t xml:space="preserve">border-collapse </w:t>
      </w:r>
      <w:r w:rsidRPr="004D4A7A">
        <w:rPr>
          <w:rFonts w:ascii="Consolas" w:hAnsi="Consolas" w:cs="Noto Serif"/>
          <w:sz w:val="20"/>
          <w:szCs w:val="20"/>
        </w:rPr>
        <w:t>table</w:t>
      </w:r>
      <w:r>
        <w:rPr>
          <w:rFonts w:ascii="Noto Serif" w:hAnsi="Noto Serif" w:cs="Noto Serif"/>
          <w:sz w:val="19"/>
          <w:szCs w:val="19"/>
        </w:rPr>
        <w:t xml:space="preserve"> elemetine uygulanmaktadır.</w:t>
      </w:r>
    </w:p>
    <w:p w14:paraId="3D07C2B7" w14:textId="76A9AFDA" w:rsidR="00F22DE7" w:rsidRDefault="00F22DE7" w:rsidP="00F22DE7">
      <w:pPr>
        <w:spacing w:after="0" w:line="240" w:lineRule="auto"/>
        <w:rPr>
          <w:rFonts w:ascii="Noto Serif" w:hAnsi="Noto Serif" w:cs="Noto Serif"/>
          <w:sz w:val="19"/>
          <w:szCs w:val="19"/>
        </w:rPr>
      </w:pPr>
    </w:p>
    <w:p w14:paraId="66CC3435" w14:textId="223A0A08" w:rsidR="009141F1" w:rsidRPr="00F22DE7" w:rsidRDefault="009141F1" w:rsidP="00F22DE7">
      <w:pPr>
        <w:spacing w:after="0" w:line="240" w:lineRule="auto"/>
        <w:rPr>
          <w:rFonts w:ascii="Noto Serif" w:hAnsi="Noto Serif" w:cs="Noto Serif"/>
          <w:sz w:val="19"/>
          <w:szCs w:val="19"/>
        </w:rPr>
      </w:pPr>
      <w:r>
        <w:rPr>
          <w:rFonts w:ascii="Consolas" w:hAnsi="Consolas" w:cs="Noto Serif"/>
          <w:color w:val="0070C0"/>
          <w:sz w:val="24"/>
          <w:szCs w:val="24"/>
        </w:rPr>
        <w:t>CSS width</w:t>
      </w:r>
      <w:r w:rsidR="00FE1504">
        <w:rPr>
          <w:rFonts w:ascii="Consolas" w:hAnsi="Consolas" w:cs="Noto Serif"/>
          <w:color w:val="0070C0"/>
          <w:sz w:val="24"/>
          <w:szCs w:val="24"/>
        </w:rPr>
        <w:t xml:space="preserve">, </w:t>
      </w:r>
      <w:r>
        <w:rPr>
          <w:rFonts w:ascii="Consolas" w:hAnsi="Consolas" w:cs="Noto Serif"/>
          <w:color w:val="0070C0"/>
          <w:sz w:val="24"/>
          <w:szCs w:val="24"/>
        </w:rPr>
        <w:t>height</w:t>
      </w:r>
    </w:p>
    <w:p w14:paraId="343E5474" w14:textId="77777777" w:rsidR="004434F5" w:rsidRDefault="004434F5" w:rsidP="004434F5">
      <w:pPr>
        <w:spacing w:after="0" w:line="240" w:lineRule="auto"/>
        <w:rPr>
          <w:rFonts w:ascii="Noto Serif" w:hAnsi="Noto Serif" w:cs="Noto Serif"/>
          <w:sz w:val="19"/>
          <w:szCs w:val="19"/>
        </w:rPr>
      </w:pPr>
      <w:r w:rsidRPr="004434F5">
        <w:rPr>
          <w:rFonts w:ascii="Courier New" w:hAnsi="Courier New" w:cs="Courier New"/>
          <w:highlight w:val="yellow"/>
        </w:rPr>
        <w:t>width</w:t>
      </w:r>
    </w:p>
    <w:p w14:paraId="563AABD3" w14:textId="77777777" w:rsidR="004434F5" w:rsidRDefault="004434F5" w:rsidP="004434F5">
      <w:pPr>
        <w:spacing w:after="0" w:line="240" w:lineRule="auto"/>
        <w:rPr>
          <w:rFonts w:ascii="Noto Serif" w:hAnsi="Noto Serif" w:cs="Noto Serif"/>
          <w:sz w:val="19"/>
          <w:szCs w:val="19"/>
        </w:rPr>
      </w:pPr>
      <w:r>
        <w:rPr>
          <w:rFonts w:ascii="Noto Serif" w:hAnsi="Noto Serif" w:cs="Noto Serif"/>
          <w:sz w:val="19"/>
          <w:szCs w:val="19"/>
        </w:rPr>
        <w:t>Genişlik.</w:t>
      </w:r>
    </w:p>
    <w:p w14:paraId="23DE94A5" w14:textId="77777777" w:rsidR="004434F5" w:rsidRDefault="004434F5" w:rsidP="004434F5">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9185"/>
      </w:tblGrid>
      <w:tr w:rsidR="004434F5" w:rsidRPr="00020463" w14:paraId="3766B95B" w14:textId="77777777" w:rsidTr="00402160">
        <w:tc>
          <w:tcPr>
            <w:tcW w:w="1271" w:type="dxa"/>
            <w:shd w:val="clear" w:color="auto" w:fill="000000" w:themeFill="text1"/>
          </w:tcPr>
          <w:p w14:paraId="2CF9535C" w14:textId="77777777" w:rsidR="004434F5" w:rsidRPr="00020463" w:rsidRDefault="004434F5"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73FFCCF5" w14:textId="77777777" w:rsidR="004434F5" w:rsidRPr="00020463" w:rsidRDefault="004434F5"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4434F5" w14:paraId="3B94819D" w14:textId="77777777" w:rsidTr="00402160">
        <w:tc>
          <w:tcPr>
            <w:tcW w:w="1271" w:type="dxa"/>
          </w:tcPr>
          <w:p w14:paraId="7AE1B6B1" w14:textId="0162A6B7" w:rsidR="004434F5" w:rsidRPr="00020463" w:rsidRDefault="004434F5" w:rsidP="00402160">
            <w:pPr>
              <w:rPr>
                <w:rFonts w:ascii="Courier New" w:hAnsi="Courier New" w:cs="Courier New"/>
              </w:rPr>
            </w:pPr>
            <w:r>
              <w:rPr>
                <w:rFonts w:ascii="Courier New" w:hAnsi="Courier New" w:cs="Courier New"/>
              </w:rPr>
              <w:t>{units}</w:t>
            </w:r>
          </w:p>
        </w:tc>
        <w:tc>
          <w:tcPr>
            <w:tcW w:w="9185" w:type="dxa"/>
          </w:tcPr>
          <w:p w14:paraId="402A8DF3" w14:textId="77777777" w:rsidR="004434F5" w:rsidRDefault="004434F5" w:rsidP="00402160">
            <w:pPr>
              <w:rPr>
                <w:rFonts w:ascii="Noto Serif" w:hAnsi="Noto Serif" w:cs="Noto Serif"/>
                <w:sz w:val="19"/>
                <w:szCs w:val="19"/>
              </w:rPr>
            </w:pPr>
          </w:p>
        </w:tc>
      </w:tr>
      <w:tr w:rsidR="004434F5" w14:paraId="4F6FE95A" w14:textId="77777777" w:rsidTr="00402160">
        <w:tc>
          <w:tcPr>
            <w:tcW w:w="1271" w:type="dxa"/>
          </w:tcPr>
          <w:p w14:paraId="4B3D31CF" w14:textId="77777777" w:rsidR="004434F5" w:rsidRDefault="004434F5" w:rsidP="00402160">
            <w:pPr>
              <w:rPr>
                <w:rFonts w:ascii="Courier New" w:hAnsi="Courier New" w:cs="Courier New"/>
              </w:rPr>
            </w:pPr>
            <w:r>
              <w:rPr>
                <w:rFonts w:ascii="Courier New" w:hAnsi="Courier New" w:cs="Courier New"/>
              </w:rPr>
              <w:t>%</w:t>
            </w:r>
          </w:p>
        </w:tc>
        <w:tc>
          <w:tcPr>
            <w:tcW w:w="9185" w:type="dxa"/>
          </w:tcPr>
          <w:p w14:paraId="05ACC0DF" w14:textId="77777777" w:rsidR="004434F5" w:rsidRDefault="004434F5" w:rsidP="00402160">
            <w:pPr>
              <w:rPr>
                <w:rFonts w:ascii="Noto Serif" w:hAnsi="Noto Serif" w:cs="Noto Serif"/>
                <w:sz w:val="19"/>
                <w:szCs w:val="19"/>
              </w:rPr>
            </w:pPr>
          </w:p>
        </w:tc>
      </w:tr>
      <w:tr w:rsidR="004434F5" w14:paraId="646EA971" w14:textId="77777777" w:rsidTr="00402160">
        <w:tc>
          <w:tcPr>
            <w:tcW w:w="1271" w:type="dxa"/>
          </w:tcPr>
          <w:p w14:paraId="13580055" w14:textId="77777777" w:rsidR="004434F5" w:rsidRDefault="004434F5" w:rsidP="00402160">
            <w:pPr>
              <w:rPr>
                <w:rFonts w:ascii="Courier New" w:hAnsi="Courier New" w:cs="Courier New"/>
              </w:rPr>
            </w:pPr>
            <w:r>
              <w:rPr>
                <w:rFonts w:ascii="Courier New" w:hAnsi="Courier New" w:cs="Courier New"/>
              </w:rPr>
              <w:t>auto</w:t>
            </w:r>
          </w:p>
        </w:tc>
        <w:tc>
          <w:tcPr>
            <w:tcW w:w="9185" w:type="dxa"/>
          </w:tcPr>
          <w:p w14:paraId="3211802A" w14:textId="77777777" w:rsidR="004434F5" w:rsidRDefault="004434F5" w:rsidP="00402160">
            <w:pPr>
              <w:rPr>
                <w:rFonts w:ascii="Noto Serif" w:hAnsi="Noto Serif" w:cs="Noto Serif"/>
                <w:sz w:val="19"/>
                <w:szCs w:val="19"/>
              </w:rPr>
            </w:pPr>
            <w:r>
              <w:rPr>
                <w:rFonts w:ascii="Noto Serif" w:hAnsi="Noto Serif" w:cs="Noto Serif"/>
                <w:sz w:val="19"/>
                <w:szCs w:val="19"/>
              </w:rPr>
              <w:t>Genişliği tarayıcı hesaplar. (Varsayılan değeridir)</w:t>
            </w:r>
          </w:p>
        </w:tc>
      </w:tr>
    </w:tbl>
    <w:p w14:paraId="04673A42" w14:textId="40A27214" w:rsidR="004434F5" w:rsidRDefault="004434F5" w:rsidP="004434F5">
      <w:pPr>
        <w:spacing w:after="0" w:line="240" w:lineRule="auto"/>
        <w:rPr>
          <w:rFonts w:ascii="Noto Serif" w:hAnsi="Noto Serif" w:cs="Noto Serif"/>
          <w:sz w:val="19"/>
          <w:szCs w:val="19"/>
        </w:rPr>
      </w:pPr>
    </w:p>
    <w:p w14:paraId="3E9EE8D0" w14:textId="77777777" w:rsidR="004434F5" w:rsidRDefault="004434F5" w:rsidP="004434F5">
      <w:pPr>
        <w:spacing w:after="0" w:line="240" w:lineRule="auto"/>
        <w:rPr>
          <w:rFonts w:ascii="Noto Serif" w:hAnsi="Noto Serif" w:cs="Noto Serif"/>
          <w:sz w:val="19"/>
          <w:szCs w:val="19"/>
        </w:rPr>
      </w:pPr>
      <w:r w:rsidRPr="004434F5">
        <w:rPr>
          <w:rFonts w:ascii="Courier New" w:hAnsi="Courier New" w:cs="Courier New"/>
          <w:highlight w:val="yellow"/>
        </w:rPr>
        <w:t>height</w:t>
      </w:r>
    </w:p>
    <w:p w14:paraId="715646A8" w14:textId="77777777" w:rsidR="004434F5" w:rsidRDefault="004434F5" w:rsidP="004434F5">
      <w:pPr>
        <w:spacing w:after="0" w:line="240" w:lineRule="auto"/>
        <w:rPr>
          <w:rFonts w:ascii="Noto Serif" w:hAnsi="Noto Serif" w:cs="Noto Serif"/>
          <w:sz w:val="19"/>
          <w:szCs w:val="19"/>
        </w:rPr>
      </w:pPr>
      <w:r>
        <w:rPr>
          <w:rFonts w:ascii="Noto Serif" w:hAnsi="Noto Serif" w:cs="Noto Serif"/>
          <w:sz w:val="19"/>
          <w:szCs w:val="19"/>
        </w:rPr>
        <w:t>Yükseklik.</w:t>
      </w:r>
    </w:p>
    <w:p w14:paraId="15E185BB" w14:textId="77777777" w:rsidR="004434F5" w:rsidRDefault="004434F5" w:rsidP="004434F5">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9185"/>
      </w:tblGrid>
      <w:tr w:rsidR="004434F5" w:rsidRPr="00020463" w14:paraId="14C23995" w14:textId="77777777" w:rsidTr="00402160">
        <w:tc>
          <w:tcPr>
            <w:tcW w:w="1271" w:type="dxa"/>
            <w:shd w:val="clear" w:color="auto" w:fill="000000" w:themeFill="text1"/>
          </w:tcPr>
          <w:p w14:paraId="07D42397" w14:textId="77777777" w:rsidR="004434F5" w:rsidRPr="00020463" w:rsidRDefault="004434F5"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7066045C" w14:textId="77777777" w:rsidR="004434F5" w:rsidRPr="00020463" w:rsidRDefault="004434F5"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4434F5" w14:paraId="052AEEAC" w14:textId="77777777" w:rsidTr="00402160">
        <w:tc>
          <w:tcPr>
            <w:tcW w:w="1271" w:type="dxa"/>
          </w:tcPr>
          <w:p w14:paraId="7A27BBDA" w14:textId="6FC317F4" w:rsidR="004434F5" w:rsidRPr="00020463" w:rsidRDefault="004434F5" w:rsidP="00402160">
            <w:pPr>
              <w:rPr>
                <w:rFonts w:ascii="Courier New" w:hAnsi="Courier New" w:cs="Courier New"/>
              </w:rPr>
            </w:pPr>
            <w:r>
              <w:rPr>
                <w:rFonts w:ascii="Courier New" w:hAnsi="Courier New" w:cs="Courier New"/>
              </w:rPr>
              <w:t>{units}</w:t>
            </w:r>
          </w:p>
        </w:tc>
        <w:tc>
          <w:tcPr>
            <w:tcW w:w="9185" w:type="dxa"/>
          </w:tcPr>
          <w:p w14:paraId="615E9946" w14:textId="77777777" w:rsidR="004434F5" w:rsidRDefault="004434F5" w:rsidP="00402160">
            <w:pPr>
              <w:rPr>
                <w:rFonts w:ascii="Noto Serif" w:hAnsi="Noto Serif" w:cs="Noto Serif"/>
                <w:sz w:val="19"/>
                <w:szCs w:val="19"/>
              </w:rPr>
            </w:pPr>
          </w:p>
        </w:tc>
      </w:tr>
      <w:tr w:rsidR="004434F5" w14:paraId="5B02C76F" w14:textId="77777777" w:rsidTr="00402160">
        <w:tc>
          <w:tcPr>
            <w:tcW w:w="1271" w:type="dxa"/>
          </w:tcPr>
          <w:p w14:paraId="5B12E099" w14:textId="77777777" w:rsidR="004434F5" w:rsidRDefault="004434F5" w:rsidP="00402160">
            <w:pPr>
              <w:rPr>
                <w:rFonts w:ascii="Courier New" w:hAnsi="Courier New" w:cs="Courier New"/>
              </w:rPr>
            </w:pPr>
            <w:r>
              <w:rPr>
                <w:rFonts w:ascii="Courier New" w:hAnsi="Courier New" w:cs="Courier New"/>
              </w:rPr>
              <w:t>%</w:t>
            </w:r>
          </w:p>
        </w:tc>
        <w:tc>
          <w:tcPr>
            <w:tcW w:w="9185" w:type="dxa"/>
          </w:tcPr>
          <w:p w14:paraId="7E3F3C8C" w14:textId="77777777" w:rsidR="004434F5" w:rsidRDefault="004434F5" w:rsidP="00402160">
            <w:pPr>
              <w:rPr>
                <w:rFonts w:ascii="Noto Serif" w:hAnsi="Noto Serif" w:cs="Noto Serif"/>
                <w:sz w:val="19"/>
                <w:szCs w:val="19"/>
              </w:rPr>
            </w:pPr>
          </w:p>
        </w:tc>
      </w:tr>
      <w:tr w:rsidR="004434F5" w14:paraId="2B6D2FEE" w14:textId="77777777" w:rsidTr="00402160">
        <w:tc>
          <w:tcPr>
            <w:tcW w:w="1271" w:type="dxa"/>
          </w:tcPr>
          <w:p w14:paraId="14A9E1D7" w14:textId="77777777" w:rsidR="004434F5" w:rsidRDefault="004434F5" w:rsidP="00402160">
            <w:pPr>
              <w:rPr>
                <w:rFonts w:ascii="Courier New" w:hAnsi="Courier New" w:cs="Courier New"/>
              </w:rPr>
            </w:pPr>
            <w:r>
              <w:rPr>
                <w:rFonts w:ascii="Courier New" w:hAnsi="Courier New" w:cs="Courier New"/>
              </w:rPr>
              <w:t>auto</w:t>
            </w:r>
          </w:p>
        </w:tc>
        <w:tc>
          <w:tcPr>
            <w:tcW w:w="9185" w:type="dxa"/>
          </w:tcPr>
          <w:p w14:paraId="5449B9E4" w14:textId="77777777" w:rsidR="004434F5" w:rsidRDefault="004434F5" w:rsidP="00402160">
            <w:pPr>
              <w:rPr>
                <w:rFonts w:ascii="Noto Serif" w:hAnsi="Noto Serif" w:cs="Noto Serif"/>
                <w:sz w:val="19"/>
                <w:szCs w:val="19"/>
              </w:rPr>
            </w:pPr>
            <w:r>
              <w:rPr>
                <w:rFonts w:ascii="Noto Serif" w:hAnsi="Noto Serif" w:cs="Noto Serif"/>
                <w:sz w:val="19"/>
                <w:szCs w:val="19"/>
              </w:rPr>
              <w:t>Yüksekliği tarayıcı hesaplar. (Varsayılan değeridir)</w:t>
            </w:r>
          </w:p>
        </w:tc>
      </w:tr>
    </w:tbl>
    <w:p w14:paraId="16D4779C" w14:textId="2A7AE7A6" w:rsidR="004434F5" w:rsidRDefault="004434F5" w:rsidP="004434F5">
      <w:pPr>
        <w:spacing w:after="0" w:line="240" w:lineRule="auto"/>
        <w:rPr>
          <w:rFonts w:ascii="Noto Serif" w:hAnsi="Noto Serif" w:cs="Noto Serif"/>
          <w:sz w:val="19"/>
          <w:szCs w:val="19"/>
        </w:rPr>
      </w:pPr>
    </w:p>
    <w:p w14:paraId="5086635E" w14:textId="77777777" w:rsidR="00866DFF" w:rsidRDefault="00866DFF" w:rsidP="00866DFF">
      <w:pPr>
        <w:spacing w:after="0" w:line="240" w:lineRule="auto"/>
        <w:rPr>
          <w:rFonts w:ascii="Noto Serif" w:hAnsi="Noto Serif" w:cs="Noto Serif"/>
          <w:sz w:val="19"/>
          <w:szCs w:val="19"/>
        </w:rPr>
      </w:pPr>
      <w:r w:rsidRPr="00866DFF">
        <w:rPr>
          <w:rFonts w:ascii="Courier New" w:hAnsi="Courier New" w:cs="Courier New"/>
          <w:highlight w:val="yellow"/>
        </w:rPr>
        <w:t>max-width</w:t>
      </w:r>
    </w:p>
    <w:p w14:paraId="4E9EDF6B" w14:textId="77777777" w:rsidR="00866DFF" w:rsidRDefault="00866DFF" w:rsidP="00866DFF">
      <w:pPr>
        <w:spacing w:after="0" w:line="240" w:lineRule="auto"/>
        <w:rPr>
          <w:rFonts w:ascii="Noto Serif" w:hAnsi="Noto Serif" w:cs="Noto Serif"/>
          <w:sz w:val="19"/>
          <w:szCs w:val="19"/>
        </w:rPr>
      </w:pPr>
      <w:r>
        <w:rPr>
          <w:rFonts w:ascii="Noto Serif" w:hAnsi="Noto Serif" w:cs="Noto Serif"/>
          <w:sz w:val="19"/>
          <w:szCs w:val="19"/>
        </w:rPr>
        <w:t>Maksimum genişlik.</w:t>
      </w:r>
    </w:p>
    <w:p w14:paraId="3FEDF6A5" w14:textId="77777777" w:rsidR="00866DFF" w:rsidRDefault="00866DFF" w:rsidP="00866DFF">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9185"/>
      </w:tblGrid>
      <w:tr w:rsidR="00866DFF" w:rsidRPr="00020463" w14:paraId="37A9B5FB" w14:textId="77777777" w:rsidTr="00402160">
        <w:tc>
          <w:tcPr>
            <w:tcW w:w="1271" w:type="dxa"/>
            <w:shd w:val="clear" w:color="auto" w:fill="000000" w:themeFill="text1"/>
          </w:tcPr>
          <w:p w14:paraId="271BEB90" w14:textId="77777777" w:rsidR="00866DFF" w:rsidRPr="00020463" w:rsidRDefault="00866DFF"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7528C20F" w14:textId="77777777" w:rsidR="00866DFF" w:rsidRPr="00020463" w:rsidRDefault="00866DFF"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866DFF" w14:paraId="191ECDB6" w14:textId="77777777" w:rsidTr="00402160">
        <w:tc>
          <w:tcPr>
            <w:tcW w:w="1271" w:type="dxa"/>
          </w:tcPr>
          <w:p w14:paraId="04B733D5" w14:textId="4EA74752" w:rsidR="00866DFF" w:rsidRPr="00020463" w:rsidRDefault="00866DFF" w:rsidP="00402160">
            <w:pPr>
              <w:rPr>
                <w:rFonts w:ascii="Courier New" w:hAnsi="Courier New" w:cs="Courier New"/>
              </w:rPr>
            </w:pPr>
            <w:r>
              <w:rPr>
                <w:rFonts w:ascii="Courier New" w:hAnsi="Courier New" w:cs="Courier New"/>
              </w:rPr>
              <w:t>{units}</w:t>
            </w:r>
          </w:p>
        </w:tc>
        <w:tc>
          <w:tcPr>
            <w:tcW w:w="9185" w:type="dxa"/>
          </w:tcPr>
          <w:p w14:paraId="034C1719" w14:textId="77777777" w:rsidR="00866DFF" w:rsidRDefault="00866DFF" w:rsidP="00402160">
            <w:pPr>
              <w:rPr>
                <w:rFonts w:ascii="Noto Serif" w:hAnsi="Noto Serif" w:cs="Noto Serif"/>
                <w:sz w:val="19"/>
                <w:szCs w:val="19"/>
              </w:rPr>
            </w:pPr>
          </w:p>
        </w:tc>
      </w:tr>
      <w:tr w:rsidR="00866DFF" w14:paraId="0F471019" w14:textId="77777777" w:rsidTr="00402160">
        <w:tc>
          <w:tcPr>
            <w:tcW w:w="1271" w:type="dxa"/>
          </w:tcPr>
          <w:p w14:paraId="4DC6785D" w14:textId="77777777" w:rsidR="00866DFF" w:rsidRDefault="00866DFF" w:rsidP="00402160">
            <w:pPr>
              <w:rPr>
                <w:rFonts w:ascii="Courier New" w:hAnsi="Courier New" w:cs="Courier New"/>
              </w:rPr>
            </w:pPr>
            <w:r>
              <w:rPr>
                <w:rFonts w:ascii="Courier New" w:hAnsi="Courier New" w:cs="Courier New"/>
              </w:rPr>
              <w:t>%</w:t>
            </w:r>
          </w:p>
        </w:tc>
        <w:tc>
          <w:tcPr>
            <w:tcW w:w="9185" w:type="dxa"/>
          </w:tcPr>
          <w:p w14:paraId="52046FEF" w14:textId="77777777" w:rsidR="00866DFF" w:rsidRDefault="00866DFF" w:rsidP="00402160">
            <w:pPr>
              <w:rPr>
                <w:rFonts w:ascii="Noto Serif" w:hAnsi="Noto Serif" w:cs="Noto Serif"/>
                <w:sz w:val="19"/>
                <w:szCs w:val="19"/>
              </w:rPr>
            </w:pPr>
          </w:p>
        </w:tc>
      </w:tr>
      <w:tr w:rsidR="00866DFF" w14:paraId="4F3011CD" w14:textId="77777777" w:rsidTr="00402160">
        <w:tc>
          <w:tcPr>
            <w:tcW w:w="1271" w:type="dxa"/>
          </w:tcPr>
          <w:p w14:paraId="3441549E" w14:textId="77777777" w:rsidR="00866DFF" w:rsidRDefault="00866DFF" w:rsidP="00402160">
            <w:pPr>
              <w:rPr>
                <w:rFonts w:ascii="Courier New" w:hAnsi="Courier New" w:cs="Courier New"/>
              </w:rPr>
            </w:pPr>
            <w:r>
              <w:rPr>
                <w:rFonts w:ascii="Courier New" w:hAnsi="Courier New" w:cs="Courier New"/>
              </w:rPr>
              <w:t>none</w:t>
            </w:r>
          </w:p>
        </w:tc>
        <w:tc>
          <w:tcPr>
            <w:tcW w:w="9185" w:type="dxa"/>
          </w:tcPr>
          <w:p w14:paraId="4957FA74" w14:textId="77777777" w:rsidR="00866DFF" w:rsidRDefault="00866DFF" w:rsidP="00402160">
            <w:pPr>
              <w:rPr>
                <w:rFonts w:ascii="Noto Serif" w:hAnsi="Noto Serif" w:cs="Noto Serif"/>
                <w:sz w:val="19"/>
                <w:szCs w:val="19"/>
              </w:rPr>
            </w:pPr>
            <w:r>
              <w:rPr>
                <w:rFonts w:ascii="Noto Serif" w:hAnsi="Noto Serif" w:cs="Noto Serif"/>
                <w:sz w:val="19"/>
                <w:szCs w:val="19"/>
              </w:rPr>
              <w:t>Maksimum genişlik yok. (Varsayılan değeridir)</w:t>
            </w:r>
          </w:p>
        </w:tc>
      </w:tr>
    </w:tbl>
    <w:p w14:paraId="0227C144" w14:textId="0267F9CC" w:rsidR="00866DFF" w:rsidRDefault="00866DFF" w:rsidP="00866DFF">
      <w:pPr>
        <w:spacing w:after="0" w:line="240" w:lineRule="auto"/>
        <w:rPr>
          <w:rFonts w:ascii="Noto Serif" w:hAnsi="Noto Serif" w:cs="Noto Serif"/>
          <w:sz w:val="19"/>
          <w:szCs w:val="19"/>
        </w:rPr>
      </w:pPr>
    </w:p>
    <w:p w14:paraId="3F90D673" w14:textId="6F4A9FDA" w:rsidR="004B6851" w:rsidRDefault="004B6851" w:rsidP="004B6851">
      <w:pPr>
        <w:pStyle w:val="ListeParagraf"/>
        <w:numPr>
          <w:ilvl w:val="0"/>
          <w:numId w:val="20"/>
        </w:numPr>
        <w:spacing w:after="0" w:line="240" w:lineRule="auto"/>
        <w:rPr>
          <w:rFonts w:ascii="Noto Serif" w:hAnsi="Noto Serif" w:cs="Noto Serif"/>
          <w:sz w:val="19"/>
          <w:szCs w:val="19"/>
        </w:rPr>
      </w:pPr>
      <w:r>
        <w:rPr>
          <w:rFonts w:ascii="Noto Serif" w:hAnsi="Noto Serif" w:cs="Noto Serif"/>
          <w:sz w:val="19"/>
          <w:szCs w:val="19"/>
        </w:rPr>
        <w:t xml:space="preserve">Bu özellik </w:t>
      </w:r>
      <w:r w:rsidRPr="001050D9">
        <w:rPr>
          <w:rFonts w:ascii="Consolas" w:hAnsi="Consolas" w:cs="Noto Serif"/>
          <w:sz w:val="20"/>
          <w:szCs w:val="20"/>
        </w:rPr>
        <w:t>inline-block</w:t>
      </w:r>
      <w:r>
        <w:rPr>
          <w:rFonts w:ascii="Noto Serif" w:hAnsi="Noto Serif" w:cs="Noto Serif"/>
          <w:sz w:val="19"/>
          <w:szCs w:val="19"/>
        </w:rPr>
        <w:t xml:space="preserve"> ve </w:t>
      </w:r>
      <w:r w:rsidRPr="001050D9">
        <w:rPr>
          <w:rFonts w:ascii="Consolas" w:hAnsi="Consolas" w:cs="Noto Serif"/>
          <w:sz w:val="20"/>
          <w:szCs w:val="20"/>
        </w:rPr>
        <w:t>block</w:t>
      </w:r>
      <w:r>
        <w:rPr>
          <w:rFonts w:ascii="Noto Serif" w:hAnsi="Noto Serif" w:cs="Noto Serif"/>
          <w:sz w:val="19"/>
          <w:szCs w:val="19"/>
        </w:rPr>
        <w:t xml:space="preserve"> düzey elementlere farklı şekillerde etki etmektedir. Bu farklılık blok düzey elementlerin bulundukları satırın tamamını kaplama eğiliminden kaynaklanmaktadır.</w:t>
      </w:r>
    </w:p>
    <w:p w14:paraId="1CE35992" w14:textId="0A97482D" w:rsidR="004B6851" w:rsidRDefault="004B6851" w:rsidP="004B6851">
      <w:pPr>
        <w:spacing w:after="0" w:line="240" w:lineRule="auto"/>
        <w:rPr>
          <w:rFonts w:ascii="Noto Serif" w:hAnsi="Noto Serif" w:cs="Noto Serif"/>
          <w:sz w:val="19"/>
          <w:szCs w:val="19"/>
        </w:rPr>
      </w:pPr>
    </w:p>
    <w:p w14:paraId="70D2D46F" w14:textId="77777777" w:rsidR="00E12D47" w:rsidRPr="00390794" w:rsidRDefault="00E12D47" w:rsidP="00E12D47">
      <w:pPr>
        <w:spacing w:after="0" w:line="240" w:lineRule="auto"/>
        <w:rPr>
          <w:rFonts w:ascii="Consolas" w:hAnsi="Consolas" w:cs="Noto Serif"/>
        </w:rPr>
      </w:pPr>
      <w:r>
        <w:rPr>
          <w:rFonts w:ascii="Consolas" w:hAnsi="Consolas" w:cs="Noto Serif"/>
          <w:u w:val="single"/>
        </w:rPr>
        <w:t>Example</w:t>
      </w:r>
    </w:p>
    <w:p w14:paraId="632C9810" w14:textId="77777777" w:rsidR="00E12D47" w:rsidRPr="00A61463" w:rsidRDefault="00E12D47" w:rsidP="00E12D4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61463">
        <w:rPr>
          <w:rFonts w:ascii="Consolas" w:eastAsia="Times New Roman" w:hAnsi="Consolas" w:cs="Times New Roman"/>
          <w:color w:val="800000"/>
          <w:sz w:val="23"/>
          <w:szCs w:val="23"/>
          <w:lang w:eastAsia="tr-TR"/>
        </w:rPr>
        <w:t>#box</w:t>
      </w:r>
      <w:r w:rsidRPr="00A61463">
        <w:rPr>
          <w:rFonts w:ascii="Consolas" w:eastAsia="Times New Roman" w:hAnsi="Consolas" w:cs="Times New Roman"/>
          <w:color w:val="000000"/>
          <w:sz w:val="23"/>
          <w:szCs w:val="23"/>
          <w:lang w:eastAsia="tr-TR"/>
        </w:rPr>
        <w:t>{</w:t>
      </w:r>
    </w:p>
    <w:p w14:paraId="40D293D3" w14:textId="77777777" w:rsidR="00E12D47" w:rsidRPr="00A61463" w:rsidRDefault="00E12D47" w:rsidP="00E12D4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A61463">
        <w:rPr>
          <w:rFonts w:ascii="Consolas" w:eastAsia="Times New Roman" w:hAnsi="Consolas" w:cs="Times New Roman"/>
          <w:color w:val="FF0000"/>
          <w:sz w:val="23"/>
          <w:szCs w:val="23"/>
          <w:lang w:eastAsia="tr-TR"/>
        </w:rPr>
        <w:t>background-color</w:t>
      </w:r>
      <w:r w:rsidRPr="00A61463">
        <w:rPr>
          <w:rFonts w:ascii="Consolas" w:eastAsia="Times New Roman" w:hAnsi="Consolas" w:cs="Times New Roman"/>
          <w:color w:val="000000"/>
          <w:sz w:val="23"/>
          <w:szCs w:val="23"/>
          <w:lang w:eastAsia="tr-TR"/>
        </w:rPr>
        <w:t xml:space="preserve">: </w:t>
      </w:r>
      <w:r w:rsidRPr="00A61463">
        <w:rPr>
          <w:rFonts w:ascii="Consolas" w:eastAsia="Times New Roman" w:hAnsi="Consolas" w:cs="Times New Roman"/>
          <w:color w:val="0451A5"/>
          <w:sz w:val="23"/>
          <w:szCs w:val="23"/>
          <w:lang w:eastAsia="tr-TR"/>
        </w:rPr>
        <w:t>yellow</w:t>
      </w:r>
      <w:r w:rsidRPr="00A61463">
        <w:rPr>
          <w:rFonts w:ascii="Consolas" w:eastAsia="Times New Roman" w:hAnsi="Consolas" w:cs="Times New Roman"/>
          <w:color w:val="000000"/>
          <w:sz w:val="23"/>
          <w:szCs w:val="23"/>
          <w:lang w:eastAsia="tr-TR"/>
        </w:rPr>
        <w:t>;</w:t>
      </w:r>
    </w:p>
    <w:p w14:paraId="697DE2B6" w14:textId="77777777" w:rsidR="00E12D47" w:rsidRPr="00A61463" w:rsidRDefault="00E12D47" w:rsidP="00E12D4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A61463">
        <w:rPr>
          <w:rFonts w:ascii="Consolas" w:eastAsia="Times New Roman" w:hAnsi="Consolas" w:cs="Times New Roman"/>
          <w:color w:val="FF0000"/>
          <w:sz w:val="23"/>
          <w:szCs w:val="23"/>
          <w:lang w:eastAsia="tr-TR"/>
        </w:rPr>
        <w:t>max-width</w:t>
      </w:r>
      <w:r w:rsidRPr="00A61463">
        <w:rPr>
          <w:rFonts w:ascii="Consolas" w:eastAsia="Times New Roman" w:hAnsi="Consolas" w:cs="Times New Roman"/>
          <w:color w:val="000000"/>
          <w:sz w:val="23"/>
          <w:szCs w:val="23"/>
          <w:lang w:eastAsia="tr-TR"/>
        </w:rPr>
        <w:t xml:space="preserve">: </w:t>
      </w:r>
      <w:r w:rsidRPr="00A61463">
        <w:rPr>
          <w:rFonts w:ascii="Consolas" w:eastAsia="Times New Roman" w:hAnsi="Consolas" w:cs="Times New Roman"/>
          <w:color w:val="098658"/>
          <w:sz w:val="23"/>
          <w:szCs w:val="23"/>
          <w:lang w:eastAsia="tr-TR"/>
        </w:rPr>
        <w:t>600px</w:t>
      </w:r>
      <w:r w:rsidRPr="00A61463">
        <w:rPr>
          <w:rFonts w:ascii="Consolas" w:eastAsia="Times New Roman" w:hAnsi="Consolas" w:cs="Times New Roman"/>
          <w:color w:val="000000"/>
          <w:sz w:val="23"/>
          <w:szCs w:val="23"/>
          <w:lang w:eastAsia="tr-TR"/>
        </w:rPr>
        <w:t>;</w:t>
      </w:r>
    </w:p>
    <w:p w14:paraId="1D6F50E3" w14:textId="77777777" w:rsidR="00E12D47" w:rsidRPr="00A61463" w:rsidRDefault="00E12D47" w:rsidP="00E12D4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61463">
        <w:rPr>
          <w:rFonts w:ascii="Consolas" w:eastAsia="Times New Roman" w:hAnsi="Consolas" w:cs="Times New Roman"/>
          <w:color w:val="000000"/>
          <w:sz w:val="23"/>
          <w:szCs w:val="23"/>
          <w:lang w:eastAsia="tr-TR"/>
        </w:rPr>
        <w:t>}</w:t>
      </w:r>
    </w:p>
    <w:p w14:paraId="68B8AD4D" w14:textId="7B187F8D" w:rsidR="004B6851" w:rsidRDefault="004B6851" w:rsidP="004B6851">
      <w:pPr>
        <w:spacing w:after="0" w:line="240" w:lineRule="auto"/>
        <w:rPr>
          <w:rFonts w:ascii="Noto Serif" w:hAnsi="Noto Serif" w:cs="Noto Serif"/>
          <w:sz w:val="19"/>
          <w:szCs w:val="19"/>
        </w:rPr>
      </w:pPr>
    </w:p>
    <w:p w14:paraId="24F6E60F" w14:textId="77777777" w:rsidR="00E12D47" w:rsidRPr="00E12D47" w:rsidRDefault="00E12D47" w:rsidP="00E12D4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2D47">
        <w:rPr>
          <w:rFonts w:ascii="Consolas" w:eastAsia="Times New Roman" w:hAnsi="Consolas" w:cs="Times New Roman"/>
          <w:color w:val="800000"/>
          <w:sz w:val="23"/>
          <w:szCs w:val="23"/>
          <w:lang w:eastAsia="tr-TR"/>
        </w:rPr>
        <w:t>&lt;div</w:t>
      </w:r>
      <w:r w:rsidRPr="00E12D47">
        <w:rPr>
          <w:rFonts w:ascii="Consolas" w:eastAsia="Times New Roman" w:hAnsi="Consolas" w:cs="Times New Roman"/>
          <w:color w:val="000000"/>
          <w:sz w:val="23"/>
          <w:szCs w:val="23"/>
          <w:lang w:eastAsia="tr-TR"/>
        </w:rPr>
        <w:t xml:space="preserve"> </w:t>
      </w:r>
      <w:r w:rsidRPr="00E12D47">
        <w:rPr>
          <w:rFonts w:ascii="Consolas" w:eastAsia="Times New Roman" w:hAnsi="Consolas" w:cs="Times New Roman"/>
          <w:color w:val="E50000"/>
          <w:sz w:val="23"/>
          <w:szCs w:val="23"/>
          <w:lang w:eastAsia="tr-TR"/>
        </w:rPr>
        <w:t>id</w:t>
      </w:r>
      <w:r w:rsidRPr="00E12D47">
        <w:rPr>
          <w:rFonts w:ascii="Consolas" w:eastAsia="Times New Roman" w:hAnsi="Consolas" w:cs="Times New Roman"/>
          <w:color w:val="000000"/>
          <w:sz w:val="23"/>
          <w:szCs w:val="23"/>
          <w:lang w:eastAsia="tr-TR"/>
        </w:rPr>
        <w:t>=</w:t>
      </w:r>
      <w:r w:rsidRPr="00E12D47">
        <w:rPr>
          <w:rFonts w:ascii="Consolas" w:eastAsia="Times New Roman" w:hAnsi="Consolas" w:cs="Times New Roman"/>
          <w:color w:val="0000FF"/>
          <w:sz w:val="23"/>
          <w:szCs w:val="23"/>
          <w:lang w:eastAsia="tr-TR"/>
        </w:rPr>
        <w:t>"box"</w:t>
      </w:r>
      <w:r w:rsidRPr="00E12D47">
        <w:rPr>
          <w:rFonts w:ascii="Consolas" w:eastAsia="Times New Roman" w:hAnsi="Consolas" w:cs="Times New Roman"/>
          <w:color w:val="800000"/>
          <w:sz w:val="23"/>
          <w:szCs w:val="23"/>
          <w:lang w:eastAsia="tr-TR"/>
        </w:rPr>
        <w:t>&gt;</w:t>
      </w:r>
      <w:r w:rsidRPr="00E12D47">
        <w:rPr>
          <w:rFonts w:ascii="Consolas" w:eastAsia="Times New Roman" w:hAnsi="Consolas" w:cs="Times New Roman"/>
          <w:color w:val="000000"/>
          <w:sz w:val="23"/>
          <w:szCs w:val="23"/>
          <w:lang w:eastAsia="tr-TR"/>
        </w:rPr>
        <w:t>Lorem ipsum dolor sit amet, consectetur adipiscing elit.</w:t>
      </w:r>
      <w:r w:rsidRPr="00E12D47">
        <w:rPr>
          <w:rFonts w:ascii="Consolas" w:eastAsia="Times New Roman" w:hAnsi="Consolas" w:cs="Times New Roman"/>
          <w:color w:val="800000"/>
          <w:sz w:val="23"/>
          <w:szCs w:val="23"/>
          <w:lang w:eastAsia="tr-TR"/>
        </w:rPr>
        <w:t>&lt;/div&gt;</w:t>
      </w:r>
    </w:p>
    <w:p w14:paraId="75E22B79" w14:textId="152FA0E4" w:rsidR="00E12D47" w:rsidRDefault="00E12D47" w:rsidP="004B6851">
      <w:pPr>
        <w:spacing w:after="0" w:line="240" w:lineRule="auto"/>
        <w:rPr>
          <w:rFonts w:ascii="Noto Serif" w:hAnsi="Noto Serif" w:cs="Noto Serif"/>
          <w:sz w:val="19"/>
          <w:szCs w:val="19"/>
        </w:rPr>
      </w:pPr>
    </w:p>
    <w:p w14:paraId="5F3C15AE" w14:textId="4F47A813" w:rsidR="00E12D47" w:rsidRPr="004B6851" w:rsidRDefault="00E12D47" w:rsidP="004B6851">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0B07B0A1" wp14:editId="3D1D0040">
            <wp:extent cx="6645910" cy="585470"/>
            <wp:effectExtent l="0" t="0" r="254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585470"/>
                    </a:xfrm>
                    <a:prstGeom prst="rect">
                      <a:avLst/>
                    </a:prstGeom>
                  </pic:spPr>
                </pic:pic>
              </a:graphicData>
            </a:graphic>
          </wp:inline>
        </w:drawing>
      </w:r>
    </w:p>
    <w:p w14:paraId="69E6B4E3" w14:textId="77777777" w:rsidR="00866DFF" w:rsidRDefault="00866DFF" w:rsidP="00866DFF">
      <w:pPr>
        <w:spacing w:after="0" w:line="240" w:lineRule="auto"/>
        <w:rPr>
          <w:rFonts w:ascii="Noto Serif" w:hAnsi="Noto Serif" w:cs="Noto Serif"/>
          <w:sz w:val="19"/>
          <w:szCs w:val="19"/>
        </w:rPr>
      </w:pPr>
    </w:p>
    <w:p w14:paraId="2A589914" w14:textId="77777777" w:rsidR="007813D3" w:rsidRDefault="007813D3" w:rsidP="007813D3">
      <w:pPr>
        <w:spacing w:after="0" w:line="240" w:lineRule="auto"/>
        <w:rPr>
          <w:rFonts w:ascii="Noto Serif" w:hAnsi="Noto Serif" w:cs="Noto Serif"/>
          <w:sz w:val="19"/>
          <w:szCs w:val="19"/>
        </w:rPr>
      </w:pPr>
      <w:r>
        <w:rPr>
          <w:rFonts w:ascii="Noto Serif" w:hAnsi="Noto Serif" w:cs="Noto Serif"/>
          <w:sz w:val="19"/>
          <w:szCs w:val="19"/>
        </w:rPr>
        <w:t xml:space="preserve">Yukarıdaki örnekte </w:t>
      </w:r>
      <w:r w:rsidRPr="003A2B72">
        <w:rPr>
          <w:rFonts w:ascii="Consolas" w:hAnsi="Consolas" w:cs="Noto Serif"/>
          <w:sz w:val="20"/>
          <w:szCs w:val="20"/>
        </w:rPr>
        <w:t>max-width</w:t>
      </w:r>
      <w:r>
        <w:rPr>
          <w:rFonts w:ascii="Noto Serif" w:hAnsi="Noto Serif" w:cs="Noto Serif"/>
          <w:sz w:val="19"/>
          <w:szCs w:val="19"/>
        </w:rPr>
        <w:t xml:space="preserve"> özelliği blok düzey elemente uygulanmıştır. Elementin genişliği başlangıçta 600px olmuştur. Pencere genişliği 600px’in altına düşürüldüğünde elementin genişliği duyarlı olarak küçülmüştür.</w:t>
      </w:r>
    </w:p>
    <w:p w14:paraId="77F40BA4" w14:textId="77777777" w:rsidR="00276441" w:rsidRDefault="00276441" w:rsidP="007813D3">
      <w:pPr>
        <w:spacing w:after="0" w:line="240" w:lineRule="auto"/>
        <w:rPr>
          <w:rFonts w:ascii="Noto Serif" w:hAnsi="Noto Serif" w:cs="Noto Serif"/>
          <w:sz w:val="19"/>
          <w:szCs w:val="19"/>
        </w:rPr>
      </w:pPr>
    </w:p>
    <w:p w14:paraId="1A8A1DFA" w14:textId="77777777" w:rsidR="00276441" w:rsidRPr="00390794" w:rsidRDefault="00276441" w:rsidP="00276441">
      <w:pPr>
        <w:spacing w:after="0" w:line="240" w:lineRule="auto"/>
        <w:rPr>
          <w:rFonts w:ascii="Consolas" w:hAnsi="Consolas" w:cs="Noto Serif"/>
        </w:rPr>
      </w:pPr>
      <w:r>
        <w:rPr>
          <w:rFonts w:ascii="Consolas" w:hAnsi="Consolas" w:cs="Noto Serif"/>
          <w:u w:val="single"/>
        </w:rPr>
        <w:t>Example</w:t>
      </w:r>
    </w:p>
    <w:p w14:paraId="46C507B6" w14:textId="77777777" w:rsidR="00C91A51" w:rsidRPr="003A2B72" w:rsidRDefault="00C91A51" w:rsidP="00C91A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A2B72">
        <w:rPr>
          <w:rFonts w:ascii="Consolas" w:eastAsia="Times New Roman" w:hAnsi="Consolas" w:cs="Times New Roman"/>
          <w:color w:val="800000"/>
          <w:sz w:val="23"/>
          <w:szCs w:val="23"/>
          <w:lang w:eastAsia="tr-TR"/>
        </w:rPr>
        <w:t>#box</w:t>
      </w:r>
      <w:r w:rsidRPr="003A2B72">
        <w:rPr>
          <w:rFonts w:ascii="Consolas" w:eastAsia="Times New Roman" w:hAnsi="Consolas" w:cs="Times New Roman"/>
          <w:color w:val="000000"/>
          <w:sz w:val="23"/>
          <w:szCs w:val="23"/>
          <w:lang w:eastAsia="tr-TR"/>
        </w:rPr>
        <w:t>{</w:t>
      </w:r>
    </w:p>
    <w:p w14:paraId="0FC5B5AD" w14:textId="77777777" w:rsidR="00C91A51" w:rsidRPr="003A2B72" w:rsidRDefault="00C91A51" w:rsidP="00C91A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3A2B72">
        <w:rPr>
          <w:rFonts w:ascii="Consolas" w:eastAsia="Times New Roman" w:hAnsi="Consolas" w:cs="Times New Roman"/>
          <w:color w:val="FF0000"/>
          <w:sz w:val="23"/>
          <w:szCs w:val="23"/>
          <w:lang w:eastAsia="tr-TR"/>
        </w:rPr>
        <w:t>background-color</w:t>
      </w:r>
      <w:r w:rsidRPr="003A2B72">
        <w:rPr>
          <w:rFonts w:ascii="Consolas" w:eastAsia="Times New Roman" w:hAnsi="Consolas" w:cs="Times New Roman"/>
          <w:color w:val="000000"/>
          <w:sz w:val="23"/>
          <w:szCs w:val="23"/>
          <w:lang w:eastAsia="tr-TR"/>
        </w:rPr>
        <w:t xml:space="preserve">: </w:t>
      </w:r>
      <w:r w:rsidRPr="003A2B72">
        <w:rPr>
          <w:rFonts w:ascii="Consolas" w:eastAsia="Times New Roman" w:hAnsi="Consolas" w:cs="Times New Roman"/>
          <w:color w:val="0451A5"/>
          <w:sz w:val="23"/>
          <w:szCs w:val="23"/>
          <w:lang w:eastAsia="tr-TR"/>
        </w:rPr>
        <w:t>yellow</w:t>
      </w:r>
      <w:r w:rsidRPr="003A2B72">
        <w:rPr>
          <w:rFonts w:ascii="Consolas" w:eastAsia="Times New Roman" w:hAnsi="Consolas" w:cs="Times New Roman"/>
          <w:color w:val="000000"/>
          <w:sz w:val="23"/>
          <w:szCs w:val="23"/>
          <w:lang w:eastAsia="tr-TR"/>
        </w:rPr>
        <w:t>;</w:t>
      </w:r>
    </w:p>
    <w:p w14:paraId="2ED7582F" w14:textId="77777777" w:rsidR="00C91A51" w:rsidRPr="003A2B72" w:rsidRDefault="00C91A51" w:rsidP="00C91A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3A2B72">
        <w:rPr>
          <w:rFonts w:ascii="Consolas" w:eastAsia="Times New Roman" w:hAnsi="Consolas" w:cs="Times New Roman"/>
          <w:color w:val="FF0000"/>
          <w:sz w:val="23"/>
          <w:szCs w:val="23"/>
          <w:lang w:eastAsia="tr-TR"/>
        </w:rPr>
        <w:t>max-width</w:t>
      </w:r>
      <w:r w:rsidRPr="003A2B72">
        <w:rPr>
          <w:rFonts w:ascii="Consolas" w:eastAsia="Times New Roman" w:hAnsi="Consolas" w:cs="Times New Roman"/>
          <w:color w:val="000000"/>
          <w:sz w:val="23"/>
          <w:szCs w:val="23"/>
          <w:lang w:eastAsia="tr-TR"/>
        </w:rPr>
        <w:t xml:space="preserve">: </w:t>
      </w:r>
      <w:r w:rsidRPr="003A2B72">
        <w:rPr>
          <w:rFonts w:ascii="Consolas" w:eastAsia="Times New Roman" w:hAnsi="Consolas" w:cs="Times New Roman"/>
          <w:color w:val="098658"/>
          <w:sz w:val="23"/>
          <w:szCs w:val="23"/>
          <w:lang w:eastAsia="tr-TR"/>
        </w:rPr>
        <w:t>600px</w:t>
      </w:r>
      <w:r w:rsidRPr="003A2B72">
        <w:rPr>
          <w:rFonts w:ascii="Consolas" w:eastAsia="Times New Roman" w:hAnsi="Consolas" w:cs="Times New Roman"/>
          <w:color w:val="000000"/>
          <w:sz w:val="23"/>
          <w:szCs w:val="23"/>
          <w:lang w:eastAsia="tr-TR"/>
        </w:rPr>
        <w:t>;</w:t>
      </w:r>
    </w:p>
    <w:p w14:paraId="165ECE9B" w14:textId="77777777" w:rsidR="00C91A51" w:rsidRPr="003A2B72" w:rsidRDefault="00C91A51" w:rsidP="00C91A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3A2B72">
        <w:rPr>
          <w:rFonts w:ascii="Consolas" w:eastAsia="Times New Roman" w:hAnsi="Consolas" w:cs="Times New Roman"/>
          <w:color w:val="FF0000"/>
          <w:sz w:val="23"/>
          <w:szCs w:val="23"/>
          <w:lang w:eastAsia="tr-TR"/>
        </w:rPr>
        <w:t>display</w:t>
      </w:r>
      <w:r w:rsidRPr="003A2B72">
        <w:rPr>
          <w:rFonts w:ascii="Consolas" w:eastAsia="Times New Roman" w:hAnsi="Consolas" w:cs="Times New Roman"/>
          <w:color w:val="000000"/>
          <w:sz w:val="23"/>
          <w:szCs w:val="23"/>
          <w:lang w:eastAsia="tr-TR"/>
        </w:rPr>
        <w:t xml:space="preserve">: </w:t>
      </w:r>
      <w:r w:rsidRPr="003A2B72">
        <w:rPr>
          <w:rFonts w:ascii="Consolas" w:eastAsia="Times New Roman" w:hAnsi="Consolas" w:cs="Times New Roman"/>
          <w:color w:val="0451A5"/>
          <w:sz w:val="23"/>
          <w:szCs w:val="23"/>
          <w:lang w:eastAsia="tr-TR"/>
        </w:rPr>
        <w:t>inline-block</w:t>
      </w:r>
      <w:r w:rsidRPr="003A2B72">
        <w:rPr>
          <w:rFonts w:ascii="Consolas" w:eastAsia="Times New Roman" w:hAnsi="Consolas" w:cs="Times New Roman"/>
          <w:color w:val="000000"/>
          <w:sz w:val="23"/>
          <w:szCs w:val="23"/>
          <w:lang w:eastAsia="tr-TR"/>
        </w:rPr>
        <w:t>;</w:t>
      </w:r>
    </w:p>
    <w:p w14:paraId="4E28C761" w14:textId="77777777" w:rsidR="00C91A51" w:rsidRPr="003A2B72" w:rsidRDefault="00C91A51" w:rsidP="00C91A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A2B72">
        <w:rPr>
          <w:rFonts w:ascii="Consolas" w:eastAsia="Times New Roman" w:hAnsi="Consolas" w:cs="Times New Roman"/>
          <w:color w:val="000000"/>
          <w:sz w:val="23"/>
          <w:szCs w:val="23"/>
          <w:lang w:eastAsia="tr-TR"/>
        </w:rPr>
        <w:t>}</w:t>
      </w:r>
    </w:p>
    <w:p w14:paraId="4815A418" w14:textId="289D8287" w:rsidR="004434F5" w:rsidRDefault="004434F5" w:rsidP="004434F5">
      <w:pPr>
        <w:spacing w:after="0" w:line="240" w:lineRule="auto"/>
        <w:rPr>
          <w:rFonts w:ascii="Noto Serif" w:hAnsi="Noto Serif" w:cs="Noto Serif"/>
          <w:sz w:val="19"/>
          <w:szCs w:val="19"/>
        </w:rPr>
      </w:pPr>
    </w:p>
    <w:p w14:paraId="16905609" w14:textId="77777777" w:rsidR="00C91A51" w:rsidRPr="00C91A51" w:rsidRDefault="00C91A51" w:rsidP="00C91A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91A51">
        <w:rPr>
          <w:rFonts w:ascii="Consolas" w:eastAsia="Times New Roman" w:hAnsi="Consolas" w:cs="Times New Roman"/>
          <w:color w:val="800000"/>
          <w:sz w:val="23"/>
          <w:szCs w:val="23"/>
          <w:lang w:eastAsia="tr-TR"/>
        </w:rPr>
        <w:t>&lt;div</w:t>
      </w:r>
      <w:r w:rsidRPr="00C91A51">
        <w:rPr>
          <w:rFonts w:ascii="Consolas" w:eastAsia="Times New Roman" w:hAnsi="Consolas" w:cs="Times New Roman"/>
          <w:color w:val="000000"/>
          <w:sz w:val="23"/>
          <w:szCs w:val="23"/>
          <w:lang w:eastAsia="tr-TR"/>
        </w:rPr>
        <w:t xml:space="preserve"> </w:t>
      </w:r>
      <w:r w:rsidRPr="00C91A51">
        <w:rPr>
          <w:rFonts w:ascii="Consolas" w:eastAsia="Times New Roman" w:hAnsi="Consolas" w:cs="Times New Roman"/>
          <w:color w:val="E50000"/>
          <w:sz w:val="23"/>
          <w:szCs w:val="23"/>
          <w:lang w:eastAsia="tr-TR"/>
        </w:rPr>
        <w:t>id</w:t>
      </w:r>
      <w:r w:rsidRPr="00C91A51">
        <w:rPr>
          <w:rFonts w:ascii="Consolas" w:eastAsia="Times New Roman" w:hAnsi="Consolas" w:cs="Times New Roman"/>
          <w:color w:val="000000"/>
          <w:sz w:val="23"/>
          <w:szCs w:val="23"/>
          <w:lang w:eastAsia="tr-TR"/>
        </w:rPr>
        <w:t>=</w:t>
      </w:r>
      <w:r w:rsidRPr="00C91A51">
        <w:rPr>
          <w:rFonts w:ascii="Consolas" w:eastAsia="Times New Roman" w:hAnsi="Consolas" w:cs="Times New Roman"/>
          <w:color w:val="0000FF"/>
          <w:sz w:val="23"/>
          <w:szCs w:val="23"/>
          <w:lang w:eastAsia="tr-TR"/>
        </w:rPr>
        <w:t>"box"</w:t>
      </w:r>
      <w:r w:rsidRPr="00C91A51">
        <w:rPr>
          <w:rFonts w:ascii="Consolas" w:eastAsia="Times New Roman" w:hAnsi="Consolas" w:cs="Times New Roman"/>
          <w:color w:val="800000"/>
          <w:sz w:val="23"/>
          <w:szCs w:val="23"/>
          <w:lang w:eastAsia="tr-TR"/>
        </w:rPr>
        <w:t>&gt;</w:t>
      </w:r>
      <w:r w:rsidRPr="00C91A51">
        <w:rPr>
          <w:rFonts w:ascii="Consolas" w:eastAsia="Times New Roman" w:hAnsi="Consolas" w:cs="Times New Roman"/>
          <w:color w:val="000000"/>
          <w:sz w:val="23"/>
          <w:szCs w:val="23"/>
          <w:lang w:eastAsia="tr-TR"/>
        </w:rPr>
        <w:t>Lorem ipsum dolor sit amet, consectetur adipiscing elit.</w:t>
      </w:r>
      <w:r w:rsidRPr="00C91A51">
        <w:rPr>
          <w:rFonts w:ascii="Consolas" w:eastAsia="Times New Roman" w:hAnsi="Consolas" w:cs="Times New Roman"/>
          <w:color w:val="800000"/>
          <w:sz w:val="23"/>
          <w:szCs w:val="23"/>
          <w:lang w:eastAsia="tr-TR"/>
        </w:rPr>
        <w:t>&lt;/div&gt;</w:t>
      </w:r>
    </w:p>
    <w:p w14:paraId="3DA53C9A" w14:textId="3BD9530A" w:rsidR="00C91A51" w:rsidRDefault="00C91A51" w:rsidP="004434F5">
      <w:pPr>
        <w:spacing w:after="0" w:line="240" w:lineRule="auto"/>
        <w:rPr>
          <w:rFonts w:ascii="Noto Serif" w:hAnsi="Noto Serif" w:cs="Noto Serif"/>
          <w:sz w:val="19"/>
          <w:szCs w:val="19"/>
        </w:rPr>
      </w:pPr>
    </w:p>
    <w:p w14:paraId="1B53693F" w14:textId="69F95BB8" w:rsidR="00C91A51" w:rsidRDefault="00C91A51" w:rsidP="004434F5">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1E4086C6" wp14:editId="61145E33">
            <wp:extent cx="6645910" cy="567690"/>
            <wp:effectExtent l="0" t="0" r="254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5910" cy="567690"/>
                    </a:xfrm>
                    <a:prstGeom prst="rect">
                      <a:avLst/>
                    </a:prstGeom>
                  </pic:spPr>
                </pic:pic>
              </a:graphicData>
            </a:graphic>
          </wp:inline>
        </w:drawing>
      </w:r>
    </w:p>
    <w:p w14:paraId="1C62B83D" w14:textId="656EBD2A" w:rsidR="00C91A51" w:rsidRDefault="00C91A51" w:rsidP="004434F5">
      <w:pPr>
        <w:spacing w:after="0" w:line="240" w:lineRule="auto"/>
        <w:rPr>
          <w:rFonts w:ascii="Noto Serif" w:hAnsi="Noto Serif" w:cs="Noto Serif"/>
          <w:sz w:val="19"/>
          <w:szCs w:val="19"/>
        </w:rPr>
      </w:pPr>
    </w:p>
    <w:p w14:paraId="645BF103" w14:textId="63656A1A" w:rsidR="00C91A51" w:rsidRDefault="00C91A51" w:rsidP="004434F5">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44A461F4" wp14:editId="7BBF4BF0">
            <wp:extent cx="6645910" cy="671830"/>
            <wp:effectExtent l="0" t="0" r="254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671830"/>
                    </a:xfrm>
                    <a:prstGeom prst="rect">
                      <a:avLst/>
                    </a:prstGeom>
                  </pic:spPr>
                </pic:pic>
              </a:graphicData>
            </a:graphic>
          </wp:inline>
        </w:drawing>
      </w:r>
    </w:p>
    <w:p w14:paraId="32FF3A91" w14:textId="74D12FB8" w:rsidR="004434F5" w:rsidRDefault="004434F5" w:rsidP="004434F5">
      <w:pPr>
        <w:spacing w:after="0" w:line="240" w:lineRule="auto"/>
        <w:rPr>
          <w:rFonts w:ascii="Noto Serif" w:hAnsi="Noto Serif" w:cs="Noto Serif"/>
          <w:sz w:val="19"/>
          <w:szCs w:val="19"/>
        </w:rPr>
      </w:pPr>
    </w:p>
    <w:p w14:paraId="67F57BD9" w14:textId="77777777" w:rsidR="00C91A51" w:rsidRDefault="00C91A51" w:rsidP="00C91A51">
      <w:pPr>
        <w:spacing w:after="0" w:line="240" w:lineRule="auto"/>
        <w:rPr>
          <w:rFonts w:ascii="Noto Serif" w:hAnsi="Noto Serif" w:cs="Noto Serif"/>
          <w:sz w:val="19"/>
          <w:szCs w:val="19"/>
        </w:rPr>
      </w:pPr>
      <w:r>
        <w:rPr>
          <w:rFonts w:ascii="Noto Serif" w:hAnsi="Noto Serif" w:cs="Noto Serif"/>
          <w:sz w:val="19"/>
          <w:szCs w:val="19"/>
        </w:rPr>
        <w:t xml:space="preserve">Yukarıdaki örnekte </w:t>
      </w:r>
      <w:r w:rsidRPr="003A2B72">
        <w:rPr>
          <w:rFonts w:ascii="Consolas" w:hAnsi="Consolas" w:cs="Noto Serif"/>
          <w:sz w:val="20"/>
          <w:szCs w:val="20"/>
        </w:rPr>
        <w:t>max-width</w:t>
      </w:r>
      <w:r>
        <w:rPr>
          <w:rFonts w:ascii="Noto Serif" w:hAnsi="Noto Serif" w:cs="Noto Serif"/>
          <w:sz w:val="19"/>
          <w:szCs w:val="19"/>
        </w:rPr>
        <w:t xml:space="preserve"> özelliği </w:t>
      </w:r>
      <w:r w:rsidRPr="003A2B72">
        <w:rPr>
          <w:rFonts w:ascii="Consolas" w:hAnsi="Consolas" w:cs="Noto Serif"/>
          <w:sz w:val="20"/>
          <w:szCs w:val="20"/>
        </w:rPr>
        <w:t>inline-block</w:t>
      </w:r>
      <w:r>
        <w:rPr>
          <w:rFonts w:ascii="Noto Serif" w:hAnsi="Noto Serif" w:cs="Noto Serif"/>
          <w:sz w:val="19"/>
          <w:szCs w:val="19"/>
        </w:rPr>
        <w:t xml:space="preserve"> bir elemente uygulanmıştır. Elementin genişliği başlangıçta içeriğin uzunluğuna göre belirlenmiştir. Daha uzun bir içerik girildiğinde ise genişlik 600px’e sabitlenmiştir. Pencere genişliği 600px’in altına düşürüldüğünde elementin genişliği duyarlı olarak küçülmüştür.</w:t>
      </w:r>
    </w:p>
    <w:p w14:paraId="182097AA" w14:textId="4E6C0260" w:rsidR="00C91A51" w:rsidRDefault="00C91A51" w:rsidP="004434F5">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2C4C89" w14:paraId="4E25D60C" w14:textId="77777777" w:rsidTr="00402160">
        <w:tc>
          <w:tcPr>
            <w:tcW w:w="10456" w:type="dxa"/>
          </w:tcPr>
          <w:p w14:paraId="0F6EB573" w14:textId="77777777" w:rsidR="002C4C89" w:rsidRDefault="002C4C89" w:rsidP="00402160">
            <w:pPr>
              <w:rPr>
                <w:rFonts w:ascii="Noto Serif" w:hAnsi="Noto Serif" w:cs="Noto Serif"/>
                <w:sz w:val="19"/>
                <w:szCs w:val="19"/>
              </w:rPr>
            </w:pPr>
            <w:bookmarkStart w:id="0" w:name="_Hlk94821769"/>
          </w:p>
          <w:p w14:paraId="2533A4DE" w14:textId="77777777" w:rsidR="002C4C89" w:rsidRPr="007D5C28" w:rsidRDefault="002C4C89" w:rsidP="00402160">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494892F1" w14:textId="77777777" w:rsidR="002C4C89" w:rsidRPr="00F74D4F" w:rsidRDefault="002C4C89" w:rsidP="00402160">
            <w:pPr>
              <w:rPr>
                <w:rFonts w:ascii="Consolas" w:hAnsi="Consolas" w:cs="Noto Serif"/>
                <w:sz w:val="19"/>
                <w:szCs w:val="19"/>
              </w:rPr>
            </w:pPr>
            <w:r w:rsidRPr="00F74D4F">
              <w:rPr>
                <w:rFonts w:ascii="Consolas" w:hAnsi="Consolas" w:cs="Noto Serif"/>
                <w:sz w:val="19"/>
                <w:szCs w:val="19"/>
              </w:rPr>
              <w:t xml:space="preserve">width ve max-width özellikleri birlikte kullanılabilir. width, max-width’den küçükse width geçerli olur. width, max-width’den büyükse max-width geçerli olur. </w:t>
            </w:r>
          </w:p>
          <w:p w14:paraId="003A0D88" w14:textId="77777777" w:rsidR="002C4C89" w:rsidRDefault="002C4C89" w:rsidP="00402160">
            <w:pPr>
              <w:rPr>
                <w:rFonts w:ascii="Noto Serif" w:hAnsi="Noto Serif" w:cs="Noto Serif"/>
                <w:sz w:val="19"/>
                <w:szCs w:val="19"/>
              </w:rPr>
            </w:pPr>
          </w:p>
        </w:tc>
      </w:tr>
      <w:bookmarkEnd w:id="0"/>
    </w:tbl>
    <w:p w14:paraId="20A3F2AC" w14:textId="0A115390" w:rsidR="00C91A51" w:rsidRDefault="00C91A51" w:rsidP="004434F5">
      <w:pPr>
        <w:spacing w:after="0" w:line="240" w:lineRule="auto"/>
        <w:rPr>
          <w:rFonts w:ascii="Noto Serif" w:hAnsi="Noto Serif" w:cs="Noto Serif"/>
          <w:sz w:val="19"/>
          <w:szCs w:val="19"/>
        </w:rPr>
      </w:pPr>
    </w:p>
    <w:p w14:paraId="7DB9435D" w14:textId="77777777" w:rsidR="002D09B5" w:rsidRDefault="002D09B5" w:rsidP="002D09B5">
      <w:pPr>
        <w:spacing w:after="0" w:line="240" w:lineRule="auto"/>
        <w:rPr>
          <w:rFonts w:ascii="Noto Serif" w:hAnsi="Noto Serif" w:cs="Noto Serif"/>
          <w:sz w:val="19"/>
          <w:szCs w:val="19"/>
        </w:rPr>
      </w:pPr>
      <w:r w:rsidRPr="002D09B5">
        <w:rPr>
          <w:rFonts w:ascii="Courier New" w:hAnsi="Courier New" w:cs="Courier New"/>
          <w:highlight w:val="yellow"/>
        </w:rPr>
        <w:t>min-width</w:t>
      </w:r>
    </w:p>
    <w:p w14:paraId="475A3D52" w14:textId="77777777" w:rsidR="002D09B5" w:rsidRDefault="002D09B5" w:rsidP="002D09B5">
      <w:pPr>
        <w:spacing w:after="0" w:line="240" w:lineRule="auto"/>
        <w:rPr>
          <w:rFonts w:ascii="Noto Serif" w:hAnsi="Noto Serif" w:cs="Noto Serif"/>
          <w:sz w:val="19"/>
          <w:szCs w:val="19"/>
        </w:rPr>
      </w:pPr>
      <w:r>
        <w:rPr>
          <w:rFonts w:ascii="Noto Serif" w:hAnsi="Noto Serif" w:cs="Noto Serif"/>
          <w:sz w:val="19"/>
          <w:szCs w:val="19"/>
        </w:rPr>
        <w:t>Minimum genişlik.</w:t>
      </w:r>
    </w:p>
    <w:p w14:paraId="6BEF5A6A" w14:textId="77777777" w:rsidR="002D09B5" w:rsidRDefault="002D09B5" w:rsidP="002D09B5">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9185"/>
      </w:tblGrid>
      <w:tr w:rsidR="002D09B5" w:rsidRPr="00020463" w14:paraId="7949E7CB" w14:textId="77777777" w:rsidTr="00402160">
        <w:tc>
          <w:tcPr>
            <w:tcW w:w="1271" w:type="dxa"/>
            <w:shd w:val="clear" w:color="auto" w:fill="000000" w:themeFill="text1"/>
          </w:tcPr>
          <w:p w14:paraId="586C765D" w14:textId="77777777" w:rsidR="002D09B5" w:rsidRPr="00020463" w:rsidRDefault="002D09B5"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5405B051" w14:textId="77777777" w:rsidR="002D09B5" w:rsidRPr="00020463" w:rsidRDefault="002D09B5"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2D09B5" w14:paraId="4447FEFF" w14:textId="77777777" w:rsidTr="00402160">
        <w:tc>
          <w:tcPr>
            <w:tcW w:w="1271" w:type="dxa"/>
          </w:tcPr>
          <w:p w14:paraId="234E44D1" w14:textId="0644CE0B" w:rsidR="002D09B5" w:rsidRPr="00020463" w:rsidRDefault="002D09B5" w:rsidP="00402160">
            <w:pPr>
              <w:rPr>
                <w:rFonts w:ascii="Courier New" w:hAnsi="Courier New" w:cs="Courier New"/>
              </w:rPr>
            </w:pPr>
            <w:r>
              <w:rPr>
                <w:rFonts w:ascii="Courier New" w:hAnsi="Courier New" w:cs="Courier New"/>
              </w:rPr>
              <w:t>{</w:t>
            </w:r>
            <w:r w:rsidR="00F43DB8">
              <w:rPr>
                <w:rFonts w:ascii="Courier New" w:hAnsi="Courier New" w:cs="Courier New"/>
              </w:rPr>
              <w:t>units</w:t>
            </w:r>
            <w:r>
              <w:rPr>
                <w:rFonts w:ascii="Courier New" w:hAnsi="Courier New" w:cs="Courier New"/>
              </w:rPr>
              <w:t>}</w:t>
            </w:r>
          </w:p>
        </w:tc>
        <w:tc>
          <w:tcPr>
            <w:tcW w:w="9185" w:type="dxa"/>
          </w:tcPr>
          <w:p w14:paraId="0CB2D953" w14:textId="77777777" w:rsidR="002D09B5" w:rsidRDefault="002D09B5" w:rsidP="00402160">
            <w:pPr>
              <w:rPr>
                <w:rFonts w:ascii="Noto Serif" w:hAnsi="Noto Serif" w:cs="Noto Serif"/>
                <w:sz w:val="19"/>
                <w:szCs w:val="19"/>
              </w:rPr>
            </w:pPr>
          </w:p>
        </w:tc>
      </w:tr>
      <w:tr w:rsidR="002D09B5" w14:paraId="76DC7FFA" w14:textId="77777777" w:rsidTr="00402160">
        <w:tc>
          <w:tcPr>
            <w:tcW w:w="1271" w:type="dxa"/>
          </w:tcPr>
          <w:p w14:paraId="190E5F2C" w14:textId="77777777" w:rsidR="002D09B5" w:rsidRDefault="002D09B5" w:rsidP="00402160">
            <w:pPr>
              <w:rPr>
                <w:rFonts w:ascii="Courier New" w:hAnsi="Courier New" w:cs="Courier New"/>
              </w:rPr>
            </w:pPr>
            <w:r>
              <w:rPr>
                <w:rFonts w:ascii="Courier New" w:hAnsi="Courier New" w:cs="Courier New"/>
              </w:rPr>
              <w:t>%</w:t>
            </w:r>
          </w:p>
        </w:tc>
        <w:tc>
          <w:tcPr>
            <w:tcW w:w="9185" w:type="dxa"/>
          </w:tcPr>
          <w:p w14:paraId="5765C8FD" w14:textId="77777777" w:rsidR="002D09B5" w:rsidRDefault="002D09B5" w:rsidP="00402160">
            <w:pPr>
              <w:rPr>
                <w:rFonts w:ascii="Noto Serif" w:hAnsi="Noto Serif" w:cs="Noto Serif"/>
                <w:sz w:val="19"/>
                <w:szCs w:val="19"/>
              </w:rPr>
            </w:pPr>
          </w:p>
        </w:tc>
      </w:tr>
      <w:tr w:rsidR="002D09B5" w14:paraId="2665ED19" w14:textId="77777777" w:rsidTr="00402160">
        <w:tc>
          <w:tcPr>
            <w:tcW w:w="1271" w:type="dxa"/>
          </w:tcPr>
          <w:p w14:paraId="04269382" w14:textId="77777777" w:rsidR="002D09B5" w:rsidRDefault="002D09B5" w:rsidP="00402160">
            <w:pPr>
              <w:rPr>
                <w:rFonts w:ascii="Courier New" w:hAnsi="Courier New" w:cs="Courier New"/>
              </w:rPr>
            </w:pPr>
            <w:r>
              <w:rPr>
                <w:rFonts w:ascii="Courier New" w:hAnsi="Courier New" w:cs="Courier New"/>
              </w:rPr>
              <w:t>none</w:t>
            </w:r>
          </w:p>
        </w:tc>
        <w:tc>
          <w:tcPr>
            <w:tcW w:w="9185" w:type="dxa"/>
          </w:tcPr>
          <w:p w14:paraId="56F5951A" w14:textId="77777777" w:rsidR="002D09B5" w:rsidRDefault="002D09B5" w:rsidP="00402160">
            <w:pPr>
              <w:rPr>
                <w:rFonts w:ascii="Noto Serif" w:hAnsi="Noto Serif" w:cs="Noto Serif"/>
                <w:sz w:val="19"/>
                <w:szCs w:val="19"/>
              </w:rPr>
            </w:pPr>
            <w:r>
              <w:rPr>
                <w:rFonts w:ascii="Noto Serif" w:hAnsi="Noto Serif" w:cs="Noto Serif"/>
                <w:sz w:val="19"/>
                <w:szCs w:val="19"/>
              </w:rPr>
              <w:t>Minimum genişlik yok. (Varsayılan değeridir)</w:t>
            </w:r>
          </w:p>
        </w:tc>
      </w:tr>
    </w:tbl>
    <w:p w14:paraId="2F45AC14" w14:textId="77777777" w:rsidR="002D09B5" w:rsidRDefault="002D09B5" w:rsidP="002D09B5">
      <w:pPr>
        <w:spacing w:after="0" w:line="240" w:lineRule="auto"/>
        <w:rPr>
          <w:rFonts w:ascii="Noto Serif" w:hAnsi="Noto Serif" w:cs="Noto Serif"/>
          <w:sz w:val="19"/>
          <w:szCs w:val="19"/>
        </w:rPr>
      </w:pPr>
    </w:p>
    <w:p w14:paraId="1EE7467F" w14:textId="77777777" w:rsidR="002D09B5" w:rsidRDefault="002D09B5" w:rsidP="002D09B5">
      <w:pPr>
        <w:pStyle w:val="ListeParagraf"/>
        <w:numPr>
          <w:ilvl w:val="0"/>
          <w:numId w:val="21"/>
        </w:numPr>
        <w:spacing w:after="0" w:line="240" w:lineRule="auto"/>
        <w:rPr>
          <w:rFonts w:ascii="Noto Serif" w:hAnsi="Noto Serif" w:cs="Noto Serif"/>
          <w:sz w:val="19"/>
          <w:szCs w:val="19"/>
        </w:rPr>
      </w:pPr>
      <w:r w:rsidRPr="00520B4C">
        <w:rPr>
          <w:rFonts w:ascii="Noto Serif" w:hAnsi="Noto Serif" w:cs="Noto Serif"/>
          <w:sz w:val="19"/>
          <w:szCs w:val="19"/>
        </w:rPr>
        <w:t xml:space="preserve">Bu özellik </w:t>
      </w:r>
      <w:r w:rsidRPr="00520B4C">
        <w:rPr>
          <w:rFonts w:ascii="Consolas" w:hAnsi="Consolas" w:cs="Noto Serif"/>
          <w:sz w:val="20"/>
          <w:szCs w:val="20"/>
        </w:rPr>
        <w:t>inline-block</w:t>
      </w:r>
      <w:r w:rsidRPr="00520B4C">
        <w:rPr>
          <w:rFonts w:ascii="Noto Serif" w:hAnsi="Noto Serif" w:cs="Noto Serif"/>
          <w:sz w:val="19"/>
          <w:szCs w:val="19"/>
        </w:rPr>
        <w:t xml:space="preserve"> ve </w:t>
      </w:r>
      <w:r w:rsidRPr="00520B4C">
        <w:rPr>
          <w:rFonts w:ascii="Consolas" w:hAnsi="Consolas" w:cs="Noto Serif"/>
          <w:sz w:val="20"/>
          <w:szCs w:val="20"/>
        </w:rPr>
        <w:t>block</w:t>
      </w:r>
      <w:r w:rsidRPr="00520B4C">
        <w:rPr>
          <w:rFonts w:ascii="Noto Serif" w:hAnsi="Noto Serif" w:cs="Noto Serif"/>
          <w:sz w:val="19"/>
          <w:szCs w:val="19"/>
        </w:rPr>
        <w:t xml:space="preserve"> düzey elementlere farklı şekillerde etki etmektedir.</w:t>
      </w:r>
    </w:p>
    <w:p w14:paraId="298837B3" w14:textId="62F1C997" w:rsidR="002D09B5" w:rsidRDefault="002D09B5" w:rsidP="002D09B5">
      <w:pPr>
        <w:spacing w:after="0" w:line="240" w:lineRule="auto"/>
        <w:rPr>
          <w:rFonts w:ascii="Noto Serif" w:hAnsi="Noto Serif" w:cs="Noto Serif"/>
          <w:sz w:val="19"/>
          <w:szCs w:val="19"/>
        </w:rPr>
      </w:pPr>
    </w:p>
    <w:p w14:paraId="3523BE54" w14:textId="77777777" w:rsidR="00501578" w:rsidRPr="00390794" w:rsidRDefault="00501578" w:rsidP="00501578">
      <w:pPr>
        <w:spacing w:after="0" w:line="240" w:lineRule="auto"/>
        <w:rPr>
          <w:rFonts w:ascii="Consolas" w:hAnsi="Consolas" w:cs="Noto Serif"/>
        </w:rPr>
      </w:pPr>
      <w:r>
        <w:rPr>
          <w:rFonts w:ascii="Consolas" w:hAnsi="Consolas" w:cs="Noto Serif"/>
          <w:u w:val="single"/>
        </w:rPr>
        <w:t>Example</w:t>
      </w:r>
    </w:p>
    <w:p w14:paraId="374973A8" w14:textId="77777777" w:rsidR="00501578" w:rsidRPr="00211381" w:rsidRDefault="00501578" w:rsidP="005015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11381">
        <w:rPr>
          <w:rFonts w:ascii="Consolas" w:eastAsia="Times New Roman" w:hAnsi="Consolas" w:cs="Times New Roman"/>
          <w:color w:val="800000"/>
          <w:sz w:val="23"/>
          <w:szCs w:val="23"/>
          <w:lang w:eastAsia="tr-TR"/>
        </w:rPr>
        <w:t>#box</w:t>
      </w:r>
      <w:r w:rsidRPr="00211381">
        <w:rPr>
          <w:rFonts w:ascii="Consolas" w:eastAsia="Times New Roman" w:hAnsi="Consolas" w:cs="Times New Roman"/>
          <w:color w:val="000000"/>
          <w:sz w:val="23"/>
          <w:szCs w:val="23"/>
          <w:lang w:eastAsia="tr-TR"/>
        </w:rPr>
        <w:t>{</w:t>
      </w:r>
    </w:p>
    <w:p w14:paraId="17E6D764" w14:textId="77777777" w:rsidR="00501578" w:rsidRPr="00211381" w:rsidRDefault="00501578" w:rsidP="005015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211381">
        <w:rPr>
          <w:rFonts w:ascii="Consolas" w:eastAsia="Times New Roman" w:hAnsi="Consolas" w:cs="Times New Roman"/>
          <w:color w:val="FF0000"/>
          <w:sz w:val="23"/>
          <w:szCs w:val="23"/>
          <w:lang w:eastAsia="tr-TR"/>
        </w:rPr>
        <w:t>background-color</w:t>
      </w:r>
      <w:r w:rsidRPr="00211381">
        <w:rPr>
          <w:rFonts w:ascii="Consolas" w:eastAsia="Times New Roman" w:hAnsi="Consolas" w:cs="Times New Roman"/>
          <w:color w:val="000000"/>
          <w:sz w:val="23"/>
          <w:szCs w:val="23"/>
          <w:lang w:eastAsia="tr-TR"/>
        </w:rPr>
        <w:t xml:space="preserve">: </w:t>
      </w:r>
      <w:r w:rsidRPr="00211381">
        <w:rPr>
          <w:rFonts w:ascii="Consolas" w:eastAsia="Times New Roman" w:hAnsi="Consolas" w:cs="Times New Roman"/>
          <w:color w:val="0451A5"/>
          <w:sz w:val="23"/>
          <w:szCs w:val="23"/>
          <w:lang w:eastAsia="tr-TR"/>
        </w:rPr>
        <w:t>yellow</w:t>
      </w:r>
      <w:r w:rsidRPr="00211381">
        <w:rPr>
          <w:rFonts w:ascii="Consolas" w:eastAsia="Times New Roman" w:hAnsi="Consolas" w:cs="Times New Roman"/>
          <w:color w:val="000000"/>
          <w:sz w:val="23"/>
          <w:szCs w:val="23"/>
          <w:lang w:eastAsia="tr-TR"/>
        </w:rPr>
        <w:t>;</w:t>
      </w:r>
    </w:p>
    <w:p w14:paraId="0DE1C543" w14:textId="77777777" w:rsidR="00501578" w:rsidRPr="00211381" w:rsidRDefault="00501578" w:rsidP="005015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211381">
        <w:rPr>
          <w:rFonts w:ascii="Consolas" w:eastAsia="Times New Roman" w:hAnsi="Consolas" w:cs="Times New Roman"/>
          <w:color w:val="FF0000"/>
          <w:sz w:val="23"/>
          <w:szCs w:val="23"/>
          <w:lang w:eastAsia="tr-TR"/>
        </w:rPr>
        <w:t>min-width</w:t>
      </w:r>
      <w:r w:rsidRPr="00211381">
        <w:rPr>
          <w:rFonts w:ascii="Consolas" w:eastAsia="Times New Roman" w:hAnsi="Consolas" w:cs="Times New Roman"/>
          <w:color w:val="000000"/>
          <w:sz w:val="23"/>
          <w:szCs w:val="23"/>
          <w:lang w:eastAsia="tr-TR"/>
        </w:rPr>
        <w:t xml:space="preserve">: </w:t>
      </w:r>
      <w:r w:rsidRPr="00211381">
        <w:rPr>
          <w:rFonts w:ascii="Consolas" w:eastAsia="Times New Roman" w:hAnsi="Consolas" w:cs="Times New Roman"/>
          <w:color w:val="098658"/>
          <w:sz w:val="23"/>
          <w:szCs w:val="23"/>
          <w:lang w:eastAsia="tr-TR"/>
        </w:rPr>
        <w:t>600px</w:t>
      </w:r>
      <w:r w:rsidRPr="00211381">
        <w:rPr>
          <w:rFonts w:ascii="Consolas" w:eastAsia="Times New Roman" w:hAnsi="Consolas" w:cs="Times New Roman"/>
          <w:color w:val="000000"/>
          <w:sz w:val="23"/>
          <w:szCs w:val="23"/>
          <w:lang w:eastAsia="tr-TR"/>
        </w:rPr>
        <w:t>;</w:t>
      </w:r>
    </w:p>
    <w:p w14:paraId="29595C14" w14:textId="77777777" w:rsidR="00501578" w:rsidRPr="00211381" w:rsidRDefault="00501578" w:rsidP="005015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11381">
        <w:rPr>
          <w:rFonts w:ascii="Consolas" w:eastAsia="Times New Roman" w:hAnsi="Consolas" w:cs="Times New Roman"/>
          <w:color w:val="000000"/>
          <w:sz w:val="23"/>
          <w:szCs w:val="23"/>
          <w:lang w:eastAsia="tr-TR"/>
        </w:rPr>
        <w:t>}</w:t>
      </w:r>
    </w:p>
    <w:p w14:paraId="70CF9259" w14:textId="05B8C5D8" w:rsidR="00501578" w:rsidRDefault="00501578" w:rsidP="002D09B5">
      <w:pPr>
        <w:spacing w:after="0" w:line="240" w:lineRule="auto"/>
        <w:rPr>
          <w:rFonts w:ascii="Noto Serif" w:hAnsi="Noto Serif" w:cs="Noto Serif"/>
          <w:sz w:val="19"/>
          <w:szCs w:val="19"/>
        </w:rPr>
      </w:pPr>
    </w:p>
    <w:p w14:paraId="628646DC" w14:textId="77777777" w:rsidR="00501578" w:rsidRPr="00501578" w:rsidRDefault="00501578" w:rsidP="005015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01578">
        <w:rPr>
          <w:rFonts w:ascii="Consolas" w:eastAsia="Times New Roman" w:hAnsi="Consolas" w:cs="Times New Roman"/>
          <w:color w:val="800000"/>
          <w:sz w:val="23"/>
          <w:szCs w:val="23"/>
          <w:lang w:eastAsia="tr-TR"/>
        </w:rPr>
        <w:t>&lt;div</w:t>
      </w:r>
      <w:r w:rsidRPr="00501578">
        <w:rPr>
          <w:rFonts w:ascii="Consolas" w:eastAsia="Times New Roman" w:hAnsi="Consolas" w:cs="Times New Roman"/>
          <w:color w:val="000000"/>
          <w:sz w:val="23"/>
          <w:szCs w:val="23"/>
          <w:lang w:eastAsia="tr-TR"/>
        </w:rPr>
        <w:t xml:space="preserve"> </w:t>
      </w:r>
      <w:r w:rsidRPr="00501578">
        <w:rPr>
          <w:rFonts w:ascii="Consolas" w:eastAsia="Times New Roman" w:hAnsi="Consolas" w:cs="Times New Roman"/>
          <w:color w:val="E50000"/>
          <w:sz w:val="23"/>
          <w:szCs w:val="23"/>
          <w:lang w:eastAsia="tr-TR"/>
        </w:rPr>
        <w:t>id</w:t>
      </w:r>
      <w:r w:rsidRPr="00501578">
        <w:rPr>
          <w:rFonts w:ascii="Consolas" w:eastAsia="Times New Roman" w:hAnsi="Consolas" w:cs="Times New Roman"/>
          <w:color w:val="000000"/>
          <w:sz w:val="23"/>
          <w:szCs w:val="23"/>
          <w:lang w:eastAsia="tr-TR"/>
        </w:rPr>
        <w:t>=</w:t>
      </w:r>
      <w:r w:rsidRPr="00501578">
        <w:rPr>
          <w:rFonts w:ascii="Consolas" w:eastAsia="Times New Roman" w:hAnsi="Consolas" w:cs="Times New Roman"/>
          <w:color w:val="0000FF"/>
          <w:sz w:val="23"/>
          <w:szCs w:val="23"/>
          <w:lang w:eastAsia="tr-TR"/>
        </w:rPr>
        <w:t>"box"</w:t>
      </w:r>
      <w:r w:rsidRPr="00501578">
        <w:rPr>
          <w:rFonts w:ascii="Consolas" w:eastAsia="Times New Roman" w:hAnsi="Consolas" w:cs="Times New Roman"/>
          <w:color w:val="800000"/>
          <w:sz w:val="23"/>
          <w:szCs w:val="23"/>
          <w:lang w:eastAsia="tr-TR"/>
        </w:rPr>
        <w:t>&gt;</w:t>
      </w:r>
      <w:r w:rsidRPr="00501578">
        <w:rPr>
          <w:rFonts w:ascii="Consolas" w:eastAsia="Times New Roman" w:hAnsi="Consolas" w:cs="Times New Roman"/>
          <w:color w:val="000000"/>
          <w:sz w:val="23"/>
          <w:szCs w:val="23"/>
          <w:lang w:eastAsia="tr-TR"/>
        </w:rPr>
        <w:t>Lorem ipsum dolor sit amet, consectetur adipiscing elit.</w:t>
      </w:r>
      <w:r w:rsidRPr="00501578">
        <w:rPr>
          <w:rFonts w:ascii="Consolas" w:eastAsia="Times New Roman" w:hAnsi="Consolas" w:cs="Times New Roman"/>
          <w:color w:val="800000"/>
          <w:sz w:val="23"/>
          <w:szCs w:val="23"/>
          <w:lang w:eastAsia="tr-TR"/>
        </w:rPr>
        <w:t>&lt;/div&gt;</w:t>
      </w:r>
    </w:p>
    <w:p w14:paraId="1C8AA7D1" w14:textId="617799A3" w:rsidR="00501578" w:rsidRDefault="00501578" w:rsidP="002D09B5">
      <w:pPr>
        <w:spacing w:after="0" w:line="240" w:lineRule="auto"/>
        <w:rPr>
          <w:rFonts w:ascii="Noto Serif" w:hAnsi="Noto Serif" w:cs="Noto Serif"/>
          <w:sz w:val="19"/>
          <w:szCs w:val="19"/>
        </w:rPr>
      </w:pPr>
    </w:p>
    <w:p w14:paraId="444DDC94" w14:textId="1183277B" w:rsidR="00501578" w:rsidRDefault="00501578" w:rsidP="002D09B5">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6F8E485D" wp14:editId="1936CB79">
            <wp:extent cx="6645910" cy="571500"/>
            <wp:effectExtent l="0" t="0" r="254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45910" cy="571500"/>
                    </a:xfrm>
                    <a:prstGeom prst="rect">
                      <a:avLst/>
                    </a:prstGeom>
                  </pic:spPr>
                </pic:pic>
              </a:graphicData>
            </a:graphic>
          </wp:inline>
        </w:drawing>
      </w:r>
    </w:p>
    <w:p w14:paraId="55BF7CA6" w14:textId="66289781" w:rsidR="002C4C89" w:rsidRDefault="002C4C89" w:rsidP="004434F5">
      <w:pPr>
        <w:spacing w:after="0" w:line="240" w:lineRule="auto"/>
        <w:rPr>
          <w:rFonts w:ascii="Noto Serif" w:hAnsi="Noto Serif" w:cs="Noto Serif"/>
          <w:sz w:val="19"/>
          <w:szCs w:val="19"/>
        </w:rPr>
      </w:pPr>
    </w:p>
    <w:p w14:paraId="7A6367C6" w14:textId="77777777" w:rsidR="00095F73" w:rsidRDefault="00095F73" w:rsidP="00095F73">
      <w:pPr>
        <w:spacing w:after="0" w:line="240" w:lineRule="auto"/>
        <w:rPr>
          <w:rFonts w:ascii="Noto Serif" w:hAnsi="Noto Serif" w:cs="Noto Serif"/>
          <w:sz w:val="19"/>
          <w:szCs w:val="19"/>
        </w:rPr>
      </w:pPr>
      <w:r>
        <w:rPr>
          <w:rFonts w:ascii="Noto Serif" w:hAnsi="Noto Serif" w:cs="Noto Serif"/>
          <w:sz w:val="19"/>
          <w:szCs w:val="19"/>
        </w:rPr>
        <w:t xml:space="preserve">Yukarıdaki örnekte </w:t>
      </w:r>
      <w:r w:rsidRPr="003A2B72">
        <w:rPr>
          <w:rFonts w:ascii="Consolas" w:hAnsi="Consolas" w:cs="Noto Serif"/>
          <w:sz w:val="20"/>
          <w:szCs w:val="20"/>
        </w:rPr>
        <w:t>m</w:t>
      </w:r>
      <w:r>
        <w:rPr>
          <w:rFonts w:ascii="Consolas" w:hAnsi="Consolas" w:cs="Noto Serif"/>
          <w:sz w:val="20"/>
          <w:szCs w:val="20"/>
        </w:rPr>
        <w:t>in</w:t>
      </w:r>
      <w:r w:rsidRPr="003A2B72">
        <w:rPr>
          <w:rFonts w:ascii="Consolas" w:hAnsi="Consolas" w:cs="Noto Serif"/>
          <w:sz w:val="20"/>
          <w:szCs w:val="20"/>
        </w:rPr>
        <w:t>-width</w:t>
      </w:r>
      <w:r>
        <w:rPr>
          <w:rFonts w:ascii="Noto Serif" w:hAnsi="Noto Serif" w:cs="Noto Serif"/>
          <w:sz w:val="19"/>
          <w:szCs w:val="19"/>
        </w:rPr>
        <w:t xml:space="preserve"> özelliği blok düzey elemente uygulanmıştır. Elementin genişliği başlangıçta 100% olmuştur. Pencere genişliği 600px’in altına düşürüldüğünde elementin genişliği 600px’e sabitlenmiş ve yatay scrollbar görünümüştür.</w:t>
      </w:r>
    </w:p>
    <w:p w14:paraId="3E4912B2" w14:textId="780B11A4" w:rsidR="00501578" w:rsidRDefault="00501578" w:rsidP="004434F5">
      <w:pPr>
        <w:spacing w:after="0" w:line="240" w:lineRule="auto"/>
        <w:rPr>
          <w:rFonts w:ascii="Noto Serif" w:hAnsi="Noto Serif" w:cs="Noto Serif"/>
          <w:sz w:val="19"/>
          <w:szCs w:val="19"/>
        </w:rPr>
      </w:pPr>
    </w:p>
    <w:p w14:paraId="215D66DB" w14:textId="77777777" w:rsidR="00AD341C" w:rsidRPr="00390794" w:rsidRDefault="00AD341C" w:rsidP="00AD341C">
      <w:pPr>
        <w:spacing w:after="0" w:line="240" w:lineRule="auto"/>
        <w:rPr>
          <w:rFonts w:ascii="Consolas" w:hAnsi="Consolas" w:cs="Noto Serif"/>
        </w:rPr>
      </w:pPr>
      <w:r>
        <w:rPr>
          <w:rFonts w:ascii="Consolas" w:hAnsi="Consolas" w:cs="Noto Serif"/>
          <w:u w:val="single"/>
        </w:rPr>
        <w:t>Example</w:t>
      </w:r>
    </w:p>
    <w:p w14:paraId="173FAE29" w14:textId="77777777" w:rsidR="00AD341C" w:rsidRPr="00037B11" w:rsidRDefault="00AD341C" w:rsidP="00AD341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37B11">
        <w:rPr>
          <w:rFonts w:ascii="Consolas" w:eastAsia="Times New Roman" w:hAnsi="Consolas" w:cs="Times New Roman"/>
          <w:color w:val="800000"/>
          <w:sz w:val="23"/>
          <w:szCs w:val="23"/>
          <w:lang w:eastAsia="tr-TR"/>
        </w:rPr>
        <w:t>#box</w:t>
      </w:r>
      <w:r w:rsidRPr="00037B11">
        <w:rPr>
          <w:rFonts w:ascii="Consolas" w:eastAsia="Times New Roman" w:hAnsi="Consolas" w:cs="Times New Roman"/>
          <w:color w:val="000000"/>
          <w:sz w:val="23"/>
          <w:szCs w:val="23"/>
          <w:lang w:eastAsia="tr-TR"/>
        </w:rPr>
        <w:t>{</w:t>
      </w:r>
    </w:p>
    <w:p w14:paraId="01092321" w14:textId="77777777" w:rsidR="00AD341C" w:rsidRPr="00037B11" w:rsidRDefault="00AD341C" w:rsidP="00AD341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037B11">
        <w:rPr>
          <w:rFonts w:ascii="Consolas" w:eastAsia="Times New Roman" w:hAnsi="Consolas" w:cs="Times New Roman"/>
          <w:color w:val="FF0000"/>
          <w:sz w:val="23"/>
          <w:szCs w:val="23"/>
          <w:lang w:eastAsia="tr-TR"/>
        </w:rPr>
        <w:t>background-color</w:t>
      </w:r>
      <w:r w:rsidRPr="00037B11">
        <w:rPr>
          <w:rFonts w:ascii="Consolas" w:eastAsia="Times New Roman" w:hAnsi="Consolas" w:cs="Times New Roman"/>
          <w:color w:val="000000"/>
          <w:sz w:val="23"/>
          <w:szCs w:val="23"/>
          <w:lang w:eastAsia="tr-TR"/>
        </w:rPr>
        <w:t xml:space="preserve">: </w:t>
      </w:r>
      <w:r w:rsidRPr="00037B11">
        <w:rPr>
          <w:rFonts w:ascii="Consolas" w:eastAsia="Times New Roman" w:hAnsi="Consolas" w:cs="Times New Roman"/>
          <w:color w:val="0451A5"/>
          <w:sz w:val="23"/>
          <w:szCs w:val="23"/>
          <w:lang w:eastAsia="tr-TR"/>
        </w:rPr>
        <w:t>yellow</w:t>
      </w:r>
      <w:r w:rsidRPr="00037B11">
        <w:rPr>
          <w:rFonts w:ascii="Consolas" w:eastAsia="Times New Roman" w:hAnsi="Consolas" w:cs="Times New Roman"/>
          <w:color w:val="000000"/>
          <w:sz w:val="23"/>
          <w:szCs w:val="23"/>
          <w:lang w:eastAsia="tr-TR"/>
        </w:rPr>
        <w:t>;</w:t>
      </w:r>
    </w:p>
    <w:p w14:paraId="5695605C" w14:textId="77777777" w:rsidR="00AD341C" w:rsidRPr="00037B11" w:rsidRDefault="00AD341C" w:rsidP="00AD341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037B11">
        <w:rPr>
          <w:rFonts w:ascii="Consolas" w:eastAsia="Times New Roman" w:hAnsi="Consolas" w:cs="Times New Roman"/>
          <w:color w:val="FF0000"/>
          <w:sz w:val="23"/>
          <w:szCs w:val="23"/>
          <w:lang w:eastAsia="tr-TR"/>
        </w:rPr>
        <w:t>min-width</w:t>
      </w:r>
      <w:r w:rsidRPr="00037B11">
        <w:rPr>
          <w:rFonts w:ascii="Consolas" w:eastAsia="Times New Roman" w:hAnsi="Consolas" w:cs="Times New Roman"/>
          <w:color w:val="000000"/>
          <w:sz w:val="23"/>
          <w:szCs w:val="23"/>
          <w:lang w:eastAsia="tr-TR"/>
        </w:rPr>
        <w:t xml:space="preserve">: </w:t>
      </w:r>
      <w:r w:rsidRPr="00037B11">
        <w:rPr>
          <w:rFonts w:ascii="Consolas" w:eastAsia="Times New Roman" w:hAnsi="Consolas" w:cs="Times New Roman"/>
          <w:color w:val="098658"/>
          <w:sz w:val="23"/>
          <w:szCs w:val="23"/>
          <w:lang w:eastAsia="tr-TR"/>
        </w:rPr>
        <w:t>600px</w:t>
      </w:r>
      <w:r w:rsidRPr="00037B11">
        <w:rPr>
          <w:rFonts w:ascii="Consolas" w:eastAsia="Times New Roman" w:hAnsi="Consolas" w:cs="Times New Roman"/>
          <w:color w:val="000000"/>
          <w:sz w:val="23"/>
          <w:szCs w:val="23"/>
          <w:lang w:eastAsia="tr-TR"/>
        </w:rPr>
        <w:t>;</w:t>
      </w:r>
    </w:p>
    <w:p w14:paraId="3B9E8C2E" w14:textId="77777777" w:rsidR="00AD341C" w:rsidRPr="00037B11" w:rsidRDefault="00AD341C" w:rsidP="00AD341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037B11">
        <w:rPr>
          <w:rFonts w:ascii="Consolas" w:eastAsia="Times New Roman" w:hAnsi="Consolas" w:cs="Times New Roman"/>
          <w:color w:val="FF0000"/>
          <w:sz w:val="23"/>
          <w:szCs w:val="23"/>
          <w:lang w:eastAsia="tr-TR"/>
        </w:rPr>
        <w:t>display</w:t>
      </w:r>
      <w:r w:rsidRPr="00037B11">
        <w:rPr>
          <w:rFonts w:ascii="Consolas" w:eastAsia="Times New Roman" w:hAnsi="Consolas" w:cs="Times New Roman"/>
          <w:color w:val="000000"/>
          <w:sz w:val="23"/>
          <w:szCs w:val="23"/>
          <w:lang w:eastAsia="tr-TR"/>
        </w:rPr>
        <w:t xml:space="preserve">: </w:t>
      </w:r>
      <w:r w:rsidRPr="00037B11">
        <w:rPr>
          <w:rFonts w:ascii="Consolas" w:eastAsia="Times New Roman" w:hAnsi="Consolas" w:cs="Times New Roman"/>
          <w:color w:val="0451A5"/>
          <w:sz w:val="23"/>
          <w:szCs w:val="23"/>
          <w:lang w:eastAsia="tr-TR"/>
        </w:rPr>
        <w:t>inline-block</w:t>
      </w:r>
      <w:r w:rsidRPr="00037B11">
        <w:rPr>
          <w:rFonts w:ascii="Consolas" w:eastAsia="Times New Roman" w:hAnsi="Consolas" w:cs="Times New Roman"/>
          <w:color w:val="000000"/>
          <w:sz w:val="23"/>
          <w:szCs w:val="23"/>
          <w:lang w:eastAsia="tr-TR"/>
        </w:rPr>
        <w:t>;</w:t>
      </w:r>
    </w:p>
    <w:p w14:paraId="4C748F16" w14:textId="77777777" w:rsidR="00AD341C" w:rsidRPr="00037B11" w:rsidRDefault="00AD341C" w:rsidP="00AD341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37B11">
        <w:rPr>
          <w:rFonts w:ascii="Consolas" w:eastAsia="Times New Roman" w:hAnsi="Consolas" w:cs="Times New Roman"/>
          <w:color w:val="000000"/>
          <w:sz w:val="23"/>
          <w:szCs w:val="23"/>
          <w:lang w:eastAsia="tr-TR"/>
        </w:rPr>
        <w:t>}</w:t>
      </w:r>
    </w:p>
    <w:p w14:paraId="5BB0A641" w14:textId="5DAA776D" w:rsidR="00095F73" w:rsidRDefault="00095F73" w:rsidP="004434F5">
      <w:pPr>
        <w:spacing w:after="0" w:line="240" w:lineRule="auto"/>
        <w:rPr>
          <w:rFonts w:ascii="Noto Serif" w:hAnsi="Noto Serif" w:cs="Noto Serif"/>
          <w:sz w:val="19"/>
          <w:szCs w:val="19"/>
        </w:rPr>
      </w:pPr>
    </w:p>
    <w:p w14:paraId="023D5E6B" w14:textId="77777777" w:rsidR="00895998" w:rsidRPr="00895998" w:rsidRDefault="00895998" w:rsidP="0089599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95998">
        <w:rPr>
          <w:rFonts w:ascii="Consolas" w:eastAsia="Times New Roman" w:hAnsi="Consolas" w:cs="Times New Roman"/>
          <w:color w:val="800000"/>
          <w:sz w:val="23"/>
          <w:szCs w:val="23"/>
          <w:lang w:eastAsia="tr-TR"/>
        </w:rPr>
        <w:t>&lt;div</w:t>
      </w:r>
      <w:r w:rsidRPr="00895998">
        <w:rPr>
          <w:rFonts w:ascii="Consolas" w:eastAsia="Times New Roman" w:hAnsi="Consolas" w:cs="Times New Roman"/>
          <w:color w:val="000000"/>
          <w:sz w:val="23"/>
          <w:szCs w:val="23"/>
          <w:lang w:eastAsia="tr-TR"/>
        </w:rPr>
        <w:t xml:space="preserve"> </w:t>
      </w:r>
      <w:r w:rsidRPr="00895998">
        <w:rPr>
          <w:rFonts w:ascii="Consolas" w:eastAsia="Times New Roman" w:hAnsi="Consolas" w:cs="Times New Roman"/>
          <w:color w:val="E50000"/>
          <w:sz w:val="23"/>
          <w:szCs w:val="23"/>
          <w:lang w:eastAsia="tr-TR"/>
        </w:rPr>
        <w:t>id</w:t>
      </w:r>
      <w:r w:rsidRPr="00895998">
        <w:rPr>
          <w:rFonts w:ascii="Consolas" w:eastAsia="Times New Roman" w:hAnsi="Consolas" w:cs="Times New Roman"/>
          <w:color w:val="000000"/>
          <w:sz w:val="23"/>
          <w:szCs w:val="23"/>
          <w:lang w:eastAsia="tr-TR"/>
        </w:rPr>
        <w:t>=</w:t>
      </w:r>
      <w:r w:rsidRPr="00895998">
        <w:rPr>
          <w:rFonts w:ascii="Consolas" w:eastAsia="Times New Roman" w:hAnsi="Consolas" w:cs="Times New Roman"/>
          <w:color w:val="0000FF"/>
          <w:sz w:val="23"/>
          <w:szCs w:val="23"/>
          <w:lang w:eastAsia="tr-TR"/>
        </w:rPr>
        <w:t>"box"</w:t>
      </w:r>
      <w:r w:rsidRPr="00895998">
        <w:rPr>
          <w:rFonts w:ascii="Consolas" w:eastAsia="Times New Roman" w:hAnsi="Consolas" w:cs="Times New Roman"/>
          <w:color w:val="800000"/>
          <w:sz w:val="23"/>
          <w:szCs w:val="23"/>
          <w:lang w:eastAsia="tr-TR"/>
        </w:rPr>
        <w:t>&gt;</w:t>
      </w:r>
      <w:r w:rsidRPr="00895998">
        <w:rPr>
          <w:rFonts w:ascii="Consolas" w:eastAsia="Times New Roman" w:hAnsi="Consolas" w:cs="Times New Roman"/>
          <w:color w:val="000000"/>
          <w:sz w:val="23"/>
          <w:szCs w:val="23"/>
          <w:lang w:eastAsia="tr-TR"/>
        </w:rPr>
        <w:t>Lorem ipsum dolor sit amet, consectetur adipiscing elit.</w:t>
      </w:r>
      <w:r w:rsidRPr="00895998">
        <w:rPr>
          <w:rFonts w:ascii="Consolas" w:eastAsia="Times New Roman" w:hAnsi="Consolas" w:cs="Times New Roman"/>
          <w:color w:val="800000"/>
          <w:sz w:val="23"/>
          <w:szCs w:val="23"/>
          <w:lang w:eastAsia="tr-TR"/>
        </w:rPr>
        <w:t>&lt;/div&gt;</w:t>
      </w:r>
    </w:p>
    <w:p w14:paraId="6FB47FF0" w14:textId="77777777" w:rsidR="00895998" w:rsidRDefault="00895998" w:rsidP="004434F5">
      <w:pPr>
        <w:spacing w:after="0" w:line="240" w:lineRule="auto"/>
        <w:rPr>
          <w:rFonts w:ascii="Noto Serif" w:hAnsi="Noto Serif" w:cs="Noto Serif"/>
          <w:sz w:val="19"/>
          <w:szCs w:val="19"/>
        </w:rPr>
      </w:pPr>
    </w:p>
    <w:p w14:paraId="00EFE927" w14:textId="258C7FE8" w:rsidR="00F22DE7" w:rsidRDefault="00283193" w:rsidP="00F22DE7">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1B6AE7F0" wp14:editId="78A32341">
            <wp:extent cx="6645910" cy="574675"/>
            <wp:effectExtent l="0" t="0" r="254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45910" cy="574675"/>
                    </a:xfrm>
                    <a:prstGeom prst="rect">
                      <a:avLst/>
                    </a:prstGeom>
                  </pic:spPr>
                </pic:pic>
              </a:graphicData>
            </a:graphic>
          </wp:inline>
        </w:drawing>
      </w:r>
    </w:p>
    <w:p w14:paraId="1A13B489" w14:textId="0101A9AA" w:rsidR="00283193" w:rsidRDefault="00283193" w:rsidP="00F22DE7">
      <w:pPr>
        <w:spacing w:after="0" w:line="240" w:lineRule="auto"/>
        <w:rPr>
          <w:rFonts w:ascii="Noto Serif" w:hAnsi="Noto Serif" w:cs="Noto Serif"/>
          <w:sz w:val="19"/>
          <w:szCs w:val="19"/>
        </w:rPr>
      </w:pPr>
    </w:p>
    <w:p w14:paraId="37D69395" w14:textId="31E2E7D9" w:rsidR="00283193" w:rsidRDefault="00283193" w:rsidP="00F22DE7">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38FCB94E" wp14:editId="275CE5A6">
            <wp:extent cx="6645910" cy="675640"/>
            <wp:effectExtent l="0" t="0" r="254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45910" cy="675640"/>
                    </a:xfrm>
                    <a:prstGeom prst="rect">
                      <a:avLst/>
                    </a:prstGeom>
                  </pic:spPr>
                </pic:pic>
              </a:graphicData>
            </a:graphic>
          </wp:inline>
        </w:drawing>
      </w:r>
    </w:p>
    <w:p w14:paraId="68E541CD" w14:textId="3E1A4ABC" w:rsidR="00283193" w:rsidRDefault="00283193" w:rsidP="00F22DE7">
      <w:pPr>
        <w:spacing w:after="0" w:line="240" w:lineRule="auto"/>
        <w:rPr>
          <w:rFonts w:ascii="Noto Serif" w:hAnsi="Noto Serif" w:cs="Noto Serif"/>
          <w:sz w:val="19"/>
          <w:szCs w:val="19"/>
        </w:rPr>
      </w:pPr>
    </w:p>
    <w:p w14:paraId="10F1E9A5" w14:textId="77777777" w:rsidR="00283193" w:rsidRDefault="00283193" w:rsidP="00283193">
      <w:pPr>
        <w:spacing w:after="0" w:line="240" w:lineRule="auto"/>
        <w:rPr>
          <w:rFonts w:ascii="Noto Serif" w:hAnsi="Noto Serif" w:cs="Noto Serif"/>
          <w:sz w:val="19"/>
          <w:szCs w:val="19"/>
        </w:rPr>
      </w:pPr>
      <w:r>
        <w:rPr>
          <w:rFonts w:ascii="Noto Serif" w:hAnsi="Noto Serif" w:cs="Noto Serif"/>
          <w:sz w:val="19"/>
          <w:szCs w:val="19"/>
        </w:rPr>
        <w:t xml:space="preserve">Yukarıdaki örnekte </w:t>
      </w:r>
      <w:r w:rsidRPr="003A2B72">
        <w:rPr>
          <w:rFonts w:ascii="Consolas" w:hAnsi="Consolas" w:cs="Noto Serif"/>
          <w:sz w:val="20"/>
          <w:szCs w:val="20"/>
        </w:rPr>
        <w:t>m</w:t>
      </w:r>
      <w:r>
        <w:rPr>
          <w:rFonts w:ascii="Consolas" w:hAnsi="Consolas" w:cs="Noto Serif"/>
          <w:sz w:val="20"/>
          <w:szCs w:val="20"/>
        </w:rPr>
        <w:t>in</w:t>
      </w:r>
      <w:r w:rsidRPr="003A2B72">
        <w:rPr>
          <w:rFonts w:ascii="Consolas" w:hAnsi="Consolas" w:cs="Noto Serif"/>
          <w:sz w:val="20"/>
          <w:szCs w:val="20"/>
        </w:rPr>
        <w:t>-width</w:t>
      </w:r>
      <w:r>
        <w:rPr>
          <w:rFonts w:ascii="Noto Serif" w:hAnsi="Noto Serif" w:cs="Noto Serif"/>
          <w:sz w:val="19"/>
          <w:szCs w:val="19"/>
        </w:rPr>
        <w:t xml:space="preserve"> özelliği </w:t>
      </w:r>
      <w:r w:rsidRPr="003A2B72">
        <w:rPr>
          <w:rFonts w:ascii="Consolas" w:hAnsi="Consolas" w:cs="Noto Serif"/>
          <w:sz w:val="20"/>
          <w:szCs w:val="20"/>
        </w:rPr>
        <w:t>inline-block</w:t>
      </w:r>
      <w:r>
        <w:rPr>
          <w:rFonts w:ascii="Noto Serif" w:hAnsi="Noto Serif" w:cs="Noto Serif"/>
          <w:sz w:val="19"/>
          <w:szCs w:val="19"/>
        </w:rPr>
        <w:t xml:space="preserve"> bir elemente uygulanmıştır. Elementin genişliği başlangıçta 600px olmuştur. Daha uzun bir içerik girildiğinde ise genişlik içeriğin uzunluğuna göre belirlenmiştir. Pencere genişliği 600px’in altına düşürüldüğünde elementin genişliği 600px’e sabitlenmiş ve yatay scrollbar görünmüştür.</w:t>
      </w:r>
    </w:p>
    <w:p w14:paraId="2B9D133E" w14:textId="77777777" w:rsidR="00283193" w:rsidRDefault="00283193" w:rsidP="00283193">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283193" w14:paraId="5014281F" w14:textId="77777777" w:rsidTr="00402160">
        <w:tc>
          <w:tcPr>
            <w:tcW w:w="10456" w:type="dxa"/>
          </w:tcPr>
          <w:p w14:paraId="0EB2F22E" w14:textId="77777777" w:rsidR="00283193" w:rsidRDefault="00283193" w:rsidP="00402160">
            <w:pPr>
              <w:rPr>
                <w:rFonts w:ascii="Noto Serif" w:hAnsi="Noto Serif" w:cs="Noto Serif"/>
                <w:sz w:val="19"/>
                <w:szCs w:val="19"/>
              </w:rPr>
            </w:pPr>
          </w:p>
          <w:p w14:paraId="020191ED" w14:textId="77777777" w:rsidR="00283193" w:rsidRPr="007D5C28" w:rsidRDefault="00283193" w:rsidP="00402160">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1147E1F4" w14:textId="77777777" w:rsidR="00283193" w:rsidRPr="00E437E7" w:rsidRDefault="00283193" w:rsidP="00402160">
            <w:pPr>
              <w:rPr>
                <w:rFonts w:ascii="Consolas" w:hAnsi="Consolas" w:cs="Noto Serif"/>
                <w:sz w:val="19"/>
                <w:szCs w:val="19"/>
              </w:rPr>
            </w:pPr>
            <w:r w:rsidRPr="00E437E7">
              <w:rPr>
                <w:rFonts w:ascii="Consolas" w:hAnsi="Consolas" w:cs="Noto Serif"/>
                <w:sz w:val="19"/>
                <w:szCs w:val="19"/>
              </w:rPr>
              <w:t xml:space="preserve">width ve min-width özellikleri birlikte kullanılabilir. width, min-width’den küçükse min-width geçerli olur. width, min-width’den büyükse width geçerli olur. </w:t>
            </w:r>
          </w:p>
          <w:p w14:paraId="0DB4119B" w14:textId="77777777" w:rsidR="00283193" w:rsidRDefault="00283193" w:rsidP="00402160">
            <w:pPr>
              <w:rPr>
                <w:rFonts w:ascii="Noto Serif" w:hAnsi="Noto Serif" w:cs="Noto Serif"/>
                <w:sz w:val="19"/>
                <w:szCs w:val="19"/>
              </w:rPr>
            </w:pPr>
          </w:p>
        </w:tc>
      </w:tr>
    </w:tbl>
    <w:p w14:paraId="11B1F267" w14:textId="5724A18E" w:rsidR="00283193" w:rsidRDefault="00283193" w:rsidP="00F22DE7">
      <w:pPr>
        <w:spacing w:after="0" w:line="240" w:lineRule="auto"/>
        <w:rPr>
          <w:rFonts w:ascii="Noto Serif" w:hAnsi="Noto Serif" w:cs="Noto Serif"/>
          <w:sz w:val="19"/>
          <w:szCs w:val="19"/>
        </w:rPr>
      </w:pPr>
    </w:p>
    <w:p w14:paraId="2DE748DE" w14:textId="77777777" w:rsidR="00C127CF" w:rsidRDefault="00C127CF" w:rsidP="00C127CF">
      <w:pPr>
        <w:spacing w:after="0" w:line="240" w:lineRule="auto"/>
        <w:rPr>
          <w:rFonts w:ascii="Noto Serif" w:hAnsi="Noto Serif" w:cs="Noto Serif"/>
          <w:sz w:val="19"/>
          <w:szCs w:val="19"/>
        </w:rPr>
      </w:pPr>
      <w:r w:rsidRPr="00C127CF">
        <w:rPr>
          <w:rFonts w:ascii="Courier New" w:hAnsi="Courier New" w:cs="Courier New"/>
          <w:highlight w:val="yellow"/>
        </w:rPr>
        <w:t>max-height</w:t>
      </w:r>
      <w:r w:rsidRPr="00E34D99">
        <w:rPr>
          <w:rFonts w:ascii="Courier New" w:hAnsi="Courier New" w:cs="Courier New"/>
        </w:rPr>
        <w:t xml:space="preserve">, </w:t>
      </w:r>
      <w:r w:rsidRPr="00C127CF">
        <w:rPr>
          <w:rFonts w:ascii="Courier New" w:hAnsi="Courier New" w:cs="Courier New"/>
          <w:highlight w:val="yellow"/>
        </w:rPr>
        <w:t>min-height</w:t>
      </w:r>
    </w:p>
    <w:p w14:paraId="1CE33A0D" w14:textId="77777777" w:rsidR="00C127CF" w:rsidRDefault="00C127CF" w:rsidP="00C127CF">
      <w:pPr>
        <w:spacing w:after="0" w:line="240" w:lineRule="auto"/>
        <w:rPr>
          <w:rFonts w:ascii="Noto Serif" w:hAnsi="Noto Serif" w:cs="Noto Serif"/>
          <w:sz w:val="19"/>
          <w:szCs w:val="19"/>
        </w:rPr>
      </w:pPr>
      <w:r>
        <w:rPr>
          <w:rFonts w:ascii="Noto Serif" w:hAnsi="Noto Serif" w:cs="Noto Serif"/>
          <w:sz w:val="19"/>
          <w:szCs w:val="19"/>
        </w:rPr>
        <w:t xml:space="preserve">Maksimum ve minimum yüksekliği ayarlamak için kullanılan özelliklerdir. </w:t>
      </w:r>
      <w:r w:rsidRPr="00E34D99">
        <w:rPr>
          <w:rFonts w:ascii="Consolas" w:hAnsi="Consolas" w:cs="Noto Serif"/>
          <w:sz w:val="20"/>
          <w:szCs w:val="20"/>
        </w:rPr>
        <w:t>max-width</w:t>
      </w:r>
      <w:r>
        <w:rPr>
          <w:rFonts w:ascii="Noto Serif" w:hAnsi="Noto Serif" w:cs="Noto Serif"/>
          <w:sz w:val="19"/>
          <w:szCs w:val="19"/>
        </w:rPr>
        <w:t xml:space="preserve"> ve </w:t>
      </w:r>
      <w:r w:rsidRPr="00E34D99">
        <w:rPr>
          <w:rFonts w:ascii="Consolas" w:hAnsi="Consolas" w:cs="Noto Serif"/>
          <w:sz w:val="20"/>
          <w:szCs w:val="20"/>
        </w:rPr>
        <w:t>min-width</w:t>
      </w:r>
      <w:r>
        <w:rPr>
          <w:rFonts w:ascii="Noto Serif" w:hAnsi="Noto Serif" w:cs="Noto Serif"/>
          <w:sz w:val="19"/>
          <w:szCs w:val="19"/>
        </w:rPr>
        <w:t xml:space="preserve"> özellikleri ile aynı mantıkla çalışmaktadırlar.</w:t>
      </w:r>
    </w:p>
    <w:p w14:paraId="5436D08D" w14:textId="77777777" w:rsidR="00C127CF" w:rsidRDefault="00C127CF" w:rsidP="00C127CF">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9185"/>
      </w:tblGrid>
      <w:tr w:rsidR="00C127CF" w:rsidRPr="00020463" w14:paraId="21117E7F" w14:textId="77777777" w:rsidTr="00402160">
        <w:tc>
          <w:tcPr>
            <w:tcW w:w="1271" w:type="dxa"/>
            <w:shd w:val="clear" w:color="auto" w:fill="000000" w:themeFill="text1"/>
          </w:tcPr>
          <w:p w14:paraId="55EB842B" w14:textId="77777777" w:rsidR="00C127CF" w:rsidRPr="00020463" w:rsidRDefault="00C127CF"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473A4262" w14:textId="77777777" w:rsidR="00C127CF" w:rsidRPr="00020463" w:rsidRDefault="00C127CF"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C127CF" w14:paraId="72AB676C" w14:textId="77777777" w:rsidTr="00402160">
        <w:tc>
          <w:tcPr>
            <w:tcW w:w="1271" w:type="dxa"/>
          </w:tcPr>
          <w:p w14:paraId="372EA042" w14:textId="629DF30E" w:rsidR="00C127CF" w:rsidRPr="00020463" w:rsidRDefault="00C127CF" w:rsidP="00402160">
            <w:pPr>
              <w:rPr>
                <w:rFonts w:ascii="Courier New" w:hAnsi="Courier New" w:cs="Courier New"/>
              </w:rPr>
            </w:pPr>
            <w:r>
              <w:rPr>
                <w:rFonts w:ascii="Courier New" w:hAnsi="Courier New" w:cs="Courier New"/>
              </w:rPr>
              <w:t>{units}</w:t>
            </w:r>
          </w:p>
        </w:tc>
        <w:tc>
          <w:tcPr>
            <w:tcW w:w="9185" w:type="dxa"/>
          </w:tcPr>
          <w:p w14:paraId="12C6E0D1" w14:textId="77777777" w:rsidR="00C127CF" w:rsidRDefault="00C127CF" w:rsidP="00402160">
            <w:pPr>
              <w:rPr>
                <w:rFonts w:ascii="Noto Serif" w:hAnsi="Noto Serif" w:cs="Noto Serif"/>
                <w:sz w:val="19"/>
                <w:szCs w:val="19"/>
              </w:rPr>
            </w:pPr>
          </w:p>
        </w:tc>
      </w:tr>
      <w:tr w:rsidR="00C127CF" w14:paraId="3BB303F5" w14:textId="77777777" w:rsidTr="00402160">
        <w:tc>
          <w:tcPr>
            <w:tcW w:w="1271" w:type="dxa"/>
          </w:tcPr>
          <w:p w14:paraId="34AB8E99" w14:textId="77777777" w:rsidR="00C127CF" w:rsidRDefault="00C127CF" w:rsidP="00402160">
            <w:pPr>
              <w:rPr>
                <w:rFonts w:ascii="Courier New" w:hAnsi="Courier New" w:cs="Courier New"/>
              </w:rPr>
            </w:pPr>
            <w:r>
              <w:rPr>
                <w:rFonts w:ascii="Courier New" w:hAnsi="Courier New" w:cs="Courier New"/>
              </w:rPr>
              <w:t>%</w:t>
            </w:r>
          </w:p>
        </w:tc>
        <w:tc>
          <w:tcPr>
            <w:tcW w:w="9185" w:type="dxa"/>
          </w:tcPr>
          <w:p w14:paraId="348A60DE" w14:textId="77777777" w:rsidR="00C127CF" w:rsidRDefault="00C127CF" w:rsidP="00402160">
            <w:pPr>
              <w:rPr>
                <w:rFonts w:ascii="Noto Serif" w:hAnsi="Noto Serif" w:cs="Noto Serif"/>
                <w:sz w:val="19"/>
                <w:szCs w:val="19"/>
              </w:rPr>
            </w:pPr>
          </w:p>
        </w:tc>
      </w:tr>
      <w:tr w:rsidR="00C127CF" w14:paraId="6547BAD7" w14:textId="77777777" w:rsidTr="00402160">
        <w:tc>
          <w:tcPr>
            <w:tcW w:w="1271" w:type="dxa"/>
          </w:tcPr>
          <w:p w14:paraId="5DABA9A4" w14:textId="77777777" w:rsidR="00C127CF" w:rsidRDefault="00C127CF" w:rsidP="00402160">
            <w:pPr>
              <w:rPr>
                <w:rFonts w:ascii="Courier New" w:hAnsi="Courier New" w:cs="Courier New"/>
              </w:rPr>
            </w:pPr>
            <w:r>
              <w:rPr>
                <w:rFonts w:ascii="Courier New" w:hAnsi="Courier New" w:cs="Courier New"/>
              </w:rPr>
              <w:t>none</w:t>
            </w:r>
          </w:p>
        </w:tc>
        <w:tc>
          <w:tcPr>
            <w:tcW w:w="9185" w:type="dxa"/>
          </w:tcPr>
          <w:p w14:paraId="1D97D80A" w14:textId="77777777" w:rsidR="00C127CF" w:rsidRDefault="00C127CF" w:rsidP="00402160">
            <w:pPr>
              <w:rPr>
                <w:rFonts w:ascii="Noto Serif" w:hAnsi="Noto Serif" w:cs="Noto Serif"/>
                <w:sz w:val="19"/>
                <w:szCs w:val="19"/>
              </w:rPr>
            </w:pPr>
            <w:r>
              <w:rPr>
                <w:rFonts w:ascii="Noto Serif" w:hAnsi="Noto Serif" w:cs="Noto Serif"/>
                <w:sz w:val="19"/>
                <w:szCs w:val="19"/>
              </w:rPr>
              <w:t>(Varsayılan değeridir)</w:t>
            </w:r>
          </w:p>
        </w:tc>
      </w:tr>
    </w:tbl>
    <w:p w14:paraId="0BD7C7B0" w14:textId="77777777" w:rsidR="00C127CF" w:rsidRDefault="00C127CF" w:rsidP="00C127CF">
      <w:pPr>
        <w:spacing w:after="0" w:line="240" w:lineRule="auto"/>
        <w:rPr>
          <w:rFonts w:ascii="Noto Serif" w:hAnsi="Noto Serif" w:cs="Noto Serif"/>
          <w:sz w:val="19"/>
          <w:szCs w:val="19"/>
        </w:rPr>
      </w:pPr>
    </w:p>
    <w:p w14:paraId="3356A492" w14:textId="05987020" w:rsidR="00283193" w:rsidRDefault="0004302E" w:rsidP="00F22DE7">
      <w:pPr>
        <w:spacing w:after="0" w:line="240" w:lineRule="auto"/>
        <w:rPr>
          <w:rFonts w:ascii="Noto Serif" w:hAnsi="Noto Serif" w:cs="Noto Serif"/>
          <w:sz w:val="19"/>
          <w:szCs w:val="19"/>
        </w:rPr>
      </w:pPr>
      <w:r>
        <w:rPr>
          <w:rFonts w:ascii="Consolas" w:hAnsi="Consolas" w:cs="Noto Serif"/>
          <w:color w:val="0070C0"/>
          <w:sz w:val="24"/>
          <w:szCs w:val="24"/>
        </w:rPr>
        <w:t>CSS Margins</w:t>
      </w:r>
    </w:p>
    <w:p w14:paraId="6A3A3867" w14:textId="77777777" w:rsidR="0015774C" w:rsidRDefault="0015774C" w:rsidP="0015774C">
      <w:pPr>
        <w:spacing w:after="0" w:line="240" w:lineRule="auto"/>
        <w:rPr>
          <w:rFonts w:ascii="Noto Serif" w:hAnsi="Noto Serif" w:cs="Noto Serif"/>
          <w:sz w:val="19"/>
          <w:szCs w:val="19"/>
        </w:rPr>
      </w:pPr>
      <w:r w:rsidRPr="0015774C">
        <w:rPr>
          <w:rFonts w:ascii="Courier New" w:hAnsi="Courier New" w:cs="Courier New"/>
          <w:highlight w:val="yellow"/>
        </w:rPr>
        <w:t>margin</w:t>
      </w:r>
    </w:p>
    <w:p w14:paraId="5692A9CC" w14:textId="77777777" w:rsidR="0015774C" w:rsidRDefault="0015774C" w:rsidP="0015774C">
      <w:pPr>
        <w:spacing w:after="0" w:line="240" w:lineRule="auto"/>
        <w:rPr>
          <w:rFonts w:ascii="Noto Serif" w:hAnsi="Noto Serif" w:cs="Noto Serif"/>
          <w:sz w:val="19"/>
          <w:szCs w:val="19"/>
        </w:rPr>
      </w:pPr>
      <w:r>
        <w:rPr>
          <w:rFonts w:ascii="Noto Serif" w:hAnsi="Noto Serif" w:cs="Noto Serif"/>
          <w:sz w:val="19"/>
          <w:szCs w:val="19"/>
        </w:rPr>
        <w:t>Dış kenar boşluğu.</w:t>
      </w:r>
    </w:p>
    <w:p w14:paraId="5388E3E8" w14:textId="77777777" w:rsidR="0015774C" w:rsidRDefault="0015774C" w:rsidP="0015774C">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9185"/>
      </w:tblGrid>
      <w:tr w:rsidR="0015774C" w:rsidRPr="00020463" w14:paraId="39CB6BA6" w14:textId="77777777" w:rsidTr="00402160">
        <w:tc>
          <w:tcPr>
            <w:tcW w:w="1271" w:type="dxa"/>
            <w:shd w:val="clear" w:color="auto" w:fill="000000" w:themeFill="text1"/>
          </w:tcPr>
          <w:p w14:paraId="459C0B3B" w14:textId="77777777" w:rsidR="0015774C" w:rsidRPr="00020463" w:rsidRDefault="0015774C"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0E67A902" w14:textId="77777777" w:rsidR="0015774C" w:rsidRPr="00020463" w:rsidRDefault="0015774C"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15774C" w14:paraId="53B5C70E" w14:textId="77777777" w:rsidTr="00402160">
        <w:tc>
          <w:tcPr>
            <w:tcW w:w="1271" w:type="dxa"/>
          </w:tcPr>
          <w:p w14:paraId="4BED8271" w14:textId="0D9D2C33" w:rsidR="0015774C" w:rsidRPr="00020463" w:rsidRDefault="0015774C" w:rsidP="00402160">
            <w:pPr>
              <w:rPr>
                <w:rFonts w:ascii="Courier New" w:hAnsi="Courier New" w:cs="Courier New"/>
              </w:rPr>
            </w:pPr>
            <w:r>
              <w:rPr>
                <w:rFonts w:ascii="Courier New" w:hAnsi="Courier New" w:cs="Courier New"/>
              </w:rPr>
              <w:t>{units}</w:t>
            </w:r>
          </w:p>
        </w:tc>
        <w:tc>
          <w:tcPr>
            <w:tcW w:w="9185" w:type="dxa"/>
          </w:tcPr>
          <w:p w14:paraId="71B1F94C" w14:textId="77777777" w:rsidR="0015774C" w:rsidRDefault="0015774C" w:rsidP="00402160">
            <w:pPr>
              <w:rPr>
                <w:rFonts w:ascii="Noto Serif" w:hAnsi="Noto Serif" w:cs="Noto Serif"/>
                <w:sz w:val="19"/>
                <w:szCs w:val="19"/>
              </w:rPr>
            </w:pPr>
          </w:p>
        </w:tc>
      </w:tr>
      <w:tr w:rsidR="0015774C" w14:paraId="4C738B8A" w14:textId="77777777" w:rsidTr="00402160">
        <w:tc>
          <w:tcPr>
            <w:tcW w:w="1271" w:type="dxa"/>
          </w:tcPr>
          <w:p w14:paraId="7FA23408" w14:textId="77777777" w:rsidR="0015774C" w:rsidRDefault="0015774C" w:rsidP="00402160">
            <w:pPr>
              <w:rPr>
                <w:rFonts w:ascii="Courier New" w:hAnsi="Courier New" w:cs="Courier New"/>
              </w:rPr>
            </w:pPr>
            <w:r>
              <w:rPr>
                <w:rFonts w:ascii="Courier New" w:hAnsi="Courier New" w:cs="Courier New"/>
              </w:rPr>
              <w:t>%</w:t>
            </w:r>
          </w:p>
        </w:tc>
        <w:tc>
          <w:tcPr>
            <w:tcW w:w="9185" w:type="dxa"/>
          </w:tcPr>
          <w:p w14:paraId="0CB30FD8" w14:textId="77777777" w:rsidR="0015774C" w:rsidRDefault="0015774C" w:rsidP="00402160">
            <w:pPr>
              <w:rPr>
                <w:rFonts w:ascii="Noto Serif" w:hAnsi="Noto Serif" w:cs="Noto Serif"/>
                <w:sz w:val="19"/>
                <w:szCs w:val="19"/>
              </w:rPr>
            </w:pPr>
          </w:p>
        </w:tc>
      </w:tr>
      <w:tr w:rsidR="0015774C" w14:paraId="21FD762C" w14:textId="77777777" w:rsidTr="00402160">
        <w:tc>
          <w:tcPr>
            <w:tcW w:w="1271" w:type="dxa"/>
          </w:tcPr>
          <w:p w14:paraId="07BCFE36" w14:textId="77777777" w:rsidR="0015774C" w:rsidRDefault="0015774C" w:rsidP="00402160">
            <w:pPr>
              <w:rPr>
                <w:rFonts w:ascii="Courier New" w:hAnsi="Courier New" w:cs="Courier New"/>
              </w:rPr>
            </w:pPr>
            <w:r>
              <w:rPr>
                <w:rFonts w:ascii="Courier New" w:hAnsi="Courier New" w:cs="Courier New"/>
              </w:rPr>
              <w:t>auto</w:t>
            </w:r>
          </w:p>
        </w:tc>
        <w:tc>
          <w:tcPr>
            <w:tcW w:w="9185" w:type="dxa"/>
          </w:tcPr>
          <w:p w14:paraId="7870FF42" w14:textId="77777777" w:rsidR="0015774C" w:rsidRDefault="0015774C" w:rsidP="00402160">
            <w:pPr>
              <w:rPr>
                <w:rFonts w:ascii="Noto Serif" w:hAnsi="Noto Serif" w:cs="Noto Serif"/>
                <w:sz w:val="19"/>
                <w:szCs w:val="19"/>
              </w:rPr>
            </w:pPr>
            <w:r w:rsidRPr="002E165F">
              <w:rPr>
                <w:rFonts w:ascii="Consolas" w:hAnsi="Consolas" w:cs="Noto Serif"/>
                <w:sz w:val="20"/>
                <w:szCs w:val="20"/>
              </w:rPr>
              <w:t>margin</w:t>
            </w:r>
            <w:r>
              <w:rPr>
                <w:rFonts w:ascii="Noto Serif" w:hAnsi="Noto Serif" w:cs="Noto Serif"/>
                <w:sz w:val="19"/>
                <w:szCs w:val="19"/>
              </w:rPr>
              <w:t xml:space="preserve"> değeri tarayıcı tarafından hesaplanır.</w:t>
            </w:r>
          </w:p>
        </w:tc>
      </w:tr>
    </w:tbl>
    <w:p w14:paraId="13AB3EBE" w14:textId="77777777" w:rsidR="0015774C" w:rsidRDefault="0015774C" w:rsidP="0015774C">
      <w:pPr>
        <w:spacing w:after="0" w:line="240" w:lineRule="auto"/>
        <w:rPr>
          <w:rFonts w:ascii="Noto Serif" w:hAnsi="Noto Serif" w:cs="Noto Serif"/>
          <w:sz w:val="19"/>
          <w:szCs w:val="19"/>
        </w:rPr>
      </w:pPr>
    </w:p>
    <w:p w14:paraId="2B92C0D0" w14:textId="77777777" w:rsidR="0015774C" w:rsidRDefault="0015774C" w:rsidP="0015774C">
      <w:pPr>
        <w:pStyle w:val="ListeParagraf"/>
        <w:numPr>
          <w:ilvl w:val="0"/>
          <w:numId w:val="22"/>
        </w:numPr>
        <w:spacing w:after="0" w:line="240" w:lineRule="auto"/>
        <w:rPr>
          <w:rFonts w:ascii="Noto Serif" w:hAnsi="Noto Serif" w:cs="Noto Serif"/>
          <w:sz w:val="19"/>
          <w:szCs w:val="19"/>
        </w:rPr>
      </w:pPr>
      <w:r>
        <w:rPr>
          <w:rFonts w:ascii="Noto Serif" w:hAnsi="Noto Serif" w:cs="Noto Serif"/>
          <w:sz w:val="19"/>
          <w:szCs w:val="19"/>
        </w:rPr>
        <w:t>Varsayılan değeri 0.</w:t>
      </w:r>
    </w:p>
    <w:p w14:paraId="37FBB179" w14:textId="77777777" w:rsidR="0015774C" w:rsidRDefault="0015774C" w:rsidP="0015774C">
      <w:pPr>
        <w:pStyle w:val="ListeParagraf"/>
        <w:numPr>
          <w:ilvl w:val="0"/>
          <w:numId w:val="22"/>
        </w:numPr>
        <w:spacing w:after="0" w:line="240" w:lineRule="auto"/>
        <w:rPr>
          <w:rFonts w:ascii="Noto Serif" w:hAnsi="Noto Serif" w:cs="Noto Serif"/>
          <w:sz w:val="19"/>
          <w:szCs w:val="19"/>
        </w:rPr>
      </w:pPr>
      <w:r>
        <w:rPr>
          <w:rFonts w:ascii="Noto Serif" w:hAnsi="Noto Serif" w:cs="Noto Serif"/>
          <w:sz w:val="19"/>
          <w:szCs w:val="19"/>
        </w:rPr>
        <w:t>Negatif değerler kullanılabilir.</w:t>
      </w:r>
    </w:p>
    <w:p w14:paraId="60EE8ED4" w14:textId="491DABBA" w:rsidR="0015774C" w:rsidRDefault="0015774C" w:rsidP="0015774C">
      <w:pPr>
        <w:pStyle w:val="ListeParagraf"/>
        <w:numPr>
          <w:ilvl w:val="0"/>
          <w:numId w:val="22"/>
        </w:numPr>
        <w:spacing w:after="0" w:line="240" w:lineRule="auto"/>
        <w:rPr>
          <w:rFonts w:ascii="Noto Serif" w:hAnsi="Noto Serif" w:cs="Noto Serif"/>
          <w:sz w:val="19"/>
          <w:szCs w:val="19"/>
        </w:rPr>
      </w:pPr>
      <w:r>
        <w:rPr>
          <w:rFonts w:ascii="Noto Serif" w:hAnsi="Noto Serif" w:cs="Noto Serif"/>
          <w:sz w:val="19"/>
          <w:szCs w:val="19"/>
        </w:rPr>
        <w:t xml:space="preserve">Tarayıcılar dikeyde kutuların </w:t>
      </w:r>
      <w:r w:rsidRPr="00E0217F">
        <w:rPr>
          <w:rFonts w:ascii="Consolas" w:hAnsi="Consolas" w:cs="Noto Serif"/>
          <w:sz w:val="20"/>
          <w:szCs w:val="20"/>
        </w:rPr>
        <w:t>margin</w:t>
      </w:r>
      <w:r>
        <w:rPr>
          <w:rFonts w:ascii="Noto Serif" w:hAnsi="Noto Serif" w:cs="Noto Serif"/>
          <w:sz w:val="19"/>
          <w:szCs w:val="19"/>
        </w:rPr>
        <w:t xml:space="preserve"> değerlerine bakıp büyük olana göre boşluğu ayarlamaktadır. Buna </w:t>
      </w:r>
      <w:r w:rsidRPr="00703518">
        <w:rPr>
          <w:rFonts w:ascii="Noto Serif" w:hAnsi="Noto Serif" w:cs="Noto Serif"/>
          <w:b/>
          <w:bCs/>
          <w:sz w:val="19"/>
          <w:szCs w:val="19"/>
        </w:rPr>
        <w:t>margin daralması</w:t>
      </w:r>
      <w:r>
        <w:rPr>
          <w:rFonts w:ascii="Noto Serif" w:hAnsi="Noto Serif" w:cs="Noto Serif"/>
          <w:sz w:val="19"/>
          <w:szCs w:val="19"/>
        </w:rPr>
        <w:t xml:space="preserve"> denmektedir. Örneğin :</w:t>
      </w:r>
    </w:p>
    <w:p w14:paraId="1251EA65" w14:textId="76F3EFC5" w:rsidR="0015774C" w:rsidRDefault="0015774C" w:rsidP="0015774C">
      <w:pPr>
        <w:spacing w:after="0" w:line="240" w:lineRule="auto"/>
        <w:rPr>
          <w:rFonts w:ascii="Noto Serif" w:hAnsi="Noto Serif" w:cs="Noto Serif"/>
          <w:sz w:val="19"/>
          <w:szCs w:val="19"/>
        </w:rPr>
      </w:pPr>
    </w:p>
    <w:p w14:paraId="07424A16" w14:textId="1520E8AA" w:rsidR="0015774C" w:rsidRPr="0015774C" w:rsidRDefault="0015774C" w:rsidP="0015774C">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2A8A7DDA" wp14:editId="44DC03CA">
            <wp:extent cx="6645910" cy="1998345"/>
            <wp:effectExtent l="0" t="0" r="2540" b="190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45910" cy="1998345"/>
                    </a:xfrm>
                    <a:prstGeom prst="rect">
                      <a:avLst/>
                    </a:prstGeom>
                  </pic:spPr>
                </pic:pic>
              </a:graphicData>
            </a:graphic>
          </wp:inline>
        </w:drawing>
      </w:r>
    </w:p>
    <w:p w14:paraId="3E42924D" w14:textId="77777777" w:rsidR="00175369" w:rsidRDefault="00175369" w:rsidP="00175369">
      <w:pPr>
        <w:spacing w:after="0" w:line="240" w:lineRule="auto"/>
        <w:rPr>
          <w:rFonts w:ascii="Noto Serif" w:hAnsi="Noto Serif" w:cs="Noto Serif"/>
          <w:sz w:val="19"/>
          <w:szCs w:val="19"/>
        </w:rPr>
      </w:pPr>
    </w:p>
    <w:p w14:paraId="31531216" w14:textId="77777777" w:rsidR="006D2138" w:rsidRDefault="006D2138" w:rsidP="006D2138">
      <w:pPr>
        <w:spacing w:after="0" w:line="240" w:lineRule="auto"/>
        <w:rPr>
          <w:rFonts w:ascii="Noto Serif" w:hAnsi="Noto Serif" w:cs="Noto Serif"/>
          <w:sz w:val="19"/>
          <w:szCs w:val="19"/>
        </w:rPr>
      </w:pPr>
      <w:r>
        <w:rPr>
          <w:rFonts w:ascii="Noto Serif" w:hAnsi="Noto Serif" w:cs="Noto Serif"/>
          <w:sz w:val="19"/>
          <w:szCs w:val="19"/>
        </w:rPr>
        <w:t>Yukarıdaki örnekte her iki kutuya da dikeyde 20px margin verilmiştir. İki kutu arasındaki boşluk 40px olması gerekirken 20px olmuştur.</w:t>
      </w:r>
    </w:p>
    <w:p w14:paraId="5AE9960E" w14:textId="77777777" w:rsidR="006D2138" w:rsidRDefault="006D2138" w:rsidP="006D2138">
      <w:pPr>
        <w:spacing w:after="0" w:line="240" w:lineRule="auto"/>
        <w:rPr>
          <w:rFonts w:ascii="Noto Serif" w:hAnsi="Noto Serif" w:cs="Noto Serif"/>
          <w:sz w:val="19"/>
          <w:szCs w:val="19"/>
        </w:rPr>
      </w:pPr>
    </w:p>
    <w:p w14:paraId="4E2E7C8A" w14:textId="77777777" w:rsidR="006D2138" w:rsidRDefault="006D2138" w:rsidP="006D2138">
      <w:pPr>
        <w:spacing w:after="0" w:line="240" w:lineRule="auto"/>
        <w:rPr>
          <w:rFonts w:ascii="Noto Serif" w:hAnsi="Noto Serif" w:cs="Noto Serif"/>
          <w:sz w:val="19"/>
          <w:szCs w:val="19"/>
        </w:rPr>
      </w:pPr>
      <w:r>
        <w:rPr>
          <w:rFonts w:ascii="Noto Serif" w:hAnsi="Noto Serif" w:cs="Noto Serif"/>
          <w:sz w:val="19"/>
          <w:szCs w:val="19"/>
        </w:rPr>
        <w:t xml:space="preserve">Aşağıdaki örnekte ise kutulardan birine 10px diğerine 30px margin verilmiştir. İki kutu arasındaki boşluk 40px olması gerekirken 30px olmuştur. </w:t>
      </w:r>
    </w:p>
    <w:p w14:paraId="1A325954" w14:textId="71952257" w:rsidR="00770E04" w:rsidRDefault="00770E04" w:rsidP="00770E04">
      <w:pPr>
        <w:spacing w:after="0" w:line="240" w:lineRule="auto"/>
        <w:rPr>
          <w:rFonts w:ascii="Noto Serif" w:hAnsi="Noto Serif" w:cs="Noto Serif"/>
          <w:sz w:val="19"/>
          <w:szCs w:val="19"/>
        </w:rPr>
      </w:pPr>
    </w:p>
    <w:p w14:paraId="01535F77" w14:textId="061B73A9" w:rsidR="006D2138" w:rsidRPr="00770E04" w:rsidRDefault="006D2138" w:rsidP="00770E04">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6630D4FD" wp14:editId="16F322BB">
            <wp:extent cx="6645910" cy="2050415"/>
            <wp:effectExtent l="0" t="0" r="2540" b="698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45910" cy="2050415"/>
                    </a:xfrm>
                    <a:prstGeom prst="rect">
                      <a:avLst/>
                    </a:prstGeom>
                  </pic:spPr>
                </pic:pic>
              </a:graphicData>
            </a:graphic>
          </wp:inline>
        </w:drawing>
      </w:r>
    </w:p>
    <w:p w14:paraId="7444A6AE" w14:textId="77777777" w:rsidR="00C4119E" w:rsidRPr="00C4119E" w:rsidRDefault="00C4119E" w:rsidP="00C4119E">
      <w:pPr>
        <w:spacing w:after="0" w:line="240" w:lineRule="auto"/>
        <w:rPr>
          <w:rFonts w:ascii="Noto Serif" w:hAnsi="Noto Serif" w:cs="Noto Serif"/>
          <w:sz w:val="19"/>
          <w:szCs w:val="19"/>
        </w:rPr>
      </w:pPr>
    </w:p>
    <w:p w14:paraId="1ADDD09D" w14:textId="77777777" w:rsidR="006E61CB" w:rsidRDefault="006E61CB" w:rsidP="006E61CB">
      <w:pPr>
        <w:spacing w:after="0" w:line="240" w:lineRule="auto"/>
        <w:rPr>
          <w:rFonts w:ascii="Noto Serif" w:hAnsi="Noto Serif" w:cs="Noto Serif"/>
          <w:sz w:val="19"/>
          <w:szCs w:val="19"/>
        </w:rPr>
      </w:pPr>
      <w:r>
        <w:rPr>
          <w:rFonts w:ascii="Noto Serif" w:hAnsi="Noto Serif" w:cs="Noto Serif"/>
          <w:sz w:val="19"/>
          <w:szCs w:val="19"/>
        </w:rPr>
        <w:t xml:space="preserve">Tarayıcı margin değerlerine bakıp büyük olana göre boşluğu ayarlamıştır. </w:t>
      </w:r>
    </w:p>
    <w:p w14:paraId="6269B00D" w14:textId="40C602FB" w:rsidR="00C4119E" w:rsidRDefault="00C4119E" w:rsidP="00C4119E">
      <w:pPr>
        <w:spacing w:after="0" w:line="240" w:lineRule="auto"/>
        <w:rPr>
          <w:rFonts w:ascii="Noto Serif" w:hAnsi="Noto Serif" w:cs="Noto Serif"/>
          <w:sz w:val="19"/>
          <w:szCs w:val="19"/>
        </w:rPr>
      </w:pPr>
    </w:p>
    <w:p w14:paraId="207F320D" w14:textId="77777777" w:rsidR="00B938A9" w:rsidRDefault="00B938A9" w:rsidP="00B938A9">
      <w:pPr>
        <w:spacing w:after="0" w:line="240" w:lineRule="auto"/>
        <w:rPr>
          <w:rFonts w:ascii="Noto Serif" w:hAnsi="Noto Serif" w:cs="Noto Serif"/>
          <w:sz w:val="19"/>
          <w:szCs w:val="19"/>
        </w:rPr>
      </w:pPr>
      <w:r w:rsidRPr="00B938A9">
        <w:rPr>
          <w:rFonts w:ascii="Courier New" w:hAnsi="Courier New" w:cs="Courier New"/>
          <w:highlight w:val="yellow"/>
        </w:rPr>
        <w:t>margin-top</w:t>
      </w:r>
      <w:r>
        <w:rPr>
          <w:rFonts w:ascii="Courier New" w:hAnsi="Courier New" w:cs="Courier New"/>
        </w:rPr>
        <w:t xml:space="preserve">, </w:t>
      </w:r>
      <w:r w:rsidRPr="00B938A9">
        <w:rPr>
          <w:rFonts w:ascii="Courier New" w:hAnsi="Courier New" w:cs="Courier New"/>
          <w:highlight w:val="yellow"/>
        </w:rPr>
        <w:t>margin-right</w:t>
      </w:r>
      <w:r>
        <w:rPr>
          <w:rFonts w:ascii="Courier New" w:hAnsi="Courier New" w:cs="Courier New"/>
        </w:rPr>
        <w:t xml:space="preserve">, </w:t>
      </w:r>
      <w:r w:rsidRPr="00B938A9">
        <w:rPr>
          <w:rFonts w:ascii="Courier New" w:hAnsi="Courier New" w:cs="Courier New"/>
          <w:highlight w:val="yellow"/>
        </w:rPr>
        <w:t>margin-bottom</w:t>
      </w:r>
      <w:r>
        <w:rPr>
          <w:rFonts w:ascii="Courier New" w:hAnsi="Courier New" w:cs="Courier New"/>
        </w:rPr>
        <w:t xml:space="preserve">, </w:t>
      </w:r>
      <w:r w:rsidRPr="00B938A9">
        <w:rPr>
          <w:rFonts w:ascii="Courier New" w:hAnsi="Courier New" w:cs="Courier New"/>
          <w:highlight w:val="yellow"/>
        </w:rPr>
        <w:t>margin-left</w:t>
      </w:r>
    </w:p>
    <w:p w14:paraId="076D34EC" w14:textId="77777777" w:rsidR="006E61CB" w:rsidRDefault="006E61CB" w:rsidP="00C4119E">
      <w:pPr>
        <w:spacing w:after="0" w:line="240" w:lineRule="auto"/>
        <w:rPr>
          <w:rFonts w:ascii="Noto Serif" w:hAnsi="Noto Serif" w:cs="Noto Serif"/>
          <w:sz w:val="19"/>
          <w:szCs w:val="19"/>
        </w:rPr>
      </w:pPr>
    </w:p>
    <w:p w14:paraId="01A14606" w14:textId="371E3945" w:rsidR="00C4119E" w:rsidRDefault="002334A9" w:rsidP="00435CDD">
      <w:pPr>
        <w:spacing w:after="0" w:line="240" w:lineRule="auto"/>
        <w:rPr>
          <w:rFonts w:ascii="Noto Serif" w:hAnsi="Noto Serif" w:cs="Noto Serif"/>
          <w:sz w:val="19"/>
          <w:szCs w:val="19"/>
        </w:rPr>
      </w:pPr>
      <w:r>
        <w:rPr>
          <w:rFonts w:ascii="Consolas" w:hAnsi="Consolas" w:cs="Noto Serif"/>
          <w:color w:val="0070C0"/>
          <w:sz w:val="24"/>
          <w:szCs w:val="24"/>
        </w:rPr>
        <w:t>CSS Padding</w:t>
      </w:r>
    </w:p>
    <w:p w14:paraId="4A040C43" w14:textId="77777777" w:rsidR="00496EE5" w:rsidRDefault="00496EE5" w:rsidP="00496EE5">
      <w:pPr>
        <w:spacing w:after="0" w:line="240" w:lineRule="auto"/>
        <w:rPr>
          <w:rFonts w:ascii="Noto Serif" w:hAnsi="Noto Serif" w:cs="Noto Serif"/>
          <w:sz w:val="19"/>
          <w:szCs w:val="19"/>
        </w:rPr>
      </w:pPr>
      <w:r w:rsidRPr="00496EE5">
        <w:rPr>
          <w:rFonts w:ascii="Courier New" w:hAnsi="Courier New" w:cs="Courier New"/>
          <w:highlight w:val="yellow"/>
        </w:rPr>
        <w:t>padding</w:t>
      </w:r>
    </w:p>
    <w:p w14:paraId="1857450D" w14:textId="77777777" w:rsidR="00496EE5" w:rsidRDefault="00496EE5" w:rsidP="00496EE5">
      <w:pPr>
        <w:spacing w:after="0" w:line="240" w:lineRule="auto"/>
        <w:rPr>
          <w:rFonts w:ascii="Noto Serif" w:hAnsi="Noto Serif" w:cs="Noto Serif"/>
          <w:sz w:val="19"/>
          <w:szCs w:val="19"/>
        </w:rPr>
      </w:pPr>
      <w:r>
        <w:rPr>
          <w:rFonts w:ascii="Noto Serif" w:hAnsi="Noto Serif" w:cs="Noto Serif"/>
          <w:sz w:val="19"/>
          <w:szCs w:val="19"/>
        </w:rPr>
        <w:t>İç kenar boşluğu.</w:t>
      </w:r>
    </w:p>
    <w:p w14:paraId="6700CDF9" w14:textId="77777777" w:rsidR="00496EE5" w:rsidRDefault="00496EE5" w:rsidP="00496EE5">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3"/>
        <w:gridCol w:w="9183"/>
      </w:tblGrid>
      <w:tr w:rsidR="00496EE5" w:rsidRPr="00020463" w14:paraId="35F8E53D" w14:textId="77777777" w:rsidTr="00402160">
        <w:tc>
          <w:tcPr>
            <w:tcW w:w="1273" w:type="dxa"/>
            <w:shd w:val="clear" w:color="auto" w:fill="000000" w:themeFill="text1"/>
          </w:tcPr>
          <w:p w14:paraId="24EAC9E3" w14:textId="77777777" w:rsidR="00496EE5" w:rsidRPr="00020463" w:rsidRDefault="00496EE5"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3" w:type="dxa"/>
            <w:shd w:val="clear" w:color="auto" w:fill="000000" w:themeFill="text1"/>
          </w:tcPr>
          <w:p w14:paraId="5E4FC9AD" w14:textId="77777777" w:rsidR="00496EE5" w:rsidRPr="00020463" w:rsidRDefault="00496EE5"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496EE5" w14:paraId="49E18B2E" w14:textId="77777777" w:rsidTr="00402160">
        <w:tc>
          <w:tcPr>
            <w:tcW w:w="1273" w:type="dxa"/>
          </w:tcPr>
          <w:p w14:paraId="287F2483" w14:textId="7762FA68" w:rsidR="00496EE5" w:rsidRPr="00020463" w:rsidRDefault="00496EE5" w:rsidP="00402160">
            <w:pPr>
              <w:rPr>
                <w:rFonts w:ascii="Courier New" w:hAnsi="Courier New" w:cs="Courier New"/>
              </w:rPr>
            </w:pPr>
            <w:r>
              <w:rPr>
                <w:rFonts w:ascii="Courier New" w:hAnsi="Courier New" w:cs="Courier New"/>
              </w:rPr>
              <w:t>{units}</w:t>
            </w:r>
          </w:p>
        </w:tc>
        <w:tc>
          <w:tcPr>
            <w:tcW w:w="9183" w:type="dxa"/>
          </w:tcPr>
          <w:p w14:paraId="30A876C7" w14:textId="77777777" w:rsidR="00496EE5" w:rsidRDefault="00496EE5" w:rsidP="00402160">
            <w:pPr>
              <w:rPr>
                <w:rFonts w:ascii="Noto Serif" w:hAnsi="Noto Serif" w:cs="Noto Serif"/>
                <w:sz w:val="19"/>
                <w:szCs w:val="19"/>
              </w:rPr>
            </w:pPr>
          </w:p>
        </w:tc>
      </w:tr>
      <w:tr w:rsidR="00496EE5" w14:paraId="1BB1E12E" w14:textId="77777777" w:rsidTr="00402160">
        <w:tc>
          <w:tcPr>
            <w:tcW w:w="1273" w:type="dxa"/>
          </w:tcPr>
          <w:p w14:paraId="6CA54A36" w14:textId="77777777" w:rsidR="00496EE5" w:rsidRDefault="00496EE5" w:rsidP="00402160">
            <w:pPr>
              <w:rPr>
                <w:rFonts w:ascii="Courier New" w:hAnsi="Courier New" w:cs="Courier New"/>
              </w:rPr>
            </w:pPr>
            <w:r>
              <w:rPr>
                <w:rFonts w:ascii="Courier New" w:hAnsi="Courier New" w:cs="Courier New"/>
              </w:rPr>
              <w:t>%</w:t>
            </w:r>
          </w:p>
        </w:tc>
        <w:tc>
          <w:tcPr>
            <w:tcW w:w="9183" w:type="dxa"/>
          </w:tcPr>
          <w:p w14:paraId="1C1CE60A" w14:textId="77777777" w:rsidR="00496EE5" w:rsidRDefault="00496EE5" w:rsidP="00402160">
            <w:pPr>
              <w:rPr>
                <w:rFonts w:ascii="Noto Serif" w:hAnsi="Noto Serif" w:cs="Noto Serif"/>
                <w:sz w:val="19"/>
                <w:szCs w:val="19"/>
              </w:rPr>
            </w:pPr>
          </w:p>
        </w:tc>
      </w:tr>
    </w:tbl>
    <w:p w14:paraId="1218697F" w14:textId="77777777" w:rsidR="00496EE5" w:rsidRDefault="00496EE5" w:rsidP="00496EE5">
      <w:pPr>
        <w:spacing w:after="0" w:line="240" w:lineRule="auto"/>
        <w:rPr>
          <w:rFonts w:ascii="Noto Serif" w:hAnsi="Noto Serif" w:cs="Noto Serif"/>
          <w:sz w:val="19"/>
          <w:szCs w:val="19"/>
        </w:rPr>
      </w:pPr>
    </w:p>
    <w:p w14:paraId="4D93E110" w14:textId="77777777" w:rsidR="00496EE5" w:rsidRDefault="00496EE5" w:rsidP="00496EE5">
      <w:pPr>
        <w:pStyle w:val="ListeParagraf"/>
        <w:numPr>
          <w:ilvl w:val="0"/>
          <w:numId w:val="23"/>
        </w:numPr>
        <w:spacing w:after="0" w:line="240" w:lineRule="auto"/>
        <w:rPr>
          <w:rFonts w:ascii="Noto Serif" w:hAnsi="Noto Serif" w:cs="Noto Serif"/>
          <w:sz w:val="19"/>
          <w:szCs w:val="19"/>
        </w:rPr>
      </w:pPr>
      <w:r>
        <w:rPr>
          <w:rFonts w:ascii="Noto Serif" w:hAnsi="Noto Serif" w:cs="Noto Serif"/>
          <w:sz w:val="19"/>
          <w:szCs w:val="19"/>
        </w:rPr>
        <w:t>Varsayılan değeri 0.</w:t>
      </w:r>
    </w:p>
    <w:p w14:paraId="3D2DF7EE" w14:textId="77777777" w:rsidR="00496EE5" w:rsidRPr="00FA6C39" w:rsidRDefault="00496EE5" w:rsidP="00496EE5">
      <w:pPr>
        <w:pStyle w:val="ListeParagraf"/>
        <w:numPr>
          <w:ilvl w:val="0"/>
          <w:numId w:val="23"/>
        </w:numPr>
        <w:spacing w:after="0" w:line="240" w:lineRule="auto"/>
        <w:rPr>
          <w:rFonts w:ascii="Noto Serif" w:hAnsi="Noto Serif" w:cs="Noto Serif"/>
          <w:sz w:val="19"/>
          <w:szCs w:val="19"/>
        </w:rPr>
      </w:pPr>
      <w:r>
        <w:rPr>
          <w:rFonts w:ascii="Noto Serif" w:hAnsi="Noto Serif" w:cs="Noto Serif"/>
          <w:sz w:val="19"/>
          <w:szCs w:val="19"/>
        </w:rPr>
        <w:t>Negatif değerler kullanılamaz.</w:t>
      </w:r>
    </w:p>
    <w:p w14:paraId="278D4C7D" w14:textId="77777777" w:rsidR="00496EE5" w:rsidRDefault="00496EE5" w:rsidP="00496EE5">
      <w:pPr>
        <w:spacing w:after="0" w:line="240" w:lineRule="auto"/>
        <w:rPr>
          <w:rFonts w:ascii="Noto Serif" w:hAnsi="Noto Serif" w:cs="Noto Serif"/>
          <w:sz w:val="19"/>
          <w:szCs w:val="19"/>
        </w:rPr>
      </w:pPr>
    </w:p>
    <w:p w14:paraId="72BC27E1" w14:textId="77777777" w:rsidR="00496EE5" w:rsidRDefault="00496EE5" w:rsidP="00496EE5">
      <w:pPr>
        <w:spacing w:after="0" w:line="240" w:lineRule="auto"/>
        <w:rPr>
          <w:rFonts w:ascii="Noto Serif" w:hAnsi="Noto Serif" w:cs="Noto Serif"/>
          <w:sz w:val="19"/>
          <w:szCs w:val="19"/>
        </w:rPr>
      </w:pPr>
      <w:r w:rsidRPr="00496EE5">
        <w:rPr>
          <w:rFonts w:ascii="Courier New" w:hAnsi="Courier New" w:cs="Courier New"/>
          <w:highlight w:val="yellow"/>
        </w:rPr>
        <w:t>padding-top</w:t>
      </w:r>
      <w:r>
        <w:rPr>
          <w:rFonts w:ascii="Courier New" w:hAnsi="Courier New" w:cs="Courier New"/>
        </w:rPr>
        <w:t xml:space="preserve">, </w:t>
      </w:r>
      <w:r w:rsidRPr="00496EE5">
        <w:rPr>
          <w:rFonts w:ascii="Courier New" w:hAnsi="Courier New" w:cs="Courier New"/>
          <w:highlight w:val="yellow"/>
        </w:rPr>
        <w:t>padding-right</w:t>
      </w:r>
      <w:r>
        <w:rPr>
          <w:rFonts w:ascii="Courier New" w:hAnsi="Courier New" w:cs="Courier New"/>
        </w:rPr>
        <w:t xml:space="preserve">, </w:t>
      </w:r>
      <w:r w:rsidRPr="00496EE5">
        <w:rPr>
          <w:rFonts w:ascii="Courier New" w:hAnsi="Courier New" w:cs="Courier New"/>
          <w:highlight w:val="yellow"/>
        </w:rPr>
        <w:t>padding-bottom</w:t>
      </w:r>
      <w:r>
        <w:rPr>
          <w:rFonts w:ascii="Courier New" w:hAnsi="Courier New" w:cs="Courier New"/>
        </w:rPr>
        <w:t xml:space="preserve">, </w:t>
      </w:r>
      <w:r w:rsidRPr="00496EE5">
        <w:rPr>
          <w:rFonts w:ascii="Courier New" w:hAnsi="Courier New" w:cs="Courier New"/>
          <w:highlight w:val="yellow"/>
        </w:rPr>
        <w:t>padding-left</w:t>
      </w:r>
    </w:p>
    <w:p w14:paraId="3752E617" w14:textId="2B2D5A0C" w:rsidR="00496EE5" w:rsidRDefault="00496EE5" w:rsidP="00496EE5">
      <w:pPr>
        <w:spacing w:after="0" w:line="240" w:lineRule="auto"/>
        <w:rPr>
          <w:rFonts w:ascii="Noto Serif" w:hAnsi="Noto Serif" w:cs="Noto Serif"/>
          <w:sz w:val="19"/>
          <w:szCs w:val="19"/>
        </w:rPr>
      </w:pPr>
    </w:p>
    <w:p w14:paraId="05E4585A" w14:textId="6366C360" w:rsidR="00496EE5" w:rsidRDefault="00C02918" w:rsidP="00496EE5">
      <w:pPr>
        <w:spacing w:after="0" w:line="240" w:lineRule="auto"/>
        <w:rPr>
          <w:rFonts w:ascii="Noto Serif" w:hAnsi="Noto Serif" w:cs="Noto Serif"/>
          <w:sz w:val="19"/>
          <w:szCs w:val="19"/>
        </w:rPr>
      </w:pPr>
      <w:r>
        <w:rPr>
          <w:rFonts w:ascii="Consolas" w:hAnsi="Consolas" w:cs="Noto Serif"/>
          <w:color w:val="0070C0"/>
          <w:sz w:val="24"/>
          <w:szCs w:val="24"/>
        </w:rPr>
        <w:t>CSS display</w:t>
      </w:r>
      <w:r w:rsidR="0066589B">
        <w:rPr>
          <w:rFonts w:ascii="Consolas" w:hAnsi="Consolas" w:cs="Noto Serif"/>
          <w:color w:val="0070C0"/>
          <w:sz w:val="24"/>
          <w:szCs w:val="24"/>
        </w:rPr>
        <w:t xml:space="preserve">, </w:t>
      </w:r>
      <w:r>
        <w:rPr>
          <w:rFonts w:ascii="Consolas" w:hAnsi="Consolas" w:cs="Noto Serif"/>
          <w:color w:val="0070C0"/>
          <w:sz w:val="24"/>
          <w:szCs w:val="24"/>
        </w:rPr>
        <w:t>visibility</w:t>
      </w:r>
    </w:p>
    <w:p w14:paraId="6EA7ABE3" w14:textId="77777777" w:rsidR="00901BBA" w:rsidRPr="00901BBA" w:rsidRDefault="00901BBA" w:rsidP="00901BBA">
      <w:pPr>
        <w:spacing w:after="0" w:line="240" w:lineRule="auto"/>
        <w:rPr>
          <w:rFonts w:ascii="Noto Serif" w:hAnsi="Noto Serif" w:cs="Noto Serif"/>
          <w:sz w:val="19"/>
          <w:szCs w:val="19"/>
        </w:rPr>
      </w:pPr>
      <w:r w:rsidRPr="00901BBA">
        <w:rPr>
          <w:rFonts w:ascii="Courier New" w:hAnsi="Courier New" w:cs="Courier New"/>
          <w:highlight w:val="yellow"/>
        </w:rPr>
        <w:t>display</w:t>
      </w:r>
    </w:p>
    <w:p w14:paraId="317A2697" w14:textId="77777777" w:rsidR="00901BBA" w:rsidRDefault="00901BBA" w:rsidP="00901BBA">
      <w:pPr>
        <w:spacing w:after="0" w:line="240" w:lineRule="auto"/>
        <w:rPr>
          <w:rFonts w:ascii="Noto Serif" w:hAnsi="Noto Serif" w:cs="Noto Serif"/>
          <w:sz w:val="19"/>
          <w:szCs w:val="19"/>
        </w:rPr>
      </w:pPr>
      <w:r>
        <w:rPr>
          <w:rFonts w:ascii="Noto Serif" w:hAnsi="Noto Serif" w:cs="Noto Serif"/>
          <w:sz w:val="19"/>
          <w:szCs w:val="19"/>
        </w:rPr>
        <w:t>Kutunun türü.</w:t>
      </w:r>
    </w:p>
    <w:p w14:paraId="362743E6" w14:textId="77777777" w:rsidR="00901BBA" w:rsidRDefault="00901BBA" w:rsidP="00901BBA">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980"/>
        <w:gridCol w:w="8476"/>
      </w:tblGrid>
      <w:tr w:rsidR="00901BBA" w:rsidRPr="00020463" w14:paraId="055EAA1B" w14:textId="77777777" w:rsidTr="00402160">
        <w:tc>
          <w:tcPr>
            <w:tcW w:w="1980" w:type="dxa"/>
            <w:shd w:val="clear" w:color="auto" w:fill="000000" w:themeFill="text1"/>
          </w:tcPr>
          <w:p w14:paraId="1B64AE9E" w14:textId="77777777" w:rsidR="00901BBA" w:rsidRPr="00020463" w:rsidRDefault="00901BBA"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8476" w:type="dxa"/>
            <w:shd w:val="clear" w:color="auto" w:fill="000000" w:themeFill="text1"/>
          </w:tcPr>
          <w:p w14:paraId="008B91A2" w14:textId="77777777" w:rsidR="00901BBA" w:rsidRPr="00020463" w:rsidRDefault="00901BBA"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901BBA" w14:paraId="39BCC5E3" w14:textId="77777777" w:rsidTr="00402160">
        <w:tc>
          <w:tcPr>
            <w:tcW w:w="1980" w:type="dxa"/>
          </w:tcPr>
          <w:p w14:paraId="1BB06E68" w14:textId="77777777" w:rsidR="00901BBA" w:rsidRPr="00020463" w:rsidRDefault="00901BBA" w:rsidP="00402160">
            <w:pPr>
              <w:rPr>
                <w:rFonts w:ascii="Courier New" w:hAnsi="Courier New" w:cs="Courier New"/>
              </w:rPr>
            </w:pPr>
            <w:r>
              <w:rPr>
                <w:rFonts w:ascii="Courier New" w:hAnsi="Courier New" w:cs="Courier New"/>
              </w:rPr>
              <w:t>none</w:t>
            </w:r>
          </w:p>
        </w:tc>
        <w:tc>
          <w:tcPr>
            <w:tcW w:w="8476" w:type="dxa"/>
          </w:tcPr>
          <w:p w14:paraId="5A884B47" w14:textId="77777777" w:rsidR="00901BBA" w:rsidRDefault="00901BBA" w:rsidP="00402160">
            <w:pPr>
              <w:rPr>
                <w:rFonts w:ascii="Noto Serif" w:hAnsi="Noto Serif" w:cs="Noto Serif"/>
                <w:sz w:val="19"/>
                <w:szCs w:val="19"/>
              </w:rPr>
            </w:pPr>
            <w:r>
              <w:rPr>
                <w:rFonts w:ascii="Noto Serif" w:hAnsi="Noto Serif" w:cs="Noto Serif"/>
                <w:sz w:val="19"/>
                <w:szCs w:val="19"/>
              </w:rPr>
              <w:t>Kutu görünmez olur.</w:t>
            </w:r>
          </w:p>
        </w:tc>
      </w:tr>
      <w:tr w:rsidR="00901BBA" w14:paraId="0A3560C1" w14:textId="77777777" w:rsidTr="00402160">
        <w:tc>
          <w:tcPr>
            <w:tcW w:w="1980" w:type="dxa"/>
          </w:tcPr>
          <w:p w14:paraId="1A006497" w14:textId="77777777" w:rsidR="00901BBA" w:rsidRDefault="00901BBA" w:rsidP="00402160">
            <w:pPr>
              <w:rPr>
                <w:rFonts w:ascii="Courier New" w:hAnsi="Courier New" w:cs="Courier New"/>
              </w:rPr>
            </w:pPr>
            <w:r>
              <w:rPr>
                <w:rFonts w:ascii="Courier New" w:hAnsi="Courier New" w:cs="Courier New"/>
              </w:rPr>
              <w:t>inline</w:t>
            </w:r>
          </w:p>
        </w:tc>
        <w:tc>
          <w:tcPr>
            <w:tcW w:w="8476" w:type="dxa"/>
          </w:tcPr>
          <w:p w14:paraId="1C1FC781" w14:textId="77777777" w:rsidR="00901BBA" w:rsidRDefault="00901BBA" w:rsidP="00402160">
            <w:pPr>
              <w:rPr>
                <w:rFonts w:ascii="Noto Serif" w:hAnsi="Noto Serif" w:cs="Noto Serif"/>
                <w:sz w:val="19"/>
                <w:szCs w:val="19"/>
              </w:rPr>
            </w:pPr>
            <w:r>
              <w:rPr>
                <w:rFonts w:ascii="Noto Serif" w:hAnsi="Noto Serif" w:cs="Noto Serif"/>
                <w:sz w:val="19"/>
                <w:szCs w:val="19"/>
              </w:rPr>
              <w:t>Eleman satır içi öğe olur.</w:t>
            </w:r>
          </w:p>
        </w:tc>
      </w:tr>
      <w:tr w:rsidR="00901BBA" w14:paraId="4564E898" w14:textId="77777777" w:rsidTr="00402160">
        <w:tc>
          <w:tcPr>
            <w:tcW w:w="1980" w:type="dxa"/>
          </w:tcPr>
          <w:p w14:paraId="3CCD8B21" w14:textId="77777777" w:rsidR="00901BBA" w:rsidRDefault="00901BBA" w:rsidP="00402160">
            <w:pPr>
              <w:rPr>
                <w:rFonts w:ascii="Courier New" w:hAnsi="Courier New" w:cs="Courier New"/>
              </w:rPr>
            </w:pPr>
            <w:r>
              <w:rPr>
                <w:rFonts w:ascii="Courier New" w:hAnsi="Courier New" w:cs="Courier New"/>
              </w:rPr>
              <w:t>block</w:t>
            </w:r>
          </w:p>
        </w:tc>
        <w:tc>
          <w:tcPr>
            <w:tcW w:w="8476" w:type="dxa"/>
          </w:tcPr>
          <w:p w14:paraId="345F419D" w14:textId="77777777" w:rsidR="00901BBA" w:rsidRDefault="00901BBA" w:rsidP="00402160">
            <w:pPr>
              <w:rPr>
                <w:rFonts w:ascii="Noto Serif" w:hAnsi="Noto Serif" w:cs="Noto Serif"/>
                <w:sz w:val="19"/>
                <w:szCs w:val="19"/>
              </w:rPr>
            </w:pPr>
            <w:r>
              <w:rPr>
                <w:rFonts w:ascii="Noto Serif" w:hAnsi="Noto Serif" w:cs="Noto Serif"/>
                <w:sz w:val="19"/>
                <w:szCs w:val="19"/>
              </w:rPr>
              <w:t>Eleman blok düzey öğe olur.</w:t>
            </w:r>
          </w:p>
        </w:tc>
      </w:tr>
      <w:tr w:rsidR="00901BBA" w14:paraId="2E743764" w14:textId="77777777" w:rsidTr="00402160">
        <w:tc>
          <w:tcPr>
            <w:tcW w:w="1980" w:type="dxa"/>
          </w:tcPr>
          <w:p w14:paraId="4B3BF0C6" w14:textId="77777777" w:rsidR="00901BBA" w:rsidRDefault="00901BBA" w:rsidP="00402160">
            <w:pPr>
              <w:rPr>
                <w:rFonts w:ascii="Courier New" w:hAnsi="Courier New" w:cs="Courier New"/>
              </w:rPr>
            </w:pPr>
            <w:r>
              <w:rPr>
                <w:rFonts w:ascii="Courier New" w:hAnsi="Courier New" w:cs="Courier New"/>
              </w:rPr>
              <w:t>inline-block</w:t>
            </w:r>
          </w:p>
        </w:tc>
        <w:tc>
          <w:tcPr>
            <w:tcW w:w="8476" w:type="dxa"/>
          </w:tcPr>
          <w:p w14:paraId="5590C8CD" w14:textId="77777777" w:rsidR="00901BBA" w:rsidRDefault="00901BBA" w:rsidP="00402160">
            <w:pPr>
              <w:rPr>
                <w:rFonts w:ascii="Noto Serif" w:hAnsi="Noto Serif" w:cs="Noto Serif"/>
                <w:sz w:val="19"/>
                <w:szCs w:val="19"/>
              </w:rPr>
            </w:pPr>
            <w:r>
              <w:rPr>
                <w:rFonts w:ascii="Noto Serif" w:hAnsi="Noto Serif" w:cs="Noto Serif"/>
                <w:sz w:val="19"/>
                <w:szCs w:val="19"/>
              </w:rPr>
              <w:t xml:space="preserve">Eleman satır içi öğe olur ancak </w:t>
            </w:r>
            <w:r w:rsidRPr="00944F43">
              <w:rPr>
                <w:rFonts w:ascii="Consolas" w:hAnsi="Consolas" w:cs="Noto Serif"/>
                <w:sz w:val="20"/>
                <w:szCs w:val="20"/>
              </w:rPr>
              <w:t>width</w:t>
            </w:r>
            <w:r>
              <w:rPr>
                <w:rFonts w:ascii="Noto Serif" w:hAnsi="Noto Serif" w:cs="Noto Serif"/>
                <w:sz w:val="19"/>
                <w:szCs w:val="19"/>
              </w:rPr>
              <w:t>-</w:t>
            </w:r>
            <w:r w:rsidRPr="00944F43">
              <w:rPr>
                <w:rFonts w:ascii="Consolas" w:hAnsi="Consolas" w:cs="Noto Serif"/>
                <w:sz w:val="20"/>
                <w:szCs w:val="20"/>
              </w:rPr>
              <w:t>height</w:t>
            </w:r>
            <w:r>
              <w:rPr>
                <w:rFonts w:ascii="Noto Serif" w:hAnsi="Noto Serif" w:cs="Noto Serif"/>
                <w:sz w:val="19"/>
                <w:szCs w:val="19"/>
              </w:rPr>
              <w:t xml:space="preserve"> değerleri olabilir.</w:t>
            </w:r>
          </w:p>
        </w:tc>
      </w:tr>
      <w:tr w:rsidR="00901BBA" w14:paraId="5B50A741" w14:textId="77777777" w:rsidTr="00402160">
        <w:tc>
          <w:tcPr>
            <w:tcW w:w="1980" w:type="dxa"/>
          </w:tcPr>
          <w:p w14:paraId="3B7DC5C7" w14:textId="77777777" w:rsidR="00901BBA" w:rsidRDefault="00901BBA" w:rsidP="00402160">
            <w:pPr>
              <w:rPr>
                <w:rFonts w:ascii="Courier New" w:hAnsi="Courier New" w:cs="Courier New"/>
              </w:rPr>
            </w:pPr>
            <w:r>
              <w:rPr>
                <w:rFonts w:ascii="Courier New" w:hAnsi="Courier New" w:cs="Courier New"/>
              </w:rPr>
              <w:t>list-item</w:t>
            </w:r>
          </w:p>
        </w:tc>
        <w:tc>
          <w:tcPr>
            <w:tcW w:w="8476" w:type="dxa"/>
          </w:tcPr>
          <w:p w14:paraId="631943F3" w14:textId="77777777" w:rsidR="00901BBA" w:rsidRDefault="00901BBA" w:rsidP="00402160">
            <w:pPr>
              <w:rPr>
                <w:rFonts w:ascii="Noto Serif" w:hAnsi="Noto Serif" w:cs="Noto Serif"/>
                <w:sz w:val="19"/>
                <w:szCs w:val="19"/>
              </w:rPr>
            </w:pPr>
            <w:r>
              <w:rPr>
                <w:rFonts w:ascii="Noto Serif" w:hAnsi="Noto Serif" w:cs="Noto Serif"/>
                <w:sz w:val="19"/>
                <w:szCs w:val="19"/>
              </w:rPr>
              <w:t>Elemanın bir liste öğesi</w:t>
            </w:r>
            <w:r w:rsidRPr="009E0480">
              <w:rPr>
                <w:rFonts w:ascii="Noto Serif" w:hAnsi="Noto Serif" w:cs="Noto Serif"/>
                <w:sz w:val="19"/>
                <w:szCs w:val="19"/>
              </w:rPr>
              <w:t>(</w:t>
            </w:r>
            <w:r w:rsidRPr="009E0480">
              <w:rPr>
                <w:rFonts w:ascii="Courier New" w:hAnsi="Courier New" w:cs="Courier New"/>
              </w:rPr>
              <w:t>&lt;li&gt;&lt;/li&gt;</w:t>
            </w:r>
            <w:r>
              <w:rPr>
                <w:rFonts w:ascii="Noto Serif" w:hAnsi="Noto Serif" w:cs="Noto Serif"/>
                <w:sz w:val="19"/>
                <w:szCs w:val="19"/>
              </w:rPr>
              <w:t>) gibi davranmasını sağlar.</w:t>
            </w:r>
          </w:p>
        </w:tc>
      </w:tr>
      <w:tr w:rsidR="00901BBA" w14:paraId="6FF47408" w14:textId="77777777" w:rsidTr="00402160">
        <w:tc>
          <w:tcPr>
            <w:tcW w:w="1980" w:type="dxa"/>
          </w:tcPr>
          <w:p w14:paraId="402D4A9F" w14:textId="77777777" w:rsidR="00901BBA" w:rsidRDefault="00901BBA" w:rsidP="00402160">
            <w:pPr>
              <w:rPr>
                <w:rFonts w:ascii="Courier New" w:hAnsi="Courier New" w:cs="Courier New"/>
              </w:rPr>
            </w:pPr>
            <w:r>
              <w:rPr>
                <w:rFonts w:ascii="Courier New" w:hAnsi="Courier New" w:cs="Courier New"/>
              </w:rPr>
              <w:t>table</w:t>
            </w:r>
          </w:p>
        </w:tc>
        <w:tc>
          <w:tcPr>
            <w:tcW w:w="8476" w:type="dxa"/>
          </w:tcPr>
          <w:p w14:paraId="24947FB8" w14:textId="77777777" w:rsidR="00901BBA" w:rsidRDefault="00901BBA" w:rsidP="00402160">
            <w:pPr>
              <w:rPr>
                <w:rFonts w:ascii="Noto Serif" w:hAnsi="Noto Serif" w:cs="Noto Serif"/>
                <w:sz w:val="19"/>
                <w:szCs w:val="19"/>
              </w:rPr>
            </w:pPr>
            <w:r>
              <w:rPr>
                <w:rFonts w:ascii="Noto Serif" w:hAnsi="Noto Serif" w:cs="Noto Serif"/>
                <w:sz w:val="19"/>
                <w:szCs w:val="19"/>
              </w:rPr>
              <w:t>Elemanın bir tablo öğesi(</w:t>
            </w:r>
            <w:r w:rsidRPr="009E0480">
              <w:rPr>
                <w:rFonts w:ascii="Courier New" w:hAnsi="Courier New" w:cs="Courier New"/>
              </w:rPr>
              <w:t>&lt;table&gt;&lt;/table&gt;</w:t>
            </w:r>
            <w:r>
              <w:rPr>
                <w:rFonts w:ascii="Noto Serif" w:hAnsi="Noto Serif" w:cs="Noto Serif"/>
                <w:sz w:val="19"/>
                <w:szCs w:val="19"/>
              </w:rPr>
              <w:t>) gibi davranmasını sağlar.</w:t>
            </w:r>
          </w:p>
        </w:tc>
      </w:tr>
      <w:tr w:rsidR="00901BBA" w14:paraId="76750711" w14:textId="77777777" w:rsidTr="00402160">
        <w:tc>
          <w:tcPr>
            <w:tcW w:w="1980" w:type="dxa"/>
          </w:tcPr>
          <w:p w14:paraId="10144DF8" w14:textId="77777777" w:rsidR="00901BBA" w:rsidRDefault="00901BBA" w:rsidP="00402160">
            <w:pPr>
              <w:rPr>
                <w:rFonts w:ascii="Courier New" w:hAnsi="Courier New" w:cs="Courier New"/>
              </w:rPr>
            </w:pPr>
            <w:r>
              <w:rPr>
                <w:rFonts w:ascii="Courier New" w:hAnsi="Courier New" w:cs="Courier New"/>
              </w:rPr>
              <w:t>table-row</w:t>
            </w:r>
          </w:p>
        </w:tc>
        <w:tc>
          <w:tcPr>
            <w:tcW w:w="8476" w:type="dxa"/>
          </w:tcPr>
          <w:p w14:paraId="75FFEEB2" w14:textId="77777777" w:rsidR="00901BBA" w:rsidRDefault="00901BBA" w:rsidP="00402160">
            <w:pPr>
              <w:rPr>
                <w:rFonts w:ascii="Noto Serif" w:hAnsi="Noto Serif" w:cs="Noto Serif"/>
                <w:sz w:val="19"/>
                <w:szCs w:val="19"/>
              </w:rPr>
            </w:pPr>
            <w:r>
              <w:rPr>
                <w:rFonts w:ascii="Noto Serif" w:hAnsi="Noto Serif" w:cs="Noto Serif"/>
                <w:sz w:val="19"/>
                <w:szCs w:val="19"/>
              </w:rPr>
              <w:t xml:space="preserve">Elemanın bir </w:t>
            </w:r>
            <w:r w:rsidRPr="006C6F78">
              <w:rPr>
                <w:rFonts w:ascii="Courier New" w:hAnsi="Courier New" w:cs="Courier New"/>
              </w:rPr>
              <w:t>&lt;tr&gt;&lt;/tr&gt;</w:t>
            </w:r>
            <w:r>
              <w:rPr>
                <w:rFonts w:ascii="Noto Serif" w:hAnsi="Noto Serif" w:cs="Noto Serif"/>
                <w:sz w:val="19"/>
                <w:szCs w:val="19"/>
              </w:rPr>
              <w:t xml:space="preserve"> öğesi gibi davranmasını sağlar.</w:t>
            </w:r>
          </w:p>
        </w:tc>
      </w:tr>
      <w:tr w:rsidR="00901BBA" w14:paraId="0718FE96" w14:textId="77777777" w:rsidTr="00402160">
        <w:tc>
          <w:tcPr>
            <w:tcW w:w="1980" w:type="dxa"/>
          </w:tcPr>
          <w:p w14:paraId="029D004E" w14:textId="77777777" w:rsidR="00901BBA" w:rsidRDefault="00901BBA" w:rsidP="00402160">
            <w:pPr>
              <w:rPr>
                <w:rFonts w:ascii="Courier New" w:hAnsi="Courier New" w:cs="Courier New"/>
              </w:rPr>
            </w:pPr>
            <w:r>
              <w:rPr>
                <w:rFonts w:ascii="Courier New" w:hAnsi="Courier New" w:cs="Courier New"/>
              </w:rPr>
              <w:t>table-cell</w:t>
            </w:r>
          </w:p>
        </w:tc>
        <w:tc>
          <w:tcPr>
            <w:tcW w:w="8476" w:type="dxa"/>
          </w:tcPr>
          <w:p w14:paraId="5C215DD1" w14:textId="77777777" w:rsidR="00901BBA" w:rsidRDefault="00901BBA" w:rsidP="00402160">
            <w:pPr>
              <w:rPr>
                <w:rFonts w:ascii="Noto Serif" w:hAnsi="Noto Serif" w:cs="Noto Serif"/>
                <w:sz w:val="19"/>
                <w:szCs w:val="19"/>
              </w:rPr>
            </w:pPr>
            <w:r>
              <w:rPr>
                <w:rFonts w:ascii="Noto Serif" w:hAnsi="Noto Serif" w:cs="Noto Serif"/>
                <w:sz w:val="19"/>
                <w:szCs w:val="19"/>
              </w:rPr>
              <w:t xml:space="preserve">Elemanın bir </w:t>
            </w:r>
            <w:r w:rsidRPr="00921B41">
              <w:rPr>
                <w:rFonts w:ascii="Courier New" w:hAnsi="Courier New" w:cs="Courier New"/>
              </w:rPr>
              <w:t>&lt;td&gt;&lt;/td&gt;</w:t>
            </w:r>
            <w:r>
              <w:rPr>
                <w:rFonts w:ascii="Noto Serif" w:hAnsi="Noto Serif" w:cs="Noto Serif"/>
                <w:sz w:val="19"/>
                <w:szCs w:val="19"/>
              </w:rPr>
              <w:t xml:space="preserve">, </w:t>
            </w:r>
            <w:r w:rsidRPr="00921B41">
              <w:rPr>
                <w:rFonts w:ascii="Courier New" w:hAnsi="Courier New" w:cs="Courier New"/>
              </w:rPr>
              <w:t>&lt;th&gt;&lt;/th&gt;</w:t>
            </w:r>
            <w:r>
              <w:rPr>
                <w:rFonts w:ascii="Noto Serif" w:hAnsi="Noto Serif" w:cs="Noto Serif"/>
                <w:sz w:val="19"/>
                <w:szCs w:val="19"/>
              </w:rPr>
              <w:t xml:space="preserve"> öğesi gibi davranmasını sağlar.</w:t>
            </w:r>
          </w:p>
        </w:tc>
      </w:tr>
      <w:tr w:rsidR="00901BBA" w14:paraId="54ED2A6C" w14:textId="77777777" w:rsidTr="00402160">
        <w:tc>
          <w:tcPr>
            <w:tcW w:w="1980" w:type="dxa"/>
          </w:tcPr>
          <w:p w14:paraId="64EB7AEF" w14:textId="77777777" w:rsidR="00901BBA" w:rsidRDefault="00901BBA" w:rsidP="00402160">
            <w:pPr>
              <w:rPr>
                <w:rFonts w:ascii="Courier New" w:hAnsi="Courier New" w:cs="Courier New"/>
              </w:rPr>
            </w:pPr>
            <w:r>
              <w:rPr>
                <w:rFonts w:ascii="Courier New" w:hAnsi="Courier New" w:cs="Courier New"/>
              </w:rPr>
              <w:t>table-column</w:t>
            </w:r>
          </w:p>
        </w:tc>
        <w:tc>
          <w:tcPr>
            <w:tcW w:w="8476" w:type="dxa"/>
          </w:tcPr>
          <w:p w14:paraId="38D816BD" w14:textId="77777777" w:rsidR="00901BBA" w:rsidRDefault="00901BBA" w:rsidP="00402160">
            <w:pPr>
              <w:rPr>
                <w:rFonts w:ascii="Noto Serif" w:hAnsi="Noto Serif" w:cs="Noto Serif"/>
                <w:sz w:val="19"/>
                <w:szCs w:val="19"/>
              </w:rPr>
            </w:pPr>
            <w:r>
              <w:rPr>
                <w:rFonts w:ascii="Noto Serif" w:hAnsi="Noto Serif" w:cs="Noto Serif"/>
                <w:sz w:val="19"/>
                <w:szCs w:val="19"/>
              </w:rPr>
              <w:t xml:space="preserve">Elemanın bir </w:t>
            </w:r>
            <w:r w:rsidRPr="00921B41">
              <w:rPr>
                <w:rFonts w:ascii="Courier New" w:hAnsi="Courier New" w:cs="Courier New"/>
              </w:rPr>
              <w:t>&lt;col&gt;</w:t>
            </w:r>
            <w:r>
              <w:rPr>
                <w:rFonts w:ascii="Noto Serif" w:hAnsi="Noto Serif" w:cs="Noto Serif"/>
                <w:sz w:val="19"/>
                <w:szCs w:val="19"/>
              </w:rPr>
              <w:t xml:space="preserve"> öğesi gibi davranmasını sağlar.</w:t>
            </w:r>
          </w:p>
        </w:tc>
      </w:tr>
      <w:tr w:rsidR="00901BBA" w14:paraId="4C36BFE6" w14:textId="77777777" w:rsidTr="00402160">
        <w:tc>
          <w:tcPr>
            <w:tcW w:w="1980" w:type="dxa"/>
          </w:tcPr>
          <w:p w14:paraId="2981624E" w14:textId="77777777" w:rsidR="00901BBA" w:rsidRDefault="00901BBA" w:rsidP="00402160">
            <w:pPr>
              <w:rPr>
                <w:rFonts w:ascii="Courier New" w:hAnsi="Courier New" w:cs="Courier New"/>
              </w:rPr>
            </w:pPr>
            <w:r>
              <w:rPr>
                <w:rFonts w:ascii="Courier New" w:hAnsi="Courier New" w:cs="Courier New"/>
              </w:rPr>
              <w:t>table-column-group</w:t>
            </w:r>
          </w:p>
        </w:tc>
        <w:tc>
          <w:tcPr>
            <w:tcW w:w="8476" w:type="dxa"/>
          </w:tcPr>
          <w:p w14:paraId="63A5017B" w14:textId="77777777" w:rsidR="00901BBA" w:rsidRDefault="00901BBA" w:rsidP="00402160">
            <w:pPr>
              <w:rPr>
                <w:rFonts w:ascii="Noto Serif" w:hAnsi="Noto Serif" w:cs="Noto Serif"/>
                <w:sz w:val="19"/>
                <w:szCs w:val="19"/>
              </w:rPr>
            </w:pPr>
            <w:r>
              <w:rPr>
                <w:rFonts w:ascii="Noto Serif" w:hAnsi="Noto Serif" w:cs="Noto Serif"/>
                <w:sz w:val="19"/>
                <w:szCs w:val="19"/>
              </w:rPr>
              <w:t xml:space="preserve">Elemanın bir </w:t>
            </w:r>
            <w:r w:rsidRPr="00921B41">
              <w:rPr>
                <w:rFonts w:ascii="Courier New" w:hAnsi="Courier New" w:cs="Courier New"/>
              </w:rPr>
              <w:t>&lt;colgroup&gt;</w:t>
            </w:r>
            <w:r>
              <w:rPr>
                <w:rFonts w:ascii="Courier New" w:hAnsi="Courier New" w:cs="Courier New"/>
              </w:rPr>
              <w:t>&lt;/colgroup&gt;</w:t>
            </w:r>
            <w:r>
              <w:rPr>
                <w:rFonts w:ascii="Noto Serif" w:hAnsi="Noto Serif" w:cs="Noto Serif"/>
                <w:sz w:val="19"/>
                <w:szCs w:val="19"/>
              </w:rPr>
              <w:t xml:space="preserve"> öğesi gibi davranmasını sağlar.</w:t>
            </w:r>
          </w:p>
        </w:tc>
      </w:tr>
      <w:tr w:rsidR="00901BBA" w14:paraId="42EF6EAB" w14:textId="77777777" w:rsidTr="00402160">
        <w:tc>
          <w:tcPr>
            <w:tcW w:w="1980" w:type="dxa"/>
          </w:tcPr>
          <w:p w14:paraId="6B6CA9D4" w14:textId="77777777" w:rsidR="00901BBA" w:rsidRDefault="00901BBA" w:rsidP="00402160">
            <w:pPr>
              <w:rPr>
                <w:rFonts w:ascii="Courier New" w:hAnsi="Courier New" w:cs="Courier New"/>
              </w:rPr>
            </w:pPr>
            <w:r>
              <w:rPr>
                <w:rFonts w:ascii="Courier New" w:hAnsi="Courier New" w:cs="Courier New"/>
              </w:rPr>
              <w:t>table-caption</w:t>
            </w:r>
          </w:p>
        </w:tc>
        <w:tc>
          <w:tcPr>
            <w:tcW w:w="8476" w:type="dxa"/>
          </w:tcPr>
          <w:p w14:paraId="42BC0A99" w14:textId="77777777" w:rsidR="00901BBA" w:rsidRDefault="00901BBA" w:rsidP="00402160">
            <w:pPr>
              <w:rPr>
                <w:rFonts w:ascii="Noto Serif" w:hAnsi="Noto Serif" w:cs="Noto Serif"/>
                <w:sz w:val="19"/>
                <w:szCs w:val="19"/>
              </w:rPr>
            </w:pPr>
            <w:r>
              <w:rPr>
                <w:rFonts w:ascii="Noto Serif" w:hAnsi="Noto Serif" w:cs="Noto Serif"/>
                <w:sz w:val="19"/>
                <w:szCs w:val="19"/>
              </w:rPr>
              <w:t xml:space="preserve">Elemanın bir </w:t>
            </w:r>
            <w:r w:rsidRPr="00921B41">
              <w:rPr>
                <w:rFonts w:ascii="Courier New" w:hAnsi="Courier New" w:cs="Courier New"/>
              </w:rPr>
              <w:t>&lt;caption&gt;&lt;/caption&gt;</w:t>
            </w:r>
            <w:r>
              <w:rPr>
                <w:rFonts w:ascii="Noto Serif" w:hAnsi="Noto Serif" w:cs="Noto Serif"/>
                <w:sz w:val="19"/>
                <w:szCs w:val="19"/>
              </w:rPr>
              <w:t xml:space="preserve"> öğesi gibi davranmasını sağlar.</w:t>
            </w:r>
          </w:p>
        </w:tc>
      </w:tr>
      <w:tr w:rsidR="00901BBA" w14:paraId="0A1898FB" w14:textId="77777777" w:rsidTr="00402160">
        <w:tc>
          <w:tcPr>
            <w:tcW w:w="1980" w:type="dxa"/>
          </w:tcPr>
          <w:p w14:paraId="76755CDA" w14:textId="77777777" w:rsidR="00901BBA" w:rsidRDefault="00901BBA" w:rsidP="00402160">
            <w:pPr>
              <w:rPr>
                <w:rFonts w:ascii="Courier New" w:hAnsi="Courier New" w:cs="Courier New"/>
              </w:rPr>
            </w:pPr>
            <w:r>
              <w:rPr>
                <w:rFonts w:ascii="Courier New" w:hAnsi="Courier New" w:cs="Courier New"/>
              </w:rPr>
              <w:t>table-header-group</w:t>
            </w:r>
          </w:p>
        </w:tc>
        <w:tc>
          <w:tcPr>
            <w:tcW w:w="8476" w:type="dxa"/>
          </w:tcPr>
          <w:p w14:paraId="0F780305" w14:textId="77777777" w:rsidR="00901BBA" w:rsidRDefault="00901BBA" w:rsidP="00402160">
            <w:pPr>
              <w:rPr>
                <w:rFonts w:ascii="Noto Serif" w:hAnsi="Noto Serif" w:cs="Noto Serif"/>
                <w:sz w:val="19"/>
                <w:szCs w:val="19"/>
              </w:rPr>
            </w:pPr>
            <w:r>
              <w:rPr>
                <w:rFonts w:ascii="Noto Serif" w:hAnsi="Noto Serif" w:cs="Noto Serif"/>
                <w:sz w:val="19"/>
                <w:szCs w:val="19"/>
              </w:rPr>
              <w:t xml:space="preserve">Elemanın bir </w:t>
            </w:r>
            <w:r w:rsidRPr="00921B41">
              <w:rPr>
                <w:rFonts w:ascii="Courier New" w:hAnsi="Courier New" w:cs="Courier New"/>
              </w:rPr>
              <w:t>&lt;thead&gt;&lt;/thead&gt;</w:t>
            </w:r>
            <w:r>
              <w:rPr>
                <w:rFonts w:ascii="Noto Serif" w:hAnsi="Noto Serif" w:cs="Noto Serif"/>
                <w:sz w:val="19"/>
                <w:szCs w:val="19"/>
              </w:rPr>
              <w:t xml:space="preserve"> öğesi gibi davranmasını sağlar.</w:t>
            </w:r>
          </w:p>
        </w:tc>
      </w:tr>
      <w:tr w:rsidR="00901BBA" w14:paraId="3AF0EEE2" w14:textId="77777777" w:rsidTr="00402160">
        <w:tc>
          <w:tcPr>
            <w:tcW w:w="1980" w:type="dxa"/>
          </w:tcPr>
          <w:p w14:paraId="6CB19791" w14:textId="77777777" w:rsidR="00901BBA" w:rsidRDefault="00901BBA" w:rsidP="00402160">
            <w:pPr>
              <w:rPr>
                <w:rFonts w:ascii="Courier New" w:hAnsi="Courier New" w:cs="Courier New"/>
              </w:rPr>
            </w:pPr>
            <w:r>
              <w:rPr>
                <w:rFonts w:ascii="Courier New" w:hAnsi="Courier New" w:cs="Courier New"/>
              </w:rPr>
              <w:t>table-row-group</w:t>
            </w:r>
          </w:p>
        </w:tc>
        <w:tc>
          <w:tcPr>
            <w:tcW w:w="8476" w:type="dxa"/>
          </w:tcPr>
          <w:p w14:paraId="74109354" w14:textId="77777777" w:rsidR="00901BBA" w:rsidRDefault="00901BBA" w:rsidP="00402160">
            <w:pPr>
              <w:rPr>
                <w:rFonts w:ascii="Noto Serif" w:hAnsi="Noto Serif" w:cs="Noto Serif"/>
                <w:sz w:val="19"/>
                <w:szCs w:val="19"/>
              </w:rPr>
            </w:pPr>
            <w:r>
              <w:rPr>
                <w:rFonts w:ascii="Noto Serif" w:hAnsi="Noto Serif" w:cs="Noto Serif"/>
                <w:sz w:val="19"/>
                <w:szCs w:val="19"/>
              </w:rPr>
              <w:t xml:space="preserve">Elemanın bir </w:t>
            </w:r>
            <w:r w:rsidRPr="00921B41">
              <w:rPr>
                <w:rFonts w:ascii="Courier New" w:hAnsi="Courier New" w:cs="Courier New"/>
              </w:rPr>
              <w:t>&lt;tbody&gt;&lt;/tbody&gt;</w:t>
            </w:r>
            <w:r>
              <w:rPr>
                <w:rFonts w:ascii="Noto Serif" w:hAnsi="Noto Serif" w:cs="Noto Serif"/>
                <w:sz w:val="19"/>
                <w:szCs w:val="19"/>
              </w:rPr>
              <w:t xml:space="preserve"> öğesi gibi davranmasını sağlar.</w:t>
            </w:r>
          </w:p>
        </w:tc>
      </w:tr>
      <w:tr w:rsidR="00901BBA" w14:paraId="630251EF" w14:textId="77777777" w:rsidTr="00402160">
        <w:tc>
          <w:tcPr>
            <w:tcW w:w="1980" w:type="dxa"/>
          </w:tcPr>
          <w:p w14:paraId="48092732" w14:textId="77777777" w:rsidR="00901BBA" w:rsidRDefault="00901BBA" w:rsidP="00402160">
            <w:pPr>
              <w:rPr>
                <w:rFonts w:ascii="Courier New" w:hAnsi="Courier New" w:cs="Courier New"/>
              </w:rPr>
            </w:pPr>
            <w:r>
              <w:rPr>
                <w:rFonts w:ascii="Courier New" w:hAnsi="Courier New" w:cs="Courier New"/>
              </w:rPr>
              <w:t>table-footer-group</w:t>
            </w:r>
          </w:p>
        </w:tc>
        <w:tc>
          <w:tcPr>
            <w:tcW w:w="8476" w:type="dxa"/>
          </w:tcPr>
          <w:p w14:paraId="223193DD" w14:textId="77777777" w:rsidR="00901BBA" w:rsidRDefault="00901BBA" w:rsidP="00402160">
            <w:pPr>
              <w:rPr>
                <w:rFonts w:ascii="Noto Serif" w:hAnsi="Noto Serif" w:cs="Noto Serif"/>
                <w:sz w:val="19"/>
                <w:szCs w:val="19"/>
              </w:rPr>
            </w:pPr>
            <w:r>
              <w:rPr>
                <w:rFonts w:ascii="Noto Serif" w:hAnsi="Noto Serif" w:cs="Noto Serif"/>
                <w:sz w:val="19"/>
                <w:szCs w:val="19"/>
              </w:rPr>
              <w:t xml:space="preserve">Elemanın bir </w:t>
            </w:r>
            <w:r w:rsidRPr="00921B41">
              <w:rPr>
                <w:rFonts w:ascii="Courier New" w:hAnsi="Courier New" w:cs="Courier New"/>
              </w:rPr>
              <w:t>&lt;tfoot&gt;&lt;/tfoot&gt;</w:t>
            </w:r>
            <w:r>
              <w:rPr>
                <w:rFonts w:ascii="Noto Serif" w:hAnsi="Noto Serif" w:cs="Noto Serif"/>
                <w:sz w:val="19"/>
                <w:szCs w:val="19"/>
              </w:rPr>
              <w:t xml:space="preserve"> öğesi gibi davranmasını sağlar.</w:t>
            </w:r>
          </w:p>
        </w:tc>
      </w:tr>
      <w:tr w:rsidR="00901BBA" w14:paraId="4272F39D" w14:textId="77777777" w:rsidTr="00402160">
        <w:tc>
          <w:tcPr>
            <w:tcW w:w="1980" w:type="dxa"/>
          </w:tcPr>
          <w:p w14:paraId="6B0E370E" w14:textId="77777777" w:rsidR="00901BBA" w:rsidRDefault="00901BBA" w:rsidP="00402160">
            <w:pPr>
              <w:rPr>
                <w:rFonts w:ascii="Courier New" w:hAnsi="Courier New" w:cs="Courier New"/>
              </w:rPr>
            </w:pPr>
            <w:r>
              <w:rPr>
                <w:rFonts w:ascii="Courier New" w:hAnsi="Courier New" w:cs="Courier New"/>
              </w:rPr>
              <w:t>flex</w:t>
            </w:r>
          </w:p>
        </w:tc>
        <w:tc>
          <w:tcPr>
            <w:tcW w:w="8476" w:type="dxa"/>
          </w:tcPr>
          <w:p w14:paraId="1B63103F" w14:textId="77777777" w:rsidR="00901BBA" w:rsidRDefault="00901BBA" w:rsidP="00402160">
            <w:pPr>
              <w:rPr>
                <w:rFonts w:ascii="Noto Serif" w:hAnsi="Noto Serif" w:cs="Noto Serif"/>
                <w:sz w:val="19"/>
                <w:szCs w:val="19"/>
              </w:rPr>
            </w:pPr>
            <w:r>
              <w:rPr>
                <w:rFonts w:ascii="Noto Serif" w:hAnsi="Noto Serif" w:cs="Noto Serif"/>
                <w:sz w:val="19"/>
                <w:szCs w:val="19"/>
              </w:rPr>
              <w:t>Eleman blok düzeyde esnek kap olur.</w:t>
            </w:r>
          </w:p>
        </w:tc>
      </w:tr>
      <w:tr w:rsidR="00901BBA" w14:paraId="15008764" w14:textId="77777777" w:rsidTr="00402160">
        <w:tc>
          <w:tcPr>
            <w:tcW w:w="1980" w:type="dxa"/>
          </w:tcPr>
          <w:p w14:paraId="4EF8A6C0" w14:textId="77777777" w:rsidR="00901BBA" w:rsidRDefault="00901BBA" w:rsidP="00402160">
            <w:pPr>
              <w:rPr>
                <w:rFonts w:ascii="Courier New" w:hAnsi="Courier New" w:cs="Courier New"/>
              </w:rPr>
            </w:pPr>
            <w:r>
              <w:rPr>
                <w:rFonts w:ascii="Courier New" w:hAnsi="Courier New" w:cs="Courier New"/>
              </w:rPr>
              <w:lastRenderedPageBreak/>
              <w:t>inline-flex</w:t>
            </w:r>
          </w:p>
        </w:tc>
        <w:tc>
          <w:tcPr>
            <w:tcW w:w="8476" w:type="dxa"/>
          </w:tcPr>
          <w:p w14:paraId="3421EFFD" w14:textId="77777777" w:rsidR="00901BBA" w:rsidRDefault="00901BBA" w:rsidP="00402160">
            <w:pPr>
              <w:rPr>
                <w:rFonts w:ascii="Noto Serif" w:hAnsi="Noto Serif" w:cs="Noto Serif"/>
                <w:sz w:val="19"/>
                <w:szCs w:val="19"/>
              </w:rPr>
            </w:pPr>
            <w:r>
              <w:rPr>
                <w:rFonts w:ascii="Noto Serif" w:hAnsi="Noto Serif" w:cs="Noto Serif"/>
                <w:sz w:val="19"/>
                <w:szCs w:val="19"/>
              </w:rPr>
              <w:t>Eleman satır içi düzeyde esnek kap olur.</w:t>
            </w:r>
          </w:p>
        </w:tc>
      </w:tr>
      <w:tr w:rsidR="00901BBA" w14:paraId="5119F3C8" w14:textId="77777777" w:rsidTr="00402160">
        <w:tc>
          <w:tcPr>
            <w:tcW w:w="1980" w:type="dxa"/>
          </w:tcPr>
          <w:p w14:paraId="5056CFEF" w14:textId="77777777" w:rsidR="00901BBA" w:rsidRDefault="00901BBA" w:rsidP="00402160">
            <w:pPr>
              <w:rPr>
                <w:rFonts w:ascii="Courier New" w:hAnsi="Courier New" w:cs="Courier New"/>
              </w:rPr>
            </w:pPr>
            <w:r>
              <w:rPr>
                <w:rFonts w:ascii="Courier New" w:hAnsi="Courier New" w:cs="Courier New"/>
              </w:rPr>
              <w:t>run-in</w:t>
            </w:r>
          </w:p>
        </w:tc>
        <w:tc>
          <w:tcPr>
            <w:tcW w:w="8476" w:type="dxa"/>
          </w:tcPr>
          <w:p w14:paraId="2D73DE0A" w14:textId="77777777" w:rsidR="00901BBA" w:rsidRDefault="00901BBA" w:rsidP="00402160">
            <w:pPr>
              <w:rPr>
                <w:rFonts w:ascii="Noto Serif" w:hAnsi="Noto Serif" w:cs="Noto Serif"/>
                <w:sz w:val="19"/>
                <w:szCs w:val="19"/>
              </w:rPr>
            </w:pPr>
          </w:p>
        </w:tc>
      </w:tr>
      <w:tr w:rsidR="00901BBA" w14:paraId="757FE167" w14:textId="77777777" w:rsidTr="00402160">
        <w:tc>
          <w:tcPr>
            <w:tcW w:w="1980" w:type="dxa"/>
          </w:tcPr>
          <w:p w14:paraId="6BAA2ACD" w14:textId="77777777" w:rsidR="00901BBA" w:rsidRDefault="00901BBA" w:rsidP="00402160">
            <w:pPr>
              <w:rPr>
                <w:rFonts w:ascii="Courier New" w:hAnsi="Courier New" w:cs="Courier New"/>
              </w:rPr>
            </w:pPr>
            <w:r>
              <w:rPr>
                <w:rFonts w:ascii="Courier New" w:hAnsi="Courier New" w:cs="Courier New"/>
              </w:rPr>
              <w:t>contents</w:t>
            </w:r>
          </w:p>
        </w:tc>
        <w:tc>
          <w:tcPr>
            <w:tcW w:w="8476" w:type="dxa"/>
          </w:tcPr>
          <w:p w14:paraId="7A38F0EE" w14:textId="77777777" w:rsidR="00901BBA" w:rsidRDefault="00901BBA" w:rsidP="00402160">
            <w:pPr>
              <w:rPr>
                <w:rFonts w:ascii="Noto Serif" w:hAnsi="Noto Serif" w:cs="Noto Serif"/>
                <w:sz w:val="19"/>
                <w:szCs w:val="19"/>
              </w:rPr>
            </w:pPr>
          </w:p>
        </w:tc>
      </w:tr>
      <w:tr w:rsidR="00901BBA" w14:paraId="4DBCCCEE" w14:textId="77777777" w:rsidTr="00402160">
        <w:tc>
          <w:tcPr>
            <w:tcW w:w="1980" w:type="dxa"/>
          </w:tcPr>
          <w:p w14:paraId="45F731DD" w14:textId="77777777" w:rsidR="00901BBA" w:rsidRDefault="00901BBA" w:rsidP="00402160">
            <w:pPr>
              <w:rPr>
                <w:rFonts w:ascii="Courier New" w:hAnsi="Courier New" w:cs="Courier New"/>
              </w:rPr>
            </w:pPr>
            <w:r>
              <w:rPr>
                <w:rFonts w:ascii="Courier New" w:hAnsi="Courier New" w:cs="Courier New"/>
              </w:rPr>
              <w:t>inline-table</w:t>
            </w:r>
          </w:p>
        </w:tc>
        <w:tc>
          <w:tcPr>
            <w:tcW w:w="8476" w:type="dxa"/>
          </w:tcPr>
          <w:p w14:paraId="3740D875" w14:textId="77777777" w:rsidR="00901BBA" w:rsidRDefault="00901BBA" w:rsidP="00402160">
            <w:pPr>
              <w:rPr>
                <w:rFonts w:ascii="Noto Serif" w:hAnsi="Noto Serif" w:cs="Noto Serif"/>
                <w:sz w:val="19"/>
                <w:szCs w:val="19"/>
              </w:rPr>
            </w:pPr>
          </w:p>
        </w:tc>
      </w:tr>
    </w:tbl>
    <w:p w14:paraId="5F0EAACA" w14:textId="77777777" w:rsidR="00901BBA" w:rsidRDefault="00901BBA" w:rsidP="00901BBA">
      <w:pPr>
        <w:spacing w:after="0" w:line="240" w:lineRule="auto"/>
        <w:rPr>
          <w:rFonts w:ascii="Noto Serif" w:hAnsi="Noto Serif" w:cs="Noto Serif"/>
          <w:sz w:val="19"/>
          <w:szCs w:val="19"/>
        </w:rPr>
      </w:pPr>
    </w:p>
    <w:p w14:paraId="50BAE98A" w14:textId="77777777" w:rsidR="00901BBA" w:rsidRDefault="00901BBA" w:rsidP="00901BBA">
      <w:pPr>
        <w:spacing w:after="0" w:line="240" w:lineRule="auto"/>
        <w:rPr>
          <w:rFonts w:ascii="Noto Serif" w:hAnsi="Noto Serif" w:cs="Noto Serif"/>
          <w:sz w:val="19"/>
          <w:szCs w:val="19"/>
        </w:rPr>
      </w:pPr>
      <w:r w:rsidRPr="00901BBA">
        <w:rPr>
          <w:rFonts w:ascii="Courier New" w:hAnsi="Courier New" w:cs="Courier New"/>
          <w:highlight w:val="yellow"/>
        </w:rPr>
        <w:t>visibility</w:t>
      </w:r>
    </w:p>
    <w:p w14:paraId="2D9E2B06" w14:textId="77777777" w:rsidR="00901BBA" w:rsidRDefault="00901BBA" w:rsidP="00901BBA">
      <w:pPr>
        <w:spacing w:after="0" w:line="240" w:lineRule="auto"/>
        <w:rPr>
          <w:rFonts w:ascii="Noto Serif" w:hAnsi="Noto Serif" w:cs="Noto Serif"/>
          <w:sz w:val="19"/>
          <w:szCs w:val="19"/>
        </w:rPr>
      </w:pPr>
      <w:r>
        <w:rPr>
          <w:rFonts w:ascii="Noto Serif" w:hAnsi="Noto Serif" w:cs="Noto Serif"/>
          <w:sz w:val="19"/>
          <w:szCs w:val="19"/>
        </w:rPr>
        <w:t>Görünürlük.</w:t>
      </w:r>
    </w:p>
    <w:p w14:paraId="27E5617E" w14:textId="77777777" w:rsidR="00901BBA" w:rsidRDefault="00901BBA" w:rsidP="00901BBA">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9185"/>
      </w:tblGrid>
      <w:tr w:rsidR="00901BBA" w:rsidRPr="00020463" w14:paraId="49D95564" w14:textId="77777777" w:rsidTr="00402160">
        <w:tc>
          <w:tcPr>
            <w:tcW w:w="1271" w:type="dxa"/>
            <w:shd w:val="clear" w:color="auto" w:fill="000000" w:themeFill="text1"/>
          </w:tcPr>
          <w:p w14:paraId="25D9F039" w14:textId="77777777" w:rsidR="00901BBA" w:rsidRPr="00020463" w:rsidRDefault="00901BBA"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34E17F31" w14:textId="77777777" w:rsidR="00901BBA" w:rsidRPr="00020463" w:rsidRDefault="00901BBA"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901BBA" w14:paraId="25B324D5" w14:textId="77777777" w:rsidTr="00402160">
        <w:tc>
          <w:tcPr>
            <w:tcW w:w="1271" w:type="dxa"/>
          </w:tcPr>
          <w:p w14:paraId="31ADA7F5" w14:textId="77777777" w:rsidR="00901BBA" w:rsidRPr="00020463" w:rsidRDefault="00901BBA" w:rsidP="00402160">
            <w:pPr>
              <w:rPr>
                <w:rFonts w:ascii="Courier New" w:hAnsi="Courier New" w:cs="Courier New"/>
              </w:rPr>
            </w:pPr>
            <w:r>
              <w:rPr>
                <w:rFonts w:ascii="Courier New" w:hAnsi="Courier New" w:cs="Courier New"/>
              </w:rPr>
              <w:t>visible</w:t>
            </w:r>
          </w:p>
        </w:tc>
        <w:tc>
          <w:tcPr>
            <w:tcW w:w="9185" w:type="dxa"/>
          </w:tcPr>
          <w:p w14:paraId="6E11388B" w14:textId="77777777" w:rsidR="00901BBA" w:rsidRDefault="00901BBA" w:rsidP="00402160">
            <w:pPr>
              <w:rPr>
                <w:rFonts w:ascii="Noto Serif" w:hAnsi="Noto Serif" w:cs="Noto Serif"/>
                <w:sz w:val="19"/>
                <w:szCs w:val="19"/>
              </w:rPr>
            </w:pPr>
            <w:r>
              <w:rPr>
                <w:rFonts w:ascii="Noto Serif" w:hAnsi="Noto Serif" w:cs="Noto Serif"/>
                <w:sz w:val="19"/>
                <w:szCs w:val="19"/>
              </w:rPr>
              <w:t>Kutu görünür. (Varsayılan değeridir)</w:t>
            </w:r>
          </w:p>
        </w:tc>
      </w:tr>
      <w:tr w:rsidR="00901BBA" w14:paraId="4B61E196" w14:textId="77777777" w:rsidTr="00402160">
        <w:tc>
          <w:tcPr>
            <w:tcW w:w="1271" w:type="dxa"/>
          </w:tcPr>
          <w:p w14:paraId="6498CE6D" w14:textId="77777777" w:rsidR="00901BBA" w:rsidRDefault="00901BBA" w:rsidP="00402160">
            <w:pPr>
              <w:rPr>
                <w:rFonts w:ascii="Courier New" w:hAnsi="Courier New" w:cs="Courier New"/>
              </w:rPr>
            </w:pPr>
            <w:r>
              <w:rPr>
                <w:rFonts w:ascii="Courier New" w:hAnsi="Courier New" w:cs="Courier New"/>
              </w:rPr>
              <w:t>hidden</w:t>
            </w:r>
          </w:p>
        </w:tc>
        <w:tc>
          <w:tcPr>
            <w:tcW w:w="9185" w:type="dxa"/>
          </w:tcPr>
          <w:p w14:paraId="55341DA3" w14:textId="77777777" w:rsidR="00901BBA" w:rsidRDefault="00901BBA" w:rsidP="00402160">
            <w:pPr>
              <w:rPr>
                <w:rFonts w:ascii="Noto Serif" w:hAnsi="Noto Serif" w:cs="Noto Serif"/>
                <w:sz w:val="19"/>
                <w:szCs w:val="19"/>
              </w:rPr>
            </w:pPr>
            <w:r>
              <w:rPr>
                <w:rFonts w:ascii="Noto Serif" w:hAnsi="Noto Serif" w:cs="Noto Serif"/>
                <w:sz w:val="19"/>
                <w:szCs w:val="19"/>
              </w:rPr>
              <w:t>Kutu gizlenir ancak sayfadaki yerini korur.</w:t>
            </w:r>
          </w:p>
        </w:tc>
      </w:tr>
    </w:tbl>
    <w:p w14:paraId="05181C80" w14:textId="5CFADD35" w:rsidR="00901BBA" w:rsidRDefault="00901BBA" w:rsidP="00901BBA">
      <w:pPr>
        <w:spacing w:after="0" w:line="240" w:lineRule="auto"/>
        <w:rPr>
          <w:rFonts w:ascii="Noto Serif" w:hAnsi="Noto Serif" w:cs="Noto Serif"/>
          <w:sz w:val="19"/>
          <w:szCs w:val="19"/>
        </w:rPr>
      </w:pPr>
    </w:p>
    <w:p w14:paraId="1F052F25" w14:textId="2AE17C73" w:rsidR="00901BBA" w:rsidRDefault="00702A58" w:rsidP="00901BBA">
      <w:pPr>
        <w:spacing w:after="0" w:line="240" w:lineRule="auto"/>
        <w:rPr>
          <w:rFonts w:ascii="Noto Serif" w:hAnsi="Noto Serif" w:cs="Noto Serif"/>
          <w:sz w:val="19"/>
          <w:szCs w:val="19"/>
        </w:rPr>
      </w:pPr>
      <w:r>
        <w:rPr>
          <w:rFonts w:ascii="Consolas" w:hAnsi="Consolas" w:cs="Noto Serif"/>
          <w:color w:val="0070C0"/>
          <w:sz w:val="24"/>
          <w:szCs w:val="24"/>
        </w:rPr>
        <w:t xml:space="preserve">CSS </w:t>
      </w:r>
      <w:r w:rsidR="002E7867">
        <w:rPr>
          <w:rFonts w:ascii="Consolas" w:hAnsi="Consolas" w:cs="Noto Serif"/>
          <w:color w:val="0070C0"/>
          <w:sz w:val="24"/>
          <w:szCs w:val="24"/>
        </w:rPr>
        <w:t>Float</w:t>
      </w:r>
    </w:p>
    <w:p w14:paraId="29D7F124" w14:textId="260E50B0" w:rsidR="002A57B8" w:rsidRDefault="002A57B8" w:rsidP="00786E3F">
      <w:pPr>
        <w:spacing w:after="0" w:line="240" w:lineRule="auto"/>
        <w:rPr>
          <w:rFonts w:ascii="Noto Serif" w:hAnsi="Noto Serif" w:cs="Noto Serif"/>
          <w:sz w:val="19"/>
          <w:szCs w:val="19"/>
        </w:rPr>
      </w:pPr>
      <w:r w:rsidRPr="002A57B8">
        <w:rPr>
          <w:rFonts w:ascii="Courier New" w:hAnsi="Courier New" w:cs="Courier New"/>
          <w:highlight w:val="yellow"/>
        </w:rPr>
        <w:t>float</w:t>
      </w:r>
    </w:p>
    <w:p w14:paraId="44B3E08C" w14:textId="4B58D45E" w:rsidR="00786E3F" w:rsidRDefault="00786E3F" w:rsidP="00786E3F">
      <w:pPr>
        <w:spacing w:after="0" w:line="240" w:lineRule="auto"/>
        <w:rPr>
          <w:rFonts w:ascii="Noto Serif" w:hAnsi="Noto Serif" w:cs="Noto Serif"/>
          <w:sz w:val="19"/>
          <w:szCs w:val="19"/>
        </w:rPr>
      </w:pPr>
      <w:r>
        <w:rPr>
          <w:rFonts w:ascii="Noto Serif" w:hAnsi="Noto Serif" w:cs="Noto Serif"/>
          <w:sz w:val="19"/>
          <w:szCs w:val="19"/>
        </w:rPr>
        <w:t>Blok düzey elemanlar sayfa içerisinde alt alta sıralanırlar. Aşağıdaki görsele bakınız.</w:t>
      </w:r>
    </w:p>
    <w:p w14:paraId="43BA3F0A" w14:textId="77777777" w:rsidR="00786E3F" w:rsidRDefault="00786E3F" w:rsidP="00786E3F">
      <w:pPr>
        <w:spacing w:after="0" w:line="240" w:lineRule="auto"/>
        <w:rPr>
          <w:rFonts w:ascii="Noto Serif" w:hAnsi="Noto Serif" w:cs="Noto Serif"/>
          <w:sz w:val="19"/>
          <w:szCs w:val="19"/>
        </w:rPr>
      </w:pPr>
    </w:p>
    <w:p w14:paraId="5B1136DA" w14:textId="77777777" w:rsidR="00786E3F" w:rsidRDefault="00786E3F" w:rsidP="00786E3F">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1B3C43D0" wp14:editId="7202330A">
            <wp:extent cx="6645910" cy="2818765"/>
            <wp:effectExtent l="0" t="0" r="2540" b="63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45910" cy="2818765"/>
                    </a:xfrm>
                    <a:prstGeom prst="rect">
                      <a:avLst/>
                    </a:prstGeom>
                  </pic:spPr>
                </pic:pic>
              </a:graphicData>
            </a:graphic>
          </wp:inline>
        </w:drawing>
      </w:r>
    </w:p>
    <w:p w14:paraId="3E722954" w14:textId="77777777" w:rsidR="00786E3F" w:rsidRDefault="00786E3F" w:rsidP="00786E3F">
      <w:pPr>
        <w:spacing w:after="0" w:line="240" w:lineRule="auto"/>
        <w:rPr>
          <w:rFonts w:ascii="Noto Serif" w:hAnsi="Noto Serif" w:cs="Noto Serif"/>
          <w:sz w:val="19"/>
          <w:szCs w:val="19"/>
        </w:rPr>
      </w:pPr>
    </w:p>
    <w:p w14:paraId="3CA85714" w14:textId="56C89017" w:rsidR="00786E3F" w:rsidRDefault="00786E3F" w:rsidP="00786E3F">
      <w:pPr>
        <w:spacing w:after="0" w:line="240" w:lineRule="auto"/>
        <w:rPr>
          <w:rFonts w:ascii="Noto Serif" w:hAnsi="Noto Serif" w:cs="Noto Serif"/>
          <w:sz w:val="19"/>
          <w:szCs w:val="19"/>
        </w:rPr>
      </w:pPr>
      <w:r>
        <w:rPr>
          <w:rFonts w:ascii="Noto Serif" w:hAnsi="Noto Serif" w:cs="Noto Serif"/>
          <w:sz w:val="19"/>
          <w:szCs w:val="19"/>
        </w:rPr>
        <w:t xml:space="preserve">Elemanları yan yana konumlandırmak ya da bulundukları katmanda sağa-sola hizalamak için </w:t>
      </w:r>
      <w:r w:rsidRPr="00676671">
        <w:rPr>
          <w:rFonts w:ascii="Consolas" w:hAnsi="Consolas" w:cs="Noto Serif"/>
          <w:sz w:val="20"/>
          <w:szCs w:val="20"/>
        </w:rPr>
        <w:t>float</w:t>
      </w:r>
      <w:r>
        <w:rPr>
          <w:rFonts w:ascii="Noto Serif" w:hAnsi="Noto Serif" w:cs="Noto Serif"/>
          <w:sz w:val="19"/>
          <w:szCs w:val="19"/>
        </w:rPr>
        <w:t xml:space="preserve"> özelliği kullanılmaktadır.</w:t>
      </w:r>
    </w:p>
    <w:p w14:paraId="674CAC01" w14:textId="036F808D" w:rsidR="00786E3F" w:rsidRDefault="00786E3F" w:rsidP="00786E3F">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9185"/>
      </w:tblGrid>
      <w:tr w:rsidR="00786E3F" w:rsidRPr="00020463" w14:paraId="7B6B13CF" w14:textId="77777777" w:rsidTr="00402160">
        <w:tc>
          <w:tcPr>
            <w:tcW w:w="1271" w:type="dxa"/>
            <w:shd w:val="clear" w:color="auto" w:fill="000000" w:themeFill="text1"/>
          </w:tcPr>
          <w:p w14:paraId="54CDE9D1" w14:textId="77777777" w:rsidR="00786E3F" w:rsidRPr="00020463" w:rsidRDefault="00786E3F"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7A8FD854" w14:textId="77777777" w:rsidR="00786E3F" w:rsidRPr="00020463" w:rsidRDefault="00786E3F"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786E3F" w14:paraId="72FADCBE" w14:textId="77777777" w:rsidTr="00402160">
        <w:tc>
          <w:tcPr>
            <w:tcW w:w="1271" w:type="dxa"/>
          </w:tcPr>
          <w:p w14:paraId="55E3F1CC" w14:textId="77777777" w:rsidR="00786E3F" w:rsidRPr="00020463" w:rsidRDefault="00786E3F" w:rsidP="00402160">
            <w:pPr>
              <w:rPr>
                <w:rFonts w:ascii="Courier New" w:hAnsi="Courier New" w:cs="Courier New"/>
              </w:rPr>
            </w:pPr>
            <w:r>
              <w:rPr>
                <w:rFonts w:ascii="Courier New" w:hAnsi="Courier New" w:cs="Courier New"/>
              </w:rPr>
              <w:t>left</w:t>
            </w:r>
          </w:p>
        </w:tc>
        <w:tc>
          <w:tcPr>
            <w:tcW w:w="9185" w:type="dxa"/>
          </w:tcPr>
          <w:p w14:paraId="24BFF3DB" w14:textId="77777777" w:rsidR="00786E3F" w:rsidRDefault="00786E3F" w:rsidP="00402160">
            <w:pPr>
              <w:rPr>
                <w:rFonts w:ascii="Noto Serif" w:hAnsi="Noto Serif" w:cs="Noto Serif"/>
                <w:sz w:val="19"/>
                <w:szCs w:val="19"/>
              </w:rPr>
            </w:pPr>
            <w:r>
              <w:rPr>
                <w:rFonts w:ascii="Noto Serif" w:hAnsi="Noto Serif" w:cs="Noto Serif"/>
                <w:sz w:val="19"/>
                <w:szCs w:val="19"/>
              </w:rPr>
              <w:t>Eleman sola hizalanır.</w:t>
            </w:r>
          </w:p>
        </w:tc>
      </w:tr>
      <w:tr w:rsidR="00786E3F" w14:paraId="7B61FCDC" w14:textId="77777777" w:rsidTr="00402160">
        <w:tc>
          <w:tcPr>
            <w:tcW w:w="1271" w:type="dxa"/>
          </w:tcPr>
          <w:p w14:paraId="1CF34A1B" w14:textId="77777777" w:rsidR="00786E3F" w:rsidRDefault="00786E3F" w:rsidP="00402160">
            <w:pPr>
              <w:rPr>
                <w:rFonts w:ascii="Courier New" w:hAnsi="Courier New" w:cs="Courier New"/>
              </w:rPr>
            </w:pPr>
            <w:r>
              <w:rPr>
                <w:rFonts w:ascii="Courier New" w:hAnsi="Courier New" w:cs="Courier New"/>
              </w:rPr>
              <w:t>right</w:t>
            </w:r>
          </w:p>
        </w:tc>
        <w:tc>
          <w:tcPr>
            <w:tcW w:w="9185" w:type="dxa"/>
          </w:tcPr>
          <w:p w14:paraId="3C6EA2A2" w14:textId="77777777" w:rsidR="00786E3F" w:rsidRDefault="00786E3F" w:rsidP="00402160">
            <w:pPr>
              <w:rPr>
                <w:rFonts w:ascii="Noto Serif" w:hAnsi="Noto Serif" w:cs="Noto Serif"/>
                <w:sz w:val="19"/>
                <w:szCs w:val="19"/>
              </w:rPr>
            </w:pPr>
            <w:r>
              <w:rPr>
                <w:rFonts w:ascii="Noto Serif" w:hAnsi="Noto Serif" w:cs="Noto Serif"/>
                <w:sz w:val="19"/>
                <w:szCs w:val="19"/>
              </w:rPr>
              <w:t>Eleman sağa hizalanır.</w:t>
            </w:r>
          </w:p>
        </w:tc>
      </w:tr>
      <w:tr w:rsidR="00786E3F" w14:paraId="167C5EE3" w14:textId="77777777" w:rsidTr="00402160">
        <w:tc>
          <w:tcPr>
            <w:tcW w:w="1271" w:type="dxa"/>
          </w:tcPr>
          <w:p w14:paraId="792E8638" w14:textId="77777777" w:rsidR="00786E3F" w:rsidRDefault="00786E3F" w:rsidP="00402160">
            <w:pPr>
              <w:rPr>
                <w:rFonts w:ascii="Courier New" w:hAnsi="Courier New" w:cs="Courier New"/>
              </w:rPr>
            </w:pPr>
            <w:r>
              <w:rPr>
                <w:rFonts w:ascii="Courier New" w:hAnsi="Courier New" w:cs="Courier New"/>
              </w:rPr>
              <w:t>none</w:t>
            </w:r>
          </w:p>
        </w:tc>
        <w:tc>
          <w:tcPr>
            <w:tcW w:w="9185" w:type="dxa"/>
          </w:tcPr>
          <w:p w14:paraId="08E00DC1" w14:textId="77777777" w:rsidR="00786E3F" w:rsidRDefault="00786E3F" w:rsidP="00402160">
            <w:pPr>
              <w:rPr>
                <w:rFonts w:ascii="Noto Serif" w:hAnsi="Noto Serif" w:cs="Noto Serif"/>
                <w:sz w:val="19"/>
                <w:szCs w:val="19"/>
              </w:rPr>
            </w:pPr>
            <w:r>
              <w:rPr>
                <w:rFonts w:ascii="Noto Serif" w:hAnsi="Noto Serif" w:cs="Noto Serif"/>
                <w:sz w:val="19"/>
                <w:szCs w:val="19"/>
              </w:rPr>
              <w:t>Hizalama yapılmaz. (Varsayılan değeridir)</w:t>
            </w:r>
          </w:p>
        </w:tc>
      </w:tr>
    </w:tbl>
    <w:p w14:paraId="67A3610F" w14:textId="0BAB7175" w:rsidR="00786E3F" w:rsidRDefault="00786E3F" w:rsidP="00786E3F">
      <w:pPr>
        <w:spacing w:after="0" w:line="240" w:lineRule="auto"/>
        <w:rPr>
          <w:rFonts w:ascii="Noto Serif" w:hAnsi="Noto Serif" w:cs="Noto Serif"/>
          <w:sz w:val="19"/>
          <w:szCs w:val="19"/>
        </w:rPr>
      </w:pPr>
    </w:p>
    <w:p w14:paraId="2B81B104" w14:textId="77777777" w:rsidR="00786E3F" w:rsidRDefault="00786E3F" w:rsidP="00786E3F">
      <w:pPr>
        <w:pStyle w:val="ListeParagraf"/>
        <w:numPr>
          <w:ilvl w:val="0"/>
          <w:numId w:val="24"/>
        </w:numPr>
        <w:spacing w:after="0" w:line="240" w:lineRule="auto"/>
        <w:rPr>
          <w:rFonts w:ascii="Noto Serif" w:hAnsi="Noto Serif" w:cs="Noto Serif"/>
          <w:sz w:val="19"/>
          <w:szCs w:val="19"/>
        </w:rPr>
      </w:pPr>
      <w:r w:rsidRPr="003E6FEF">
        <w:rPr>
          <w:rFonts w:ascii="Consolas" w:hAnsi="Consolas" w:cs="Noto Serif"/>
          <w:sz w:val="20"/>
          <w:szCs w:val="20"/>
        </w:rPr>
        <w:t>float</w:t>
      </w:r>
      <w:r>
        <w:rPr>
          <w:rFonts w:ascii="Noto Serif" w:hAnsi="Noto Serif" w:cs="Noto Serif"/>
          <w:sz w:val="19"/>
          <w:szCs w:val="19"/>
        </w:rPr>
        <w:t>, blok düzey elemanlara has bir özellik değildir. Farklı display değerine sahip elemanları kaydırmak için de kullanabilirsiniz.</w:t>
      </w:r>
    </w:p>
    <w:p w14:paraId="2970A4DF" w14:textId="77777777" w:rsidR="00786E3F" w:rsidRDefault="00786E3F" w:rsidP="00786E3F">
      <w:pPr>
        <w:pStyle w:val="ListeParagraf"/>
        <w:numPr>
          <w:ilvl w:val="0"/>
          <w:numId w:val="24"/>
        </w:numPr>
        <w:spacing w:after="0" w:line="240" w:lineRule="auto"/>
        <w:rPr>
          <w:rFonts w:ascii="Noto Serif" w:hAnsi="Noto Serif" w:cs="Noto Serif"/>
          <w:sz w:val="19"/>
          <w:szCs w:val="19"/>
        </w:rPr>
      </w:pPr>
      <w:r w:rsidRPr="00BC6067">
        <w:rPr>
          <w:rFonts w:ascii="Consolas" w:hAnsi="Consolas" w:cs="Noto Serif"/>
          <w:sz w:val="20"/>
          <w:szCs w:val="20"/>
        </w:rPr>
        <w:t>float</w:t>
      </w:r>
      <w:r>
        <w:rPr>
          <w:rFonts w:ascii="Noto Serif" w:hAnsi="Noto Serif" w:cs="Noto Serif"/>
          <w:sz w:val="19"/>
          <w:szCs w:val="19"/>
        </w:rPr>
        <w:t xml:space="preserve"> uygulanmış bir eleman dökümanın normal akışının dışına çıkar ve normal kutular sanki float uygulanmış eleman orada yokmuş gibi akışlarına devam ederler. Örneğin : </w:t>
      </w:r>
    </w:p>
    <w:p w14:paraId="6171BE40" w14:textId="77777777" w:rsidR="00786E3F" w:rsidRDefault="00786E3F" w:rsidP="00786E3F">
      <w:pPr>
        <w:spacing w:after="0" w:line="240" w:lineRule="auto"/>
        <w:rPr>
          <w:rFonts w:ascii="Noto Serif" w:hAnsi="Noto Serif" w:cs="Noto Serif"/>
          <w:sz w:val="19"/>
          <w:szCs w:val="19"/>
        </w:rPr>
      </w:pPr>
    </w:p>
    <w:p w14:paraId="6E29C1F3" w14:textId="77777777" w:rsidR="00786E3F" w:rsidRPr="00E15B34" w:rsidRDefault="00786E3F" w:rsidP="00786E3F">
      <w:pPr>
        <w:spacing w:after="0" w:line="240" w:lineRule="auto"/>
        <w:rPr>
          <w:rFonts w:ascii="Consolas" w:hAnsi="Consolas" w:cs="Noto Serif"/>
        </w:rPr>
      </w:pPr>
      <w:r>
        <w:rPr>
          <w:rFonts w:ascii="Consolas" w:hAnsi="Consolas" w:cs="Noto Serif"/>
          <w:u w:val="single"/>
        </w:rPr>
        <w:t>Example</w:t>
      </w:r>
    </w:p>
    <w:p w14:paraId="53026FBA" w14:textId="77777777" w:rsidR="00786E3F" w:rsidRPr="00BC6067" w:rsidRDefault="00786E3F" w:rsidP="00786E3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6067">
        <w:rPr>
          <w:rFonts w:ascii="Consolas" w:eastAsia="Times New Roman" w:hAnsi="Consolas" w:cs="Times New Roman"/>
          <w:color w:val="800000"/>
          <w:sz w:val="23"/>
          <w:szCs w:val="23"/>
          <w:lang w:eastAsia="tr-TR"/>
        </w:rPr>
        <w:t>.box-1</w:t>
      </w:r>
      <w:r w:rsidRPr="00BC6067">
        <w:rPr>
          <w:rFonts w:ascii="Consolas" w:eastAsia="Times New Roman" w:hAnsi="Consolas" w:cs="Times New Roman"/>
          <w:color w:val="000000"/>
          <w:sz w:val="23"/>
          <w:szCs w:val="23"/>
          <w:lang w:eastAsia="tr-TR"/>
        </w:rPr>
        <w:t>{</w:t>
      </w:r>
    </w:p>
    <w:p w14:paraId="1F851481" w14:textId="77777777" w:rsidR="00786E3F" w:rsidRPr="00BC6067" w:rsidRDefault="00786E3F" w:rsidP="00786E3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C6067">
        <w:rPr>
          <w:rFonts w:ascii="Consolas" w:eastAsia="Times New Roman" w:hAnsi="Consolas" w:cs="Times New Roman"/>
          <w:color w:val="FF0000"/>
          <w:sz w:val="23"/>
          <w:szCs w:val="23"/>
          <w:lang w:eastAsia="tr-TR"/>
        </w:rPr>
        <w:t>float</w:t>
      </w:r>
      <w:r w:rsidRPr="00BC6067">
        <w:rPr>
          <w:rFonts w:ascii="Consolas" w:eastAsia="Times New Roman" w:hAnsi="Consolas" w:cs="Times New Roman"/>
          <w:color w:val="000000"/>
          <w:sz w:val="23"/>
          <w:szCs w:val="23"/>
          <w:lang w:eastAsia="tr-TR"/>
        </w:rPr>
        <w:t>:</w:t>
      </w:r>
      <w:r w:rsidRPr="00BC6067">
        <w:rPr>
          <w:rFonts w:ascii="Consolas" w:eastAsia="Times New Roman" w:hAnsi="Consolas" w:cs="Times New Roman"/>
          <w:color w:val="0451A5"/>
          <w:sz w:val="23"/>
          <w:szCs w:val="23"/>
          <w:lang w:eastAsia="tr-TR"/>
        </w:rPr>
        <w:t>right</w:t>
      </w:r>
      <w:r w:rsidRPr="00BC6067">
        <w:rPr>
          <w:rFonts w:ascii="Consolas" w:eastAsia="Times New Roman" w:hAnsi="Consolas" w:cs="Times New Roman"/>
          <w:color w:val="000000"/>
          <w:sz w:val="23"/>
          <w:szCs w:val="23"/>
          <w:lang w:eastAsia="tr-TR"/>
        </w:rPr>
        <w:t>;</w:t>
      </w:r>
    </w:p>
    <w:p w14:paraId="4F705BD9" w14:textId="77777777" w:rsidR="00786E3F" w:rsidRPr="00BC6067" w:rsidRDefault="00786E3F" w:rsidP="00786E3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6067">
        <w:rPr>
          <w:rFonts w:ascii="Consolas" w:eastAsia="Times New Roman" w:hAnsi="Consolas" w:cs="Times New Roman"/>
          <w:color w:val="000000"/>
          <w:sz w:val="23"/>
          <w:szCs w:val="23"/>
          <w:lang w:eastAsia="tr-TR"/>
        </w:rPr>
        <w:t>}</w:t>
      </w:r>
    </w:p>
    <w:p w14:paraId="24807C82" w14:textId="77777777" w:rsidR="00786E3F" w:rsidRDefault="00786E3F" w:rsidP="00786E3F">
      <w:pPr>
        <w:spacing w:after="0" w:line="240" w:lineRule="auto"/>
        <w:rPr>
          <w:rFonts w:ascii="Noto Serif" w:hAnsi="Noto Serif" w:cs="Noto Serif"/>
          <w:sz w:val="19"/>
          <w:szCs w:val="19"/>
        </w:rPr>
      </w:pPr>
    </w:p>
    <w:p w14:paraId="7035578C" w14:textId="77777777" w:rsidR="00786E3F" w:rsidRPr="00BC6067" w:rsidRDefault="00786E3F" w:rsidP="00786E3F">
      <w:pPr>
        <w:spacing w:after="0" w:line="240" w:lineRule="auto"/>
        <w:rPr>
          <w:rFonts w:ascii="Noto Serif" w:hAnsi="Noto Serif" w:cs="Noto Serif"/>
          <w:sz w:val="19"/>
          <w:szCs w:val="19"/>
        </w:rPr>
      </w:pPr>
      <w:r>
        <w:rPr>
          <w:rFonts w:ascii="Noto Serif" w:hAnsi="Noto Serif" w:cs="Noto Serif"/>
          <w:noProof/>
          <w:sz w:val="19"/>
          <w:szCs w:val="19"/>
        </w:rPr>
        <w:lastRenderedPageBreak/>
        <w:drawing>
          <wp:inline distT="0" distB="0" distL="0" distR="0" wp14:anchorId="6427C82E" wp14:editId="65377F0D">
            <wp:extent cx="6645910" cy="2032635"/>
            <wp:effectExtent l="0" t="0" r="2540" b="571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645910" cy="2032635"/>
                    </a:xfrm>
                    <a:prstGeom prst="rect">
                      <a:avLst/>
                    </a:prstGeom>
                  </pic:spPr>
                </pic:pic>
              </a:graphicData>
            </a:graphic>
          </wp:inline>
        </w:drawing>
      </w:r>
    </w:p>
    <w:p w14:paraId="496C8B46" w14:textId="77777777" w:rsidR="00786E3F" w:rsidRDefault="00786E3F" w:rsidP="00786E3F">
      <w:pPr>
        <w:spacing w:after="0" w:line="240" w:lineRule="auto"/>
        <w:rPr>
          <w:rFonts w:ascii="Noto Serif" w:hAnsi="Noto Serif" w:cs="Noto Serif"/>
          <w:sz w:val="19"/>
          <w:szCs w:val="19"/>
        </w:rPr>
      </w:pPr>
    </w:p>
    <w:p w14:paraId="61069BC8" w14:textId="158CC14D" w:rsidR="00177FC2" w:rsidRDefault="00177FC2" w:rsidP="00177FC2">
      <w:pPr>
        <w:spacing w:after="0" w:line="240" w:lineRule="auto"/>
        <w:rPr>
          <w:rFonts w:ascii="Noto Serif" w:hAnsi="Noto Serif" w:cs="Noto Serif"/>
          <w:sz w:val="19"/>
          <w:szCs w:val="19"/>
        </w:rPr>
      </w:pPr>
      <w:r>
        <w:rPr>
          <w:rFonts w:ascii="Noto Serif" w:hAnsi="Noto Serif" w:cs="Noto Serif"/>
          <w:sz w:val="19"/>
          <w:szCs w:val="19"/>
        </w:rPr>
        <w:t xml:space="preserve">Yukarıdaki örnekte birinci kutu </w:t>
      </w:r>
      <w:r w:rsidRPr="003E258F">
        <w:rPr>
          <w:rFonts w:ascii="Consolas" w:hAnsi="Consolas" w:cs="Noto Serif"/>
          <w:sz w:val="20"/>
          <w:szCs w:val="20"/>
        </w:rPr>
        <w:t>float:right</w:t>
      </w:r>
      <w:r>
        <w:rPr>
          <w:rFonts w:ascii="Noto Serif" w:hAnsi="Noto Serif" w:cs="Noto Serif"/>
          <w:sz w:val="19"/>
          <w:szCs w:val="19"/>
        </w:rPr>
        <w:t xml:space="preserve"> ile sağa kaydırılmış ve normal kutular sanki float elemanı orada yokmuş gibi akışlarına devam etmişlerdir.</w:t>
      </w:r>
    </w:p>
    <w:p w14:paraId="55932AC9" w14:textId="77777777" w:rsidR="00177FC2" w:rsidRDefault="00177FC2" w:rsidP="00177FC2">
      <w:pPr>
        <w:spacing w:after="0" w:line="240" w:lineRule="auto"/>
        <w:rPr>
          <w:rFonts w:ascii="Noto Serif" w:hAnsi="Noto Serif" w:cs="Noto Serif"/>
          <w:sz w:val="19"/>
          <w:szCs w:val="19"/>
        </w:rPr>
      </w:pPr>
    </w:p>
    <w:p w14:paraId="09DD46C7" w14:textId="2A6668AC" w:rsidR="00177FC2" w:rsidRDefault="00177FC2" w:rsidP="00177FC2">
      <w:pPr>
        <w:spacing w:after="0" w:line="240" w:lineRule="auto"/>
        <w:rPr>
          <w:rFonts w:ascii="Noto Serif" w:hAnsi="Noto Serif" w:cs="Noto Serif"/>
          <w:sz w:val="19"/>
          <w:szCs w:val="19"/>
        </w:rPr>
      </w:pPr>
      <w:r>
        <w:rPr>
          <w:rFonts w:ascii="Noto Serif" w:hAnsi="Noto Serif" w:cs="Noto Serif"/>
          <w:sz w:val="19"/>
          <w:szCs w:val="19"/>
        </w:rPr>
        <w:t xml:space="preserve">Aşağıdaki ekran görüntüsü ise </w:t>
      </w:r>
      <w:r w:rsidR="006C6550">
        <w:rPr>
          <w:rFonts w:ascii="Noto Serif" w:hAnsi="Noto Serif" w:cs="Noto Serif"/>
          <w:sz w:val="19"/>
          <w:szCs w:val="19"/>
        </w:rPr>
        <w:t>aynı kutuya</w:t>
      </w:r>
      <w:r>
        <w:rPr>
          <w:rFonts w:ascii="Noto Serif" w:hAnsi="Noto Serif" w:cs="Noto Serif"/>
          <w:sz w:val="19"/>
          <w:szCs w:val="19"/>
        </w:rPr>
        <w:t xml:space="preserve"> </w:t>
      </w:r>
      <w:r w:rsidRPr="002908D8">
        <w:rPr>
          <w:rFonts w:ascii="Consolas" w:hAnsi="Consolas" w:cs="Noto Serif"/>
          <w:sz w:val="20"/>
          <w:szCs w:val="20"/>
        </w:rPr>
        <w:t>float:left</w:t>
      </w:r>
      <w:r>
        <w:rPr>
          <w:rFonts w:ascii="Noto Serif" w:hAnsi="Noto Serif" w:cs="Noto Serif"/>
          <w:sz w:val="19"/>
          <w:szCs w:val="19"/>
        </w:rPr>
        <w:t xml:space="preserve"> uygulandıktan sonra alınmıştır.</w:t>
      </w:r>
    </w:p>
    <w:p w14:paraId="08F0E709" w14:textId="77777777" w:rsidR="00177FC2" w:rsidRDefault="00177FC2" w:rsidP="00177FC2">
      <w:pPr>
        <w:spacing w:after="0" w:line="240" w:lineRule="auto"/>
        <w:rPr>
          <w:rFonts w:ascii="Noto Serif" w:hAnsi="Noto Serif" w:cs="Noto Serif"/>
          <w:sz w:val="19"/>
          <w:szCs w:val="19"/>
        </w:rPr>
      </w:pPr>
    </w:p>
    <w:p w14:paraId="1CDBF43A" w14:textId="77777777" w:rsidR="00177FC2" w:rsidRDefault="00177FC2" w:rsidP="00177FC2">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080522A4" wp14:editId="480EB1B0">
            <wp:extent cx="6645910" cy="2039620"/>
            <wp:effectExtent l="0" t="0" r="254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645910" cy="2039620"/>
                    </a:xfrm>
                    <a:prstGeom prst="rect">
                      <a:avLst/>
                    </a:prstGeom>
                  </pic:spPr>
                </pic:pic>
              </a:graphicData>
            </a:graphic>
          </wp:inline>
        </w:drawing>
      </w:r>
    </w:p>
    <w:p w14:paraId="3D351223" w14:textId="77777777" w:rsidR="00177FC2" w:rsidRDefault="00177FC2" w:rsidP="00177FC2">
      <w:pPr>
        <w:spacing w:after="0" w:line="240" w:lineRule="auto"/>
        <w:rPr>
          <w:rFonts w:ascii="Noto Serif" w:hAnsi="Noto Serif" w:cs="Noto Serif"/>
          <w:sz w:val="19"/>
          <w:szCs w:val="19"/>
        </w:rPr>
      </w:pPr>
    </w:p>
    <w:p w14:paraId="3805A3FA" w14:textId="77777777" w:rsidR="00177FC2" w:rsidRDefault="00177FC2" w:rsidP="00177FC2">
      <w:pPr>
        <w:spacing w:after="0" w:line="240" w:lineRule="auto"/>
        <w:rPr>
          <w:rFonts w:ascii="Noto Serif" w:hAnsi="Noto Serif" w:cs="Noto Serif"/>
          <w:sz w:val="19"/>
          <w:szCs w:val="19"/>
        </w:rPr>
      </w:pPr>
      <w:r>
        <w:rPr>
          <w:rFonts w:ascii="Noto Serif" w:hAnsi="Noto Serif" w:cs="Noto Serif"/>
          <w:sz w:val="19"/>
          <w:szCs w:val="19"/>
        </w:rPr>
        <w:t>Normal kutular yine float elemanı orada yokmuş gibi akışlarına devam etmişlerdir.</w:t>
      </w:r>
    </w:p>
    <w:p w14:paraId="4B7090CD" w14:textId="77777777" w:rsidR="00177FC2" w:rsidRDefault="00177FC2" w:rsidP="00177FC2">
      <w:pPr>
        <w:spacing w:after="0" w:line="240" w:lineRule="auto"/>
        <w:rPr>
          <w:rFonts w:ascii="Noto Serif" w:hAnsi="Noto Serif" w:cs="Noto Serif"/>
          <w:sz w:val="19"/>
          <w:szCs w:val="19"/>
        </w:rPr>
      </w:pPr>
    </w:p>
    <w:p w14:paraId="386FE04A" w14:textId="77777777" w:rsidR="00177FC2" w:rsidRDefault="00177FC2" w:rsidP="00177FC2">
      <w:pPr>
        <w:spacing w:after="0" w:line="240" w:lineRule="auto"/>
        <w:rPr>
          <w:rFonts w:ascii="Noto Serif" w:hAnsi="Noto Serif" w:cs="Noto Serif"/>
          <w:sz w:val="19"/>
          <w:szCs w:val="19"/>
        </w:rPr>
      </w:pPr>
      <w:r>
        <w:rPr>
          <w:rFonts w:ascii="Noto Serif" w:hAnsi="Noto Serif" w:cs="Noto Serif"/>
          <w:sz w:val="19"/>
          <w:szCs w:val="19"/>
        </w:rPr>
        <w:t>Tüm kutuları sola kaydırdığımızda ekran görüntüsü aşağıdaki gibi olacaktır.</w:t>
      </w:r>
    </w:p>
    <w:p w14:paraId="36FC4C3A" w14:textId="4B52F87C" w:rsidR="00177FC2" w:rsidRDefault="00177FC2" w:rsidP="00177FC2">
      <w:pPr>
        <w:spacing w:after="0" w:line="240" w:lineRule="auto"/>
        <w:rPr>
          <w:rFonts w:ascii="Noto Serif" w:hAnsi="Noto Serif" w:cs="Noto Serif"/>
          <w:sz w:val="19"/>
          <w:szCs w:val="19"/>
        </w:rPr>
      </w:pPr>
    </w:p>
    <w:p w14:paraId="101E0DF9" w14:textId="77777777" w:rsidR="00581994" w:rsidRPr="00C46641" w:rsidRDefault="00581994" w:rsidP="00581994">
      <w:pPr>
        <w:spacing w:after="0" w:line="240" w:lineRule="auto"/>
        <w:rPr>
          <w:rFonts w:ascii="Consolas" w:hAnsi="Consolas" w:cs="Noto Serif"/>
        </w:rPr>
      </w:pPr>
      <w:r>
        <w:rPr>
          <w:rFonts w:ascii="Consolas" w:hAnsi="Consolas" w:cs="Noto Serif"/>
          <w:u w:val="single"/>
        </w:rPr>
        <w:t>Example</w:t>
      </w:r>
    </w:p>
    <w:p w14:paraId="6C0AC240" w14:textId="77777777" w:rsidR="00581994" w:rsidRPr="00C46641" w:rsidRDefault="00581994" w:rsidP="005819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46641">
        <w:rPr>
          <w:rFonts w:ascii="Consolas" w:eastAsia="Times New Roman" w:hAnsi="Consolas" w:cs="Times New Roman"/>
          <w:color w:val="800000"/>
          <w:sz w:val="23"/>
          <w:szCs w:val="23"/>
          <w:lang w:eastAsia="tr-TR"/>
        </w:rPr>
        <w:t>div</w:t>
      </w:r>
      <w:r w:rsidRPr="00C46641">
        <w:rPr>
          <w:rFonts w:ascii="Consolas" w:eastAsia="Times New Roman" w:hAnsi="Consolas" w:cs="Times New Roman"/>
          <w:color w:val="000000"/>
          <w:sz w:val="23"/>
          <w:szCs w:val="23"/>
          <w:lang w:eastAsia="tr-TR"/>
        </w:rPr>
        <w:t>{</w:t>
      </w:r>
    </w:p>
    <w:p w14:paraId="73CB0550" w14:textId="77777777" w:rsidR="00581994" w:rsidRPr="00C46641" w:rsidRDefault="00581994" w:rsidP="005819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C46641">
        <w:rPr>
          <w:rFonts w:ascii="Consolas" w:eastAsia="Times New Roman" w:hAnsi="Consolas" w:cs="Times New Roman"/>
          <w:color w:val="FF0000"/>
          <w:sz w:val="23"/>
          <w:szCs w:val="23"/>
          <w:lang w:eastAsia="tr-TR"/>
        </w:rPr>
        <w:t>float</w:t>
      </w:r>
      <w:r w:rsidRPr="00C46641">
        <w:rPr>
          <w:rFonts w:ascii="Consolas" w:eastAsia="Times New Roman" w:hAnsi="Consolas" w:cs="Times New Roman"/>
          <w:color w:val="000000"/>
          <w:sz w:val="23"/>
          <w:szCs w:val="23"/>
          <w:lang w:eastAsia="tr-TR"/>
        </w:rPr>
        <w:t>:</w:t>
      </w:r>
      <w:r w:rsidRPr="00C46641">
        <w:rPr>
          <w:rFonts w:ascii="Consolas" w:eastAsia="Times New Roman" w:hAnsi="Consolas" w:cs="Times New Roman"/>
          <w:color w:val="0451A5"/>
          <w:sz w:val="23"/>
          <w:szCs w:val="23"/>
          <w:lang w:eastAsia="tr-TR"/>
        </w:rPr>
        <w:t>left</w:t>
      </w:r>
      <w:r w:rsidRPr="00C46641">
        <w:rPr>
          <w:rFonts w:ascii="Consolas" w:eastAsia="Times New Roman" w:hAnsi="Consolas" w:cs="Times New Roman"/>
          <w:color w:val="000000"/>
          <w:sz w:val="23"/>
          <w:szCs w:val="23"/>
          <w:lang w:eastAsia="tr-TR"/>
        </w:rPr>
        <w:t>;</w:t>
      </w:r>
    </w:p>
    <w:p w14:paraId="4E97B5D6" w14:textId="77777777" w:rsidR="00581994" w:rsidRPr="00C46641" w:rsidRDefault="00581994" w:rsidP="005819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46641">
        <w:rPr>
          <w:rFonts w:ascii="Consolas" w:eastAsia="Times New Roman" w:hAnsi="Consolas" w:cs="Times New Roman"/>
          <w:color w:val="000000"/>
          <w:sz w:val="23"/>
          <w:szCs w:val="23"/>
          <w:lang w:eastAsia="tr-TR"/>
        </w:rPr>
        <w:t>}</w:t>
      </w:r>
    </w:p>
    <w:p w14:paraId="2D27C29D" w14:textId="77777777" w:rsidR="00581994" w:rsidRPr="00C46641" w:rsidRDefault="00581994" w:rsidP="005819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46641">
        <w:rPr>
          <w:rFonts w:ascii="Consolas" w:eastAsia="Times New Roman" w:hAnsi="Consolas" w:cs="Times New Roman"/>
          <w:color w:val="800000"/>
          <w:sz w:val="23"/>
          <w:szCs w:val="23"/>
          <w:lang w:eastAsia="tr-TR"/>
        </w:rPr>
        <w:t>section</w:t>
      </w:r>
      <w:r w:rsidRPr="00C46641">
        <w:rPr>
          <w:rFonts w:ascii="Consolas" w:eastAsia="Times New Roman" w:hAnsi="Consolas" w:cs="Times New Roman"/>
          <w:color w:val="000000"/>
          <w:sz w:val="23"/>
          <w:szCs w:val="23"/>
          <w:lang w:eastAsia="tr-TR"/>
        </w:rPr>
        <w:t>{</w:t>
      </w:r>
    </w:p>
    <w:p w14:paraId="6961BBC7" w14:textId="77777777" w:rsidR="00581994" w:rsidRPr="00C46641" w:rsidRDefault="00581994" w:rsidP="005819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C46641">
        <w:rPr>
          <w:rFonts w:ascii="Consolas" w:eastAsia="Times New Roman" w:hAnsi="Consolas" w:cs="Times New Roman"/>
          <w:color w:val="FF0000"/>
          <w:sz w:val="23"/>
          <w:szCs w:val="23"/>
          <w:lang w:eastAsia="tr-TR"/>
        </w:rPr>
        <w:t>border</w:t>
      </w:r>
      <w:r w:rsidRPr="00C46641">
        <w:rPr>
          <w:rFonts w:ascii="Consolas" w:eastAsia="Times New Roman" w:hAnsi="Consolas" w:cs="Times New Roman"/>
          <w:color w:val="000000"/>
          <w:sz w:val="23"/>
          <w:szCs w:val="23"/>
          <w:lang w:eastAsia="tr-TR"/>
        </w:rPr>
        <w:t xml:space="preserve">: </w:t>
      </w:r>
      <w:r w:rsidRPr="00C46641">
        <w:rPr>
          <w:rFonts w:ascii="Consolas" w:eastAsia="Times New Roman" w:hAnsi="Consolas" w:cs="Times New Roman"/>
          <w:color w:val="098658"/>
          <w:sz w:val="23"/>
          <w:szCs w:val="23"/>
          <w:lang w:eastAsia="tr-TR"/>
        </w:rPr>
        <w:t>1px</w:t>
      </w:r>
      <w:r w:rsidRPr="00C46641">
        <w:rPr>
          <w:rFonts w:ascii="Consolas" w:eastAsia="Times New Roman" w:hAnsi="Consolas" w:cs="Times New Roman"/>
          <w:color w:val="000000"/>
          <w:sz w:val="23"/>
          <w:szCs w:val="23"/>
          <w:lang w:eastAsia="tr-TR"/>
        </w:rPr>
        <w:t xml:space="preserve"> </w:t>
      </w:r>
      <w:r w:rsidRPr="00C46641">
        <w:rPr>
          <w:rFonts w:ascii="Consolas" w:eastAsia="Times New Roman" w:hAnsi="Consolas" w:cs="Times New Roman"/>
          <w:color w:val="0451A5"/>
          <w:sz w:val="23"/>
          <w:szCs w:val="23"/>
          <w:lang w:eastAsia="tr-TR"/>
        </w:rPr>
        <w:t>solid</w:t>
      </w:r>
      <w:r w:rsidRPr="00C46641">
        <w:rPr>
          <w:rFonts w:ascii="Consolas" w:eastAsia="Times New Roman" w:hAnsi="Consolas" w:cs="Times New Roman"/>
          <w:color w:val="000000"/>
          <w:sz w:val="23"/>
          <w:szCs w:val="23"/>
          <w:lang w:eastAsia="tr-TR"/>
        </w:rPr>
        <w:t xml:space="preserve"> </w:t>
      </w:r>
      <w:r w:rsidRPr="00C46641">
        <w:rPr>
          <w:rFonts w:ascii="Consolas" w:eastAsia="Times New Roman" w:hAnsi="Consolas" w:cs="Times New Roman"/>
          <w:color w:val="0451A5"/>
          <w:sz w:val="23"/>
          <w:szCs w:val="23"/>
          <w:lang w:eastAsia="tr-TR"/>
        </w:rPr>
        <w:t>red</w:t>
      </w:r>
      <w:r w:rsidRPr="00C46641">
        <w:rPr>
          <w:rFonts w:ascii="Consolas" w:eastAsia="Times New Roman" w:hAnsi="Consolas" w:cs="Times New Roman"/>
          <w:color w:val="000000"/>
          <w:sz w:val="23"/>
          <w:szCs w:val="23"/>
          <w:lang w:eastAsia="tr-TR"/>
        </w:rPr>
        <w:t>;</w:t>
      </w:r>
    </w:p>
    <w:p w14:paraId="656DAAB7" w14:textId="77777777" w:rsidR="00581994" w:rsidRPr="00C46641" w:rsidRDefault="00581994" w:rsidP="005819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46641">
        <w:rPr>
          <w:rFonts w:ascii="Consolas" w:eastAsia="Times New Roman" w:hAnsi="Consolas" w:cs="Times New Roman"/>
          <w:color w:val="000000"/>
          <w:sz w:val="23"/>
          <w:szCs w:val="23"/>
          <w:lang w:eastAsia="tr-TR"/>
        </w:rPr>
        <w:t>}</w:t>
      </w:r>
    </w:p>
    <w:p w14:paraId="49138251" w14:textId="0C8E261D" w:rsidR="00E34171" w:rsidRDefault="00E34171" w:rsidP="00177FC2">
      <w:pPr>
        <w:spacing w:after="0" w:line="240" w:lineRule="auto"/>
        <w:rPr>
          <w:rFonts w:ascii="Noto Serif" w:hAnsi="Noto Serif" w:cs="Noto Serif"/>
          <w:sz w:val="19"/>
          <w:szCs w:val="19"/>
        </w:rPr>
      </w:pPr>
    </w:p>
    <w:p w14:paraId="62F7AD5A" w14:textId="77777777" w:rsidR="000A08FC" w:rsidRPr="000A08FC" w:rsidRDefault="000A08FC" w:rsidP="000A08F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A08FC">
        <w:rPr>
          <w:rFonts w:ascii="Consolas" w:eastAsia="Times New Roman" w:hAnsi="Consolas" w:cs="Times New Roman"/>
          <w:color w:val="800000"/>
          <w:sz w:val="23"/>
          <w:szCs w:val="23"/>
          <w:lang w:eastAsia="tr-TR"/>
        </w:rPr>
        <w:t>&lt;section&gt;</w:t>
      </w:r>
    </w:p>
    <w:p w14:paraId="52C24F01" w14:textId="32C89CB2" w:rsidR="000A08FC" w:rsidRPr="000A08FC" w:rsidRDefault="000A08FC" w:rsidP="000A08F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0A08FC">
        <w:rPr>
          <w:rFonts w:ascii="Consolas" w:eastAsia="Times New Roman" w:hAnsi="Consolas" w:cs="Times New Roman"/>
          <w:color w:val="800000"/>
          <w:sz w:val="23"/>
          <w:szCs w:val="23"/>
          <w:lang w:eastAsia="tr-TR"/>
        </w:rPr>
        <w:t>&lt;div</w:t>
      </w:r>
      <w:r w:rsidRPr="000A08FC">
        <w:rPr>
          <w:rFonts w:ascii="Consolas" w:eastAsia="Times New Roman" w:hAnsi="Consolas" w:cs="Times New Roman"/>
          <w:color w:val="000000"/>
          <w:sz w:val="23"/>
          <w:szCs w:val="23"/>
          <w:lang w:eastAsia="tr-TR"/>
        </w:rPr>
        <w:t xml:space="preserve"> </w:t>
      </w:r>
      <w:r w:rsidRPr="000A08FC">
        <w:rPr>
          <w:rFonts w:ascii="Consolas" w:eastAsia="Times New Roman" w:hAnsi="Consolas" w:cs="Times New Roman"/>
          <w:color w:val="E50000"/>
          <w:sz w:val="23"/>
          <w:szCs w:val="23"/>
          <w:lang w:eastAsia="tr-TR"/>
        </w:rPr>
        <w:t>class</w:t>
      </w:r>
      <w:r w:rsidRPr="000A08FC">
        <w:rPr>
          <w:rFonts w:ascii="Consolas" w:eastAsia="Times New Roman" w:hAnsi="Consolas" w:cs="Times New Roman"/>
          <w:color w:val="000000"/>
          <w:sz w:val="23"/>
          <w:szCs w:val="23"/>
          <w:lang w:eastAsia="tr-TR"/>
        </w:rPr>
        <w:t>=</w:t>
      </w:r>
      <w:r w:rsidRPr="000A08FC">
        <w:rPr>
          <w:rFonts w:ascii="Consolas" w:eastAsia="Times New Roman" w:hAnsi="Consolas" w:cs="Times New Roman"/>
          <w:color w:val="0000FF"/>
          <w:sz w:val="23"/>
          <w:szCs w:val="23"/>
          <w:lang w:eastAsia="tr-TR"/>
        </w:rPr>
        <w:t>"box-1"</w:t>
      </w:r>
      <w:r w:rsidRPr="000A08FC">
        <w:rPr>
          <w:rFonts w:ascii="Consolas" w:eastAsia="Times New Roman" w:hAnsi="Consolas" w:cs="Times New Roman"/>
          <w:color w:val="800000"/>
          <w:sz w:val="23"/>
          <w:szCs w:val="23"/>
          <w:lang w:eastAsia="tr-TR"/>
        </w:rPr>
        <w:t>&gt;</w:t>
      </w:r>
      <w:r w:rsidRPr="000A08FC">
        <w:rPr>
          <w:rFonts w:ascii="Consolas" w:eastAsia="Times New Roman" w:hAnsi="Consolas" w:cs="Times New Roman"/>
          <w:color w:val="000000"/>
          <w:sz w:val="23"/>
          <w:szCs w:val="23"/>
          <w:lang w:eastAsia="tr-TR"/>
        </w:rPr>
        <w:t>Kutu 1</w:t>
      </w:r>
      <w:r w:rsidRPr="000A08FC">
        <w:rPr>
          <w:rFonts w:ascii="Consolas" w:eastAsia="Times New Roman" w:hAnsi="Consolas" w:cs="Times New Roman"/>
          <w:color w:val="800000"/>
          <w:sz w:val="23"/>
          <w:szCs w:val="23"/>
          <w:lang w:eastAsia="tr-TR"/>
        </w:rPr>
        <w:t>&lt;/div&gt;</w:t>
      </w:r>
    </w:p>
    <w:p w14:paraId="035DB621" w14:textId="17B59487" w:rsidR="000A08FC" w:rsidRPr="000A08FC" w:rsidRDefault="000A08FC" w:rsidP="000A08F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0A08FC">
        <w:rPr>
          <w:rFonts w:ascii="Consolas" w:eastAsia="Times New Roman" w:hAnsi="Consolas" w:cs="Times New Roman"/>
          <w:color w:val="800000"/>
          <w:sz w:val="23"/>
          <w:szCs w:val="23"/>
          <w:lang w:eastAsia="tr-TR"/>
        </w:rPr>
        <w:t>&lt;div</w:t>
      </w:r>
      <w:r w:rsidRPr="000A08FC">
        <w:rPr>
          <w:rFonts w:ascii="Consolas" w:eastAsia="Times New Roman" w:hAnsi="Consolas" w:cs="Times New Roman"/>
          <w:color w:val="000000"/>
          <w:sz w:val="23"/>
          <w:szCs w:val="23"/>
          <w:lang w:eastAsia="tr-TR"/>
        </w:rPr>
        <w:t xml:space="preserve"> </w:t>
      </w:r>
      <w:r w:rsidRPr="000A08FC">
        <w:rPr>
          <w:rFonts w:ascii="Consolas" w:eastAsia="Times New Roman" w:hAnsi="Consolas" w:cs="Times New Roman"/>
          <w:color w:val="E50000"/>
          <w:sz w:val="23"/>
          <w:szCs w:val="23"/>
          <w:lang w:eastAsia="tr-TR"/>
        </w:rPr>
        <w:t>class</w:t>
      </w:r>
      <w:r w:rsidRPr="000A08FC">
        <w:rPr>
          <w:rFonts w:ascii="Consolas" w:eastAsia="Times New Roman" w:hAnsi="Consolas" w:cs="Times New Roman"/>
          <w:color w:val="000000"/>
          <w:sz w:val="23"/>
          <w:szCs w:val="23"/>
          <w:lang w:eastAsia="tr-TR"/>
        </w:rPr>
        <w:t>=</w:t>
      </w:r>
      <w:r w:rsidRPr="000A08FC">
        <w:rPr>
          <w:rFonts w:ascii="Consolas" w:eastAsia="Times New Roman" w:hAnsi="Consolas" w:cs="Times New Roman"/>
          <w:color w:val="0000FF"/>
          <w:sz w:val="23"/>
          <w:szCs w:val="23"/>
          <w:lang w:eastAsia="tr-TR"/>
        </w:rPr>
        <w:t>"box-2"</w:t>
      </w:r>
      <w:r w:rsidRPr="000A08FC">
        <w:rPr>
          <w:rFonts w:ascii="Consolas" w:eastAsia="Times New Roman" w:hAnsi="Consolas" w:cs="Times New Roman"/>
          <w:color w:val="800000"/>
          <w:sz w:val="23"/>
          <w:szCs w:val="23"/>
          <w:lang w:eastAsia="tr-TR"/>
        </w:rPr>
        <w:t>&gt;</w:t>
      </w:r>
      <w:r w:rsidRPr="000A08FC">
        <w:rPr>
          <w:rFonts w:ascii="Consolas" w:eastAsia="Times New Roman" w:hAnsi="Consolas" w:cs="Times New Roman"/>
          <w:color w:val="000000"/>
          <w:sz w:val="23"/>
          <w:szCs w:val="23"/>
          <w:lang w:eastAsia="tr-TR"/>
        </w:rPr>
        <w:t>Kutu 2</w:t>
      </w:r>
      <w:r w:rsidRPr="000A08FC">
        <w:rPr>
          <w:rFonts w:ascii="Consolas" w:eastAsia="Times New Roman" w:hAnsi="Consolas" w:cs="Times New Roman"/>
          <w:color w:val="800000"/>
          <w:sz w:val="23"/>
          <w:szCs w:val="23"/>
          <w:lang w:eastAsia="tr-TR"/>
        </w:rPr>
        <w:t>&lt;/div&gt;</w:t>
      </w:r>
    </w:p>
    <w:p w14:paraId="3D20BE85" w14:textId="6A2CB883" w:rsidR="000A08FC" w:rsidRPr="000A08FC" w:rsidRDefault="000A08FC" w:rsidP="000A08F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0A08FC">
        <w:rPr>
          <w:rFonts w:ascii="Consolas" w:eastAsia="Times New Roman" w:hAnsi="Consolas" w:cs="Times New Roman"/>
          <w:color w:val="800000"/>
          <w:sz w:val="23"/>
          <w:szCs w:val="23"/>
          <w:lang w:eastAsia="tr-TR"/>
        </w:rPr>
        <w:t>&lt;div</w:t>
      </w:r>
      <w:r w:rsidRPr="000A08FC">
        <w:rPr>
          <w:rFonts w:ascii="Consolas" w:eastAsia="Times New Roman" w:hAnsi="Consolas" w:cs="Times New Roman"/>
          <w:color w:val="000000"/>
          <w:sz w:val="23"/>
          <w:szCs w:val="23"/>
          <w:lang w:eastAsia="tr-TR"/>
        </w:rPr>
        <w:t xml:space="preserve"> </w:t>
      </w:r>
      <w:r w:rsidRPr="000A08FC">
        <w:rPr>
          <w:rFonts w:ascii="Consolas" w:eastAsia="Times New Roman" w:hAnsi="Consolas" w:cs="Times New Roman"/>
          <w:color w:val="E50000"/>
          <w:sz w:val="23"/>
          <w:szCs w:val="23"/>
          <w:lang w:eastAsia="tr-TR"/>
        </w:rPr>
        <w:t>class</w:t>
      </w:r>
      <w:r w:rsidRPr="000A08FC">
        <w:rPr>
          <w:rFonts w:ascii="Consolas" w:eastAsia="Times New Roman" w:hAnsi="Consolas" w:cs="Times New Roman"/>
          <w:color w:val="000000"/>
          <w:sz w:val="23"/>
          <w:szCs w:val="23"/>
          <w:lang w:eastAsia="tr-TR"/>
        </w:rPr>
        <w:t>=</w:t>
      </w:r>
      <w:r w:rsidRPr="000A08FC">
        <w:rPr>
          <w:rFonts w:ascii="Consolas" w:eastAsia="Times New Roman" w:hAnsi="Consolas" w:cs="Times New Roman"/>
          <w:color w:val="0000FF"/>
          <w:sz w:val="23"/>
          <w:szCs w:val="23"/>
          <w:lang w:eastAsia="tr-TR"/>
        </w:rPr>
        <w:t>"box-3"</w:t>
      </w:r>
      <w:r w:rsidRPr="000A08FC">
        <w:rPr>
          <w:rFonts w:ascii="Consolas" w:eastAsia="Times New Roman" w:hAnsi="Consolas" w:cs="Times New Roman"/>
          <w:color w:val="800000"/>
          <w:sz w:val="23"/>
          <w:szCs w:val="23"/>
          <w:lang w:eastAsia="tr-TR"/>
        </w:rPr>
        <w:t>&gt;</w:t>
      </w:r>
      <w:r w:rsidRPr="000A08FC">
        <w:rPr>
          <w:rFonts w:ascii="Consolas" w:eastAsia="Times New Roman" w:hAnsi="Consolas" w:cs="Times New Roman"/>
          <w:color w:val="000000"/>
          <w:sz w:val="23"/>
          <w:szCs w:val="23"/>
          <w:lang w:eastAsia="tr-TR"/>
        </w:rPr>
        <w:t>Kutu 3</w:t>
      </w:r>
      <w:r w:rsidRPr="000A08FC">
        <w:rPr>
          <w:rFonts w:ascii="Consolas" w:eastAsia="Times New Roman" w:hAnsi="Consolas" w:cs="Times New Roman"/>
          <w:color w:val="800000"/>
          <w:sz w:val="23"/>
          <w:szCs w:val="23"/>
          <w:lang w:eastAsia="tr-TR"/>
        </w:rPr>
        <w:t>&lt;/div&gt;</w:t>
      </w:r>
    </w:p>
    <w:p w14:paraId="2C39C670" w14:textId="50AF6F00" w:rsidR="000A08FC" w:rsidRPr="000A08FC" w:rsidRDefault="000A08FC" w:rsidP="000A08F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A08FC">
        <w:rPr>
          <w:rFonts w:ascii="Consolas" w:eastAsia="Times New Roman" w:hAnsi="Consolas" w:cs="Times New Roman"/>
          <w:color w:val="800000"/>
          <w:sz w:val="23"/>
          <w:szCs w:val="23"/>
          <w:lang w:eastAsia="tr-TR"/>
        </w:rPr>
        <w:t>&lt;/section&gt;</w:t>
      </w:r>
    </w:p>
    <w:p w14:paraId="4458EDA4" w14:textId="7542450A" w:rsidR="00581994" w:rsidRDefault="00581994" w:rsidP="00177FC2">
      <w:pPr>
        <w:spacing w:after="0" w:line="240" w:lineRule="auto"/>
        <w:rPr>
          <w:rFonts w:ascii="Noto Serif" w:hAnsi="Noto Serif" w:cs="Noto Serif"/>
          <w:sz w:val="19"/>
          <w:szCs w:val="19"/>
        </w:rPr>
      </w:pPr>
    </w:p>
    <w:p w14:paraId="0A5F7C02" w14:textId="002DCB7C" w:rsidR="000A08FC" w:rsidRDefault="000A08FC" w:rsidP="00177FC2">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77E3F397" wp14:editId="54487E06">
            <wp:extent cx="6645910" cy="1281430"/>
            <wp:effectExtent l="0" t="0" r="254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645910" cy="1281430"/>
                    </a:xfrm>
                    <a:prstGeom prst="rect">
                      <a:avLst/>
                    </a:prstGeom>
                  </pic:spPr>
                </pic:pic>
              </a:graphicData>
            </a:graphic>
          </wp:inline>
        </w:drawing>
      </w:r>
    </w:p>
    <w:p w14:paraId="4B2C5DCF" w14:textId="7C17A15D" w:rsidR="00786E3F" w:rsidRDefault="00786E3F" w:rsidP="00786E3F">
      <w:pPr>
        <w:spacing w:after="0" w:line="240" w:lineRule="auto"/>
        <w:rPr>
          <w:rFonts w:ascii="Noto Serif" w:hAnsi="Noto Serif" w:cs="Noto Serif"/>
          <w:sz w:val="19"/>
          <w:szCs w:val="19"/>
        </w:rPr>
      </w:pPr>
    </w:p>
    <w:p w14:paraId="635FD243" w14:textId="128D19F3" w:rsidR="000A08FC" w:rsidRDefault="000A08FC" w:rsidP="000A08FC">
      <w:pPr>
        <w:spacing w:after="0" w:line="240" w:lineRule="auto"/>
        <w:rPr>
          <w:rFonts w:ascii="Noto Serif" w:hAnsi="Noto Serif" w:cs="Noto Serif"/>
          <w:sz w:val="19"/>
          <w:szCs w:val="19"/>
        </w:rPr>
      </w:pPr>
      <w:r>
        <w:rPr>
          <w:rFonts w:ascii="Noto Serif" w:hAnsi="Noto Serif" w:cs="Noto Serif"/>
          <w:sz w:val="19"/>
          <w:szCs w:val="19"/>
        </w:rPr>
        <w:t>Kapsayıcı elementin(</w:t>
      </w:r>
      <w:r w:rsidRPr="003453FE">
        <w:rPr>
          <w:rFonts w:ascii="Consolas" w:hAnsi="Consolas" w:cs="Noto Serif"/>
          <w:sz w:val="20"/>
          <w:szCs w:val="20"/>
        </w:rPr>
        <w:t>section</w:t>
      </w:r>
      <w:r>
        <w:rPr>
          <w:rFonts w:ascii="Noto Serif" w:hAnsi="Noto Serif" w:cs="Noto Serif"/>
          <w:sz w:val="19"/>
          <w:szCs w:val="19"/>
        </w:rPr>
        <w:t xml:space="preserve">) çerçevesine dikkatinizi çekmek isterim. Kutular normal akışın dışına çıkarıldığı için kapsayıcı element içerisinde hiç kutu yokmuş gibi davrandı. Bu sorunu çözmek için </w:t>
      </w:r>
      <w:r w:rsidRPr="006177EE">
        <w:rPr>
          <w:rFonts w:ascii="Consolas" w:hAnsi="Consolas" w:cs="Noto Serif"/>
          <w:sz w:val="20"/>
          <w:szCs w:val="20"/>
        </w:rPr>
        <w:t>clear</w:t>
      </w:r>
      <w:r>
        <w:rPr>
          <w:rFonts w:ascii="Noto Serif" w:hAnsi="Noto Serif" w:cs="Noto Serif"/>
          <w:sz w:val="19"/>
          <w:szCs w:val="19"/>
        </w:rPr>
        <w:t xml:space="preserve"> özelliği kullanılmaktadır. clear uygulanmadığı sürece float elemanları normal akışa dönmezler ve bazı yerleşim sorunlarına neden olabilirler.</w:t>
      </w:r>
    </w:p>
    <w:p w14:paraId="4A293573" w14:textId="29F46322" w:rsidR="000A08FC" w:rsidRDefault="000A08FC" w:rsidP="000A08FC">
      <w:pPr>
        <w:spacing w:after="0" w:line="240" w:lineRule="auto"/>
        <w:rPr>
          <w:rFonts w:ascii="Noto Serif" w:hAnsi="Noto Serif" w:cs="Noto Serif"/>
          <w:sz w:val="19"/>
          <w:szCs w:val="19"/>
        </w:rPr>
      </w:pPr>
    </w:p>
    <w:p w14:paraId="227F8C2E" w14:textId="77777777" w:rsidR="000A08FC" w:rsidRPr="006177EE" w:rsidRDefault="000A08FC" w:rsidP="000A08F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177EE">
        <w:rPr>
          <w:rFonts w:ascii="Consolas" w:eastAsia="Times New Roman" w:hAnsi="Consolas" w:cs="Times New Roman"/>
          <w:color w:val="800000"/>
          <w:sz w:val="23"/>
          <w:szCs w:val="23"/>
          <w:lang w:eastAsia="tr-TR"/>
        </w:rPr>
        <w:t>section::after</w:t>
      </w:r>
      <w:r w:rsidRPr="006177EE">
        <w:rPr>
          <w:rFonts w:ascii="Consolas" w:eastAsia="Times New Roman" w:hAnsi="Consolas" w:cs="Times New Roman"/>
          <w:color w:val="000000"/>
          <w:sz w:val="23"/>
          <w:szCs w:val="23"/>
          <w:lang w:eastAsia="tr-TR"/>
        </w:rPr>
        <w:t>{</w:t>
      </w:r>
    </w:p>
    <w:p w14:paraId="1231807A" w14:textId="77777777" w:rsidR="000A08FC" w:rsidRPr="006177EE" w:rsidRDefault="000A08FC" w:rsidP="000A08F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6177EE">
        <w:rPr>
          <w:rFonts w:ascii="Consolas" w:eastAsia="Times New Roman" w:hAnsi="Consolas" w:cs="Times New Roman"/>
          <w:color w:val="FF0000"/>
          <w:sz w:val="23"/>
          <w:szCs w:val="23"/>
          <w:lang w:eastAsia="tr-TR"/>
        </w:rPr>
        <w:t>content</w:t>
      </w:r>
      <w:r w:rsidRPr="006177EE">
        <w:rPr>
          <w:rFonts w:ascii="Consolas" w:eastAsia="Times New Roman" w:hAnsi="Consolas" w:cs="Times New Roman"/>
          <w:color w:val="000000"/>
          <w:sz w:val="23"/>
          <w:szCs w:val="23"/>
          <w:lang w:eastAsia="tr-TR"/>
        </w:rPr>
        <w:t xml:space="preserve">: </w:t>
      </w:r>
      <w:r w:rsidRPr="006177EE">
        <w:rPr>
          <w:rFonts w:ascii="Consolas" w:eastAsia="Times New Roman" w:hAnsi="Consolas" w:cs="Times New Roman"/>
          <w:color w:val="A31515"/>
          <w:sz w:val="23"/>
          <w:szCs w:val="23"/>
          <w:lang w:eastAsia="tr-TR"/>
        </w:rPr>
        <w:t>""</w:t>
      </w:r>
      <w:r w:rsidRPr="006177EE">
        <w:rPr>
          <w:rFonts w:ascii="Consolas" w:eastAsia="Times New Roman" w:hAnsi="Consolas" w:cs="Times New Roman"/>
          <w:color w:val="000000"/>
          <w:sz w:val="23"/>
          <w:szCs w:val="23"/>
          <w:lang w:eastAsia="tr-TR"/>
        </w:rPr>
        <w:t>;</w:t>
      </w:r>
    </w:p>
    <w:p w14:paraId="101A91E7" w14:textId="77777777" w:rsidR="000A08FC" w:rsidRPr="006177EE" w:rsidRDefault="000A08FC" w:rsidP="000A08F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6177EE">
        <w:rPr>
          <w:rFonts w:ascii="Consolas" w:eastAsia="Times New Roman" w:hAnsi="Consolas" w:cs="Times New Roman"/>
          <w:color w:val="FF0000"/>
          <w:sz w:val="23"/>
          <w:szCs w:val="23"/>
          <w:lang w:eastAsia="tr-TR"/>
        </w:rPr>
        <w:t>display</w:t>
      </w:r>
      <w:r w:rsidRPr="006177EE">
        <w:rPr>
          <w:rFonts w:ascii="Consolas" w:eastAsia="Times New Roman" w:hAnsi="Consolas" w:cs="Times New Roman"/>
          <w:color w:val="000000"/>
          <w:sz w:val="23"/>
          <w:szCs w:val="23"/>
          <w:lang w:eastAsia="tr-TR"/>
        </w:rPr>
        <w:t xml:space="preserve">: </w:t>
      </w:r>
      <w:r w:rsidRPr="006177EE">
        <w:rPr>
          <w:rFonts w:ascii="Consolas" w:eastAsia="Times New Roman" w:hAnsi="Consolas" w:cs="Times New Roman"/>
          <w:color w:val="0451A5"/>
          <w:sz w:val="23"/>
          <w:szCs w:val="23"/>
          <w:lang w:eastAsia="tr-TR"/>
        </w:rPr>
        <w:t>table</w:t>
      </w:r>
      <w:r w:rsidRPr="006177EE">
        <w:rPr>
          <w:rFonts w:ascii="Consolas" w:eastAsia="Times New Roman" w:hAnsi="Consolas" w:cs="Times New Roman"/>
          <w:color w:val="000000"/>
          <w:sz w:val="23"/>
          <w:szCs w:val="23"/>
          <w:lang w:eastAsia="tr-TR"/>
        </w:rPr>
        <w:t>;</w:t>
      </w:r>
    </w:p>
    <w:p w14:paraId="665C0CA1" w14:textId="77777777" w:rsidR="000A08FC" w:rsidRPr="006177EE" w:rsidRDefault="000A08FC" w:rsidP="000A08F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6177EE">
        <w:rPr>
          <w:rFonts w:ascii="Consolas" w:eastAsia="Times New Roman" w:hAnsi="Consolas" w:cs="Times New Roman"/>
          <w:color w:val="FF0000"/>
          <w:sz w:val="23"/>
          <w:szCs w:val="23"/>
          <w:lang w:eastAsia="tr-TR"/>
        </w:rPr>
        <w:t>clear</w:t>
      </w:r>
      <w:r w:rsidRPr="006177EE">
        <w:rPr>
          <w:rFonts w:ascii="Consolas" w:eastAsia="Times New Roman" w:hAnsi="Consolas" w:cs="Times New Roman"/>
          <w:color w:val="000000"/>
          <w:sz w:val="23"/>
          <w:szCs w:val="23"/>
          <w:lang w:eastAsia="tr-TR"/>
        </w:rPr>
        <w:t xml:space="preserve">: </w:t>
      </w:r>
      <w:r w:rsidRPr="006177EE">
        <w:rPr>
          <w:rFonts w:ascii="Consolas" w:eastAsia="Times New Roman" w:hAnsi="Consolas" w:cs="Times New Roman"/>
          <w:color w:val="0451A5"/>
          <w:sz w:val="23"/>
          <w:szCs w:val="23"/>
          <w:lang w:eastAsia="tr-TR"/>
        </w:rPr>
        <w:t>left</w:t>
      </w:r>
      <w:r w:rsidRPr="006177EE">
        <w:rPr>
          <w:rFonts w:ascii="Consolas" w:eastAsia="Times New Roman" w:hAnsi="Consolas" w:cs="Times New Roman"/>
          <w:color w:val="000000"/>
          <w:sz w:val="23"/>
          <w:szCs w:val="23"/>
          <w:lang w:eastAsia="tr-TR"/>
        </w:rPr>
        <w:t>;</w:t>
      </w:r>
    </w:p>
    <w:p w14:paraId="745D61CA" w14:textId="77777777" w:rsidR="000A08FC" w:rsidRPr="006177EE" w:rsidRDefault="000A08FC" w:rsidP="000A08F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177EE">
        <w:rPr>
          <w:rFonts w:ascii="Consolas" w:eastAsia="Times New Roman" w:hAnsi="Consolas" w:cs="Times New Roman"/>
          <w:color w:val="000000"/>
          <w:sz w:val="23"/>
          <w:szCs w:val="23"/>
          <w:lang w:eastAsia="tr-TR"/>
        </w:rPr>
        <w:t>}</w:t>
      </w:r>
    </w:p>
    <w:p w14:paraId="1F8BC77A" w14:textId="5DCD785F" w:rsidR="000A08FC" w:rsidRDefault="000A08FC" w:rsidP="000A08FC">
      <w:pPr>
        <w:spacing w:after="0" w:line="240" w:lineRule="auto"/>
        <w:rPr>
          <w:rFonts w:ascii="Noto Serif" w:hAnsi="Noto Serif" w:cs="Noto Serif"/>
          <w:sz w:val="19"/>
          <w:szCs w:val="19"/>
        </w:rPr>
      </w:pPr>
    </w:p>
    <w:p w14:paraId="2E8FC7C1" w14:textId="1A49CB0F" w:rsidR="000A08FC" w:rsidRDefault="000A08FC" w:rsidP="000A08FC">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1BFFB3E0" wp14:editId="31A0744A">
            <wp:extent cx="6645910" cy="1312545"/>
            <wp:effectExtent l="0" t="0" r="2540" b="190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645910" cy="1312545"/>
                    </a:xfrm>
                    <a:prstGeom prst="rect">
                      <a:avLst/>
                    </a:prstGeom>
                  </pic:spPr>
                </pic:pic>
              </a:graphicData>
            </a:graphic>
          </wp:inline>
        </w:drawing>
      </w:r>
    </w:p>
    <w:p w14:paraId="6E123E10" w14:textId="739A1BB0" w:rsidR="000A08FC" w:rsidRDefault="000A08FC" w:rsidP="000A08FC">
      <w:pPr>
        <w:spacing w:after="0" w:line="240" w:lineRule="auto"/>
        <w:rPr>
          <w:rFonts w:ascii="Noto Serif" w:hAnsi="Noto Serif" w:cs="Noto Serif"/>
          <w:sz w:val="19"/>
          <w:szCs w:val="19"/>
        </w:rPr>
      </w:pPr>
    </w:p>
    <w:p w14:paraId="7C3268B2" w14:textId="77777777" w:rsidR="00CE794C" w:rsidRDefault="00CE794C" w:rsidP="00CE794C">
      <w:pPr>
        <w:spacing w:after="0" w:line="240" w:lineRule="auto"/>
        <w:rPr>
          <w:rFonts w:ascii="Noto Serif" w:hAnsi="Noto Serif" w:cs="Noto Serif"/>
          <w:sz w:val="19"/>
          <w:szCs w:val="19"/>
        </w:rPr>
      </w:pPr>
      <w:r>
        <w:rPr>
          <w:rFonts w:ascii="Noto Serif" w:hAnsi="Noto Serif" w:cs="Noto Serif"/>
          <w:sz w:val="19"/>
          <w:szCs w:val="19"/>
        </w:rPr>
        <w:t>Kapsayıcı kutu elemanların sığacağı kadar geniş değilse sığmayan kutular otomatikmen aşağı kayacaktır.</w:t>
      </w:r>
    </w:p>
    <w:p w14:paraId="34E76356" w14:textId="77777777" w:rsidR="00CE794C" w:rsidRDefault="00CE794C" w:rsidP="00CE794C">
      <w:pPr>
        <w:spacing w:after="0" w:line="240" w:lineRule="auto"/>
        <w:rPr>
          <w:rFonts w:ascii="Noto Serif" w:hAnsi="Noto Serif" w:cs="Noto Serif"/>
          <w:sz w:val="19"/>
          <w:szCs w:val="19"/>
        </w:rPr>
      </w:pPr>
    </w:p>
    <w:p w14:paraId="2BDA98A9" w14:textId="77777777" w:rsidR="00CE794C" w:rsidRDefault="00CE794C" w:rsidP="00CE794C">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577F0E61" wp14:editId="40577DDF">
            <wp:extent cx="6645910" cy="2122805"/>
            <wp:effectExtent l="0" t="0" r="254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645910" cy="2122805"/>
                    </a:xfrm>
                    <a:prstGeom prst="rect">
                      <a:avLst/>
                    </a:prstGeom>
                  </pic:spPr>
                </pic:pic>
              </a:graphicData>
            </a:graphic>
          </wp:inline>
        </w:drawing>
      </w:r>
    </w:p>
    <w:p w14:paraId="7C1F4AA1" w14:textId="77777777" w:rsidR="00CE794C" w:rsidRDefault="00CE794C" w:rsidP="00CE794C">
      <w:pPr>
        <w:spacing w:after="0" w:line="240" w:lineRule="auto"/>
        <w:rPr>
          <w:rFonts w:ascii="Noto Serif" w:hAnsi="Noto Serif" w:cs="Noto Serif"/>
          <w:sz w:val="19"/>
          <w:szCs w:val="19"/>
        </w:rPr>
      </w:pPr>
    </w:p>
    <w:p w14:paraId="2A4F0027" w14:textId="77777777" w:rsidR="007B7AB3" w:rsidRDefault="007B7AB3" w:rsidP="007B7AB3">
      <w:pPr>
        <w:spacing w:after="0" w:line="240" w:lineRule="auto"/>
        <w:rPr>
          <w:rFonts w:ascii="Noto Serif" w:hAnsi="Noto Serif" w:cs="Noto Serif"/>
          <w:sz w:val="19"/>
          <w:szCs w:val="19"/>
        </w:rPr>
      </w:pPr>
      <w:r w:rsidRPr="007B7AB3">
        <w:rPr>
          <w:rFonts w:ascii="Courier New" w:hAnsi="Courier New" w:cs="Courier New"/>
          <w:highlight w:val="yellow"/>
        </w:rPr>
        <w:t>clear</w:t>
      </w:r>
    </w:p>
    <w:p w14:paraId="33C5AD5D" w14:textId="77777777" w:rsidR="007B7AB3" w:rsidRDefault="007B7AB3" w:rsidP="007B7AB3">
      <w:pPr>
        <w:spacing w:after="0" w:line="240" w:lineRule="auto"/>
        <w:rPr>
          <w:rFonts w:ascii="Noto Serif" w:hAnsi="Noto Serif" w:cs="Noto Serif"/>
          <w:sz w:val="19"/>
          <w:szCs w:val="19"/>
        </w:rPr>
      </w:pPr>
      <w:r w:rsidRPr="00321279">
        <w:rPr>
          <w:rFonts w:ascii="Consolas" w:hAnsi="Consolas" w:cs="Noto Serif"/>
          <w:sz w:val="20"/>
          <w:szCs w:val="20"/>
        </w:rPr>
        <w:t>float</w:t>
      </w:r>
      <w:r>
        <w:rPr>
          <w:rFonts w:ascii="Noto Serif" w:hAnsi="Noto Serif" w:cs="Noto Serif"/>
          <w:sz w:val="19"/>
          <w:szCs w:val="19"/>
        </w:rPr>
        <w:t>’ı sonlandırmak için kullanılır.</w:t>
      </w:r>
    </w:p>
    <w:p w14:paraId="4198906B" w14:textId="77777777" w:rsidR="007B7AB3" w:rsidRDefault="007B7AB3" w:rsidP="007B7AB3">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9185"/>
      </w:tblGrid>
      <w:tr w:rsidR="007B7AB3" w:rsidRPr="00020463" w14:paraId="45A54774" w14:textId="77777777" w:rsidTr="00402160">
        <w:tc>
          <w:tcPr>
            <w:tcW w:w="1271" w:type="dxa"/>
            <w:shd w:val="clear" w:color="auto" w:fill="000000" w:themeFill="text1"/>
          </w:tcPr>
          <w:p w14:paraId="14E9253A" w14:textId="77777777" w:rsidR="007B7AB3" w:rsidRPr="00020463" w:rsidRDefault="007B7AB3"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4F45D911" w14:textId="77777777" w:rsidR="007B7AB3" w:rsidRPr="00020463" w:rsidRDefault="007B7AB3"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7B7AB3" w14:paraId="404A846A" w14:textId="77777777" w:rsidTr="00402160">
        <w:tc>
          <w:tcPr>
            <w:tcW w:w="1271" w:type="dxa"/>
          </w:tcPr>
          <w:p w14:paraId="70B304A7" w14:textId="77777777" w:rsidR="007B7AB3" w:rsidRPr="00020463" w:rsidRDefault="007B7AB3" w:rsidP="00402160">
            <w:pPr>
              <w:rPr>
                <w:rFonts w:ascii="Courier New" w:hAnsi="Courier New" w:cs="Courier New"/>
              </w:rPr>
            </w:pPr>
            <w:r>
              <w:rPr>
                <w:rFonts w:ascii="Courier New" w:hAnsi="Courier New" w:cs="Courier New"/>
              </w:rPr>
              <w:t>left</w:t>
            </w:r>
          </w:p>
        </w:tc>
        <w:tc>
          <w:tcPr>
            <w:tcW w:w="9185" w:type="dxa"/>
          </w:tcPr>
          <w:p w14:paraId="1EC680DE" w14:textId="77777777" w:rsidR="007B7AB3" w:rsidRDefault="007B7AB3" w:rsidP="00402160">
            <w:pPr>
              <w:rPr>
                <w:rFonts w:ascii="Noto Serif" w:hAnsi="Noto Serif" w:cs="Noto Serif"/>
                <w:sz w:val="19"/>
                <w:szCs w:val="19"/>
              </w:rPr>
            </w:pPr>
            <w:r>
              <w:rPr>
                <w:rFonts w:ascii="Noto Serif" w:hAnsi="Noto Serif" w:cs="Noto Serif"/>
                <w:sz w:val="19"/>
                <w:szCs w:val="19"/>
              </w:rPr>
              <w:t>Sol taraftaki kutulara clear uygular.</w:t>
            </w:r>
          </w:p>
        </w:tc>
      </w:tr>
      <w:tr w:rsidR="007B7AB3" w14:paraId="64BDF57A" w14:textId="77777777" w:rsidTr="00402160">
        <w:tc>
          <w:tcPr>
            <w:tcW w:w="1271" w:type="dxa"/>
          </w:tcPr>
          <w:p w14:paraId="05C6A017" w14:textId="77777777" w:rsidR="007B7AB3" w:rsidRDefault="007B7AB3" w:rsidP="00402160">
            <w:pPr>
              <w:rPr>
                <w:rFonts w:ascii="Courier New" w:hAnsi="Courier New" w:cs="Courier New"/>
              </w:rPr>
            </w:pPr>
            <w:r>
              <w:rPr>
                <w:rFonts w:ascii="Courier New" w:hAnsi="Courier New" w:cs="Courier New"/>
              </w:rPr>
              <w:t>right</w:t>
            </w:r>
          </w:p>
        </w:tc>
        <w:tc>
          <w:tcPr>
            <w:tcW w:w="9185" w:type="dxa"/>
          </w:tcPr>
          <w:p w14:paraId="2FF85412" w14:textId="77777777" w:rsidR="007B7AB3" w:rsidRDefault="007B7AB3" w:rsidP="00402160">
            <w:pPr>
              <w:rPr>
                <w:rFonts w:ascii="Noto Serif" w:hAnsi="Noto Serif" w:cs="Noto Serif"/>
                <w:sz w:val="19"/>
                <w:szCs w:val="19"/>
              </w:rPr>
            </w:pPr>
            <w:r>
              <w:rPr>
                <w:rFonts w:ascii="Noto Serif" w:hAnsi="Noto Serif" w:cs="Noto Serif"/>
                <w:sz w:val="19"/>
                <w:szCs w:val="19"/>
              </w:rPr>
              <w:t>Sağ taraftaki kutulara clear uygular.</w:t>
            </w:r>
          </w:p>
        </w:tc>
      </w:tr>
      <w:tr w:rsidR="007B7AB3" w14:paraId="369DDCB4" w14:textId="77777777" w:rsidTr="00402160">
        <w:tc>
          <w:tcPr>
            <w:tcW w:w="1271" w:type="dxa"/>
          </w:tcPr>
          <w:p w14:paraId="667F3956" w14:textId="77777777" w:rsidR="007B7AB3" w:rsidRDefault="007B7AB3" w:rsidP="00402160">
            <w:pPr>
              <w:rPr>
                <w:rFonts w:ascii="Courier New" w:hAnsi="Courier New" w:cs="Courier New"/>
              </w:rPr>
            </w:pPr>
            <w:r>
              <w:rPr>
                <w:rFonts w:ascii="Courier New" w:hAnsi="Courier New" w:cs="Courier New"/>
              </w:rPr>
              <w:t>both</w:t>
            </w:r>
          </w:p>
        </w:tc>
        <w:tc>
          <w:tcPr>
            <w:tcW w:w="9185" w:type="dxa"/>
          </w:tcPr>
          <w:p w14:paraId="39C78749" w14:textId="77777777" w:rsidR="007B7AB3" w:rsidRDefault="007B7AB3" w:rsidP="00402160">
            <w:pPr>
              <w:rPr>
                <w:rFonts w:ascii="Noto Serif" w:hAnsi="Noto Serif" w:cs="Noto Serif"/>
                <w:sz w:val="19"/>
                <w:szCs w:val="19"/>
              </w:rPr>
            </w:pPr>
            <w:r>
              <w:rPr>
                <w:rFonts w:ascii="Noto Serif" w:hAnsi="Noto Serif" w:cs="Noto Serif"/>
                <w:sz w:val="19"/>
                <w:szCs w:val="19"/>
              </w:rPr>
              <w:t>Her iki taraftaki kutulara clear uygular.</w:t>
            </w:r>
          </w:p>
        </w:tc>
      </w:tr>
      <w:tr w:rsidR="007B7AB3" w14:paraId="23FCFA45" w14:textId="77777777" w:rsidTr="00402160">
        <w:tc>
          <w:tcPr>
            <w:tcW w:w="1271" w:type="dxa"/>
          </w:tcPr>
          <w:p w14:paraId="6128AF6B" w14:textId="77777777" w:rsidR="007B7AB3" w:rsidRDefault="007B7AB3" w:rsidP="00402160">
            <w:pPr>
              <w:rPr>
                <w:rFonts w:ascii="Courier New" w:hAnsi="Courier New" w:cs="Courier New"/>
              </w:rPr>
            </w:pPr>
            <w:r>
              <w:rPr>
                <w:rFonts w:ascii="Courier New" w:hAnsi="Courier New" w:cs="Courier New"/>
              </w:rPr>
              <w:t>none</w:t>
            </w:r>
          </w:p>
        </w:tc>
        <w:tc>
          <w:tcPr>
            <w:tcW w:w="9185" w:type="dxa"/>
          </w:tcPr>
          <w:p w14:paraId="70DE8764" w14:textId="77777777" w:rsidR="007B7AB3" w:rsidRDefault="007B7AB3" w:rsidP="00402160">
            <w:pPr>
              <w:rPr>
                <w:rFonts w:ascii="Noto Serif" w:hAnsi="Noto Serif" w:cs="Noto Serif"/>
                <w:sz w:val="19"/>
                <w:szCs w:val="19"/>
              </w:rPr>
            </w:pPr>
            <w:r>
              <w:rPr>
                <w:rFonts w:ascii="Noto Serif" w:hAnsi="Noto Serif" w:cs="Noto Serif"/>
                <w:sz w:val="19"/>
                <w:szCs w:val="19"/>
              </w:rPr>
              <w:t>clear uygulanmaz. (Varsayılan değeridir)</w:t>
            </w:r>
          </w:p>
        </w:tc>
      </w:tr>
    </w:tbl>
    <w:p w14:paraId="3B19F51F" w14:textId="77777777" w:rsidR="007B7AB3" w:rsidRDefault="007B7AB3" w:rsidP="007B7AB3">
      <w:pPr>
        <w:spacing w:after="0" w:line="240" w:lineRule="auto"/>
        <w:rPr>
          <w:rFonts w:ascii="Noto Serif" w:hAnsi="Noto Serif" w:cs="Noto Serif"/>
          <w:sz w:val="19"/>
          <w:szCs w:val="19"/>
        </w:rPr>
      </w:pPr>
    </w:p>
    <w:p w14:paraId="6DDD67BF" w14:textId="77777777" w:rsidR="007B7AB3" w:rsidRDefault="007B7AB3" w:rsidP="007B7AB3">
      <w:pPr>
        <w:pStyle w:val="ListeParagraf"/>
        <w:numPr>
          <w:ilvl w:val="0"/>
          <w:numId w:val="25"/>
        </w:numPr>
        <w:spacing w:after="0" w:line="240" w:lineRule="auto"/>
        <w:rPr>
          <w:rFonts w:ascii="Noto Serif" w:hAnsi="Noto Serif" w:cs="Noto Serif"/>
          <w:sz w:val="19"/>
          <w:szCs w:val="19"/>
        </w:rPr>
      </w:pPr>
      <w:r w:rsidRPr="002421A5">
        <w:rPr>
          <w:rFonts w:ascii="Consolas" w:hAnsi="Consolas" w:cs="Noto Serif"/>
          <w:sz w:val="20"/>
          <w:szCs w:val="20"/>
        </w:rPr>
        <w:t>clear</w:t>
      </w:r>
      <w:r>
        <w:rPr>
          <w:rFonts w:ascii="Noto Serif" w:hAnsi="Noto Serif" w:cs="Noto Serif"/>
          <w:sz w:val="19"/>
          <w:szCs w:val="19"/>
        </w:rPr>
        <w:t xml:space="preserve"> özelliği uygulanırken genellikle aşağıdaki clearfix class’ı kullanılmaktadır.</w:t>
      </w:r>
    </w:p>
    <w:p w14:paraId="61E20125" w14:textId="77777777" w:rsidR="007B7AB3" w:rsidRDefault="007B7AB3" w:rsidP="007B7AB3">
      <w:pPr>
        <w:spacing w:after="0" w:line="240" w:lineRule="auto"/>
        <w:rPr>
          <w:rFonts w:ascii="Noto Serif" w:hAnsi="Noto Serif" w:cs="Noto Serif"/>
          <w:sz w:val="19"/>
          <w:szCs w:val="19"/>
        </w:rPr>
      </w:pPr>
    </w:p>
    <w:p w14:paraId="3652E4E6" w14:textId="77777777" w:rsidR="007B7AB3" w:rsidRPr="00C46641" w:rsidRDefault="007B7AB3" w:rsidP="007B7AB3">
      <w:pPr>
        <w:spacing w:after="0" w:line="240" w:lineRule="auto"/>
        <w:rPr>
          <w:rFonts w:ascii="Consolas" w:hAnsi="Consolas" w:cs="Noto Serif"/>
        </w:rPr>
      </w:pPr>
      <w:r>
        <w:rPr>
          <w:rFonts w:ascii="Consolas" w:hAnsi="Consolas" w:cs="Noto Serif"/>
          <w:u w:val="single"/>
        </w:rPr>
        <w:t>Example</w:t>
      </w:r>
    </w:p>
    <w:p w14:paraId="25241A15" w14:textId="77777777" w:rsidR="007B7AB3" w:rsidRPr="00906367" w:rsidRDefault="007B7AB3" w:rsidP="007B7AB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6367">
        <w:rPr>
          <w:rFonts w:ascii="Consolas" w:eastAsia="Times New Roman" w:hAnsi="Consolas" w:cs="Times New Roman"/>
          <w:color w:val="800000"/>
          <w:sz w:val="23"/>
          <w:szCs w:val="23"/>
          <w:lang w:eastAsia="tr-TR"/>
        </w:rPr>
        <w:t>.clearfix::after</w:t>
      </w:r>
      <w:r w:rsidRPr="00906367">
        <w:rPr>
          <w:rFonts w:ascii="Consolas" w:eastAsia="Times New Roman" w:hAnsi="Consolas" w:cs="Times New Roman"/>
          <w:color w:val="000000"/>
          <w:sz w:val="23"/>
          <w:szCs w:val="23"/>
          <w:lang w:eastAsia="tr-TR"/>
        </w:rPr>
        <w:t>{</w:t>
      </w:r>
    </w:p>
    <w:p w14:paraId="750958E3" w14:textId="77777777" w:rsidR="007B7AB3" w:rsidRPr="00906367" w:rsidRDefault="007B7AB3" w:rsidP="007B7AB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906367">
        <w:rPr>
          <w:rFonts w:ascii="Consolas" w:eastAsia="Times New Roman" w:hAnsi="Consolas" w:cs="Times New Roman"/>
          <w:color w:val="FF0000"/>
          <w:sz w:val="23"/>
          <w:szCs w:val="23"/>
          <w:lang w:eastAsia="tr-TR"/>
        </w:rPr>
        <w:t>content</w:t>
      </w:r>
      <w:r w:rsidRPr="00906367">
        <w:rPr>
          <w:rFonts w:ascii="Consolas" w:eastAsia="Times New Roman" w:hAnsi="Consolas" w:cs="Times New Roman"/>
          <w:color w:val="000000"/>
          <w:sz w:val="23"/>
          <w:szCs w:val="23"/>
          <w:lang w:eastAsia="tr-TR"/>
        </w:rPr>
        <w:t xml:space="preserve">: </w:t>
      </w:r>
      <w:r w:rsidRPr="00906367">
        <w:rPr>
          <w:rFonts w:ascii="Consolas" w:eastAsia="Times New Roman" w:hAnsi="Consolas" w:cs="Times New Roman"/>
          <w:color w:val="A31515"/>
          <w:sz w:val="23"/>
          <w:szCs w:val="23"/>
          <w:lang w:eastAsia="tr-TR"/>
        </w:rPr>
        <w:t>""</w:t>
      </w:r>
      <w:r w:rsidRPr="00906367">
        <w:rPr>
          <w:rFonts w:ascii="Consolas" w:eastAsia="Times New Roman" w:hAnsi="Consolas" w:cs="Times New Roman"/>
          <w:color w:val="000000"/>
          <w:sz w:val="23"/>
          <w:szCs w:val="23"/>
          <w:lang w:eastAsia="tr-TR"/>
        </w:rPr>
        <w:t>;</w:t>
      </w:r>
    </w:p>
    <w:p w14:paraId="02A404B0" w14:textId="77777777" w:rsidR="007B7AB3" w:rsidRPr="00906367" w:rsidRDefault="007B7AB3" w:rsidP="007B7AB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6367">
        <w:rPr>
          <w:rFonts w:ascii="Consolas" w:eastAsia="Times New Roman" w:hAnsi="Consolas" w:cs="Times New Roman"/>
          <w:color w:val="000000"/>
          <w:sz w:val="23"/>
          <w:szCs w:val="23"/>
          <w:lang w:eastAsia="tr-TR"/>
        </w:rPr>
        <w:t xml:space="preserve">  </w:t>
      </w:r>
      <w:r w:rsidRPr="00906367">
        <w:rPr>
          <w:rFonts w:ascii="Consolas" w:eastAsia="Times New Roman" w:hAnsi="Consolas" w:cs="Times New Roman"/>
          <w:color w:val="FF0000"/>
          <w:sz w:val="23"/>
          <w:szCs w:val="23"/>
          <w:lang w:eastAsia="tr-TR"/>
        </w:rPr>
        <w:t>display</w:t>
      </w:r>
      <w:r w:rsidRPr="00906367">
        <w:rPr>
          <w:rFonts w:ascii="Consolas" w:eastAsia="Times New Roman" w:hAnsi="Consolas" w:cs="Times New Roman"/>
          <w:color w:val="000000"/>
          <w:sz w:val="23"/>
          <w:szCs w:val="23"/>
          <w:lang w:eastAsia="tr-TR"/>
        </w:rPr>
        <w:t xml:space="preserve">: </w:t>
      </w:r>
      <w:r w:rsidRPr="00906367">
        <w:rPr>
          <w:rFonts w:ascii="Consolas" w:eastAsia="Times New Roman" w:hAnsi="Consolas" w:cs="Times New Roman"/>
          <w:color w:val="0451A5"/>
          <w:sz w:val="23"/>
          <w:szCs w:val="23"/>
          <w:lang w:eastAsia="tr-TR"/>
        </w:rPr>
        <w:t>table</w:t>
      </w:r>
      <w:r w:rsidRPr="00906367">
        <w:rPr>
          <w:rFonts w:ascii="Consolas" w:eastAsia="Times New Roman" w:hAnsi="Consolas" w:cs="Times New Roman"/>
          <w:color w:val="000000"/>
          <w:sz w:val="23"/>
          <w:szCs w:val="23"/>
          <w:lang w:eastAsia="tr-TR"/>
        </w:rPr>
        <w:t>;</w:t>
      </w:r>
    </w:p>
    <w:p w14:paraId="6954901A" w14:textId="77777777" w:rsidR="007B7AB3" w:rsidRPr="00906367" w:rsidRDefault="007B7AB3" w:rsidP="007B7AB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6367">
        <w:rPr>
          <w:rFonts w:ascii="Consolas" w:eastAsia="Times New Roman" w:hAnsi="Consolas" w:cs="Times New Roman"/>
          <w:color w:val="000000"/>
          <w:sz w:val="23"/>
          <w:szCs w:val="23"/>
          <w:lang w:eastAsia="tr-TR"/>
        </w:rPr>
        <w:t xml:space="preserve">  </w:t>
      </w:r>
      <w:r w:rsidRPr="00906367">
        <w:rPr>
          <w:rFonts w:ascii="Consolas" w:eastAsia="Times New Roman" w:hAnsi="Consolas" w:cs="Times New Roman"/>
          <w:color w:val="FF0000"/>
          <w:sz w:val="23"/>
          <w:szCs w:val="23"/>
          <w:lang w:eastAsia="tr-TR"/>
        </w:rPr>
        <w:t>clear</w:t>
      </w:r>
      <w:r w:rsidRPr="00906367">
        <w:rPr>
          <w:rFonts w:ascii="Consolas" w:eastAsia="Times New Roman" w:hAnsi="Consolas" w:cs="Times New Roman"/>
          <w:color w:val="000000"/>
          <w:sz w:val="23"/>
          <w:szCs w:val="23"/>
          <w:lang w:eastAsia="tr-TR"/>
        </w:rPr>
        <w:t xml:space="preserve">: </w:t>
      </w:r>
      <w:r w:rsidRPr="00906367">
        <w:rPr>
          <w:rFonts w:ascii="Consolas" w:eastAsia="Times New Roman" w:hAnsi="Consolas" w:cs="Times New Roman"/>
          <w:color w:val="0451A5"/>
          <w:sz w:val="23"/>
          <w:szCs w:val="23"/>
          <w:lang w:eastAsia="tr-TR"/>
        </w:rPr>
        <w:t>both</w:t>
      </w:r>
      <w:r w:rsidRPr="00906367">
        <w:rPr>
          <w:rFonts w:ascii="Consolas" w:eastAsia="Times New Roman" w:hAnsi="Consolas" w:cs="Times New Roman"/>
          <w:color w:val="000000"/>
          <w:sz w:val="23"/>
          <w:szCs w:val="23"/>
          <w:lang w:eastAsia="tr-TR"/>
        </w:rPr>
        <w:t>;</w:t>
      </w:r>
    </w:p>
    <w:p w14:paraId="6C29302E" w14:textId="77777777" w:rsidR="007B7AB3" w:rsidRPr="00906367" w:rsidRDefault="007B7AB3" w:rsidP="007B7AB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6367">
        <w:rPr>
          <w:rFonts w:ascii="Consolas" w:eastAsia="Times New Roman" w:hAnsi="Consolas" w:cs="Times New Roman"/>
          <w:color w:val="000000"/>
          <w:sz w:val="23"/>
          <w:szCs w:val="23"/>
          <w:lang w:eastAsia="tr-TR"/>
        </w:rPr>
        <w:t>}</w:t>
      </w:r>
    </w:p>
    <w:p w14:paraId="032A336D" w14:textId="5D02991D" w:rsidR="007B7AB3" w:rsidRDefault="007B7AB3" w:rsidP="007B7AB3">
      <w:pPr>
        <w:spacing w:after="0" w:line="240" w:lineRule="auto"/>
        <w:rPr>
          <w:rFonts w:ascii="Noto Serif" w:hAnsi="Noto Serif" w:cs="Noto Serif"/>
          <w:sz w:val="19"/>
          <w:szCs w:val="19"/>
          <w:highlight w:val="lightGray"/>
        </w:rPr>
      </w:pPr>
    </w:p>
    <w:p w14:paraId="47B8C653" w14:textId="5FCAF906" w:rsidR="00AE7E3A" w:rsidRDefault="00045954" w:rsidP="007B7AB3">
      <w:pPr>
        <w:spacing w:after="0" w:line="240" w:lineRule="auto"/>
        <w:rPr>
          <w:rFonts w:ascii="Noto Serif" w:hAnsi="Noto Serif" w:cs="Noto Serif"/>
          <w:sz w:val="19"/>
          <w:szCs w:val="19"/>
          <w:highlight w:val="lightGray"/>
        </w:rPr>
      </w:pPr>
      <w:r>
        <w:rPr>
          <w:rFonts w:ascii="Consolas" w:hAnsi="Consolas" w:cs="Noto Serif"/>
          <w:color w:val="0070C0"/>
          <w:sz w:val="24"/>
          <w:szCs w:val="24"/>
        </w:rPr>
        <w:t>CSS Position</w:t>
      </w:r>
    </w:p>
    <w:p w14:paraId="1120CF46" w14:textId="77777777" w:rsidR="001010E3" w:rsidRPr="00B02115" w:rsidRDefault="001010E3" w:rsidP="001010E3">
      <w:pPr>
        <w:spacing w:after="0" w:line="240" w:lineRule="auto"/>
        <w:rPr>
          <w:rFonts w:ascii="Noto Serif" w:hAnsi="Noto Serif" w:cs="Noto Serif"/>
          <w:sz w:val="19"/>
          <w:szCs w:val="19"/>
          <w:highlight w:val="yellow"/>
        </w:rPr>
      </w:pPr>
      <w:r w:rsidRPr="00B02115">
        <w:rPr>
          <w:rFonts w:ascii="Courier New" w:hAnsi="Courier New" w:cs="Courier New"/>
          <w:highlight w:val="yellow"/>
        </w:rPr>
        <w:t>position</w:t>
      </w:r>
    </w:p>
    <w:p w14:paraId="32BC66F8" w14:textId="77777777" w:rsidR="001010E3" w:rsidRDefault="001010E3" w:rsidP="001010E3">
      <w:pPr>
        <w:spacing w:after="0" w:line="240" w:lineRule="auto"/>
        <w:rPr>
          <w:rFonts w:ascii="Noto Serif" w:hAnsi="Noto Serif" w:cs="Noto Serif"/>
          <w:sz w:val="19"/>
          <w:szCs w:val="19"/>
        </w:rPr>
      </w:pPr>
      <w:r>
        <w:rPr>
          <w:rFonts w:ascii="Noto Serif" w:hAnsi="Noto Serif" w:cs="Noto Serif"/>
          <w:sz w:val="19"/>
          <w:szCs w:val="19"/>
        </w:rPr>
        <w:lastRenderedPageBreak/>
        <w:t xml:space="preserve">Sayfa içerisindeki elemanlar varsayılan olarak durağan yapıdadırlar. Hareket etme yetenekleri yoktur. </w:t>
      </w:r>
      <w:r w:rsidRPr="005E25FB">
        <w:rPr>
          <w:rFonts w:ascii="Consolas" w:hAnsi="Consolas" w:cs="Noto Serif"/>
          <w:sz w:val="20"/>
          <w:szCs w:val="20"/>
        </w:rPr>
        <w:t>position</w:t>
      </w:r>
      <w:r>
        <w:rPr>
          <w:rFonts w:ascii="Noto Serif" w:hAnsi="Noto Serif" w:cs="Noto Serif"/>
          <w:sz w:val="19"/>
          <w:szCs w:val="19"/>
        </w:rPr>
        <w:t xml:space="preserve"> özelliği ile elemanlar durağan yapıdan çıkarılıp </w:t>
      </w:r>
      <w:r w:rsidRPr="005E25FB">
        <w:rPr>
          <w:rFonts w:ascii="Consolas" w:hAnsi="Consolas" w:cs="Noto Serif"/>
          <w:sz w:val="20"/>
          <w:szCs w:val="20"/>
        </w:rPr>
        <w:t>top</w:t>
      </w:r>
      <w:r>
        <w:rPr>
          <w:rFonts w:ascii="Noto Serif" w:hAnsi="Noto Serif" w:cs="Noto Serif"/>
          <w:sz w:val="19"/>
          <w:szCs w:val="19"/>
        </w:rPr>
        <w:t xml:space="preserve">, </w:t>
      </w:r>
      <w:r w:rsidRPr="005E25FB">
        <w:rPr>
          <w:rFonts w:ascii="Consolas" w:hAnsi="Consolas" w:cs="Noto Serif"/>
          <w:sz w:val="20"/>
          <w:szCs w:val="20"/>
        </w:rPr>
        <w:t>right</w:t>
      </w:r>
      <w:r>
        <w:rPr>
          <w:rFonts w:ascii="Noto Serif" w:hAnsi="Noto Serif" w:cs="Noto Serif"/>
          <w:sz w:val="19"/>
          <w:szCs w:val="19"/>
        </w:rPr>
        <w:t xml:space="preserve">, </w:t>
      </w:r>
      <w:r w:rsidRPr="005E25FB">
        <w:rPr>
          <w:rFonts w:ascii="Consolas" w:hAnsi="Consolas" w:cs="Noto Serif"/>
          <w:sz w:val="20"/>
          <w:szCs w:val="20"/>
        </w:rPr>
        <w:t>bottom</w:t>
      </w:r>
      <w:r>
        <w:rPr>
          <w:rFonts w:ascii="Noto Serif" w:hAnsi="Noto Serif" w:cs="Noto Serif"/>
          <w:sz w:val="19"/>
          <w:szCs w:val="19"/>
        </w:rPr>
        <w:t xml:space="preserve">, </w:t>
      </w:r>
      <w:r w:rsidRPr="005E25FB">
        <w:rPr>
          <w:rFonts w:ascii="Consolas" w:hAnsi="Consolas" w:cs="Noto Serif"/>
          <w:sz w:val="20"/>
          <w:szCs w:val="20"/>
        </w:rPr>
        <w:t>left</w:t>
      </w:r>
      <w:r>
        <w:rPr>
          <w:rFonts w:ascii="Noto Serif" w:hAnsi="Noto Serif" w:cs="Noto Serif"/>
          <w:sz w:val="19"/>
          <w:szCs w:val="19"/>
        </w:rPr>
        <w:t xml:space="preserve"> özellikleri ile konumlandırılabilirler.</w:t>
      </w:r>
    </w:p>
    <w:p w14:paraId="00C70BAE" w14:textId="77777777" w:rsidR="001010E3" w:rsidRDefault="001010E3" w:rsidP="001010E3">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3"/>
        <w:gridCol w:w="9183"/>
      </w:tblGrid>
      <w:tr w:rsidR="001010E3" w:rsidRPr="00020463" w14:paraId="08AC2FEB" w14:textId="77777777" w:rsidTr="00402160">
        <w:tc>
          <w:tcPr>
            <w:tcW w:w="1271" w:type="dxa"/>
            <w:shd w:val="clear" w:color="auto" w:fill="000000" w:themeFill="text1"/>
          </w:tcPr>
          <w:p w14:paraId="6F17CA4B" w14:textId="77777777" w:rsidR="001010E3" w:rsidRPr="00020463" w:rsidRDefault="001010E3"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7EB88AA7" w14:textId="77777777" w:rsidR="001010E3" w:rsidRPr="00020463" w:rsidRDefault="001010E3"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1010E3" w14:paraId="49911CE8" w14:textId="77777777" w:rsidTr="00402160">
        <w:tc>
          <w:tcPr>
            <w:tcW w:w="1271" w:type="dxa"/>
          </w:tcPr>
          <w:p w14:paraId="50B6F89A" w14:textId="77777777" w:rsidR="001010E3" w:rsidRPr="00020463" w:rsidRDefault="001010E3" w:rsidP="00402160">
            <w:pPr>
              <w:rPr>
                <w:rFonts w:ascii="Courier New" w:hAnsi="Courier New" w:cs="Courier New"/>
              </w:rPr>
            </w:pPr>
            <w:r>
              <w:rPr>
                <w:rFonts w:ascii="Courier New" w:hAnsi="Courier New" w:cs="Courier New"/>
              </w:rPr>
              <w:t>static</w:t>
            </w:r>
          </w:p>
        </w:tc>
        <w:tc>
          <w:tcPr>
            <w:tcW w:w="9185" w:type="dxa"/>
          </w:tcPr>
          <w:p w14:paraId="166C088F" w14:textId="77777777" w:rsidR="001010E3" w:rsidRDefault="001010E3" w:rsidP="00402160">
            <w:pPr>
              <w:rPr>
                <w:rFonts w:ascii="Noto Serif" w:hAnsi="Noto Serif" w:cs="Noto Serif"/>
                <w:sz w:val="19"/>
                <w:szCs w:val="19"/>
              </w:rPr>
            </w:pPr>
            <w:r>
              <w:rPr>
                <w:rFonts w:ascii="Noto Serif" w:hAnsi="Noto Serif" w:cs="Noto Serif"/>
                <w:sz w:val="19"/>
                <w:szCs w:val="19"/>
              </w:rPr>
              <w:t>(Varsayılan değeridir)</w:t>
            </w:r>
          </w:p>
        </w:tc>
      </w:tr>
      <w:tr w:rsidR="001010E3" w14:paraId="4FB80773" w14:textId="77777777" w:rsidTr="00402160">
        <w:tc>
          <w:tcPr>
            <w:tcW w:w="1271" w:type="dxa"/>
          </w:tcPr>
          <w:p w14:paraId="5F0ECAA5" w14:textId="77777777" w:rsidR="001010E3" w:rsidRDefault="001010E3" w:rsidP="00402160">
            <w:pPr>
              <w:rPr>
                <w:rFonts w:ascii="Courier New" w:hAnsi="Courier New" w:cs="Courier New"/>
              </w:rPr>
            </w:pPr>
            <w:r>
              <w:rPr>
                <w:rFonts w:ascii="Courier New" w:hAnsi="Courier New" w:cs="Courier New"/>
              </w:rPr>
              <w:t>relative</w:t>
            </w:r>
          </w:p>
        </w:tc>
        <w:tc>
          <w:tcPr>
            <w:tcW w:w="9185" w:type="dxa"/>
          </w:tcPr>
          <w:p w14:paraId="5580F807" w14:textId="77777777" w:rsidR="001010E3" w:rsidRDefault="001010E3" w:rsidP="00402160">
            <w:pPr>
              <w:rPr>
                <w:rFonts w:ascii="Noto Serif" w:hAnsi="Noto Serif" w:cs="Noto Serif"/>
                <w:sz w:val="19"/>
                <w:szCs w:val="19"/>
              </w:rPr>
            </w:pPr>
            <w:r>
              <w:rPr>
                <w:rFonts w:ascii="Noto Serif" w:hAnsi="Noto Serif" w:cs="Noto Serif"/>
                <w:sz w:val="19"/>
                <w:szCs w:val="19"/>
              </w:rPr>
              <w:t>Elemanı bulunduğu yere göre konumlandırır.</w:t>
            </w:r>
          </w:p>
        </w:tc>
      </w:tr>
      <w:tr w:rsidR="001010E3" w14:paraId="7559AC0C" w14:textId="77777777" w:rsidTr="00402160">
        <w:tc>
          <w:tcPr>
            <w:tcW w:w="1271" w:type="dxa"/>
          </w:tcPr>
          <w:p w14:paraId="620297A0" w14:textId="77777777" w:rsidR="001010E3" w:rsidRDefault="001010E3" w:rsidP="00402160">
            <w:pPr>
              <w:rPr>
                <w:rFonts w:ascii="Courier New" w:hAnsi="Courier New" w:cs="Courier New"/>
              </w:rPr>
            </w:pPr>
            <w:r>
              <w:rPr>
                <w:rFonts w:ascii="Courier New" w:hAnsi="Courier New" w:cs="Courier New"/>
              </w:rPr>
              <w:t>absolute</w:t>
            </w:r>
          </w:p>
        </w:tc>
        <w:tc>
          <w:tcPr>
            <w:tcW w:w="9185" w:type="dxa"/>
          </w:tcPr>
          <w:p w14:paraId="187FAE98" w14:textId="77777777" w:rsidR="001010E3" w:rsidRDefault="001010E3" w:rsidP="00402160">
            <w:pPr>
              <w:rPr>
                <w:rFonts w:ascii="Noto Serif" w:hAnsi="Noto Serif" w:cs="Noto Serif"/>
                <w:sz w:val="19"/>
                <w:szCs w:val="19"/>
              </w:rPr>
            </w:pPr>
            <w:r>
              <w:rPr>
                <w:rFonts w:ascii="Noto Serif" w:hAnsi="Noto Serif" w:cs="Noto Serif"/>
                <w:sz w:val="19"/>
                <w:szCs w:val="19"/>
              </w:rPr>
              <w:t>Elemanı parent elementin sol üst köşesine göre konumlandırır. (parent element relative veya absolute olarak tanımlanmalıdır. Aksi takdirde sayfanın sol üst köşesine göre konumlandırma yapar)</w:t>
            </w:r>
          </w:p>
        </w:tc>
      </w:tr>
      <w:tr w:rsidR="001010E3" w14:paraId="61335281" w14:textId="77777777" w:rsidTr="00402160">
        <w:tc>
          <w:tcPr>
            <w:tcW w:w="1271" w:type="dxa"/>
          </w:tcPr>
          <w:p w14:paraId="0C2A365C" w14:textId="77777777" w:rsidR="001010E3" w:rsidRDefault="001010E3" w:rsidP="00402160">
            <w:pPr>
              <w:rPr>
                <w:rFonts w:ascii="Courier New" w:hAnsi="Courier New" w:cs="Courier New"/>
              </w:rPr>
            </w:pPr>
            <w:r>
              <w:rPr>
                <w:rFonts w:ascii="Courier New" w:hAnsi="Courier New" w:cs="Courier New"/>
              </w:rPr>
              <w:t>fixed</w:t>
            </w:r>
          </w:p>
        </w:tc>
        <w:tc>
          <w:tcPr>
            <w:tcW w:w="9185" w:type="dxa"/>
          </w:tcPr>
          <w:p w14:paraId="4A740D69" w14:textId="77777777" w:rsidR="001010E3" w:rsidRDefault="001010E3" w:rsidP="00402160">
            <w:pPr>
              <w:rPr>
                <w:rFonts w:ascii="Noto Serif" w:hAnsi="Noto Serif" w:cs="Noto Serif"/>
                <w:sz w:val="19"/>
                <w:szCs w:val="19"/>
              </w:rPr>
            </w:pPr>
            <w:r>
              <w:rPr>
                <w:rFonts w:ascii="Noto Serif" w:hAnsi="Noto Serif" w:cs="Noto Serif"/>
                <w:sz w:val="19"/>
                <w:szCs w:val="19"/>
              </w:rPr>
              <w:t>Elemanı sayfanın sol üst köşesine göre konumlandırır. (parent elementin relative ya da absolute olarak tanımlanması birşeyi değiştirmez)</w:t>
            </w:r>
          </w:p>
        </w:tc>
      </w:tr>
      <w:tr w:rsidR="001010E3" w14:paraId="1914C09B" w14:textId="77777777" w:rsidTr="00402160">
        <w:tc>
          <w:tcPr>
            <w:tcW w:w="1271" w:type="dxa"/>
          </w:tcPr>
          <w:p w14:paraId="33796127" w14:textId="273EB996" w:rsidR="001010E3" w:rsidRDefault="001010E3" w:rsidP="00402160">
            <w:pPr>
              <w:rPr>
                <w:rFonts w:ascii="Courier New" w:hAnsi="Courier New" w:cs="Courier New"/>
              </w:rPr>
            </w:pPr>
            <w:r>
              <w:rPr>
                <w:rFonts w:ascii="Courier New" w:hAnsi="Courier New" w:cs="Courier New"/>
              </w:rPr>
              <w:t>sticky</w:t>
            </w:r>
          </w:p>
        </w:tc>
        <w:tc>
          <w:tcPr>
            <w:tcW w:w="9185" w:type="dxa"/>
          </w:tcPr>
          <w:p w14:paraId="5290D3A8" w14:textId="77777777" w:rsidR="001010E3" w:rsidRDefault="001010E3" w:rsidP="00402160">
            <w:pPr>
              <w:rPr>
                <w:rFonts w:ascii="Noto Serif" w:hAnsi="Noto Serif" w:cs="Noto Serif"/>
                <w:sz w:val="19"/>
                <w:szCs w:val="19"/>
              </w:rPr>
            </w:pPr>
          </w:p>
        </w:tc>
      </w:tr>
    </w:tbl>
    <w:p w14:paraId="08F10525" w14:textId="4DC9EB3C" w:rsidR="001010E3" w:rsidRDefault="001010E3" w:rsidP="001010E3">
      <w:pPr>
        <w:spacing w:after="0" w:line="240" w:lineRule="auto"/>
        <w:rPr>
          <w:rFonts w:ascii="Noto Serif" w:hAnsi="Noto Serif" w:cs="Noto Serif"/>
          <w:sz w:val="19"/>
          <w:szCs w:val="19"/>
        </w:rPr>
      </w:pPr>
    </w:p>
    <w:p w14:paraId="0E248C44" w14:textId="77777777" w:rsidR="0098097E" w:rsidRDefault="0098097E" w:rsidP="0098097E">
      <w:pPr>
        <w:spacing w:after="0" w:line="240" w:lineRule="auto"/>
        <w:rPr>
          <w:rFonts w:ascii="Noto Serif" w:hAnsi="Noto Serif" w:cs="Noto Serif"/>
          <w:sz w:val="19"/>
          <w:szCs w:val="19"/>
          <w:highlight w:val="lightGray"/>
        </w:rPr>
      </w:pPr>
      <w:r w:rsidRPr="0098097E">
        <w:rPr>
          <w:rFonts w:ascii="Courier New" w:hAnsi="Courier New" w:cs="Courier New"/>
          <w:highlight w:val="yellow"/>
        </w:rPr>
        <w:t>top</w:t>
      </w:r>
      <w:r w:rsidRPr="00DA5E00">
        <w:rPr>
          <w:rFonts w:ascii="Courier New" w:hAnsi="Courier New" w:cs="Courier New"/>
        </w:rPr>
        <w:t>,</w:t>
      </w:r>
      <w:r>
        <w:rPr>
          <w:rFonts w:ascii="Courier New" w:hAnsi="Courier New" w:cs="Courier New"/>
        </w:rPr>
        <w:t xml:space="preserve"> </w:t>
      </w:r>
      <w:r w:rsidRPr="0098097E">
        <w:rPr>
          <w:rFonts w:ascii="Courier New" w:hAnsi="Courier New" w:cs="Courier New"/>
          <w:highlight w:val="yellow"/>
        </w:rPr>
        <w:t>right</w:t>
      </w:r>
      <w:r w:rsidRPr="00DA5E00">
        <w:rPr>
          <w:rFonts w:ascii="Courier New" w:hAnsi="Courier New" w:cs="Courier New"/>
        </w:rPr>
        <w:t>,</w:t>
      </w:r>
      <w:r>
        <w:rPr>
          <w:rFonts w:ascii="Courier New" w:hAnsi="Courier New" w:cs="Courier New"/>
        </w:rPr>
        <w:t xml:space="preserve"> </w:t>
      </w:r>
      <w:r w:rsidRPr="0098097E">
        <w:rPr>
          <w:rFonts w:ascii="Courier New" w:hAnsi="Courier New" w:cs="Courier New"/>
          <w:highlight w:val="yellow"/>
        </w:rPr>
        <w:t>left</w:t>
      </w:r>
      <w:r w:rsidRPr="00DA5E00">
        <w:rPr>
          <w:rFonts w:ascii="Courier New" w:hAnsi="Courier New" w:cs="Courier New"/>
        </w:rPr>
        <w:t>,</w:t>
      </w:r>
      <w:r>
        <w:rPr>
          <w:rFonts w:ascii="Courier New" w:hAnsi="Courier New" w:cs="Courier New"/>
        </w:rPr>
        <w:t xml:space="preserve"> </w:t>
      </w:r>
      <w:r w:rsidRPr="0098097E">
        <w:rPr>
          <w:rFonts w:ascii="Courier New" w:hAnsi="Courier New" w:cs="Courier New"/>
          <w:highlight w:val="yellow"/>
        </w:rPr>
        <w:t>bottom</w:t>
      </w:r>
    </w:p>
    <w:p w14:paraId="2B25D3E3" w14:textId="77777777" w:rsidR="0098097E" w:rsidRDefault="0098097E" w:rsidP="0098097E">
      <w:pPr>
        <w:spacing w:after="0" w:line="240" w:lineRule="auto"/>
        <w:rPr>
          <w:rFonts w:ascii="Noto Serif" w:hAnsi="Noto Serif" w:cs="Noto Serif"/>
          <w:sz w:val="19"/>
          <w:szCs w:val="19"/>
          <w:highlight w:val="lightGray"/>
        </w:rPr>
      </w:pPr>
    </w:p>
    <w:tbl>
      <w:tblPr>
        <w:tblStyle w:val="TabloKlavuzu"/>
        <w:tblW w:w="0" w:type="auto"/>
        <w:tblLook w:val="04A0" w:firstRow="1" w:lastRow="0" w:firstColumn="1" w:lastColumn="0" w:noHBand="0" w:noVBand="1"/>
      </w:tblPr>
      <w:tblGrid>
        <w:gridCol w:w="1273"/>
        <w:gridCol w:w="9183"/>
      </w:tblGrid>
      <w:tr w:rsidR="0098097E" w:rsidRPr="00020463" w14:paraId="1D5E51D4" w14:textId="77777777" w:rsidTr="00402160">
        <w:tc>
          <w:tcPr>
            <w:tcW w:w="1273" w:type="dxa"/>
            <w:shd w:val="clear" w:color="auto" w:fill="000000" w:themeFill="text1"/>
          </w:tcPr>
          <w:p w14:paraId="653E745E" w14:textId="77777777" w:rsidR="0098097E" w:rsidRPr="00020463" w:rsidRDefault="0098097E"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3" w:type="dxa"/>
            <w:shd w:val="clear" w:color="auto" w:fill="000000" w:themeFill="text1"/>
          </w:tcPr>
          <w:p w14:paraId="2803303D" w14:textId="77777777" w:rsidR="0098097E" w:rsidRPr="00020463" w:rsidRDefault="0098097E"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98097E" w14:paraId="00DF955D" w14:textId="77777777" w:rsidTr="00402160">
        <w:tc>
          <w:tcPr>
            <w:tcW w:w="1273" w:type="dxa"/>
          </w:tcPr>
          <w:p w14:paraId="4675F84C" w14:textId="26E02EC8" w:rsidR="0098097E" w:rsidRPr="00020463" w:rsidRDefault="0098097E" w:rsidP="00402160">
            <w:pPr>
              <w:rPr>
                <w:rFonts w:ascii="Courier New" w:hAnsi="Courier New" w:cs="Courier New"/>
              </w:rPr>
            </w:pPr>
            <w:r>
              <w:rPr>
                <w:rFonts w:ascii="Courier New" w:hAnsi="Courier New" w:cs="Courier New"/>
              </w:rPr>
              <w:t>{units}</w:t>
            </w:r>
          </w:p>
        </w:tc>
        <w:tc>
          <w:tcPr>
            <w:tcW w:w="9183" w:type="dxa"/>
          </w:tcPr>
          <w:p w14:paraId="36C363FC" w14:textId="77777777" w:rsidR="0098097E" w:rsidRDefault="0098097E" w:rsidP="00402160">
            <w:pPr>
              <w:rPr>
                <w:rFonts w:ascii="Noto Serif" w:hAnsi="Noto Serif" w:cs="Noto Serif"/>
                <w:sz w:val="19"/>
                <w:szCs w:val="19"/>
              </w:rPr>
            </w:pPr>
          </w:p>
        </w:tc>
      </w:tr>
      <w:tr w:rsidR="0098097E" w14:paraId="22F197AC" w14:textId="77777777" w:rsidTr="00402160">
        <w:tc>
          <w:tcPr>
            <w:tcW w:w="1273" w:type="dxa"/>
          </w:tcPr>
          <w:p w14:paraId="1C71C9F5" w14:textId="77777777" w:rsidR="0098097E" w:rsidRDefault="0098097E" w:rsidP="00402160">
            <w:pPr>
              <w:rPr>
                <w:rFonts w:ascii="Courier New" w:hAnsi="Courier New" w:cs="Courier New"/>
              </w:rPr>
            </w:pPr>
            <w:r>
              <w:rPr>
                <w:rFonts w:ascii="Courier New" w:hAnsi="Courier New" w:cs="Courier New"/>
              </w:rPr>
              <w:t>%</w:t>
            </w:r>
          </w:p>
        </w:tc>
        <w:tc>
          <w:tcPr>
            <w:tcW w:w="9183" w:type="dxa"/>
          </w:tcPr>
          <w:p w14:paraId="545D862F" w14:textId="77777777" w:rsidR="0098097E" w:rsidRDefault="0098097E" w:rsidP="00402160">
            <w:pPr>
              <w:rPr>
                <w:rFonts w:ascii="Noto Serif" w:hAnsi="Noto Serif" w:cs="Noto Serif"/>
                <w:sz w:val="19"/>
                <w:szCs w:val="19"/>
              </w:rPr>
            </w:pPr>
          </w:p>
        </w:tc>
      </w:tr>
      <w:tr w:rsidR="0098097E" w14:paraId="171B03FF" w14:textId="77777777" w:rsidTr="00402160">
        <w:tc>
          <w:tcPr>
            <w:tcW w:w="1273" w:type="dxa"/>
          </w:tcPr>
          <w:p w14:paraId="29547482" w14:textId="77777777" w:rsidR="0098097E" w:rsidRDefault="0098097E" w:rsidP="00402160">
            <w:pPr>
              <w:rPr>
                <w:rFonts w:ascii="Courier New" w:hAnsi="Courier New" w:cs="Courier New"/>
              </w:rPr>
            </w:pPr>
            <w:r>
              <w:rPr>
                <w:rFonts w:ascii="Courier New" w:hAnsi="Courier New" w:cs="Courier New"/>
              </w:rPr>
              <w:t>auto</w:t>
            </w:r>
          </w:p>
        </w:tc>
        <w:tc>
          <w:tcPr>
            <w:tcW w:w="9183" w:type="dxa"/>
          </w:tcPr>
          <w:p w14:paraId="28065C98" w14:textId="77777777" w:rsidR="0098097E" w:rsidRDefault="0098097E" w:rsidP="00402160">
            <w:pPr>
              <w:rPr>
                <w:rFonts w:ascii="Noto Serif" w:hAnsi="Noto Serif" w:cs="Noto Serif"/>
                <w:sz w:val="19"/>
                <w:szCs w:val="19"/>
              </w:rPr>
            </w:pPr>
            <w:r>
              <w:rPr>
                <w:rFonts w:ascii="Noto Serif" w:hAnsi="Noto Serif" w:cs="Noto Serif"/>
                <w:sz w:val="19"/>
                <w:szCs w:val="19"/>
              </w:rPr>
              <w:t>(Varsayılan değeridir)</w:t>
            </w:r>
          </w:p>
        </w:tc>
      </w:tr>
    </w:tbl>
    <w:p w14:paraId="0274F9C6" w14:textId="77777777" w:rsidR="0098097E" w:rsidRDefault="0098097E" w:rsidP="0098097E">
      <w:pPr>
        <w:spacing w:after="0" w:line="240" w:lineRule="auto"/>
        <w:rPr>
          <w:rFonts w:ascii="Noto Serif" w:hAnsi="Noto Serif" w:cs="Noto Serif"/>
          <w:sz w:val="19"/>
          <w:szCs w:val="19"/>
        </w:rPr>
      </w:pPr>
    </w:p>
    <w:p w14:paraId="5C9ED3E1" w14:textId="77777777" w:rsidR="0098097E" w:rsidRDefault="0098097E" w:rsidP="0098097E">
      <w:pPr>
        <w:pStyle w:val="ListeParagraf"/>
        <w:numPr>
          <w:ilvl w:val="0"/>
          <w:numId w:val="25"/>
        </w:numPr>
        <w:spacing w:after="0" w:line="240" w:lineRule="auto"/>
        <w:rPr>
          <w:rFonts w:ascii="Noto Serif" w:hAnsi="Noto Serif" w:cs="Noto Serif"/>
          <w:sz w:val="19"/>
          <w:szCs w:val="19"/>
        </w:rPr>
      </w:pPr>
      <w:r>
        <w:rPr>
          <w:rFonts w:ascii="Noto Serif" w:hAnsi="Noto Serif" w:cs="Noto Serif"/>
          <w:sz w:val="19"/>
          <w:szCs w:val="19"/>
        </w:rPr>
        <w:t xml:space="preserve">Negatif değerler kullanılabilir. Negatif değerler ile konumlandırılmış bir eleman içinde bulunduğu kutunun(veya dökümanın) dışına çıkabilir. </w:t>
      </w:r>
    </w:p>
    <w:p w14:paraId="54334C5C" w14:textId="191D7824" w:rsidR="0098097E" w:rsidRDefault="0098097E" w:rsidP="0098097E">
      <w:pPr>
        <w:pStyle w:val="ListeParagraf"/>
        <w:numPr>
          <w:ilvl w:val="0"/>
          <w:numId w:val="25"/>
        </w:numPr>
        <w:spacing w:after="0" w:line="240" w:lineRule="auto"/>
        <w:rPr>
          <w:rFonts w:ascii="Noto Serif" w:hAnsi="Noto Serif" w:cs="Noto Serif"/>
          <w:sz w:val="19"/>
          <w:szCs w:val="19"/>
        </w:rPr>
      </w:pPr>
      <w:r>
        <w:rPr>
          <w:rFonts w:ascii="Noto Serif" w:hAnsi="Noto Serif" w:cs="Noto Serif"/>
          <w:sz w:val="19"/>
          <w:szCs w:val="19"/>
        </w:rPr>
        <w:t>Bu özellikler static olarak konumlandırılmış elemanlar üzerinde etkisizdir.</w:t>
      </w:r>
    </w:p>
    <w:p w14:paraId="1A96B880" w14:textId="0C5B367D" w:rsidR="00A54B93" w:rsidRDefault="00A54B93" w:rsidP="00A54B93">
      <w:pPr>
        <w:spacing w:after="0" w:line="240" w:lineRule="auto"/>
        <w:rPr>
          <w:rFonts w:ascii="Noto Serif" w:hAnsi="Noto Serif" w:cs="Noto Serif"/>
          <w:sz w:val="19"/>
          <w:szCs w:val="19"/>
        </w:rPr>
      </w:pPr>
    </w:p>
    <w:p w14:paraId="2AB29AAF" w14:textId="77777777" w:rsidR="0009530B" w:rsidRPr="0009530B" w:rsidRDefault="0009530B" w:rsidP="0009530B">
      <w:pPr>
        <w:spacing w:after="0" w:line="240" w:lineRule="auto"/>
        <w:rPr>
          <w:rFonts w:ascii="Noto Serif" w:hAnsi="Noto Serif" w:cs="Noto Serif"/>
          <w:sz w:val="19"/>
          <w:szCs w:val="19"/>
          <w:highlight w:val="yellow"/>
        </w:rPr>
      </w:pPr>
      <w:r w:rsidRPr="0009530B">
        <w:rPr>
          <w:rFonts w:ascii="Courier New" w:hAnsi="Courier New" w:cs="Courier New"/>
          <w:highlight w:val="yellow"/>
        </w:rPr>
        <w:t>z-index</w:t>
      </w:r>
    </w:p>
    <w:p w14:paraId="20E4F921" w14:textId="77777777" w:rsidR="0009530B" w:rsidRDefault="0009530B" w:rsidP="0009530B">
      <w:pPr>
        <w:spacing w:after="0" w:line="240" w:lineRule="auto"/>
        <w:rPr>
          <w:rFonts w:ascii="Noto Serif" w:hAnsi="Noto Serif" w:cs="Noto Serif"/>
          <w:sz w:val="19"/>
          <w:szCs w:val="19"/>
        </w:rPr>
      </w:pPr>
      <w:r w:rsidRPr="00BC71C5">
        <w:rPr>
          <w:rFonts w:ascii="Noto Serif" w:hAnsi="Noto Serif" w:cs="Noto Serif"/>
          <w:sz w:val="19"/>
          <w:szCs w:val="19"/>
        </w:rPr>
        <w:t>E</w:t>
      </w:r>
      <w:r>
        <w:rPr>
          <w:rFonts w:ascii="Noto Serif" w:hAnsi="Noto Serif" w:cs="Noto Serif"/>
          <w:sz w:val="19"/>
          <w:szCs w:val="19"/>
        </w:rPr>
        <w:t>lemanların z katmanındaki istiflenme sıralarını ayarlamak için kullanılır. (</w:t>
      </w:r>
      <w:r w:rsidRPr="004412AD">
        <w:rPr>
          <w:rFonts w:ascii="Consolas" w:hAnsi="Consolas" w:cs="Noto Serif"/>
          <w:sz w:val="20"/>
          <w:szCs w:val="20"/>
        </w:rPr>
        <w:t>z-index</w:t>
      </w:r>
      <w:r>
        <w:rPr>
          <w:rFonts w:ascii="Noto Serif" w:hAnsi="Noto Serif" w:cs="Noto Serif"/>
          <w:sz w:val="19"/>
          <w:szCs w:val="19"/>
        </w:rPr>
        <w:t xml:space="preserve"> değeri büyük olan eleman üstte olur)</w:t>
      </w:r>
    </w:p>
    <w:p w14:paraId="0B361A65" w14:textId="77777777" w:rsidR="0009530B" w:rsidRDefault="0009530B" w:rsidP="0009530B">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3"/>
        <w:gridCol w:w="9183"/>
      </w:tblGrid>
      <w:tr w:rsidR="0009530B" w:rsidRPr="00020463" w14:paraId="33B167B9" w14:textId="77777777" w:rsidTr="00402160">
        <w:tc>
          <w:tcPr>
            <w:tcW w:w="1273" w:type="dxa"/>
            <w:shd w:val="clear" w:color="auto" w:fill="000000" w:themeFill="text1"/>
          </w:tcPr>
          <w:p w14:paraId="359F3908" w14:textId="77777777" w:rsidR="0009530B" w:rsidRPr="00020463" w:rsidRDefault="0009530B"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3" w:type="dxa"/>
            <w:shd w:val="clear" w:color="auto" w:fill="000000" w:themeFill="text1"/>
          </w:tcPr>
          <w:p w14:paraId="385BC56B" w14:textId="77777777" w:rsidR="0009530B" w:rsidRPr="00020463" w:rsidRDefault="0009530B"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09530B" w14:paraId="525A8DB6" w14:textId="77777777" w:rsidTr="00402160">
        <w:tc>
          <w:tcPr>
            <w:tcW w:w="1273" w:type="dxa"/>
          </w:tcPr>
          <w:p w14:paraId="37E4F37B" w14:textId="77777777" w:rsidR="0009530B" w:rsidRPr="00020463" w:rsidRDefault="0009530B" w:rsidP="00402160">
            <w:pPr>
              <w:rPr>
                <w:rFonts w:ascii="Courier New" w:hAnsi="Courier New" w:cs="Courier New"/>
              </w:rPr>
            </w:pPr>
            <w:r>
              <w:rPr>
                <w:rFonts w:ascii="Courier New" w:hAnsi="Courier New" w:cs="Courier New"/>
              </w:rPr>
              <w:t>auto</w:t>
            </w:r>
          </w:p>
        </w:tc>
        <w:tc>
          <w:tcPr>
            <w:tcW w:w="9183" w:type="dxa"/>
          </w:tcPr>
          <w:p w14:paraId="655D9644" w14:textId="77777777" w:rsidR="0009530B" w:rsidRDefault="0009530B" w:rsidP="00402160">
            <w:pPr>
              <w:rPr>
                <w:rFonts w:ascii="Noto Serif" w:hAnsi="Noto Serif" w:cs="Noto Serif"/>
                <w:sz w:val="19"/>
                <w:szCs w:val="19"/>
              </w:rPr>
            </w:pPr>
            <w:r>
              <w:rPr>
                <w:rFonts w:ascii="Noto Serif" w:hAnsi="Noto Serif" w:cs="Noto Serif"/>
                <w:sz w:val="19"/>
                <w:szCs w:val="19"/>
              </w:rPr>
              <w:t>Aynı ebeveyn içerisindeki elemanlar tanımlanma sıralarına göre z katmanında istiflenirler. İlk tanımlanan eleman en altta son tanımlanan eleman en üstte olur. (Varsayılan değeridir)</w:t>
            </w:r>
          </w:p>
        </w:tc>
      </w:tr>
      <w:tr w:rsidR="0009530B" w14:paraId="1EC11C75" w14:textId="77777777" w:rsidTr="00402160">
        <w:tc>
          <w:tcPr>
            <w:tcW w:w="1273" w:type="dxa"/>
          </w:tcPr>
          <w:p w14:paraId="76FB653E" w14:textId="77777777" w:rsidR="0009530B" w:rsidRDefault="0009530B" w:rsidP="00402160">
            <w:pPr>
              <w:rPr>
                <w:rFonts w:ascii="Courier New" w:hAnsi="Courier New" w:cs="Courier New"/>
              </w:rPr>
            </w:pPr>
            <w:r>
              <w:rPr>
                <w:rFonts w:ascii="Courier New" w:hAnsi="Courier New" w:cs="Courier New"/>
              </w:rPr>
              <w:t>{number}</w:t>
            </w:r>
          </w:p>
        </w:tc>
        <w:tc>
          <w:tcPr>
            <w:tcW w:w="9183" w:type="dxa"/>
          </w:tcPr>
          <w:p w14:paraId="2567EB78" w14:textId="77777777" w:rsidR="0009530B" w:rsidRDefault="0009530B" w:rsidP="00402160">
            <w:pPr>
              <w:rPr>
                <w:rFonts w:ascii="Noto Serif" w:hAnsi="Noto Serif" w:cs="Noto Serif"/>
                <w:sz w:val="19"/>
                <w:szCs w:val="19"/>
              </w:rPr>
            </w:pPr>
            <w:r>
              <w:rPr>
                <w:rFonts w:ascii="Noto Serif" w:hAnsi="Noto Serif" w:cs="Noto Serif"/>
                <w:sz w:val="19"/>
                <w:szCs w:val="19"/>
              </w:rPr>
              <w:t>Bir tamsayı. Negatif olabilir.</w:t>
            </w:r>
          </w:p>
        </w:tc>
      </w:tr>
    </w:tbl>
    <w:p w14:paraId="716D8161" w14:textId="77777777" w:rsidR="0009530B" w:rsidRDefault="0009530B" w:rsidP="0009530B">
      <w:pPr>
        <w:spacing w:after="0" w:line="240" w:lineRule="auto"/>
        <w:rPr>
          <w:rFonts w:ascii="Noto Serif" w:hAnsi="Noto Serif" w:cs="Noto Serif"/>
          <w:sz w:val="19"/>
          <w:szCs w:val="19"/>
        </w:rPr>
      </w:pPr>
    </w:p>
    <w:p w14:paraId="11094E04" w14:textId="77777777" w:rsidR="0009530B" w:rsidRDefault="0009530B" w:rsidP="0009530B">
      <w:pPr>
        <w:pStyle w:val="ListeParagraf"/>
        <w:numPr>
          <w:ilvl w:val="0"/>
          <w:numId w:val="25"/>
        </w:numPr>
        <w:spacing w:after="0" w:line="240" w:lineRule="auto"/>
        <w:rPr>
          <w:rFonts w:ascii="Noto Serif" w:hAnsi="Noto Serif" w:cs="Noto Serif"/>
          <w:sz w:val="19"/>
          <w:szCs w:val="19"/>
        </w:rPr>
      </w:pPr>
      <w:r>
        <w:rPr>
          <w:rFonts w:ascii="Noto Serif" w:hAnsi="Noto Serif" w:cs="Noto Serif"/>
          <w:sz w:val="19"/>
          <w:szCs w:val="19"/>
        </w:rPr>
        <w:t xml:space="preserve">Sadece </w:t>
      </w:r>
      <w:r w:rsidRPr="00261379">
        <w:rPr>
          <w:rFonts w:ascii="Consolas" w:hAnsi="Consolas" w:cs="Noto Serif"/>
          <w:sz w:val="20"/>
          <w:szCs w:val="20"/>
        </w:rPr>
        <w:t>relative</w:t>
      </w:r>
      <w:r>
        <w:rPr>
          <w:rFonts w:ascii="Noto Serif" w:hAnsi="Noto Serif" w:cs="Noto Serif"/>
          <w:sz w:val="19"/>
          <w:szCs w:val="19"/>
        </w:rPr>
        <w:t xml:space="preserve">, </w:t>
      </w:r>
      <w:r w:rsidRPr="00261379">
        <w:rPr>
          <w:rFonts w:ascii="Consolas" w:hAnsi="Consolas" w:cs="Noto Serif"/>
          <w:sz w:val="20"/>
          <w:szCs w:val="20"/>
        </w:rPr>
        <w:t>absolute</w:t>
      </w:r>
      <w:r>
        <w:rPr>
          <w:rFonts w:ascii="Noto Serif" w:hAnsi="Noto Serif" w:cs="Noto Serif"/>
          <w:sz w:val="19"/>
          <w:szCs w:val="19"/>
        </w:rPr>
        <w:t xml:space="preserve"> ve </w:t>
      </w:r>
      <w:r w:rsidRPr="00261379">
        <w:rPr>
          <w:rFonts w:ascii="Consolas" w:hAnsi="Consolas" w:cs="Noto Serif"/>
          <w:sz w:val="20"/>
          <w:szCs w:val="20"/>
        </w:rPr>
        <w:t>fixed</w:t>
      </w:r>
      <w:r>
        <w:rPr>
          <w:rFonts w:ascii="Noto Serif" w:hAnsi="Noto Serif" w:cs="Noto Serif"/>
          <w:sz w:val="19"/>
          <w:szCs w:val="19"/>
        </w:rPr>
        <w:t xml:space="preserve"> olarak konumlandırılmış elemanlar üzerinde kullanılabilir.</w:t>
      </w:r>
    </w:p>
    <w:p w14:paraId="2D02B8F6" w14:textId="3C58026C" w:rsidR="0009530B" w:rsidRDefault="0009530B" w:rsidP="0009530B">
      <w:pPr>
        <w:pStyle w:val="ListeParagraf"/>
        <w:numPr>
          <w:ilvl w:val="0"/>
          <w:numId w:val="25"/>
        </w:numPr>
        <w:spacing w:after="0" w:line="240" w:lineRule="auto"/>
        <w:rPr>
          <w:rFonts w:ascii="Noto Serif" w:hAnsi="Noto Serif" w:cs="Noto Serif"/>
          <w:sz w:val="19"/>
          <w:szCs w:val="19"/>
        </w:rPr>
      </w:pPr>
      <w:r w:rsidRPr="00261379">
        <w:rPr>
          <w:rFonts w:ascii="Consolas" w:hAnsi="Consolas" w:cs="Noto Serif"/>
          <w:sz w:val="20"/>
          <w:szCs w:val="20"/>
        </w:rPr>
        <w:t>position</w:t>
      </w:r>
      <w:r>
        <w:rPr>
          <w:rFonts w:ascii="Noto Serif" w:hAnsi="Noto Serif" w:cs="Noto Serif"/>
          <w:sz w:val="19"/>
          <w:szCs w:val="19"/>
        </w:rPr>
        <w:t xml:space="preserve"> özelliği ile konumlandırılmış elemanlar z katmanında her zaman normal kutuların üstünde yer alırlar. (Negatif </w:t>
      </w:r>
      <w:r w:rsidRPr="006D063C">
        <w:rPr>
          <w:rFonts w:ascii="Consolas" w:hAnsi="Consolas" w:cs="Noto Serif"/>
          <w:sz w:val="20"/>
          <w:szCs w:val="20"/>
        </w:rPr>
        <w:t>z-index</w:t>
      </w:r>
      <w:r>
        <w:rPr>
          <w:rFonts w:ascii="Noto Serif" w:hAnsi="Noto Serif" w:cs="Noto Serif"/>
          <w:sz w:val="19"/>
          <w:szCs w:val="19"/>
        </w:rPr>
        <w:t xml:space="preserve"> değeri vermediğiniz sürece. Negatif </w:t>
      </w:r>
      <w:r w:rsidRPr="006D063C">
        <w:rPr>
          <w:rFonts w:ascii="Consolas" w:hAnsi="Consolas" w:cs="Noto Serif"/>
          <w:sz w:val="20"/>
          <w:szCs w:val="20"/>
        </w:rPr>
        <w:t>z-index</w:t>
      </w:r>
      <w:r>
        <w:rPr>
          <w:rFonts w:ascii="Noto Serif" w:hAnsi="Noto Serif" w:cs="Noto Serif"/>
          <w:sz w:val="19"/>
          <w:szCs w:val="19"/>
        </w:rPr>
        <w:t xml:space="preserve"> konumlandırılmış elemanı tüm normal kutuların altına alacaktır.)</w:t>
      </w:r>
    </w:p>
    <w:p w14:paraId="1761BFDB" w14:textId="33413E76" w:rsidR="0009530B" w:rsidRDefault="0009530B" w:rsidP="0009530B">
      <w:pPr>
        <w:spacing w:after="0" w:line="240" w:lineRule="auto"/>
        <w:rPr>
          <w:rFonts w:ascii="Noto Serif" w:hAnsi="Noto Serif" w:cs="Noto Serif"/>
          <w:sz w:val="19"/>
          <w:szCs w:val="19"/>
        </w:rPr>
      </w:pPr>
    </w:p>
    <w:p w14:paraId="4BC1F3AA" w14:textId="77777777" w:rsidR="00FF1A40" w:rsidRDefault="00FF1A40" w:rsidP="00FF1A40">
      <w:pPr>
        <w:spacing w:after="0" w:line="240" w:lineRule="auto"/>
        <w:rPr>
          <w:rFonts w:ascii="Noto Serif" w:hAnsi="Noto Serif" w:cs="Noto Serif"/>
          <w:sz w:val="19"/>
          <w:szCs w:val="19"/>
        </w:rPr>
      </w:pPr>
      <w:r w:rsidRPr="00FF1A40">
        <w:rPr>
          <w:rFonts w:ascii="Courier New" w:hAnsi="Courier New" w:cs="Courier New"/>
          <w:highlight w:val="yellow"/>
        </w:rPr>
        <w:t>clip</w:t>
      </w:r>
    </w:p>
    <w:p w14:paraId="6AADAFB9" w14:textId="77777777" w:rsidR="00FF1A40" w:rsidRDefault="00FF1A40" w:rsidP="00FF1A40">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3823"/>
        <w:gridCol w:w="6633"/>
      </w:tblGrid>
      <w:tr w:rsidR="00FF1A40" w:rsidRPr="00020463" w14:paraId="468421C5" w14:textId="77777777" w:rsidTr="00402160">
        <w:tc>
          <w:tcPr>
            <w:tcW w:w="3823" w:type="dxa"/>
            <w:shd w:val="clear" w:color="auto" w:fill="000000" w:themeFill="text1"/>
          </w:tcPr>
          <w:p w14:paraId="243B4CC9" w14:textId="77777777" w:rsidR="00FF1A40" w:rsidRPr="00020463" w:rsidRDefault="00FF1A40"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6633" w:type="dxa"/>
            <w:shd w:val="clear" w:color="auto" w:fill="000000" w:themeFill="text1"/>
          </w:tcPr>
          <w:p w14:paraId="11FD892C" w14:textId="77777777" w:rsidR="00FF1A40" w:rsidRPr="00020463" w:rsidRDefault="00FF1A40"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FF1A40" w14:paraId="76BC1CBE" w14:textId="77777777" w:rsidTr="00402160">
        <w:tc>
          <w:tcPr>
            <w:tcW w:w="3823" w:type="dxa"/>
          </w:tcPr>
          <w:p w14:paraId="561052AA" w14:textId="77777777" w:rsidR="00FF1A40" w:rsidRPr="00020463" w:rsidRDefault="00FF1A40" w:rsidP="00402160">
            <w:pPr>
              <w:rPr>
                <w:rFonts w:ascii="Courier New" w:hAnsi="Courier New" w:cs="Courier New"/>
              </w:rPr>
            </w:pPr>
            <w:r>
              <w:rPr>
                <w:rFonts w:ascii="Courier New" w:hAnsi="Courier New" w:cs="Courier New"/>
              </w:rPr>
              <w:t>auto</w:t>
            </w:r>
          </w:p>
        </w:tc>
        <w:tc>
          <w:tcPr>
            <w:tcW w:w="6633" w:type="dxa"/>
          </w:tcPr>
          <w:p w14:paraId="4B402444" w14:textId="77777777" w:rsidR="00FF1A40" w:rsidRDefault="00FF1A40" w:rsidP="00402160">
            <w:pPr>
              <w:rPr>
                <w:rFonts w:ascii="Noto Serif" w:hAnsi="Noto Serif" w:cs="Noto Serif"/>
                <w:sz w:val="19"/>
                <w:szCs w:val="19"/>
              </w:rPr>
            </w:pPr>
            <w:r>
              <w:rPr>
                <w:rFonts w:ascii="Noto Serif" w:hAnsi="Noto Serif" w:cs="Noto Serif"/>
                <w:sz w:val="19"/>
                <w:szCs w:val="19"/>
              </w:rPr>
              <w:t>Kırpma yapılmaz. (Varsayılan değeridir)</w:t>
            </w:r>
          </w:p>
        </w:tc>
      </w:tr>
      <w:tr w:rsidR="00FF1A40" w14:paraId="0125A732" w14:textId="77777777" w:rsidTr="00402160">
        <w:tc>
          <w:tcPr>
            <w:tcW w:w="3823" w:type="dxa"/>
          </w:tcPr>
          <w:p w14:paraId="29A78F46" w14:textId="77777777" w:rsidR="00FF1A40" w:rsidRDefault="00FF1A40" w:rsidP="00402160">
            <w:pPr>
              <w:rPr>
                <w:rFonts w:ascii="Courier New" w:hAnsi="Courier New" w:cs="Courier New"/>
              </w:rPr>
            </w:pPr>
            <w:r>
              <w:rPr>
                <w:rFonts w:ascii="Courier New" w:hAnsi="Courier New" w:cs="Courier New"/>
              </w:rPr>
              <w:t>rect(top right bottom left)</w:t>
            </w:r>
          </w:p>
        </w:tc>
        <w:tc>
          <w:tcPr>
            <w:tcW w:w="6633" w:type="dxa"/>
          </w:tcPr>
          <w:p w14:paraId="1C3039C9" w14:textId="77777777" w:rsidR="00FF1A40" w:rsidRDefault="00FF1A40" w:rsidP="00402160">
            <w:pPr>
              <w:rPr>
                <w:rFonts w:ascii="Noto Serif" w:hAnsi="Noto Serif" w:cs="Noto Serif"/>
                <w:sz w:val="19"/>
                <w:szCs w:val="19"/>
              </w:rPr>
            </w:pPr>
          </w:p>
        </w:tc>
      </w:tr>
    </w:tbl>
    <w:p w14:paraId="1C8BCE1B" w14:textId="77777777" w:rsidR="00FF1A40" w:rsidRDefault="00FF1A40" w:rsidP="00FF1A40">
      <w:pPr>
        <w:spacing w:after="0" w:line="240" w:lineRule="auto"/>
        <w:rPr>
          <w:rFonts w:ascii="Noto Serif" w:hAnsi="Noto Serif" w:cs="Noto Serif"/>
          <w:sz w:val="19"/>
          <w:szCs w:val="19"/>
        </w:rPr>
      </w:pPr>
    </w:p>
    <w:p w14:paraId="3A6EAA57" w14:textId="77777777" w:rsidR="00FF1A40" w:rsidRPr="00074E1E" w:rsidRDefault="00FF1A40" w:rsidP="00FF1A40">
      <w:pPr>
        <w:pStyle w:val="ListeParagraf"/>
        <w:numPr>
          <w:ilvl w:val="0"/>
          <w:numId w:val="26"/>
        </w:numPr>
        <w:spacing w:after="0" w:line="240" w:lineRule="auto"/>
        <w:rPr>
          <w:rFonts w:ascii="Courier New" w:hAnsi="Courier New" w:cs="Courier New"/>
        </w:rPr>
      </w:pPr>
      <w:r>
        <w:rPr>
          <w:rFonts w:ascii="Noto Serif" w:hAnsi="Noto Serif" w:cs="Noto Serif"/>
          <w:sz w:val="19"/>
          <w:szCs w:val="19"/>
        </w:rPr>
        <w:t xml:space="preserve">Sadece </w:t>
      </w:r>
      <w:r w:rsidRPr="00074E1E">
        <w:rPr>
          <w:rFonts w:ascii="Consolas" w:hAnsi="Consolas" w:cs="Noto Serif"/>
          <w:sz w:val="20"/>
          <w:szCs w:val="20"/>
        </w:rPr>
        <w:t>absolute</w:t>
      </w:r>
      <w:r>
        <w:rPr>
          <w:rFonts w:ascii="Noto Serif" w:hAnsi="Noto Serif" w:cs="Noto Serif"/>
          <w:sz w:val="19"/>
          <w:szCs w:val="19"/>
        </w:rPr>
        <w:t xml:space="preserve"> olarak konumlandırılmış elemanlara uygulanabilir.</w:t>
      </w:r>
    </w:p>
    <w:p w14:paraId="4289AA5A" w14:textId="58276E3D" w:rsidR="00FF1A40" w:rsidRDefault="00FF1A40" w:rsidP="00FF1A40">
      <w:pPr>
        <w:spacing w:after="0" w:line="240" w:lineRule="auto"/>
        <w:rPr>
          <w:rFonts w:ascii="Noto Serif" w:hAnsi="Noto Serif" w:cs="Noto Serif"/>
          <w:sz w:val="19"/>
          <w:szCs w:val="19"/>
        </w:rPr>
      </w:pPr>
    </w:p>
    <w:p w14:paraId="675622B8" w14:textId="77777777" w:rsidR="00AF7067" w:rsidRDefault="00AF7067" w:rsidP="00AF7067">
      <w:pPr>
        <w:spacing w:after="0" w:line="240" w:lineRule="auto"/>
        <w:rPr>
          <w:rFonts w:ascii="Consolas" w:hAnsi="Consolas" w:cs="Courier New"/>
          <w:u w:val="single"/>
        </w:rPr>
      </w:pPr>
      <w:r>
        <w:rPr>
          <w:rFonts w:ascii="Consolas" w:hAnsi="Consolas" w:cs="Courier New"/>
          <w:u w:val="single"/>
        </w:rPr>
        <w:t>Example</w:t>
      </w:r>
    </w:p>
    <w:p w14:paraId="6E7ECA6D" w14:textId="77777777" w:rsidR="00AF7067" w:rsidRPr="00C769FF" w:rsidRDefault="00AF7067" w:rsidP="00AF70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769FF">
        <w:rPr>
          <w:rFonts w:ascii="Consolas" w:eastAsia="Times New Roman" w:hAnsi="Consolas" w:cs="Times New Roman"/>
          <w:color w:val="800000"/>
          <w:sz w:val="23"/>
          <w:szCs w:val="23"/>
          <w:lang w:eastAsia="tr-TR"/>
        </w:rPr>
        <w:t>div</w:t>
      </w:r>
      <w:r w:rsidRPr="00C769FF">
        <w:rPr>
          <w:rFonts w:ascii="Consolas" w:eastAsia="Times New Roman" w:hAnsi="Consolas" w:cs="Times New Roman"/>
          <w:color w:val="000000"/>
          <w:sz w:val="23"/>
          <w:szCs w:val="23"/>
          <w:lang w:eastAsia="tr-TR"/>
        </w:rPr>
        <w:t>{</w:t>
      </w:r>
    </w:p>
    <w:p w14:paraId="1128B2C8" w14:textId="77777777" w:rsidR="00AF7067" w:rsidRPr="00C769FF" w:rsidRDefault="00AF7067" w:rsidP="00AF70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C769FF">
        <w:rPr>
          <w:rFonts w:ascii="Consolas" w:eastAsia="Times New Roman" w:hAnsi="Consolas" w:cs="Times New Roman"/>
          <w:color w:val="FF0000"/>
          <w:sz w:val="23"/>
          <w:szCs w:val="23"/>
          <w:lang w:eastAsia="tr-TR"/>
        </w:rPr>
        <w:t>width</w:t>
      </w:r>
      <w:r w:rsidRPr="00C769FF">
        <w:rPr>
          <w:rFonts w:ascii="Consolas" w:eastAsia="Times New Roman" w:hAnsi="Consolas" w:cs="Times New Roman"/>
          <w:color w:val="000000"/>
          <w:sz w:val="23"/>
          <w:szCs w:val="23"/>
          <w:lang w:eastAsia="tr-TR"/>
        </w:rPr>
        <w:t>:</w:t>
      </w:r>
      <w:r w:rsidRPr="00C769FF">
        <w:rPr>
          <w:rFonts w:ascii="Consolas" w:eastAsia="Times New Roman" w:hAnsi="Consolas" w:cs="Times New Roman"/>
          <w:color w:val="098658"/>
          <w:sz w:val="23"/>
          <w:szCs w:val="23"/>
          <w:lang w:eastAsia="tr-TR"/>
        </w:rPr>
        <w:t>130px</w:t>
      </w:r>
      <w:r w:rsidRPr="00C769FF">
        <w:rPr>
          <w:rFonts w:ascii="Consolas" w:eastAsia="Times New Roman" w:hAnsi="Consolas" w:cs="Times New Roman"/>
          <w:color w:val="000000"/>
          <w:sz w:val="23"/>
          <w:szCs w:val="23"/>
          <w:lang w:eastAsia="tr-TR"/>
        </w:rPr>
        <w:t>;</w:t>
      </w:r>
    </w:p>
    <w:p w14:paraId="615F6DCF" w14:textId="77777777" w:rsidR="00AF7067" w:rsidRPr="00C769FF" w:rsidRDefault="00AF7067" w:rsidP="00AF70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C769FF">
        <w:rPr>
          <w:rFonts w:ascii="Consolas" w:eastAsia="Times New Roman" w:hAnsi="Consolas" w:cs="Times New Roman"/>
          <w:color w:val="FF0000"/>
          <w:sz w:val="23"/>
          <w:szCs w:val="23"/>
          <w:lang w:eastAsia="tr-TR"/>
        </w:rPr>
        <w:t>height</w:t>
      </w:r>
      <w:r w:rsidRPr="00C769FF">
        <w:rPr>
          <w:rFonts w:ascii="Consolas" w:eastAsia="Times New Roman" w:hAnsi="Consolas" w:cs="Times New Roman"/>
          <w:color w:val="000000"/>
          <w:sz w:val="23"/>
          <w:szCs w:val="23"/>
          <w:lang w:eastAsia="tr-TR"/>
        </w:rPr>
        <w:t>:</w:t>
      </w:r>
      <w:r w:rsidRPr="00C769FF">
        <w:rPr>
          <w:rFonts w:ascii="Consolas" w:eastAsia="Times New Roman" w:hAnsi="Consolas" w:cs="Times New Roman"/>
          <w:color w:val="098658"/>
          <w:sz w:val="23"/>
          <w:szCs w:val="23"/>
          <w:lang w:eastAsia="tr-TR"/>
        </w:rPr>
        <w:t>130px</w:t>
      </w:r>
      <w:r w:rsidRPr="00C769FF">
        <w:rPr>
          <w:rFonts w:ascii="Consolas" w:eastAsia="Times New Roman" w:hAnsi="Consolas" w:cs="Times New Roman"/>
          <w:color w:val="000000"/>
          <w:sz w:val="23"/>
          <w:szCs w:val="23"/>
          <w:lang w:eastAsia="tr-TR"/>
        </w:rPr>
        <w:t>;</w:t>
      </w:r>
    </w:p>
    <w:p w14:paraId="25047F29" w14:textId="77777777" w:rsidR="00AF7067" w:rsidRPr="00C769FF" w:rsidRDefault="00AF7067" w:rsidP="00AF70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C769FF">
        <w:rPr>
          <w:rFonts w:ascii="Consolas" w:eastAsia="Times New Roman" w:hAnsi="Consolas" w:cs="Times New Roman"/>
          <w:color w:val="FF0000"/>
          <w:sz w:val="23"/>
          <w:szCs w:val="23"/>
          <w:lang w:eastAsia="tr-TR"/>
        </w:rPr>
        <w:t>margin</w:t>
      </w:r>
      <w:r w:rsidRPr="00C769FF">
        <w:rPr>
          <w:rFonts w:ascii="Consolas" w:eastAsia="Times New Roman" w:hAnsi="Consolas" w:cs="Times New Roman"/>
          <w:color w:val="000000"/>
          <w:sz w:val="23"/>
          <w:szCs w:val="23"/>
          <w:lang w:eastAsia="tr-TR"/>
        </w:rPr>
        <w:t xml:space="preserve">: </w:t>
      </w:r>
      <w:r w:rsidRPr="00C769FF">
        <w:rPr>
          <w:rFonts w:ascii="Consolas" w:eastAsia="Times New Roman" w:hAnsi="Consolas" w:cs="Times New Roman"/>
          <w:color w:val="098658"/>
          <w:sz w:val="23"/>
          <w:szCs w:val="23"/>
          <w:lang w:eastAsia="tr-TR"/>
        </w:rPr>
        <w:t>5px</w:t>
      </w:r>
      <w:r w:rsidRPr="00C769FF">
        <w:rPr>
          <w:rFonts w:ascii="Consolas" w:eastAsia="Times New Roman" w:hAnsi="Consolas" w:cs="Times New Roman"/>
          <w:color w:val="000000"/>
          <w:sz w:val="23"/>
          <w:szCs w:val="23"/>
          <w:lang w:eastAsia="tr-TR"/>
        </w:rPr>
        <w:t>;</w:t>
      </w:r>
    </w:p>
    <w:p w14:paraId="388EFD05" w14:textId="77777777" w:rsidR="00AF7067" w:rsidRPr="00C769FF" w:rsidRDefault="00AF7067" w:rsidP="00AF70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C769FF">
        <w:rPr>
          <w:rFonts w:ascii="Consolas" w:eastAsia="Times New Roman" w:hAnsi="Consolas" w:cs="Times New Roman"/>
          <w:color w:val="FF0000"/>
          <w:sz w:val="23"/>
          <w:szCs w:val="23"/>
          <w:lang w:eastAsia="tr-TR"/>
        </w:rPr>
        <w:t>background-color</w:t>
      </w:r>
      <w:r w:rsidRPr="00C769FF">
        <w:rPr>
          <w:rFonts w:ascii="Consolas" w:eastAsia="Times New Roman" w:hAnsi="Consolas" w:cs="Times New Roman"/>
          <w:color w:val="000000"/>
          <w:sz w:val="23"/>
          <w:szCs w:val="23"/>
          <w:lang w:eastAsia="tr-TR"/>
        </w:rPr>
        <w:t xml:space="preserve">: </w:t>
      </w:r>
      <w:r w:rsidRPr="00C769FF">
        <w:rPr>
          <w:rFonts w:ascii="Consolas" w:eastAsia="Times New Roman" w:hAnsi="Consolas" w:cs="Times New Roman"/>
          <w:color w:val="0451A5"/>
          <w:sz w:val="23"/>
          <w:szCs w:val="23"/>
          <w:lang w:eastAsia="tr-TR"/>
        </w:rPr>
        <w:t>plum</w:t>
      </w:r>
      <w:r w:rsidRPr="00C769FF">
        <w:rPr>
          <w:rFonts w:ascii="Consolas" w:eastAsia="Times New Roman" w:hAnsi="Consolas" w:cs="Times New Roman"/>
          <w:color w:val="000000"/>
          <w:sz w:val="23"/>
          <w:szCs w:val="23"/>
          <w:lang w:eastAsia="tr-TR"/>
        </w:rPr>
        <w:t>;</w:t>
      </w:r>
    </w:p>
    <w:p w14:paraId="608D7A56" w14:textId="77777777" w:rsidR="00AF7067" w:rsidRPr="00C769FF" w:rsidRDefault="00AF7067" w:rsidP="00AF70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C769FF">
        <w:rPr>
          <w:rFonts w:ascii="Consolas" w:eastAsia="Times New Roman" w:hAnsi="Consolas" w:cs="Times New Roman"/>
          <w:color w:val="FF0000"/>
          <w:sz w:val="23"/>
          <w:szCs w:val="23"/>
          <w:lang w:eastAsia="tr-TR"/>
        </w:rPr>
        <w:t>border</w:t>
      </w:r>
      <w:r w:rsidRPr="00C769FF">
        <w:rPr>
          <w:rFonts w:ascii="Consolas" w:eastAsia="Times New Roman" w:hAnsi="Consolas" w:cs="Times New Roman"/>
          <w:color w:val="000000"/>
          <w:sz w:val="23"/>
          <w:szCs w:val="23"/>
          <w:lang w:eastAsia="tr-TR"/>
        </w:rPr>
        <w:t>:</w:t>
      </w:r>
      <w:r w:rsidRPr="00C769FF">
        <w:rPr>
          <w:rFonts w:ascii="Consolas" w:eastAsia="Times New Roman" w:hAnsi="Consolas" w:cs="Times New Roman"/>
          <w:color w:val="098658"/>
          <w:sz w:val="23"/>
          <w:szCs w:val="23"/>
          <w:lang w:eastAsia="tr-TR"/>
        </w:rPr>
        <w:t>3px</w:t>
      </w:r>
      <w:r w:rsidRPr="00C769FF">
        <w:rPr>
          <w:rFonts w:ascii="Consolas" w:eastAsia="Times New Roman" w:hAnsi="Consolas" w:cs="Times New Roman"/>
          <w:color w:val="000000"/>
          <w:sz w:val="23"/>
          <w:szCs w:val="23"/>
          <w:lang w:eastAsia="tr-TR"/>
        </w:rPr>
        <w:t xml:space="preserve"> </w:t>
      </w:r>
      <w:r w:rsidRPr="00C769FF">
        <w:rPr>
          <w:rFonts w:ascii="Consolas" w:eastAsia="Times New Roman" w:hAnsi="Consolas" w:cs="Times New Roman"/>
          <w:color w:val="0451A5"/>
          <w:sz w:val="23"/>
          <w:szCs w:val="23"/>
          <w:lang w:eastAsia="tr-TR"/>
        </w:rPr>
        <w:t>dashed</w:t>
      </w:r>
      <w:r w:rsidRPr="00C769FF">
        <w:rPr>
          <w:rFonts w:ascii="Consolas" w:eastAsia="Times New Roman" w:hAnsi="Consolas" w:cs="Times New Roman"/>
          <w:color w:val="000000"/>
          <w:sz w:val="23"/>
          <w:szCs w:val="23"/>
          <w:lang w:eastAsia="tr-TR"/>
        </w:rPr>
        <w:t xml:space="preserve"> </w:t>
      </w:r>
      <w:r w:rsidRPr="00C769FF">
        <w:rPr>
          <w:rFonts w:ascii="Consolas" w:eastAsia="Times New Roman" w:hAnsi="Consolas" w:cs="Times New Roman"/>
          <w:color w:val="0451A5"/>
          <w:sz w:val="23"/>
          <w:szCs w:val="23"/>
          <w:lang w:eastAsia="tr-TR"/>
        </w:rPr>
        <w:t>black</w:t>
      </w:r>
      <w:r w:rsidRPr="00C769FF">
        <w:rPr>
          <w:rFonts w:ascii="Consolas" w:eastAsia="Times New Roman" w:hAnsi="Consolas" w:cs="Times New Roman"/>
          <w:color w:val="000000"/>
          <w:sz w:val="23"/>
          <w:szCs w:val="23"/>
          <w:lang w:eastAsia="tr-TR"/>
        </w:rPr>
        <w:t>;</w:t>
      </w:r>
    </w:p>
    <w:p w14:paraId="2E9B270F" w14:textId="77777777" w:rsidR="00AF7067" w:rsidRPr="00C769FF" w:rsidRDefault="00AF7067" w:rsidP="00AF70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769FF">
        <w:rPr>
          <w:rFonts w:ascii="Consolas" w:eastAsia="Times New Roman" w:hAnsi="Consolas" w:cs="Times New Roman"/>
          <w:color w:val="000000"/>
          <w:sz w:val="23"/>
          <w:szCs w:val="23"/>
          <w:lang w:eastAsia="tr-TR"/>
        </w:rPr>
        <w:t>}</w:t>
      </w:r>
    </w:p>
    <w:p w14:paraId="7BBD09E0" w14:textId="08A58FF5" w:rsidR="00FF1A40" w:rsidRDefault="00FF1A40" w:rsidP="00FF1A40">
      <w:pPr>
        <w:spacing w:after="0" w:line="240" w:lineRule="auto"/>
        <w:rPr>
          <w:rFonts w:ascii="Noto Serif" w:hAnsi="Noto Serif" w:cs="Noto Serif"/>
          <w:sz w:val="19"/>
          <w:szCs w:val="19"/>
        </w:rPr>
      </w:pPr>
    </w:p>
    <w:p w14:paraId="52F02578" w14:textId="77777777" w:rsidR="00AF7067" w:rsidRPr="00AF7067" w:rsidRDefault="00AF7067" w:rsidP="00AF70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F7067">
        <w:rPr>
          <w:rFonts w:ascii="Consolas" w:eastAsia="Times New Roman" w:hAnsi="Consolas" w:cs="Times New Roman"/>
          <w:color w:val="800000"/>
          <w:sz w:val="23"/>
          <w:szCs w:val="23"/>
          <w:lang w:eastAsia="tr-TR"/>
        </w:rPr>
        <w:t>&lt;div</w:t>
      </w:r>
      <w:r w:rsidRPr="00AF7067">
        <w:rPr>
          <w:rFonts w:ascii="Consolas" w:eastAsia="Times New Roman" w:hAnsi="Consolas" w:cs="Times New Roman"/>
          <w:color w:val="000000"/>
          <w:sz w:val="23"/>
          <w:szCs w:val="23"/>
          <w:lang w:eastAsia="tr-TR"/>
        </w:rPr>
        <w:t xml:space="preserve"> </w:t>
      </w:r>
      <w:r w:rsidRPr="00AF7067">
        <w:rPr>
          <w:rFonts w:ascii="Consolas" w:eastAsia="Times New Roman" w:hAnsi="Consolas" w:cs="Times New Roman"/>
          <w:color w:val="E50000"/>
          <w:sz w:val="23"/>
          <w:szCs w:val="23"/>
          <w:lang w:eastAsia="tr-TR"/>
        </w:rPr>
        <w:t>id</w:t>
      </w:r>
      <w:r w:rsidRPr="00AF7067">
        <w:rPr>
          <w:rFonts w:ascii="Consolas" w:eastAsia="Times New Roman" w:hAnsi="Consolas" w:cs="Times New Roman"/>
          <w:color w:val="000000"/>
          <w:sz w:val="23"/>
          <w:szCs w:val="23"/>
          <w:lang w:eastAsia="tr-TR"/>
        </w:rPr>
        <w:t>=</w:t>
      </w:r>
      <w:r w:rsidRPr="00AF7067">
        <w:rPr>
          <w:rFonts w:ascii="Consolas" w:eastAsia="Times New Roman" w:hAnsi="Consolas" w:cs="Times New Roman"/>
          <w:color w:val="0000FF"/>
          <w:sz w:val="23"/>
          <w:szCs w:val="23"/>
          <w:lang w:eastAsia="tr-TR"/>
        </w:rPr>
        <w:t>"box"</w:t>
      </w:r>
      <w:r w:rsidRPr="00AF7067">
        <w:rPr>
          <w:rFonts w:ascii="Consolas" w:eastAsia="Times New Roman" w:hAnsi="Consolas" w:cs="Times New Roman"/>
          <w:color w:val="800000"/>
          <w:sz w:val="23"/>
          <w:szCs w:val="23"/>
          <w:lang w:eastAsia="tr-TR"/>
        </w:rPr>
        <w:t>&gt;&lt;/div&gt;</w:t>
      </w:r>
    </w:p>
    <w:p w14:paraId="52905383" w14:textId="0B4428C8" w:rsidR="00AF7067" w:rsidRDefault="00AF7067" w:rsidP="00FF1A40">
      <w:pPr>
        <w:spacing w:after="0" w:line="240" w:lineRule="auto"/>
        <w:rPr>
          <w:rFonts w:ascii="Noto Serif" w:hAnsi="Noto Serif" w:cs="Noto Serif"/>
          <w:sz w:val="19"/>
          <w:szCs w:val="19"/>
        </w:rPr>
      </w:pPr>
    </w:p>
    <w:p w14:paraId="50DD375A" w14:textId="51A16876" w:rsidR="00AF7067" w:rsidRDefault="00AF7067" w:rsidP="00FF1A40">
      <w:pPr>
        <w:spacing w:after="0" w:line="240" w:lineRule="auto"/>
        <w:rPr>
          <w:rFonts w:ascii="Noto Serif" w:hAnsi="Noto Serif" w:cs="Noto Serif"/>
          <w:sz w:val="19"/>
          <w:szCs w:val="19"/>
        </w:rPr>
      </w:pPr>
      <w:r>
        <w:rPr>
          <w:rFonts w:ascii="Noto Serif" w:hAnsi="Noto Serif" w:cs="Noto Serif"/>
          <w:noProof/>
          <w:sz w:val="19"/>
          <w:szCs w:val="19"/>
        </w:rPr>
        <w:lastRenderedPageBreak/>
        <w:drawing>
          <wp:inline distT="0" distB="0" distL="0" distR="0" wp14:anchorId="38315EDE" wp14:editId="66E2EAB0">
            <wp:extent cx="6645910" cy="1201420"/>
            <wp:effectExtent l="0" t="0" r="2540" b="0"/>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645910" cy="1201420"/>
                    </a:xfrm>
                    <a:prstGeom prst="rect">
                      <a:avLst/>
                    </a:prstGeom>
                  </pic:spPr>
                </pic:pic>
              </a:graphicData>
            </a:graphic>
          </wp:inline>
        </w:drawing>
      </w:r>
    </w:p>
    <w:p w14:paraId="6905FF45" w14:textId="77777777" w:rsidR="0009530B" w:rsidRPr="0009530B" w:rsidRDefault="0009530B" w:rsidP="0009530B">
      <w:pPr>
        <w:spacing w:after="0" w:line="240" w:lineRule="auto"/>
        <w:rPr>
          <w:rFonts w:ascii="Noto Serif" w:hAnsi="Noto Serif" w:cs="Noto Serif"/>
          <w:sz w:val="19"/>
          <w:szCs w:val="19"/>
        </w:rPr>
      </w:pPr>
    </w:p>
    <w:p w14:paraId="5C7E701C" w14:textId="6F890BC2" w:rsidR="0009530B" w:rsidRDefault="00CC4EA3" w:rsidP="0009530B">
      <w:pPr>
        <w:spacing w:after="0" w:line="240" w:lineRule="auto"/>
        <w:rPr>
          <w:rFonts w:ascii="Noto Serif" w:hAnsi="Noto Serif" w:cs="Noto Serif"/>
          <w:sz w:val="19"/>
          <w:szCs w:val="19"/>
        </w:rPr>
      </w:pPr>
      <w:r>
        <w:rPr>
          <w:rFonts w:ascii="Noto Serif" w:hAnsi="Noto Serif" w:cs="Noto Serif"/>
          <w:sz w:val="19"/>
          <w:szCs w:val="19"/>
        </w:rPr>
        <w:t>Yukarıdaki div öğesine clip özelliğini uyguluyoruz.</w:t>
      </w:r>
    </w:p>
    <w:p w14:paraId="7794F3A1" w14:textId="285365E5" w:rsidR="00CC4EA3" w:rsidRDefault="00CC4EA3" w:rsidP="0009530B">
      <w:pPr>
        <w:spacing w:after="0" w:line="240" w:lineRule="auto"/>
        <w:rPr>
          <w:rFonts w:ascii="Noto Serif" w:hAnsi="Noto Serif" w:cs="Noto Serif"/>
          <w:sz w:val="19"/>
          <w:szCs w:val="19"/>
        </w:rPr>
      </w:pPr>
    </w:p>
    <w:p w14:paraId="09A137BC" w14:textId="77777777" w:rsidR="00CC4EA3" w:rsidRPr="00C769FF" w:rsidRDefault="00CC4EA3" w:rsidP="00CC4EA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769FF">
        <w:rPr>
          <w:rFonts w:ascii="Consolas" w:eastAsia="Times New Roman" w:hAnsi="Consolas" w:cs="Times New Roman"/>
          <w:color w:val="800000"/>
          <w:sz w:val="23"/>
          <w:szCs w:val="23"/>
          <w:lang w:eastAsia="tr-TR"/>
        </w:rPr>
        <w:t>div</w:t>
      </w:r>
      <w:r w:rsidRPr="00C769FF">
        <w:rPr>
          <w:rFonts w:ascii="Consolas" w:eastAsia="Times New Roman" w:hAnsi="Consolas" w:cs="Times New Roman"/>
          <w:color w:val="000000"/>
          <w:sz w:val="23"/>
          <w:szCs w:val="23"/>
          <w:lang w:eastAsia="tr-TR"/>
        </w:rPr>
        <w:t>{</w:t>
      </w:r>
    </w:p>
    <w:p w14:paraId="08E3D7EE" w14:textId="77777777" w:rsidR="00CC4EA3" w:rsidRPr="00C769FF" w:rsidRDefault="00CC4EA3" w:rsidP="00CC4EA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C769FF">
        <w:rPr>
          <w:rFonts w:ascii="Consolas" w:eastAsia="Times New Roman" w:hAnsi="Consolas" w:cs="Times New Roman"/>
          <w:color w:val="FF0000"/>
          <w:sz w:val="23"/>
          <w:szCs w:val="23"/>
          <w:lang w:eastAsia="tr-TR"/>
        </w:rPr>
        <w:t>position</w:t>
      </w:r>
      <w:r w:rsidRPr="00C769FF">
        <w:rPr>
          <w:rFonts w:ascii="Consolas" w:eastAsia="Times New Roman" w:hAnsi="Consolas" w:cs="Times New Roman"/>
          <w:color w:val="000000"/>
          <w:sz w:val="23"/>
          <w:szCs w:val="23"/>
          <w:lang w:eastAsia="tr-TR"/>
        </w:rPr>
        <w:t xml:space="preserve">: </w:t>
      </w:r>
      <w:r w:rsidRPr="00C769FF">
        <w:rPr>
          <w:rFonts w:ascii="Consolas" w:eastAsia="Times New Roman" w:hAnsi="Consolas" w:cs="Times New Roman"/>
          <w:color w:val="0451A5"/>
          <w:sz w:val="23"/>
          <w:szCs w:val="23"/>
          <w:lang w:eastAsia="tr-TR"/>
        </w:rPr>
        <w:t>absolute</w:t>
      </w:r>
      <w:r w:rsidRPr="00C769FF">
        <w:rPr>
          <w:rFonts w:ascii="Consolas" w:eastAsia="Times New Roman" w:hAnsi="Consolas" w:cs="Times New Roman"/>
          <w:color w:val="000000"/>
          <w:sz w:val="23"/>
          <w:szCs w:val="23"/>
          <w:lang w:eastAsia="tr-TR"/>
        </w:rPr>
        <w:t>;</w:t>
      </w:r>
    </w:p>
    <w:p w14:paraId="27DF7485" w14:textId="77777777" w:rsidR="00CC4EA3" w:rsidRPr="00C769FF" w:rsidRDefault="00CC4EA3" w:rsidP="00CC4EA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C769FF">
        <w:rPr>
          <w:rFonts w:ascii="Consolas" w:eastAsia="Times New Roman" w:hAnsi="Consolas" w:cs="Times New Roman"/>
          <w:color w:val="FF0000"/>
          <w:sz w:val="23"/>
          <w:szCs w:val="23"/>
          <w:lang w:eastAsia="tr-TR"/>
        </w:rPr>
        <w:t>clip</w:t>
      </w:r>
      <w:r w:rsidRPr="00C769FF">
        <w:rPr>
          <w:rFonts w:ascii="Consolas" w:eastAsia="Times New Roman" w:hAnsi="Consolas" w:cs="Times New Roman"/>
          <w:color w:val="000000"/>
          <w:sz w:val="23"/>
          <w:szCs w:val="23"/>
          <w:lang w:eastAsia="tr-TR"/>
        </w:rPr>
        <w:t>: rect(</w:t>
      </w:r>
      <w:r w:rsidRPr="00C769FF">
        <w:rPr>
          <w:rFonts w:ascii="Consolas" w:eastAsia="Times New Roman" w:hAnsi="Consolas" w:cs="Times New Roman"/>
          <w:color w:val="098658"/>
          <w:sz w:val="23"/>
          <w:szCs w:val="23"/>
          <w:lang w:eastAsia="tr-TR"/>
        </w:rPr>
        <w:t>0px</w:t>
      </w:r>
      <w:r w:rsidRPr="00C769FF">
        <w:rPr>
          <w:rFonts w:ascii="Consolas" w:eastAsia="Times New Roman" w:hAnsi="Consolas" w:cs="Times New Roman"/>
          <w:color w:val="000000"/>
          <w:sz w:val="23"/>
          <w:szCs w:val="23"/>
          <w:lang w:eastAsia="tr-TR"/>
        </w:rPr>
        <w:t xml:space="preserve"> </w:t>
      </w:r>
      <w:r w:rsidRPr="00C769FF">
        <w:rPr>
          <w:rFonts w:ascii="Consolas" w:eastAsia="Times New Roman" w:hAnsi="Consolas" w:cs="Times New Roman"/>
          <w:color w:val="098658"/>
          <w:sz w:val="23"/>
          <w:szCs w:val="23"/>
          <w:lang w:eastAsia="tr-TR"/>
        </w:rPr>
        <w:t>50px</w:t>
      </w:r>
      <w:r w:rsidRPr="00C769FF">
        <w:rPr>
          <w:rFonts w:ascii="Consolas" w:eastAsia="Times New Roman" w:hAnsi="Consolas" w:cs="Times New Roman"/>
          <w:color w:val="000000"/>
          <w:sz w:val="23"/>
          <w:szCs w:val="23"/>
          <w:lang w:eastAsia="tr-TR"/>
        </w:rPr>
        <w:t xml:space="preserve"> </w:t>
      </w:r>
      <w:r w:rsidRPr="00C769FF">
        <w:rPr>
          <w:rFonts w:ascii="Consolas" w:eastAsia="Times New Roman" w:hAnsi="Consolas" w:cs="Times New Roman"/>
          <w:color w:val="098658"/>
          <w:sz w:val="23"/>
          <w:szCs w:val="23"/>
          <w:lang w:eastAsia="tr-TR"/>
        </w:rPr>
        <w:t>50px</w:t>
      </w:r>
      <w:r w:rsidRPr="00C769FF">
        <w:rPr>
          <w:rFonts w:ascii="Consolas" w:eastAsia="Times New Roman" w:hAnsi="Consolas" w:cs="Times New Roman"/>
          <w:color w:val="000000"/>
          <w:sz w:val="23"/>
          <w:szCs w:val="23"/>
          <w:lang w:eastAsia="tr-TR"/>
        </w:rPr>
        <w:t xml:space="preserve"> </w:t>
      </w:r>
      <w:r w:rsidRPr="00C769FF">
        <w:rPr>
          <w:rFonts w:ascii="Consolas" w:eastAsia="Times New Roman" w:hAnsi="Consolas" w:cs="Times New Roman"/>
          <w:color w:val="098658"/>
          <w:sz w:val="23"/>
          <w:szCs w:val="23"/>
          <w:lang w:eastAsia="tr-TR"/>
        </w:rPr>
        <w:t>0px</w:t>
      </w:r>
      <w:r w:rsidRPr="00C769FF">
        <w:rPr>
          <w:rFonts w:ascii="Consolas" w:eastAsia="Times New Roman" w:hAnsi="Consolas" w:cs="Times New Roman"/>
          <w:color w:val="000000"/>
          <w:sz w:val="23"/>
          <w:szCs w:val="23"/>
          <w:lang w:eastAsia="tr-TR"/>
        </w:rPr>
        <w:t>);</w:t>
      </w:r>
    </w:p>
    <w:p w14:paraId="4285C87D" w14:textId="77777777" w:rsidR="00CC4EA3" w:rsidRPr="00C769FF" w:rsidRDefault="00CC4EA3" w:rsidP="00CC4EA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769FF">
        <w:rPr>
          <w:rFonts w:ascii="Consolas" w:eastAsia="Times New Roman" w:hAnsi="Consolas" w:cs="Times New Roman"/>
          <w:color w:val="000000"/>
          <w:sz w:val="23"/>
          <w:szCs w:val="23"/>
          <w:lang w:eastAsia="tr-TR"/>
        </w:rPr>
        <w:t>}</w:t>
      </w:r>
    </w:p>
    <w:p w14:paraId="2278C627" w14:textId="48CD7E4B" w:rsidR="00CC4EA3" w:rsidRDefault="00CC4EA3" w:rsidP="0009530B">
      <w:pPr>
        <w:spacing w:after="0" w:line="240" w:lineRule="auto"/>
        <w:rPr>
          <w:rFonts w:ascii="Noto Serif" w:hAnsi="Noto Serif" w:cs="Noto Serif"/>
          <w:sz w:val="19"/>
          <w:szCs w:val="19"/>
        </w:rPr>
      </w:pPr>
    </w:p>
    <w:p w14:paraId="0E72DB71" w14:textId="78DE6506" w:rsidR="00CC4EA3" w:rsidRDefault="00CC4EA3" w:rsidP="0009530B">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06D68002" wp14:editId="0E0DD738">
            <wp:extent cx="6645910" cy="758190"/>
            <wp:effectExtent l="0" t="0" r="2540" b="381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645910" cy="758190"/>
                    </a:xfrm>
                    <a:prstGeom prst="rect">
                      <a:avLst/>
                    </a:prstGeom>
                  </pic:spPr>
                </pic:pic>
              </a:graphicData>
            </a:graphic>
          </wp:inline>
        </w:drawing>
      </w:r>
    </w:p>
    <w:p w14:paraId="224614E8" w14:textId="4406312C" w:rsidR="00A54B93" w:rsidRDefault="00A54B93" w:rsidP="00A54B93">
      <w:pPr>
        <w:spacing w:after="0" w:line="240" w:lineRule="auto"/>
        <w:rPr>
          <w:rFonts w:ascii="Noto Serif" w:hAnsi="Noto Serif" w:cs="Noto Serif"/>
          <w:sz w:val="19"/>
          <w:szCs w:val="19"/>
        </w:rPr>
      </w:pPr>
    </w:p>
    <w:p w14:paraId="4F054C4C" w14:textId="14D65E12" w:rsidR="0098097E" w:rsidRPr="00CA4BDC" w:rsidRDefault="009618EC" w:rsidP="0098097E">
      <w:pPr>
        <w:spacing w:after="0" w:line="240" w:lineRule="auto"/>
        <w:rPr>
          <w:rFonts w:ascii="Courier New" w:hAnsi="Courier New" w:cs="Courier New"/>
        </w:rPr>
      </w:pPr>
      <w:r>
        <w:rPr>
          <w:rFonts w:ascii="Consolas" w:hAnsi="Consolas" w:cs="Noto Serif"/>
          <w:color w:val="0070C0"/>
          <w:sz w:val="24"/>
          <w:szCs w:val="24"/>
        </w:rPr>
        <w:t>CSS Overflow</w:t>
      </w:r>
    </w:p>
    <w:p w14:paraId="2444C109" w14:textId="77777777" w:rsidR="005816AF" w:rsidRDefault="005816AF" w:rsidP="005816AF">
      <w:pPr>
        <w:spacing w:after="0" w:line="240" w:lineRule="auto"/>
        <w:rPr>
          <w:rFonts w:ascii="Courier New" w:hAnsi="Courier New" w:cs="Courier New"/>
        </w:rPr>
      </w:pPr>
      <w:r w:rsidRPr="005816AF">
        <w:rPr>
          <w:rFonts w:ascii="Courier New" w:hAnsi="Courier New" w:cs="Courier New"/>
          <w:highlight w:val="yellow"/>
        </w:rPr>
        <w:t>overflow</w:t>
      </w:r>
    </w:p>
    <w:p w14:paraId="7CAE4398" w14:textId="6B984BDD" w:rsidR="005816AF" w:rsidRDefault="005816AF" w:rsidP="005816AF">
      <w:pPr>
        <w:spacing w:after="0" w:line="240" w:lineRule="auto"/>
        <w:rPr>
          <w:rFonts w:ascii="Noto Serif" w:hAnsi="Noto Serif" w:cs="Noto Serif"/>
          <w:sz w:val="19"/>
          <w:szCs w:val="19"/>
        </w:rPr>
      </w:pPr>
      <w:r>
        <w:rPr>
          <w:rFonts w:ascii="Noto Serif" w:hAnsi="Noto Serif" w:cs="Noto Serif"/>
          <w:sz w:val="19"/>
          <w:szCs w:val="19"/>
        </w:rPr>
        <w:t>Taşma olursa</w:t>
      </w:r>
      <w:r w:rsidR="00633EC6">
        <w:rPr>
          <w:rFonts w:ascii="Noto Serif" w:hAnsi="Noto Serif" w:cs="Noto Serif"/>
          <w:sz w:val="19"/>
          <w:szCs w:val="19"/>
        </w:rPr>
        <w:t>.</w:t>
      </w:r>
    </w:p>
    <w:p w14:paraId="44640971" w14:textId="77777777" w:rsidR="005816AF" w:rsidRDefault="005816AF" w:rsidP="005816AF">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3"/>
        <w:gridCol w:w="9183"/>
      </w:tblGrid>
      <w:tr w:rsidR="005816AF" w:rsidRPr="00020463" w14:paraId="59B8E4D3" w14:textId="77777777" w:rsidTr="00402160">
        <w:tc>
          <w:tcPr>
            <w:tcW w:w="1273" w:type="dxa"/>
            <w:shd w:val="clear" w:color="auto" w:fill="000000" w:themeFill="text1"/>
          </w:tcPr>
          <w:p w14:paraId="4CCB0B31" w14:textId="77777777" w:rsidR="005816AF" w:rsidRPr="00020463" w:rsidRDefault="005816AF"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3" w:type="dxa"/>
            <w:shd w:val="clear" w:color="auto" w:fill="000000" w:themeFill="text1"/>
          </w:tcPr>
          <w:p w14:paraId="24793A28" w14:textId="77777777" w:rsidR="005816AF" w:rsidRPr="00020463" w:rsidRDefault="005816AF"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5816AF" w14:paraId="3A21D874" w14:textId="77777777" w:rsidTr="00402160">
        <w:tc>
          <w:tcPr>
            <w:tcW w:w="1273" w:type="dxa"/>
          </w:tcPr>
          <w:p w14:paraId="252F59C1" w14:textId="77777777" w:rsidR="005816AF" w:rsidRPr="00020463" w:rsidRDefault="005816AF" w:rsidP="00402160">
            <w:pPr>
              <w:rPr>
                <w:rFonts w:ascii="Courier New" w:hAnsi="Courier New" w:cs="Courier New"/>
              </w:rPr>
            </w:pPr>
            <w:r>
              <w:rPr>
                <w:rFonts w:ascii="Courier New" w:hAnsi="Courier New" w:cs="Courier New"/>
              </w:rPr>
              <w:t>visible</w:t>
            </w:r>
          </w:p>
        </w:tc>
        <w:tc>
          <w:tcPr>
            <w:tcW w:w="9183" w:type="dxa"/>
          </w:tcPr>
          <w:p w14:paraId="2493188E" w14:textId="77777777" w:rsidR="005816AF" w:rsidRDefault="005816AF" w:rsidP="00402160">
            <w:pPr>
              <w:rPr>
                <w:rFonts w:ascii="Noto Serif" w:hAnsi="Noto Serif" w:cs="Noto Serif"/>
                <w:sz w:val="19"/>
                <w:szCs w:val="19"/>
              </w:rPr>
            </w:pPr>
            <w:r>
              <w:rPr>
                <w:rFonts w:ascii="Noto Serif" w:hAnsi="Noto Serif" w:cs="Noto Serif"/>
                <w:sz w:val="19"/>
                <w:szCs w:val="19"/>
              </w:rPr>
              <w:t>Göster.</w:t>
            </w:r>
          </w:p>
        </w:tc>
      </w:tr>
      <w:tr w:rsidR="005816AF" w14:paraId="10AA9019" w14:textId="77777777" w:rsidTr="00402160">
        <w:tc>
          <w:tcPr>
            <w:tcW w:w="1273" w:type="dxa"/>
          </w:tcPr>
          <w:p w14:paraId="3F799DF3" w14:textId="77777777" w:rsidR="005816AF" w:rsidRDefault="005816AF" w:rsidP="00402160">
            <w:pPr>
              <w:rPr>
                <w:rFonts w:ascii="Courier New" w:hAnsi="Courier New" w:cs="Courier New"/>
              </w:rPr>
            </w:pPr>
            <w:r>
              <w:rPr>
                <w:rFonts w:ascii="Courier New" w:hAnsi="Courier New" w:cs="Courier New"/>
              </w:rPr>
              <w:t>hidden</w:t>
            </w:r>
          </w:p>
        </w:tc>
        <w:tc>
          <w:tcPr>
            <w:tcW w:w="9183" w:type="dxa"/>
          </w:tcPr>
          <w:p w14:paraId="37AD5BE1" w14:textId="77777777" w:rsidR="005816AF" w:rsidRDefault="005816AF" w:rsidP="00402160">
            <w:pPr>
              <w:rPr>
                <w:rFonts w:ascii="Noto Serif" w:hAnsi="Noto Serif" w:cs="Noto Serif"/>
                <w:sz w:val="19"/>
                <w:szCs w:val="19"/>
              </w:rPr>
            </w:pPr>
            <w:r>
              <w:rPr>
                <w:rFonts w:ascii="Noto Serif" w:hAnsi="Noto Serif" w:cs="Noto Serif"/>
                <w:sz w:val="19"/>
                <w:szCs w:val="19"/>
              </w:rPr>
              <w:t>Gizle.</w:t>
            </w:r>
          </w:p>
        </w:tc>
      </w:tr>
      <w:tr w:rsidR="005816AF" w14:paraId="6B5D11F4" w14:textId="77777777" w:rsidTr="00402160">
        <w:tc>
          <w:tcPr>
            <w:tcW w:w="1273" w:type="dxa"/>
          </w:tcPr>
          <w:p w14:paraId="7A66BBE3" w14:textId="77777777" w:rsidR="005816AF" w:rsidRDefault="005816AF" w:rsidP="00402160">
            <w:pPr>
              <w:rPr>
                <w:rFonts w:ascii="Courier New" w:hAnsi="Courier New" w:cs="Courier New"/>
              </w:rPr>
            </w:pPr>
            <w:r>
              <w:rPr>
                <w:rFonts w:ascii="Courier New" w:hAnsi="Courier New" w:cs="Courier New"/>
              </w:rPr>
              <w:t>scroll</w:t>
            </w:r>
          </w:p>
        </w:tc>
        <w:tc>
          <w:tcPr>
            <w:tcW w:w="9183" w:type="dxa"/>
          </w:tcPr>
          <w:p w14:paraId="5242E521" w14:textId="77777777" w:rsidR="005816AF" w:rsidRDefault="005816AF" w:rsidP="00402160">
            <w:pPr>
              <w:rPr>
                <w:rFonts w:ascii="Noto Serif" w:hAnsi="Noto Serif" w:cs="Noto Serif"/>
                <w:sz w:val="19"/>
                <w:szCs w:val="19"/>
              </w:rPr>
            </w:pPr>
            <w:r>
              <w:rPr>
                <w:rFonts w:ascii="Noto Serif" w:hAnsi="Noto Serif" w:cs="Noto Serif"/>
                <w:sz w:val="19"/>
                <w:szCs w:val="19"/>
              </w:rPr>
              <w:t>Taşan alanlara scrollbar ile ulaşılsın.</w:t>
            </w:r>
          </w:p>
        </w:tc>
      </w:tr>
      <w:tr w:rsidR="005816AF" w14:paraId="09502500" w14:textId="77777777" w:rsidTr="00402160">
        <w:tc>
          <w:tcPr>
            <w:tcW w:w="1273" w:type="dxa"/>
          </w:tcPr>
          <w:p w14:paraId="6C86BE37" w14:textId="77777777" w:rsidR="005816AF" w:rsidRDefault="005816AF" w:rsidP="00402160">
            <w:pPr>
              <w:rPr>
                <w:rFonts w:ascii="Courier New" w:hAnsi="Courier New" w:cs="Courier New"/>
              </w:rPr>
            </w:pPr>
            <w:r>
              <w:rPr>
                <w:rFonts w:ascii="Courier New" w:hAnsi="Courier New" w:cs="Courier New"/>
              </w:rPr>
              <w:t>auto</w:t>
            </w:r>
          </w:p>
        </w:tc>
        <w:tc>
          <w:tcPr>
            <w:tcW w:w="9183" w:type="dxa"/>
          </w:tcPr>
          <w:p w14:paraId="083C387F" w14:textId="77777777" w:rsidR="005816AF" w:rsidRDefault="005816AF" w:rsidP="00402160">
            <w:pPr>
              <w:rPr>
                <w:rFonts w:ascii="Noto Serif" w:hAnsi="Noto Serif" w:cs="Noto Serif"/>
                <w:sz w:val="19"/>
                <w:szCs w:val="19"/>
              </w:rPr>
            </w:pPr>
            <w:r>
              <w:rPr>
                <w:rFonts w:ascii="Noto Serif" w:hAnsi="Noto Serif" w:cs="Noto Serif"/>
                <w:sz w:val="19"/>
                <w:szCs w:val="19"/>
              </w:rPr>
              <w:t>Taşma olursa scrollbar görünsün.</w:t>
            </w:r>
          </w:p>
        </w:tc>
      </w:tr>
    </w:tbl>
    <w:p w14:paraId="62A821B4" w14:textId="77777777" w:rsidR="005816AF" w:rsidRDefault="005816AF" w:rsidP="005816AF">
      <w:pPr>
        <w:spacing w:after="0" w:line="240" w:lineRule="auto"/>
        <w:rPr>
          <w:rFonts w:ascii="Noto Serif" w:hAnsi="Noto Serif" w:cs="Noto Serif"/>
          <w:sz w:val="19"/>
          <w:szCs w:val="19"/>
        </w:rPr>
      </w:pPr>
    </w:p>
    <w:p w14:paraId="6721D2C6" w14:textId="77777777" w:rsidR="005816AF" w:rsidRPr="00863711" w:rsidRDefault="005816AF" w:rsidP="005816AF">
      <w:pPr>
        <w:pStyle w:val="ListeParagraf"/>
        <w:numPr>
          <w:ilvl w:val="0"/>
          <w:numId w:val="26"/>
        </w:numPr>
        <w:spacing w:after="0" w:line="240" w:lineRule="auto"/>
        <w:rPr>
          <w:rFonts w:ascii="Courier New" w:hAnsi="Courier New" w:cs="Courier New"/>
        </w:rPr>
      </w:pPr>
      <w:r>
        <w:rPr>
          <w:rFonts w:ascii="Noto Serif" w:hAnsi="Noto Serif" w:cs="Noto Serif"/>
          <w:sz w:val="19"/>
          <w:szCs w:val="19"/>
        </w:rPr>
        <w:t>Sadece sabit yüksekliği olan blok düzey elementler üzerinde kullanılabilir.</w:t>
      </w:r>
    </w:p>
    <w:p w14:paraId="179FF4B6" w14:textId="77777777" w:rsidR="005816AF" w:rsidRDefault="005816AF" w:rsidP="005816AF">
      <w:pPr>
        <w:spacing w:after="0" w:line="240" w:lineRule="auto"/>
        <w:rPr>
          <w:rFonts w:ascii="Courier New" w:hAnsi="Courier New" w:cs="Courier New"/>
        </w:rPr>
      </w:pPr>
    </w:p>
    <w:p w14:paraId="6E7BAA7A" w14:textId="77777777" w:rsidR="005816AF" w:rsidRPr="00A90A81" w:rsidRDefault="005816AF" w:rsidP="005816AF">
      <w:pPr>
        <w:spacing w:after="0" w:line="240" w:lineRule="auto"/>
        <w:rPr>
          <w:rFonts w:ascii="Courier New" w:hAnsi="Courier New" w:cs="Courier New"/>
          <w:highlight w:val="yellow"/>
        </w:rPr>
      </w:pPr>
      <w:r w:rsidRPr="00A90A81">
        <w:rPr>
          <w:rFonts w:ascii="Courier New" w:hAnsi="Courier New" w:cs="Courier New"/>
          <w:highlight w:val="yellow"/>
        </w:rPr>
        <w:t>overflow-x</w:t>
      </w:r>
      <w:r>
        <w:rPr>
          <w:rFonts w:ascii="Courier New" w:hAnsi="Courier New" w:cs="Courier New"/>
        </w:rPr>
        <w:t xml:space="preserve">, </w:t>
      </w:r>
      <w:r w:rsidRPr="00A90A81">
        <w:rPr>
          <w:rFonts w:ascii="Courier New" w:hAnsi="Courier New" w:cs="Courier New"/>
          <w:highlight w:val="yellow"/>
        </w:rPr>
        <w:t>overflow-y</w:t>
      </w:r>
    </w:p>
    <w:p w14:paraId="19480BA6" w14:textId="77777777" w:rsidR="005816AF" w:rsidRDefault="005816AF" w:rsidP="005816AF">
      <w:pPr>
        <w:spacing w:after="0" w:line="240" w:lineRule="auto"/>
        <w:rPr>
          <w:rFonts w:ascii="Courier New" w:hAnsi="Courier New" w:cs="Courier New"/>
        </w:rPr>
      </w:pPr>
      <w:r>
        <w:rPr>
          <w:rFonts w:ascii="Noto Serif" w:hAnsi="Noto Serif" w:cs="Noto Serif"/>
          <w:sz w:val="19"/>
          <w:szCs w:val="19"/>
        </w:rPr>
        <w:t xml:space="preserve">x ve y eksenleri için farklı </w:t>
      </w:r>
      <w:r w:rsidRPr="00863711">
        <w:rPr>
          <w:rFonts w:ascii="Consolas" w:hAnsi="Consolas" w:cs="Noto Serif"/>
          <w:sz w:val="20"/>
          <w:szCs w:val="20"/>
        </w:rPr>
        <w:t>overflow</w:t>
      </w:r>
      <w:r>
        <w:rPr>
          <w:rFonts w:ascii="Noto Serif" w:hAnsi="Noto Serif" w:cs="Noto Serif"/>
          <w:sz w:val="19"/>
          <w:szCs w:val="19"/>
        </w:rPr>
        <w:t xml:space="preserve"> değerleri tanımlamayı sağlar.</w:t>
      </w:r>
    </w:p>
    <w:p w14:paraId="7BF3A68F" w14:textId="77777777" w:rsidR="005816AF" w:rsidRPr="00863711" w:rsidRDefault="005816AF" w:rsidP="005816AF">
      <w:pPr>
        <w:spacing w:after="0" w:line="240" w:lineRule="auto"/>
        <w:rPr>
          <w:rFonts w:ascii="Courier New" w:hAnsi="Courier New" w:cs="Courier New"/>
        </w:rPr>
      </w:pPr>
    </w:p>
    <w:p w14:paraId="56523F8D" w14:textId="5F9E27EB" w:rsidR="00B02115" w:rsidRPr="007B5ACD" w:rsidRDefault="007B5ACD" w:rsidP="001010E3">
      <w:pPr>
        <w:spacing w:after="0" w:line="240" w:lineRule="auto"/>
        <w:rPr>
          <w:rFonts w:ascii="Courier New" w:hAnsi="Courier New" w:cs="Courier New"/>
        </w:rPr>
      </w:pPr>
      <w:r>
        <w:rPr>
          <w:rFonts w:ascii="Consolas" w:hAnsi="Consolas" w:cs="Noto Serif"/>
          <w:color w:val="0070C0"/>
          <w:sz w:val="24"/>
          <w:szCs w:val="24"/>
        </w:rPr>
        <w:t>CSS Opacity</w:t>
      </w:r>
    </w:p>
    <w:p w14:paraId="1E3F2C42" w14:textId="77777777" w:rsidR="0031413F" w:rsidRDefault="0031413F" w:rsidP="0031413F">
      <w:pPr>
        <w:spacing w:after="0" w:line="240" w:lineRule="auto"/>
        <w:rPr>
          <w:rFonts w:ascii="Courier New" w:hAnsi="Courier New" w:cs="Courier New"/>
        </w:rPr>
      </w:pPr>
      <w:r w:rsidRPr="0031413F">
        <w:rPr>
          <w:rFonts w:ascii="Courier New" w:hAnsi="Courier New" w:cs="Courier New"/>
          <w:highlight w:val="yellow"/>
        </w:rPr>
        <w:t>opacity</w:t>
      </w:r>
    </w:p>
    <w:p w14:paraId="7891ACED" w14:textId="77777777" w:rsidR="0031413F" w:rsidRDefault="0031413F" w:rsidP="0031413F">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3"/>
        <w:gridCol w:w="9183"/>
      </w:tblGrid>
      <w:tr w:rsidR="0031413F" w:rsidRPr="00020463" w14:paraId="4634018C" w14:textId="77777777" w:rsidTr="00402160">
        <w:tc>
          <w:tcPr>
            <w:tcW w:w="1273" w:type="dxa"/>
            <w:shd w:val="clear" w:color="auto" w:fill="000000" w:themeFill="text1"/>
          </w:tcPr>
          <w:p w14:paraId="07A3EED8" w14:textId="77777777" w:rsidR="0031413F" w:rsidRPr="00020463" w:rsidRDefault="0031413F"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3" w:type="dxa"/>
            <w:shd w:val="clear" w:color="auto" w:fill="000000" w:themeFill="text1"/>
          </w:tcPr>
          <w:p w14:paraId="370E99EE" w14:textId="77777777" w:rsidR="0031413F" w:rsidRPr="00020463" w:rsidRDefault="0031413F"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31413F" w14:paraId="49ED91D4" w14:textId="77777777" w:rsidTr="00402160">
        <w:tc>
          <w:tcPr>
            <w:tcW w:w="1273" w:type="dxa"/>
          </w:tcPr>
          <w:p w14:paraId="542C39A4" w14:textId="77777777" w:rsidR="0031413F" w:rsidRPr="00020463" w:rsidRDefault="0031413F" w:rsidP="00402160">
            <w:pPr>
              <w:rPr>
                <w:rFonts w:ascii="Courier New" w:hAnsi="Courier New" w:cs="Courier New"/>
              </w:rPr>
            </w:pPr>
            <w:r>
              <w:rPr>
                <w:rFonts w:ascii="Courier New" w:hAnsi="Courier New" w:cs="Courier New"/>
              </w:rPr>
              <w:t>{number}</w:t>
            </w:r>
          </w:p>
        </w:tc>
        <w:tc>
          <w:tcPr>
            <w:tcW w:w="9183" w:type="dxa"/>
          </w:tcPr>
          <w:p w14:paraId="3FAC23FE" w14:textId="77777777" w:rsidR="0031413F" w:rsidRDefault="0031413F" w:rsidP="00402160">
            <w:pPr>
              <w:rPr>
                <w:rFonts w:ascii="Noto Serif" w:hAnsi="Noto Serif" w:cs="Noto Serif"/>
                <w:sz w:val="19"/>
                <w:szCs w:val="19"/>
              </w:rPr>
            </w:pPr>
            <w:r>
              <w:rPr>
                <w:rFonts w:ascii="Noto Serif" w:hAnsi="Noto Serif" w:cs="Noto Serif"/>
                <w:sz w:val="19"/>
                <w:szCs w:val="19"/>
              </w:rPr>
              <w:t>0 ile 1 aralığında bir şeffaflık değeri.</w:t>
            </w:r>
          </w:p>
        </w:tc>
      </w:tr>
    </w:tbl>
    <w:p w14:paraId="3A004197" w14:textId="77777777" w:rsidR="0031413F" w:rsidRDefault="0031413F" w:rsidP="0031413F">
      <w:pPr>
        <w:spacing w:after="0" w:line="240" w:lineRule="auto"/>
        <w:rPr>
          <w:rFonts w:ascii="Noto Serif" w:hAnsi="Noto Serif" w:cs="Noto Serif"/>
          <w:sz w:val="19"/>
          <w:szCs w:val="19"/>
        </w:rPr>
      </w:pPr>
    </w:p>
    <w:p w14:paraId="36E113F3" w14:textId="77777777" w:rsidR="0031413F" w:rsidRPr="00F8207C" w:rsidRDefault="0031413F" w:rsidP="0031413F">
      <w:pPr>
        <w:pStyle w:val="ListeParagraf"/>
        <w:numPr>
          <w:ilvl w:val="0"/>
          <w:numId w:val="26"/>
        </w:numPr>
        <w:spacing w:after="0" w:line="240" w:lineRule="auto"/>
        <w:rPr>
          <w:rFonts w:ascii="Courier New" w:hAnsi="Courier New" w:cs="Courier New"/>
        </w:rPr>
      </w:pPr>
      <w:r>
        <w:rPr>
          <w:rFonts w:ascii="Noto Serif" w:hAnsi="Noto Serif" w:cs="Noto Serif"/>
          <w:sz w:val="19"/>
          <w:szCs w:val="19"/>
        </w:rPr>
        <w:t>Varsayılan değeri 1.</w:t>
      </w:r>
    </w:p>
    <w:p w14:paraId="73C71FCD" w14:textId="77777777" w:rsidR="0031413F" w:rsidRDefault="0031413F" w:rsidP="0031413F">
      <w:pPr>
        <w:spacing w:after="0" w:line="240" w:lineRule="auto"/>
        <w:rPr>
          <w:rFonts w:ascii="Courier New" w:hAnsi="Courier New" w:cs="Courier New"/>
        </w:rPr>
      </w:pPr>
    </w:p>
    <w:p w14:paraId="67F12253" w14:textId="77777777" w:rsidR="00D849CD" w:rsidRDefault="00D849CD" w:rsidP="00D849CD">
      <w:pPr>
        <w:spacing w:after="0" w:line="240" w:lineRule="auto"/>
        <w:rPr>
          <w:rFonts w:ascii="Consolas" w:hAnsi="Consolas" w:cs="Courier New"/>
          <w:u w:val="single"/>
        </w:rPr>
      </w:pPr>
      <w:r>
        <w:rPr>
          <w:rFonts w:ascii="Consolas" w:hAnsi="Consolas" w:cs="Courier New"/>
          <w:u w:val="single"/>
        </w:rPr>
        <w:t>Example</w:t>
      </w:r>
    </w:p>
    <w:p w14:paraId="28BEBAB2" w14:textId="77777777" w:rsidR="00D849CD" w:rsidRPr="00AD54FF" w:rsidRDefault="00D849CD" w:rsidP="00D849C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D54FF">
        <w:rPr>
          <w:rFonts w:ascii="Consolas" w:eastAsia="Times New Roman" w:hAnsi="Consolas" w:cs="Times New Roman"/>
          <w:color w:val="800000"/>
          <w:sz w:val="23"/>
          <w:szCs w:val="23"/>
          <w:lang w:eastAsia="tr-TR"/>
        </w:rPr>
        <w:t>.box-1</w:t>
      </w:r>
      <w:r w:rsidRPr="00AD54FF">
        <w:rPr>
          <w:rFonts w:ascii="Consolas" w:eastAsia="Times New Roman" w:hAnsi="Consolas" w:cs="Times New Roman"/>
          <w:color w:val="000000"/>
          <w:sz w:val="23"/>
          <w:szCs w:val="23"/>
          <w:lang w:eastAsia="tr-TR"/>
        </w:rPr>
        <w:t>{</w:t>
      </w:r>
    </w:p>
    <w:p w14:paraId="380D11C3" w14:textId="77777777" w:rsidR="00D849CD" w:rsidRPr="00AD54FF" w:rsidRDefault="00D849CD" w:rsidP="00D849C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AD54FF">
        <w:rPr>
          <w:rFonts w:ascii="Consolas" w:eastAsia="Times New Roman" w:hAnsi="Consolas" w:cs="Times New Roman"/>
          <w:color w:val="FF0000"/>
          <w:sz w:val="23"/>
          <w:szCs w:val="23"/>
          <w:lang w:eastAsia="tr-TR"/>
        </w:rPr>
        <w:t>opacity</w:t>
      </w:r>
      <w:r w:rsidRPr="00AD54FF">
        <w:rPr>
          <w:rFonts w:ascii="Consolas" w:eastAsia="Times New Roman" w:hAnsi="Consolas" w:cs="Times New Roman"/>
          <w:color w:val="000000"/>
          <w:sz w:val="23"/>
          <w:szCs w:val="23"/>
          <w:lang w:eastAsia="tr-TR"/>
        </w:rPr>
        <w:t xml:space="preserve">: </w:t>
      </w:r>
      <w:r w:rsidRPr="00AD54FF">
        <w:rPr>
          <w:rFonts w:ascii="Consolas" w:eastAsia="Times New Roman" w:hAnsi="Consolas" w:cs="Times New Roman"/>
          <w:color w:val="098658"/>
          <w:sz w:val="23"/>
          <w:szCs w:val="23"/>
          <w:lang w:eastAsia="tr-TR"/>
        </w:rPr>
        <w:t>0.3</w:t>
      </w:r>
      <w:r w:rsidRPr="00AD54FF">
        <w:rPr>
          <w:rFonts w:ascii="Consolas" w:eastAsia="Times New Roman" w:hAnsi="Consolas" w:cs="Times New Roman"/>
          <w:color w:val="000000"/>
          <w:sz w:val="23"/>
          <w:szCs w:val="23"/>
          <w:lang w:eastAsia="tr-TR"/>
        </w:rPr>
        <w:t>;</w:t>
      </w:r>
    </w:p>
    <w:p w14:paraId="686F2A2C" w14:textId="77777777" w:rsidR="00D849CD" w:rsidRPr="00AD54FF" w:rsidRDefault="00D849CD" w:rsidP="00D849C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D54FF">
        <w:rPr>
          <w:rFonts w:ascii="Consolas" w:eastAsia="Times New Roman" w:hAnsi="Consolas" w:cs="Times New Roman"/>
          <w:color w:val="000000"/>
          <w:sz w:val="23"/>
          <w:szCs w:val="23"/>
          <w:lang w:eastAsia="tr-TR"/>
        </w:rPr>
        <w:t>}</w:t>
      </w:r>
    </w:p>
    <w:p w14:paraId="0BB1CD01" w14:textId="77777777" w:rsidR="00D849CD" w:rsidRPr="00AD54FF" w:rsidRDefault="00D849CD" w:rsidP="00D849C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D54FF">
        <w:rPr>
          <w:rFonts w:ascii="Consolas" w:eastAsia="Times New Roman" w:hAnsi="Consolas" w:cs="Times New Roman"/>
          <w:color w:val="800000"/>
          <w:sz w:val="23"/>
          <w:szCs w:val="23"/>
          <w:lang w:eastAsia="tr-TR"/>
        </w:rPr>
        <w:t>.box-2</w:t>
      </w:r>
      <w:r w:rsidRPr="00AD54FF">
        <w:rPr>
          <w:rFonts w:ascii="Consolas" w:eastAsia="Times New Roman" w:hAnsi="Consolas" w:cs="Times New Roman"/>
          <w:color w:val="000000"/>
          <w:sz w:val="23"/>
          <w:szCs w:val="23"/>
          <w:lang w:eastAsia="tr-TR"/>
        </w:rPr>
        <w:t>{</w:t>
      </w:r>
    </w:p>
    <w:p w14:paraId="3F124BDF" w14:textId="77777777" w:rsidR="00D849CD" w:rsidRPr="00AD54FF" w:rsidRDefault="00D849CD" w:rsidP="00D849C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AD54FF">
        <w:rPr>
          <w:rFonts w:ascii="Consolas" w:eastAsia="Times New Roman" w:hAnsi="Consolas" w:cs="Times New Roman"/>
          <w:color w:val="FF0000"/>
          <w:sz w:val="23"/>
          <w:szCs w:val="23"/>
          <w:lang w:eastAsia="tr-TR"/>
        </w:rPr>
        <w:t>opacity</w:t>
      </w:r>
      <w:r w:rsidRPr="00AD54FF">
        <w:rPr>
          <w:rFonts w:ascii="Consolas" w:eastAsia="Times New Roman" w:hAnsi="Consolas" w:cs="Times New Roman"/>
          <w:color w:val="000000"/>
          <w:sz w:val="23"/>
          <w:szCs w:val="23"/>
          <w:lang w:eastAsia="tr-TR"/>
        </w:rPr>
        <w:t xml:space="preserve">: </w:t>
      </w:r>
      <w:r w:rsidRPr="00AD54FF">
        <w:rPr>
          <w:rFonts w:ascii="Consolas" w:eastAsia="Times New Roman" w:hAnsi="Consolas" w:cs="Times New Roman"/>
          <w:color w:val="098658"/>
          <w:sz w:val="23"/>
          <w:szCs w:val="23"/>
          <w:lang w:eastAsia="tr-TR"/>
        </w:rPr>
        <w:t>0.6</w:t>
      </w:r>
      <w:r w:rsidRPr="00AD54FF">
        <w:rPr>
          <w:rFonts w:ascii="Consolas" w:eastAsia="Times New Roman" w:hAnsi="Consolas" w:cs="Times New Roman"/>
          <w:color w:val="000000"/>
          <w:sz w:val="23"/>
          <w:szCs w:val="23"/>
          <w:lang w:eastAsia="tr-TR"/>
        </w:rPr>
        <w:t>;</w:t>
      </w:r>
    </w:p>
    <w:p w14:paraId="3BF57FCE" w14:textId="77777777" w:rsidR="00D849CD" w:rsidRPr="00AD54FF" w:rsidRDefault="00D849CD" w:rsidP="00D849C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D54FF">
        <w:rPr>
          <w:rFonts w:ascii="Consolas" w:eastAsia="Times New Roman" w:hAnsi="Consolas" w:cs="Times New Roman"/>
          <w:color w:val="000000"/>
          <w:sz w:val="23"/>
          <w:szCs w:val="23"/>
          <w:lang w:eastAsia="tr-TR"/>
        </w:rPr>
        <w:t>}</w:t>
      </w:r>
    </w:p>
    <w:p w14:paraId="5434DADA" w14:textId="77777777" w:rsidR="00D849CD" w:rsidRPr="00AD54FF" w:rsidRDefault="00D849CD" w:rsidP="00D849C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D54FF">
        <w:rPr>
          <w:rFonts w:ascii="Consolas" w:eastAsia="Times New Roman" w:hAnsi="Consolas" w:cs="Times New Roman"/>
          <w:color w:val="800000"/>
          <w:sz w:val="23"/>
          <w:szCs w:val="23"/>
          <w:lang w:eastAsia="tr-TR"/>
        </w:rPr>
        <w:t>.box-3</w:t>
      </w:r>
      <w:r w:rsidRPr="00AD54FF">
        <w:rPr>
          <w:rFonts w:ascii="Consolas" w:eastAsia="Times New Roman" w:hAnsi="Consolas" w:cs="Times New Roman"/>
          <w:color w:val="000000"/>
          <w:sz w:val="23"/>
          <w:szCs w:val="23"/>
          <w:lang w:eastAsia="tr-TR"/>
        </w:rPr>
        <w:t>{</w:t>
      </w:r>
    </w:p>
    <w:p w14:paraId="0ABCAEF2" w14:textId="77777777" w:rsidR="00D849CD" w:rsidRPr="00AD54FF" w:rsidRDefault="00D849CD" w:rsidP="00D849C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AD54FF">
        <w:rPr>
          <w:rFonts w:ascii="Consolas" w:eastAsia="Times New Roman" w:hAnsi="Consolas" w:cs="Times New Roman"/>
          <w:color w:val="FF0000"/>
          <w:sz w:val="23"/>
          <w:szCs w:val="23"/>
          <w:lang w:eastAsia="tr-TR"/>
        </w:rPr>
        <w:t>opacity</w:t>
      </w:r>
      <w:r w:rsidRPr="00AD54FF">
        <w:rPr>
          <w:rFonts w:ascii="Consolas" w:eastAsia="Times New Roman" w:hAnsi="Consolas" w:cs="Times New Roman"/>
          <w:color w:val="000000"/>
          <w:sz w:val="23"/>
          <w:szCs w:val="23"/>
          <w:lang w:eastAsia="tr-TR"/>
        </w:rPr>
        <w:t xml:space="preserve">: </w:t>
      </w:r>
      <w:r w:rsidRPr="00AD54FF">
        <w:rPr>
          <w:rFonts w:ascii="Consolas" w:eastAsia="Times New Roman" w:hAnsi="Consolas" w:cs="Times New Roman"/>
          <w:color w:val="098658"/>
          <w:sz w:val="23"/>
          <w:szCs w:val="23"/>
          <w:lang w:eastAsia="tr-TR"/>
        </w:rPr>
        <w:t>1</w:t>
      </w:r>
      <w:r w:rsidRPr="00AD54FF">
        <w:rPr>
          <w:rFonts w:ascii="Consolas" w:eastAsia="Times New Roman" w:hAnsi="Consolas" w:cs="Times New Roman"/>
          <w:color w:val="000000"/>
          <w:sz w:val="23"/>
          <w:szCs w:val="23"/>
          <w:lang w:eastAsia="tr-TR"/>
        </w:rPr>
        <w:t>;</w:t>
      </w:r>
    </w:p>
    <w:p w14:paraId="039033EA" w14:textId="77777777" w:rsidR="00D849CD" w:rsidRPr="00AD54FF" w:rsidRDefault="00D849CD" w:rsidP="00D849C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D54FF">
        <w:rPr>
          <w:rFonts w:ascii="Consolas" w:eastAsia="Times New Roman" w:hAnsi="Consolas" w:cs="Times New Roman"/>
          <w:color w:val="000000"/>
          <w:sz w:val="23"/>
          <w:szCs w:val="23"/>
          <w:lang w:eastAsia="tr-TR"/>
        </w:rPr>
        <w:t>}</w:t>
      </w:r>
    </w:p>
    <w:p w14:paraId="3FDAC06A" w14:textId="7DB8A0F1" w:rsidR="007B5ACD" w:rsidRDefault="007B5ACD" w:rsidP="000A08FC">
      <w:pPr>
        <w:spacing w:after="0" w:line="240" w:lineRule="auto"/>
        <w:rPr>
          <w:rFonts w:ascii="Noto Serif" w:hAnsi="Noto Serif" w:cs="Noto Serif"/>
          <w:sz w:val="19"/>
          <w:szCs w:val="19"/>
        </w:rPr>
      </w:pPr>
    </w:p>
    <w:p w14:paraId="2F033417" w14:textId="03EBD21E" w:rsidR="00D849CD" w:rsidRDefault="001354C3" w:rsidP="000A08FC">
      <w:pPr>
        <w:spacing w:after="0" w:line="240" w:lineRule="auto"/>
        <w:rPr>
          <w:rFonts w:ascii="Noto Serif" w:hAnsi="Noto Serif" w:cs="Noto Serif"/>
          <w:sz w:val="19"/>
          <w:szCs w:val="19"/>
        </w:rPr>
      </w:pPr>
      <w:r>
        <w:rPr>
          <w:rFonts w:ascii="Noto Serif" w:hAnsi="Noto Serif" w:cs="Noto Serif"/>
          <w:noProof/>
          <w:sz w:val="19"/>
          <w:szCs w:val="19"/>
        </w:rPr>
        <w:lastRenderedPageBreak/>
        <w:drawing>
          <wp:inline distT="0" distB="0" distL="0" distR="0" wp14:anchorId="08E880CC" wp14:editId="2671425B">
            <wp:extent cx="6645910" cy="1558290"/>
            <wp:effectExtent l="0" t="0" r="2540" b="381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645910" cy="1558290"/>
                    </a:xfrm>
                    <a:prstGeom prst="rect">
                      <a:avLst/>
                    </a:prstGeom>
                  </pic:spPr>
                </pic:pic>
              </a:graphicData>
            </a:graphic>
          </wp:inline>
        </w:drawing>
      </w:r>
    </w:p>
    <w:p w14:paraId="31967049" w14:textId="620B6BBB" w:rsidR="000A08FC" w:rsidRDefault="000A08FC" w:rsidP="00786E3F">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B67830" w14:paraId="095128AD" w14:textId="77777777" w:rsidTr="00402160">
        <w:tc>
          <w:tcPr>
            <w:tcW w:w="10456" w:type="dxa"/>
          </w:tcPr>
          <w:p w14:paraId="398A5946" w14:textId="77777777" w:rsidR="00B67830" w:rsidRDefault="00B67830" w:rsidP="00402160">
            <w:pPr>
              <w:rPr>
                <w:rFonts w:ascii="Noto Serif" w:hAnsi="Noto Serif" w:cs="Noto Serif"/>
                <w:sz w:val="19"/>
                <w:szCs w:val="19"/>
              </w:rPr>
            </w:pPr>
          </w:p>
          <w:p w14:paraId="0B8FB50A" w14:textId="77777777" w:rsidR="00B67830" w:rsidRPr="007D5C28" w:rsidRDefault="00B67830" w:rsidP="00402160">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2320F59C" w14:textId="77777777" w:rsidR="00B67830" w:rsidRPr="00EE6FC5" w:rsidRDefault="00B67830" w:rsidP="00402160">
            <w:pPr>
              <w:rPr>
                <w:rFonts w:ascii="Consolas" w:hAnsi="Consolas" w:cs="Noto Serif"/>
                <w:sz w:val="19"/>
                <w:szCs w:val="19"/>
              </w:rPr>
            </w:pPr>
            <w:r w:rsidRPr="00EE6FC5">
              <w:rPr>
                <w:rFonts w:ascii="Consolas" w:hAnsi="Consolas" w:cs="Noto Serif"/>
                <w:sz w:val="19"/>
                <w:szCs w:val="19"/>
              </w:rPr>
              <w:t>Elementin içeriğine saydamlık uygulanmasını istemiyorsanız sadece background’a rgba() fonksiyonu ile saydamlık efekti verebilirsiniz.</w:t>
            </w:r>
          </w:p>
          <w:p w14:paraId="427B2542" w14:textId="77777777" w:rsidR="00B67830" w:rsidRDefault="00B67830" w:rsidP="00402160">
            <w:pPr>
              <w:rPr>
                <w:rFonts w:ascii="Noto Serif" w:hAnsi="Noto Serif" w:cs="Noto Serif"/>
                <w:sz w:val="19"/>
                <w:szCs w:val="19"/>
              </w:rPr>
            </w:pPr>
          </w:p>
        </w:tc>
      </w:tr>
    </w:tbl>
    <w:p w14:paraId="6B30DA7E" w14:textId="77777777" w:rsidR="001354C3" w:rsidRDefault="001354C3" w:rsidP="00786E3F">
      <w:pPr>
        <w:spacing w:after="0" w:line="240" w:lineRule="auto"/>
        <w:rPr>
          <w:rFonts w:ascii="Noto Serif" w:hAnsi="Noto Serif" w:cs="Noto Serif"/>
          <w:sz w:val="19"/>
          <w:szCs w:val="19"/>
        </w:rPr>
      </w:pPr>
    </w:p>
    <w:p w14:paraId="212172C2" w14:textId="1A929331" w:rsidR="00786E3F" w:rsidRDefault="003B547A" w:rsidP="00786E3F">
      <w:pPr>
        <w:spacing w:after="0" w:line="240" w:lineRule="auto"/>
        <w:rPr>
          <w:rFonts w:ascii="Noto Serif" w:hAnsi="Noto Serif" w:cs="Noto Serif"/>
          <w:sz w:val="19"/>
          <w:szCs w:val="19"/>
        </w:rPr>
      </w:pPr>
      <w:r>
        <w:rPr>
          <w:rFonts w:ascii="Consolas" w:hAnsi="Consolas" w:cs="Noto Serif"/>
          <w:color w:val="0070C0"/>
          <w:sz w:val="24"/>
          <w:szCs w:val="24"/>
        </w:rPr>
        <w:t>CSS Outline</w:t>
      </w:r>
    </w:p>
    <w:p w14:paraId="0C701494" w14:textId="794305A0" w:rsidR="008E3E91" w:rsidRDefault="001604D9" w:rsidP="00120789">
      <w:pPr>
        <w:spacing w:after="0" w:line="240" w:lineRule="auto"/>
        <w:rPr>
          <w:rFonts w:ascii="Noto Serif" w:hAnsi="Noto Serif" w:cs="Noto Serif"/>
          <w:sz w:val="19"/>
          <w:szCs w:val="19"/>
        </w:rPr>
      </w:pPr>
      <w:r w:rsidRPr="0031413F">
        <w:rPr>
          <w:rFonts w:ascii="Courier New" w:hAnsi="Courier New" w:cs="Courier New"/>
          <w:highlight w:val="yellow"/>
        </w:rPr>
        <w:t>o</w:t>
      </w:r>
      <w:r>
        <w:rPr>
          <w:rFonts w:ascii="Courier New" w:hAnsi="Courier New" w:cs="Courier New"/>
          <w:highlight w:val="yellow"/>
        </w:rPr>
        <w:t>utline-style</w:t>
      </w:r>
    </w:p>
    <w:p w14:paraId="43C8F3CA" w14:textId="3501E247" w:rsidR="00AA2D80" w:rsidRDefault="00AA2D80" w:rsidP="00AA2D80">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9185"/>
      </w:tblGrid>
      <w:tr w:rsidR="00C40E21" w:rsidRPr="00020463" w14:paraId="66FC7D77" w14:textId="77777777" w:rsidTr="00402160">
        <w:tc>
          <w:tcPr>
            <w:tcW w:w="1271" w:type="dxa"/>
            <w:shd w:val="clear" w:color="auto" w:fill="000000" w:themeFill="text1"/>
          </w:tcPr>
          <w:p w14:paraId="4C483FD7" w14:textId="77777777" w:rsidR="00C40E21" w:rsidRPr="00020463" w:rsidRDefault="00C40E21"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0AC5F2B3" w14:textId="77777777" w:rsidR="00C40E21" w:rsidRPr="00020463" w:rsidRDefault="00C40E21"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C40E21" w14:paraId="11E5695A" w14:textId="77777777" w:rsidTr="00402160">
        <w:tc>
          <w:tcPr>
            <w:tcW w:w="1271" w:type="dxa"/>
          </w:tcPr>
          <w:p w14:paraId="7F662028" w14:textId="77777777" w:rsidR="00C40E21" w:rsidRPr="00020463" w:rsidRDefault="00C40E21" w:rsidP="00402160">
            <w:pPr>
              <w:rPr>
                <w:rFonts w:ascii="Courier New" w:hAnsi="Courier New" w:cs="Courier New"/>
              </w:rPr>
            </w:pPr>
            <w:r>
              <w:rPr>
                <w:rFonts w:ascii="Courier New" w:hAnsi="Courier New" w:cs="Courier New"/>
              </w:rPr>
              <w:t>none</w:t>
            </w:r>
          </w:p>
        </w:tc>
        <w:tc>
          <w:tcPr>
            <w:tcW w:w="9185" w:type="dxa"/>
          </w:tcPr>
          <w:p w14:paraId="0BECAE3F" w14:textId="1F7C0C8E" w:rsidR="00C40E21" w:rsidRDefault="00C40E21" w:rsidP="00402160">
            <w:pPr>
              <w:rPr>
                <w:rFonts w:ascii="Noto Serif" w:hAnsi="Noto Serif" w:cs="Noto Serif"/>
                <w:sz w:val="19"/>
                <w:szCs w:val="19"/>
              </w:rPr>
            </w:pPr>
            <w:r>
              <w:rPr>
                <w:rFonts w:ascii="Noto Serif" w:hAnsi="Noto Serif" w:cs="Noto Serif"/>
                <w:sz w:val="19"/>
                <w:szCs w:val="19"/>
              </w:rPr>
              <w:t>Kenarlık yok.</w:t>
            </w:r>
          </w:p>
        </w:tc>
      </w:tr>
      <w:tr w:rsidR="00C40E21" w14:paraId="48864FF8" w14:textId="77777777" w:rsidTr="00402160">
        <w:tc>
          <w:tcPr>
            <w:tcW w:w="1271" w:type="dxa"/>
          </w:tcPr>
          <w:p w14:paraId="29075998" w14:textId="77777777" w:rsidR="00C40E21" w:rsidRDefault="00C40E21" w:rsidP="00402160">
            <w:pPr>
              <w:rPr>
                <w:rFonts w:ascii="Courier New" w:hAnsi="Courier New" w:cs="Courier New"/>
              </w:rPr>
            </w:pPr>
            <w:r>
              <w:rPr>
                <w:rFonts w:ascii="Courier New" w:hAnsi="Courier New" w:cs="Courier New"/>
              </w:rPr>
              <w:t>hidden</w:t>
            </w:r>
          </w:p>
        </w:tc>
        <w:tc>
          <w:tcPr>
            <w:tcW w:w="9185" w:type="dxa"/>
          </w:tcPr>
          <w:p w14:paraId="1A04E307" w14:textId="77777777" w:rsidR="00C40E21" w:rsidRDefault="00C40E21" w:rsidP="00402160">
            <w:pPr>
              <w:rPr>
                <w:rFonts w:ascii="Noto Serif" w:hAnsi="Noto Serif" w:cs="Noto Serif"/>
                <w:sz w:val="19"/>
                <w:szCs w:val="19"/>
              </w:rPr>
            </w:pPr>
            <w:r w:rsidRPr="007259BD">
              <w:rPr>
                <w:rFonts w:ascii="Consolas" w:hAnsi="Consolas" w:cs="Noto Serif"/>
                <w:sz w:val="20"/>
                <w:szCs w:val="20"/>
              </w:rPr>
              <w:t>none</w:t>
            </w:r>
            <w:r>
              <w:rPr>
                <w:rFonts w:ascii="Noto Serif" w:hAnsi="Noto Serif" w:cs="Noto Serif"/>
                <w:sz w:val="19"/>
                <w:szCs w:val="19"/>
              </w:rPr>
              <w:t xml:space="preserve"> ile aynı.</w:t>
            </w:r>
          </w:p>
        </w:tc>
      </w:tr>
      <w:tr w:rsidR="00C40E21" w14:paraId="7B2B8A37" w14:textId="77777777" w:rsidTr="00402160">
        <w:tc>
          <w:tcPr>
            <w:tcW w:w="1271" w:type="dxa"/>
          </w:tcPr>
          <w:p w14:paraId="63B6C16C" w14:textId="77777777" w:rsidR="00C40E21" w:rsidRDefault="00C40E21" w:rsidP="00402160">
            <w:pPr>
              <w:rPr>
                <w:rFonts w:ascii="Courier New" w:hAnsi="Courier New" w:cs="Courier New"/>
              </w:rPr>
            </w:pPr>
            <w:r>
              <w:rPr>
                <w:rFonts w:ascii="Courier New" w:hAnsi="Courier New" w:cs="Courier New"/>
              </w:rPr>
              <w:t>dotted</w:t>
            </w:r>
          </w:p>
        </w:tc>
        <w:tc>
          <w:tcPr>
            <w:tcW w:w="9185" w:type="dxa"/>
          </w:tcPr>
          <w:p w14:paraId="75272E63" w14:textId="77777777" w:rsidR="00C40E21" w:rsidRDefault="00C40E21" w:rsidP="00402160">
            <w:pPr>
              <w:rPr>
                <w:rFonts w:ascii="Noto Serif" w:hAnsi="Noto Serif" w:cs="Noto Serif"/>
                <w:sz w:val="19"/>
                <w:szCs w:val="19"/>
              </w:rPr>
            </w:pPr>
            <w:r>
              <w:rPr>
                <w:rFonts w:ascii="Noto Serif" w:hAnsi="Noto Serif" w:cs="Noto Serif"/>
                <w:sz w:val="19"/>
                <w:szCs w:val="19"/>
              </w:rPr>
              <w:t>Noktalı.</w:t>
            </w:r>
          </w:p>
        </w:tc>
      </w:tr>
      <w:tr w:rsidR="00C40E21" w14:paraId="6782B4ED" w14:textId="77777777" w:rsidTr="00402160">
        <w:tc>
          <w:tcPr>
            <w:tcW w:w="1271" w:type="dxa"/>
          </w:tcPr>
          <w:p w14:paraId="506262BB" w14:textId="77777777" w:rsidR="00C40E21" w:rsidRDefault="00C40E21" w:rsidP="00402160">
            <w:pPr>
              <w:rPr>
                <w:rFonts w:ascii="Courier New" w:hAnsi="Courier New" w:cs="Courier New"/>
              </w:rPr>
            </w:pPr>
            <w:r>
              <w:rPr>
                <w:rFonts w:ascii="Courier New" w:hAnsi="Courier New" w:cs="Courier New"/>
              </w:rPr>
              <w:t>dashed</w:t>
            </w:r>
          </w:p>
        </w:tc>
        <w:tc>
          <w:tcPr>
            <w:tcW w:w="9185" w:type="dxa"/>
          </w:tcPr>
          <w:p w14:paraId="6972786C" w14:textId="77777777" w:rsidR="00C40E21" w:rsidRDefault="00C40E21" w:rsidP="00402160">
            <w:pPr>
              <w:rPr>
                <w:rFonts w:ascii="Noto Serif" w:hAnsi="Noto Serif" w:cs="Noto Serif"/>
                <w:sz w:val="19"/>
                <w:szCs w:val="19"/>
              </w:rPr>
            </w:pPr>
            <w:r>
              <w:rPr>
                <w:rFonts w:ascii="Noto Serif" w:hAnsi="Noto Serif" w:cs="Noto Serif"/>
                <w:sz w:val="19"/>
                <w:szCs w:val="19"/>
              </w:rPr>
              <w:t>Kesik çizgili.</w:t>
            </w:r>
          </w:p>
        </w:tc>
      </w:tr>
      <w:tr w:rsidR="00C40E21" w14:paraId="7A393EB3" w14:textId="77777777" w:rsidTr="00402160">
        <w:tc>
          <w:tcPr>
            <w:tcW w:w="1271" w:type="dxa"/>
          </w:tcPr>
          <w:p w14:paraId="1C63E54E" w14:textId="77777777" w:rsidR="00C40E21" w:rsidRDefault="00C40E21" w:rsidP="00402160">
            <w:pPr>
              <w:rPr>
                <w:rFonts w:ascii="Courier New" w:hAnsi="Courier New" w:cs="Courier New"/>
              </w:rPr>
            </w:pPr>
            <w:r>
              <w:rPr>
                <w:rFonts w:ascii="Courier New" w:hAnsi="Courier New" w:cs="Courier New"/>
              </w:rPr>
              <w:t>solid</w:t>
            </w:r>
          </w:p>
        </w:tc>
        <w:tc>
          <w:tcPr>
            <w:tcW w:w="9185" w:type="dxa"/>
          </w:tcPr>
          <w:p w14:paraId="3F60A8D1" w14:textId="77777777" w:rsidR="00C40E21" w:rsidRDefault="00C40E21" w:rsidP="00402160">
            <w:pPr>
              <w:rPr>
                <w:rFonts w:ascii="Noto Serif" w:hAnsi="Noto Serif" w:cs="Noto Serif"/>
                <w:sz w:val="19"/>
                <w:szCs w:val="19"/>
              </w:rPr>
            </w:pPr>
            <w:r>
              <w:rPr>
                <w:rFonts w:ascii="Noto Serif" w:hAnsi="Noto Serif" w:cs="Noto Serif"/>
                <w:sz w:val="19"/>
                <w:szCs w:val="19"/>
              </w:rPr>
              <w:t>Düz çizgi.</w:t>
            </w:r>
          </w:p>
        </w:tc>
      </w:tr>
      <w:tr w:rsidR="00C40E21" w14:paraId="25CE1C09" w14:textId="77777777" w:rsidTr="00402160">
        <w:tc>
          <w:tcPr>
            <w:tcW w:w="1271" w:type="dxa"/>
          </w:tcPr>
          <w:p w14:paraId="012764FF" w14:textId="77777777" w:rsidR="00C40E21" w:rsidRDefault="00C40E21" w:rsidP="00402160">
            <w:pPr>
              <w:rPr>
                <w:rFonts w:ascii="Courier New" w:hAnsi="Courier New" w:cs="Courier New"/>
              </w:rPr>
            </w:pPr>
            <w:r>
              <w:rPr>
                <w:rFonts w:ascii="Courier New" w:hAnsi="Courier New" w:cs="Courier New"/>
              </w:rPr>
              <w:t>double</w:t>
            </w:r>
          </w:p>
        </w:tc>
        <w:tc>
          <w:tcPr>
            <w:tcW w:w="9185" w:type="dxa"/>
          </w:tcPr>
          <w:p w14:paraId="5F5A49CD" w14:textId="77777777" w:rsidR="00C40E21" w:rsidRDefault="00C40E21" w:rsidP="00402160">
            <w:pPr>
              <w:rPr>
                <w:rFonts w:ascii="Noto Serif" w:hAnsi="Noto Serif" w:cs="Noto Serif"/>
                <w:sz w:val="19"/>
                <w:szCs w:val="19"/>
              </w:rPr>
            </w:pPr>
            <w:r>
              <w:rPr>
                <w:rFonts w:ascii="Noto Serif" w:hAnsi="Noto Serif" w:cs="Noto Serif"/>
                <w:sz w:val="19"/>
                <w:szCs w:val="19"/>
              </w:rPr>
              <w:t>Çift düz çizgi.</w:t>
            </w:r>
          </w:p>
        </w:tc>
      </w:tr>
      <w:tr w:rsidR="00C40E21" w14:paraId="44373649" w14:textId="77777777" w:rsidTr="00402160">
        <w:tc>
          <w:tcPr>
            <w:tcW w:w="1271" w:type="dxa"/>
          </w:tcPr>
          <w:p w14:paraId="6F164D0C" w14:textId="77777777" w:rsidR="00C40E21" w:rsidRDefault="00C40E21" w:rsidP="00402160">
            <w:pPr>
              <w:rPr>
                <w:rFonts w:ascii="Courier New" w:hAnsi="Courier New" w:cs="Courier New"/>
              </w:rPr>
            </w:pPr>
            <w:r>
              <w:rPr>
                <w:rFonts w:ascii="Courier New" w:hAnsi="Courier New" w:cs="Courier New"/>
              </w:rPr>
              <w:t>groove</w:t>
            </w:r>
          </w:p>
        </w:tc>
        <w:tc>
          <w:tcPr>
            <w:tcW w:w="9185" w:type="dxa"/>
          </w:tcPr>
          <w:p w14:paraId="4596C603" w14:textId="77777777" w:rsidR="00C40E21" w:rsidRDefault="00C40E21" w:rsidP="00402160">
            <w:pPr>
              <w:rPr>
                <w:rFonts w:ascii="Noto Serif" w:hAnsi="Noto Serif" w:cs="Noto Serif"/>
                <w:sz w:val="19"/>
                <w:szCs w:val="19"/>
              </w:rPr>
            </w:pPr>
            <w:r>
              <w:rPr>
                <w:rFonts w:ascii="Noto Serif" w:hAnsi="Noto Serif" w:cs="Noto Serif"/>
                <w:sz w:val="19"/>
                <w:szCs w:val="19"/>
              </w:rPr>
              <w:t>Üç boyutlu oluklu kenarlık.</w:t>
            </w:r>
          </w:p>
        </w:tc>
      </w:tr>
      <w:tr w:rsidR="00C40E21" w14:paraId="3EF9E5AD" w14:textId="77777777" w:rsidTr="00402160">
        <w:tc>
          <w:tcPr>
            <w:tcW w:w="1271" w:type="dxa"/>
          </w:tcPr>
          <w:p w14:paraId="152A5627" w14:textId="77777777" w:rsidR="00C40E21" w:rsidRDefault="00C40E21" w:rsidP="00402160">
            <w:pPr>
              <w:rPr>
                <w:rFonts w:ascii="Courier New" w:hAnsi="Courier New" w:cs="Courier New"/>
              </w:rPr>
            </w:pPr>
            <w:r>
              <w:rPr>
                <w:rFonts w:ascii="Courier New" w:hAnsi="Courier New" w:cs="Courier New"/>
              </w:rPr>
              <w:t>ridge</w:t>
            </w:r>
          </w:p>
        </w:tc>
        <w:tc>
          <w:tcPr>
            <w:tcW w:w="9185" w:type="dxa"/>
          </w:tcPr>
          <w:p w14:paraId="1437E286" w14:textId="77777777" w:rsidR="00C40E21" w:rsidRDefault="00C40E21" w:rsidP="00402160">
            <w:pPr>
              <w:rPr>
                <w:rFonts w:ascii="Noto Serif" w:hAnsi="Noto Serif" w:cs="Noto Serif"/>
                <w:sz w:val="19"/>
                <w:szCs w:val="19"/>
              </w:rPr>
            </w:pPr>
            <w:r>
              <w:rPr>
                <w:rFonts w:ascii="Noto Serif" w:hAnsi="Noto Serif" w:cs="Noto Serif"/>
                <w:sz w:val="19"/>
                <w:szCs w:val="19"/>
              </w:rPr>
              <w:t>Üç boyutlu sırtlı kenarlık.</w:t>
            </w:r>
          </w:p>
        </w:tc>
      </w:tr>
      <w:tr w:rsidR="00C40E21" w14:paraId="2BB89FEA" w14:textId="77777777" w:rsidTr="00402160">
        <w:tc>
          <w:tcPr>
            <w:tcW w:w="1271" w:type="dxa"/>
          </w:tcPr>
          <w:p w14:paraId="13ED0421" w14:textId="77777777" w:rsidR="00C40E21" w:rsidRDefault="00C40E21" w:rsidP="00402160">
            <w:pPr>
              <w:rPr>
                <w:rFonts w:ascii="Courier New" w:hAnsi="Courier New" w:cs="Courier New"/>
              </w:rPr>
            </w:pPr>
            <w:r>
              <w:rPr>
                <w:rFonts w:ascii="Courier New" w:hAnsi="Courier New" w:cs="Courier New"/>
              </w:rPr>
              <w:t>inset</w:t>
            </w:r>
          </w:p>
        </w:tc>
        <w:tc>
          <w:tcPr>
            <w:tcW w:w="9185" w:type="dxa"/>
          </w:tcPr>
          <w:p w14:paraId="06C41725" w14:textId="77777777" w:rsidR="00C40E21" w:rsidRDefault="00C40E21" w:rsidP="00402160">
            <w:pPr>
              <w:rPr>
                <w:rFonts w:ascii="Noto Serif" w:hAnsi="Noto Serif" w:cs="Noto Serif"/>
                <w:sz w:val="19"/>
                <w:szCs w:val="19"/>
              </w:rPr>
            </w:pPr>
          </w:p>
        </w:tc>
      </w:tr>
      <w:tr w:rsidR="00C40E21" w14:paraId="5191E569" w14:textId="77777777" w:rsidTr="00402160">
        <w:tc>
          <w:tcPr>
            <w:tcW w:w="1271" w:type="dxa"/>
          </w:tcPr>
          <w:p w14:paraId="64DB93B2" w14:textId="77777777" w:rsidR="00C40E21" w:rsidRDefault="00C40E21" w:rsidP="00402160">
            <w:pPr>
              <w:rPr>
                <w:rFonts w:ascii="Courier New" w:hAnsi="Courier New" w:cs="Courier New"/>
              </w:rPr>
            </w:pPr>
            <w:r>
              <w:rPr>
                <w:rFonts w:ascii="Courier New" w:hAnsi="Courier New" w:cs="Courier New"/>
              </w:rPr>
              <w:t>outset</w:t>
            </w:r>
          </w:p>
        </w:tc>
        <w:tc>
          <w:tcPr>
            <w:tcW w:w="9185" w:type="dxa"/>
          </w:tcPr>
          <w:p w14:paraId="56BDFCA3" w14:textId="77777777" w:rsidR="00C40E21" w:rsidRDefault="00C40E21" w:rsidP="00402160">
            <w:pPr>
              <w:rPr>
                <w:rFonts w:ascii="Noto Serif" w:hAnsi="Noto Serif" w:cs="Noto Serif"/>
                <w:sz w:val="19"/>
                <w:szCs w:val="19"/>
              </w:rPr>
            </w:pPr>
          </w:p>
        </w:tc>
      </w:tr>
    </w:tbl>
    <w:p w14:paraId="24527F82" w14:textId="77777777" w:rsidR="00C40E21" w:rsidRPr="00AA2D80" w:rsidRDefault="00C40E21" w:rsidP="00AA2D80">
      <w:pPr>
        <w:spacing w:after="0" w:line="240" w:lineRule="auto"/>
        <w:rPr>
          <w:rFonts w:ascii="Noto Serif" w:hAnsi="Noto Serif" w:cs="Noto Serif"/>
          <w:sz w:val="19"/>
          <w:szCs w:val="19"/>
        </w:rPr>
      </w:pPr>
    </w:p>
    <w:p w14:paraId="34F2622C" w14:textId="38ADC93F" w:rsidR="00791E28" w:rsidRDefault="00B82FEE" w:rsidP="00791E28">
      <w:pPr>
        <w:spacing w:after="0" w:line="240" w:lineRule="auto"/>
        <w:rPr>
          <w:rFonts w:ascii="Noto Serif" w:hAnsi="Noto Serif" w:cs="Noto Serif"/>
          <w:sz w:val="19"/>
          <w:szCs w:val="19"/>
        </w:rPr>
      </w:pPr>
      <w:r w:rsidRPr="0031413F">
        <w:rPr>
          <w:rFonts w:ascii="Courier New" w:hAnsi="Courier New" w:cs="Courier New"/>
          <w:highlight w:val="yellow"/>
        </w:rPr>
        <w:t>o</w:t>
      </w:r>
      <w:r>
        <w:rPr>
          <w:rFonts w:ascii="Courier New" w:hAnsi="Courier New" w:cs="Courier New"/>
          <w:highlight w:val="yellow"/>
        </w:rPr>
        <w:t>utline-width</w:t>
      </w:r>
    </w:p>
    <w:p w14:paraId="42867CAE" w14:textId="7F4453A1" w:rsidR="00C92A89" w:rsidRDefault="00C92A89" w:rsidP="003122C7">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3"/>
        <w:gridCol w:w="9183"/>
      </w:tblGrid>
      <w:tr w:rsidR="00BE307A" w:rsidRPr="00020463" w14:paraId="5E62B263" w14:textId="77777777" w:rsidTr="00402160">
        <w:tc>
          <w:tcPr>
            <w:tcW w:w="1273" w:type="dxa"/>
            <w:shd w:val="clear" w:color="auto" w:fill="000000" w:themeFill="text1"/>
          </w:tcPr>
          <w:p w14:paraId="431F9C31" w14:textId="77777777" w:rsidR="00BE307A" w:rsidRPr="00020463" w:rsidRDefault="00BE307A"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3" w:type="dxa"/>
            <w:shd w:val="clear" w:color="auto" w:fill="000000" w:themeFill="text1"/>
          </w:tcPr>
          <w:p w14:paraId="2EB7DB3E" w14:textId="77777777" w:rsidR="00BE307A" w:rsidRPr="00020463" w:rsidRDefault="00BE307A"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BE307A" w14:paraId="510251C8" w14:textId="77777777" w:rsidTr="00402160">
        <w:tc>
          <w:tcPr>
            <w:tcW w:w="1273" w:type="dxa"/>
          </w:tcPr>
          <w:p w14:paraId="0B626A24" w14:textId="77777777" w:rsidR="00BE307A" w:rsidRPr="00020463" w:rsidRDefault="00BE307A" w:rsidP="00402160">
            <w:pPr>
              <w:rPr>
                <w:rFonts w:ascii="Courier New" w:hAnsi="Courier New" w:cs="Courier New"/>
              </w:rPr>
            </w:pPr>
            <w:r>
              <w:rPr>
                <w:rFonts w:ascii="Courier New" w:hAnsi="Courier New" w:cs="Courier New"/>
              </w:rPr>
              <w:t>{units}</w:t>
            </w:r>
          </w:p>
        </w:tc>
        <w:tc>
          <w:tcPr>
            <w:tcW w:w="9183" w:type="dxa"/>
          </w:tcPr>
          <w:p w14:paraId="598EA950" w14:textId="77777777" w:rsidR="00BE307A" w:rsidRDefault="00BE307A" w:rsidP="00402160">
            <w:pPr>
              <w:rPr>
                <w:rFonts w:ascii="Noto Serif" w:hAnsi="Noto Serif" w:cs="Noto Serif"/>
                <w:sz w:val="19"/>
                <w:szCs w:val="19"/>
              </w:rPr>
            </w:pPr>
          </w:p>
        </w:tc>
      </w:tr>
      <w:tr w:rsidR="00BE307A" w14:paraId="20755A52" w14:textId="77777777" w:rsidTr="00402160">
        <w:tc>
          <w:tcPr>
            <w:tcW w:w="1273" w:type="dxa"/>
          </w:tcPr>
          <w:p w14:paraId="610838D3" w14:textId="77777777" w:rsidR="00BE307A" w:rsidRDefault="00BE307A" w:rsidP="00402160">
            <w:pPr>
              <w:rPr>
                <w:rFonts w:ascii="Courier New" w:hAnsi="Courier New" w:cs="Courier New"/>
              </w:rPr>
            </w:pPr>
            <w:r>
              <w:rPr>
                <w:rFonts w:ascii="Courier New" w:hAnsi="Courier New" w:cs="Courier New"/>
              </w:rPr>
              <w:t>medium</w:t>
            </w:r>
          </w:p>
        </w:tc>
        <w:tc>
          <w:tcPr>
            <w:tcW w:w="9183" w:type="dxa"/>
          </w:tcPr>
          <w:p w14:paraId="1378E852" w14:textId="77777777" w:rsidR="00BE307A" w:rsidRDefault="00BE307A" w:rsidP="00402160">
            <w:pPr>
              <w:rPr>
                <w:rFonts w:ascii="Noto Serif" w:hAnsi="Noto Serif" w:cs="Noto Serif"/>
                <w:sz w:val="19"/>
                <w:szCs w:val="19"/>
              </w:rPr>
            </w:pPr>
            <w:r>
              <w:rPr>
                <w:rFonts w:ascii="Noto Serif" w:hAnsi="Noto Serif" w:cs="Noto Serif"/>
                <w:sz w:val="19"/>
                <w:szCs w:val="19"/>
              </w:rPr>
              <w:t>Orta kalınlık.</w:t>
            </w:r>
          </w:p>
        </w:tc>
      </w:tr>
      <w:tr w:rsidR="00BE307A" w14:paraId="7C64BEE7" w14:textId="77777777" w:rsidTr="00402160">
        <w:tc>
          <w:tcPr>
            <w:tcW w:w="1273" w:type="dxa"/>
          </w:tcPr>
          <w:p w14:paraId="5116CF09" w14:textId="77777777" w:rsidR="00BE307A" w:rsidRDefault="00BE307A" w:rsidP="00402160">
            <w:pPr>
              <w:rPr>
                <w:rFonts w:ascii="Courier New" w:hAnsi="Courier New" w:cs="Courier New"/>
              </w:rPr>
            </w:pPr>
            <w:r>
              <w:rPr>
                <w:rFonts w:ascii="Courier New" w:hAnsi="Courier New" w:cs="Courier New"/>
              </w:rPr>
              <w:t>thin</w:t>
            </w:r>
          </w:p>
        </w:tc>
        <w:tc>
          <w:tcPr>
            <w:tcW w:w="9183" w:type="dxa"/>
          </w:tcPr>
          <w:p w14:paraId="73115E8A" w14:textId="77777777" w:rsidR="00BE307A" w:rsidRDefault="00BE307A" w:rsidP="00402160">
            <w:pPr>
              <w:rPr>
                <w:rFonts w:ascii="Noto Serif" w:hAnsi="Noto Serif" w:cs="Noto Serif"/>
                <w:sz w:val="19"/>
                <w:szCs w:val="19"/>
              </w:rPr>
            </w:pPr>
            <w:r>
              <w:rPr>
                <w:rFonts w:ascii="Noto Serif" w:hAnsi="Noto Serif" w:cs="Noto Serif"/>
                <w:sz w:val="19"/>
                <w:szCs w:val="19"/>
              </w:rPr>
              <w:t>İnce.</w:t>
            </w:r>
          </w:p>
        </w:tc>
      </w:tr>
      <w:tr w:rsidR="00BE307A" w14:paraId="53F2410D" w14:textId="77777777" w:rsidTr="00402160">
        <w:tc>
          <w:tcPr>
            <w:tcW w:w="1273" w:type="dxa"/>
          </w:tcPr>
          <w:p w14:paraId="3FFC9DFA" w14:textId="77777777" w:rsidR="00BE307A" w:rsidRDefault="00BE307A" w:rsidP="00402160">
            <w:pPr>
              <w:rPr>
                <w:rFonts w:ascii="Courier New" w:hAnsi="Courier New" w:cs="Courier New"/>
              </w:rPr>
            </w:pPr>
            <w:r>
              <w:rPr>
                <w:rFonts w:ascii="Courier New" w:hAnsi="Courier New" w:cs="Courier New"/>
              </w:rPr>
              <w:t>thick</w:t>
            </w:r>
          </w:p>
        </w:tc>
        <w:tc>
          <w:tcPr>
            <w:tcW w:w="9183" w:type="dxa"/>
          </w:tcPr>
          <w:p w14:paraId="5945559D" w14:textId="77777777" w:rsidR="00BE307A" w:rsidRDefault="00BE307A" w:rsidP="00402160">
            <w:pPr>
              <w:rPr>
                <w:rFonts w:ascii="Noto Serif" w:hAnsi="Noto Serif" w:cs="Noto Serif"/>
                <w:sz w:val="19"/>
                <w:szCs w:val="19"/>
              </w:rPr>
            </w:pPr>
            <w:r>
              <w:rPr>
                <w:rFonts w:ascii="Noto Serif" w:hAnsi="Noto Serif" w:cs="Noto Serif"/>
                <w:sz w:val="19"/>
                <w:szCs w:val="19"/>
              </w:rPr>
              <w:t>Kalın.</w:t>
            </w:r>
          </w:p>
        </w:tc>
      </w:tr>
    </w:tbl>
    <w:p w14:paraId="7B493914" w14:textId="77777777" w:rsidR="00BE307A" w:rsidRPr="00437144" w:rsidRDefault="00BE307A" w:rsidP="003122C7">
      <w:pPr>
        <w:spacing w:after="0" w:line="240" w:lineRule="auto"/>
        <w:rPr>
          <w:rFonts w:ascii="Noto Serif" w:hAnsi="Noto Serif" w:cs="Noto Serif"/>
          <w:sz w:val="19"/>
          <w:szCs w:val="19"/>
        </w:rPr>
      </w:pPr>
    </w:p>
    <w:p w14:paraId="5F97E5B4" w14:textId="5C59CD47" w:rsidR="002538C4" w:rsidRDefault="004D241F" w:rsidP="00651E09">
      <w:pPr>
        <w:spacing w:after="0" w:line="240" w:lineRule="auto"/>
        <w:rPr>
          <w:rFonts w:ascii="Noto Serif" w:hAnsi="Noto Serif" w:cs="Noto Serif"/>
          <w:sz w:val="19"/>
          <w:szCs w:val="19"/>
        </w:rPr>
      </w:pPr>
      <w:r w:rsidRPr="0031413F">
        <w:rPr>
          <w:rFonts w:ascii="Courier New" w:hAnsi="Courier New" w:cs="Courier New"/>
          <w:highlight w:val="yellow"/>
        </w:rPr>
        <w:t>o</w:t>
      </w:r>
      <w:r>
        <w:rPr>
          <w:rFonts w:ascii="Courier New" w:hAnsi="Courier New" w:cs="Courier New"/>
          <w:highlight w:val="yellow"/>
        </w:rPr>
        <w:t>utline-color</w:t>
      </w:r>
    </w:p>
    <w:p w14:paraId="464D1693" w14:textId="77777777" w:rsidR="004D241F" w:rsidRDefault="004D241F" w:rsidP="00651E09">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669"/>
        <w:gridCol w:w="8787"/>
      </w:tblGrid>
      <w:tr w:rsidR="004D241F" w:rsidRPr="00020463" w14:paraId="14DA762F" w14:textId="77777777" w:rsidTr="00402160">
        <w:tc>
          <w:tcPr>
            <w:tcW w:w="1669" w:type="dxa"/>
            <w:shd w:val="clear" w:color="auto" w:fill="000000" w:themeFill="text1"/>
          </w:tcPr>
          <w:p w14:paraId="5E1EF1BA" w14:textId="77777777" w:rsidR="004D241F" w:rsidRPr="00020463" w:rsidRDefault="004D241F"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8787" w:type="dxa"/>
            <w:shd w:val="clear" w:color="auto" w:fill="000000" w:themeFill="text1"/>
          </w:tcPr>
          <w:p w14:paraId="642C5C36" w14:textId="77777777" w:rsidR="004D241F" w:rsidRPr="00020463" w:rsidRDefault="004D241F"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4D241F" w14:paraId="1B42D9CD" w14:textId="77777777" w:rsidTr="00402160">
        <w:tc>
          <w:tcPr>
            <w:tcW w:w="1669" w:type="dxa"/>
          </w:tcPr>
          <w:p w14:paraId="1BF4B880" w14:textId="77777777" w:rsidR="004D241F" w:rsidRPr="00020463" w:rsidRDefault="004D241F" w:rsidP="00402160">
            <w:pPr>
              <w:rPr>
                <w:rFonts w:ascii="Courier New" w:hAnsi="Courier New" w:cs="Courier New"/>
              </w:rPr>
            </w:pPr>
            <w:r>
              <w:rPr>
                <w:rFonts w:ascii="Courier New" w:hAnsi="Courier New" w:cs="Courier New"/>
              </w:rPr>
              <w:t>{color}</w:t>
            </w:r>
          </w:p>
        </w:tc>
        <w:tc>
          <w:tcPr>
            <w:tcW w:w="8787" w:type="dxa"/>
          </w:tcPr>
          <w:p w14:paraId="1656CEA9" w14:textId="77777777" w:rsidR="004D241F" w:rsidRDefault="004D241F" w:rsidP="00402160">
            <w:pPr>
              <w:rPr>
                <w:rFonts w:ascii="Noto Serif" w:hAnsi="Noto Serif" w:cs="Noto Serif"/>
                <w:sz w:val="19"/>
                <w:szCs w:val="19"/>
              </w:rPr>
            </w:pPr>
          </w:p>
        </w:tc>
      </w:tr>
    </w:tbl>
    <w:p w14:paraId="57FB48A6" w14:textId="7C250564" w:rsidR="004D241F" w:rsidRDefault="004D241F" w:rsidP="00651E09">
      <w:pPr>
        <w:spacing w:after="0" w:line="240" w:lineRule="auto"/>
        <w:rPr>
          <w:rFonts w:ascii="Noto Serif" w:hAnsi="Noto Serif" w:cs="Noto Serif"/>
          <w:sz w:val="19"/>
          <w:szCs w:val="19"/>
        </w:rPr>
      </w:pPr>
    </w:p>
    <w:p w14:paraId="334CBD0C" w14:textId="662E106D" w:rsidR="004D241F" w:rsidRDefault="007E0F2D" w:rsidP="00651E09">
      <w:pPr>
        <w:spacing w:after="0" w:line="240" w:lineRule="auto"/>
        <w:rPr>
          <w:rFonts w:ascii="Noto Serif" w:hAnsi="Noto Serif" w:cs="Noto Serif"/>
          <w:sz w:val="19"/>
          <w:szCs w:val="19"/>
        </w:rPr>
      </w:pPr>
      <w:r w:rsidRPr="0031413F">
        <w:rPr>
          <w:rFonts w:ascii="Courier New" w:hAnsi="Courier New" w:cs="Courier New"/>
          <w:highlight w:val="yellow"/>
        </w:rPr>
        <w:t>o</w:t>
      </w:r>
      <w:r>
        <w:rPr>
          <w:rFonts w:ascii="Courier New" w:hAnsi="Courier New" w:cs="Courier New"/>
          <w:highlight w:val="yellow"/>
        </w:rPr>
        <w:t>utline-offset</w:t>
      </w:r>
    </w:p>
    <w:p w14:paraId="76C63961" w14:textId="173DD26B" w:rsidR="00651E09" w:rsidRDefault="00651E09" w:rsidP="00651E09">
      <w:pPr>
        <w:spacing w:after="0" w:line="240" w:lineRule="auto"/>
        <w:rPr>
          <w:rFonts w:ascii="Noto Serif" w:hAnsi="Noto Serif" w:cs="Noto Serif"/>
          <w:sz w:val="19"/>
          <w:szCs w:val="19"/>
        </w:rPr>
      </w:pPr>
    </w:p>
    <w:p w14:paraId="39BE1509" w14:textId="0AF0E239" w:rsidR="00C43DC0" w:rsidRPr="00C43DC0" w:rsidRDefault="00C43DC0" w:rsidP="00C43DC0">
      <w:pPr>
        <w:pStyle w:val="ListeParagraf"/>
        <w:numPr>
          <w:ilvl w:val="0"/>
          <w:numId w:val="12"/>
        </w:numPr>
        <w:spacing w:after="0" w:line="240" w:lineRule="auto"/>
        <w:rPr>
          <w:rFonts w:ascii="Noto Serif" w:hAnsi="Noto Serif" w:cs="Noto Serif"/>
          <w:sz w:val="19"/>
          <w:szCs w:val="19"/>
        </w:rPr>
      </w:pPr>
      <w:r>
        <w:rPr>
          <w:rFonts w:ascii="Noto Serif" w:hAnsi="Noto Serif" w:cs="Noto Serif"/>
          <w:sz w:val="19"/>
          <w:szCs w:val="19"/>
        </w:rPr>
        <w:t>Varsayılan değeri 0.</w:t>
      </w:r>
    </w:p>
    <w:p w14:paraId="289FD868" w14:textId="77777777" w:rsidR="00C43DC0" w:rsidRDefault="00C43DC0" w:rsidP="00651E09">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669"/>
        <w:gridCol w:w="8787"/>
      </w:tblGrid>
      <w:tr w:rsidR="005F39D7" w:rsidRPr="00020463" w14:paraId="14E2CD93" w14:textId="77777777" w:rsidTr="00402160">
        <w:tc>
          <w:tcPr>
            <w:tcW w:w="1669" w:type="dxa"/>
            <w:shd w:val="clear" w:color="auto" w:fill="000000" w:themeFill="text1"/>
          </w:tcPr>
          <w:p w14:paraId="562D383F" w14:textId="77777777" w:rsidR="005F39D7" w:rsidRPr="00020463" w:rsidRDefault="005F39D7"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8787" w:type="dxa"/>
            <w:shd w:val="clear" w:color="auto" w:fill="000000" w:themeFill="text1"/>
          </w:tcPr>
          <w:p w14:paraId="1FD3A161" w14:textId="77777777" w:rsidR="005F39D7" w:rsidRPr="00020463" w:rsidRDefault="005F39D7"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5F39D7" w14:paraId="6F85D9E8" w14:textId="77777777" w:rsidTr="00402160">
        <w:tc>
          <w:tcPr>
            <w:tcW w:w="1669" w:type="dxa"/>
          </w:tcPr>
          <w:p w14:paraId="5BF530E1" w14:textId="6F93065F" w:rsidR="005F39D7" w:rsidRPr="00020463" w:rsidRDefault="005F39D7" w:rsidP="00402160">
            <w:pPr>
              <w:rPr>
                <w:rFonts w:ascii="Courier New" w:hAnsi="Courier New" w:cs="Courier New"/>
              </w:rPr>
            </w:pPr>
            <w:r>
              <w:rPr>
                <w:rFonts w:ascii="Courier New" w:hAnsi="Courier New" w:cs="Courier New"/>
              </w:rPr>
              <w:t>{units}</w:t>
            </w:r>
          </w:p>
        </w:tc>
        <w:tc>
          <w:tcPr>
            <w:tcW w:w="8787" w:type="dxa"/>
          </w:tcPr>
          <w:p w14:paraId="68611595" w14:textId="77777777" w:rsidR="005F39D7" w:rsidRDefault="005F39D7" w:rsidP="00402160">
            <w:pPr>
              <w:rPr>
                <w:rFonts w:ascii="Noto Serif" w:hAnsi="Noto Serif" w:cs="Noto Serif"/>
                <w:sz w:val="19"/>
                <w:szCs w:val="19"/>
              </w:rPr>
            </w:pPr>
          </w:p>
        </w:tc>
      </w:tr>
    </w:tbl>
    <w:p w14:paraId="7B327DBA" w14:textId="321CC2A4" w:rsidR="007E0F2D" w:rsidRDefault="007E0F2D" w:rsidP="00651E09">
      <w:pPr>
        <w:spacing w:after="0" w:line="240" w:lineRule="auto"/>
        <w:rPr>
          <w:rFonts w:ascii="Noto Serif" w:hAnsi="Noto Serif" w:cs="Noto Serif"/>
          <w:sz w:val="19"/>
          <w:szCs w:val="19"/>
        </w:rPr>
      </w:pPr>
    </w:p>
    <w:p w14:paraId="1463E985" w14:textId="1152CB60" w:rsidR="00FC6C7C" w:rsidRDefault="00FC6C7C" w:rsidP="00651E09">
      <w:pPr>
        <w:spacing w:after="0" w:line="240" w:lineRule="auto"/>
        <w:rPr>
          <w:rFonts w:ascii="Noto Serif" w:hAnsi="Noto Serif" w:cs="Noto Serif"/>
          <w:sz w:val="19"/>
          <w:szCs w:val="19"/>
        </w:rPr>
      </w:pPr>
      <w:r w:rsidRPr="0031413F">
        <w:rPr>
          <w:rFonts w:ascii="Courier New" w:hAnsi="Courier New" w:cs="Courier New"/>
          <w:highlight w:val="yellow"/>
        </w:rPr>
        <w:t>o</w:t>
      </w:r>
      <w:r>
        <w:rPr>
          <w:rFonts w:ascii="Courier New" w:hAnsi="Courier New" w:cs="Courier New"/>
          <w:highlight w:val="yellow"/>
        </w:rPr>
        <w:t>utline</w:t>
      </w:r>
    </w:p>
    <w:p w14:paraId="69A7D3D2" w14:textId="2B8484D4" w:rsidR="00FC6C7C" w:rsidRDefault="00FC6C7C" w:rsidP="00651E09">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5524"/>
        <w:gridCol w:w="4932"/>
      </w:tblGrid>
      <w:tr w:rsidR="00FC6C7C" w:rsidRPr="00020463" w14:paraId="2F251DE0" w14:textId="77777777" w:rsidTr="00391F19">
        <w:tc>
          <w:tcPr>
            <w:tcW w:w="5524" w:type="dxa"/>
            <w:shd w:val="clear" w:color="auto" w:fill="000000" w:themeFill="text1"/>
          </w:tcPr>
          <w:p w14:paraId="3D79307D" w14:textId="77777777" w:rsidR="00FC6C7C" w:rsidRPr="00020463" w:rsidRDefault="00FC6C7C" w:rsidP="00391F19">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4932" w:type="dxa"/>
            <w:shd w:val="clear" w:color="auto" w:fill="000000" w:themeFill="text1"/>
          </w:tcPr>
          <w:p w14:paraId="6D45F06B" w14:textId="77777777" w:rsidR="00FC6C7C" w:rsidRPr="00020463" w:rsidRDefault="00FC6C7C" w:rsidP="00391F19">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FC6C7C" w14:paraId="17F1775F" w14:textId="77777777" w:rsidTr="00391F19">
        <w:tc>
          <w:tcPr>
            <w:tcW w:w="5524" w:type="dxa"/>
          </w:tcPr>
          <w:p w14:paraId="3DF7EE85" w14:textId="1CE92247" w:rsidR="00FC6C7C" w:rsidRDefault="00FC6C7C" w:rsidP="00391F19">
            <w:pPr>
              <w:rPr>
                <w:rFonts w:ascii="Courier New" w:hAnsi="Courier New" w:cs="Courier New"/>
              </w:rPr>
            </w:pPr>
            <w:r>
              <w:rPr>
                <w:rFonts w:ascii="Courier New" w:hAnsi="Courier New" w:cs="Courier New"/>
              </w:rPr>
              <w:t>{outline-width outline-style outline-color}</w:t>
            </w:r>
          </w:p>
        </w:tc>
        <w:tc>
          <w:tcPr>
            <w:tcW w:w="4932" w:type="dxa"/>
          </w:tcPr>
          <w:p w14:paraId="6B863D7B" w14:textId="77777777" w:rsidR="00FC6C7C" w:rsidRPr="0083305B" w:rsidRDefault="00FC6C7C" w:rsidP="00391F19">
            <w:pPr>
              <w:rPr>
                <w:rFonts w:ascii="Noto Serif" w:hAnsi="Noto Serif" w:cs="Noto Serif"/>
                <w:sz w:val="19"/>
                <w:szCs w:val="19"/>
              </w:rPr>
            </w:pPr>
          </w:p>
        </w:tc>
      </w:tr>
    </w:tbl>
    <w:p w14:paraId="29E75A6B" w14:textId="77777777" w:rsidR="00FC6C7C" w:rsidRDefault="00FC6C7C" w:rsidP="00651E09">
      <w:pPr>
        <w:spacing w:after="0" w:line="240" w:lineRule="auto"/>
        <w:rPr>
          <w:rFonts w:ascii="Noto Serif" w:hAnsi="Noto Serif" w:cs="Noto Serif"/>
          <w:sz w:val="19"/>
          <w:szCs w:val="19"/>
        </w:rPr>
      </w:pPr>
    </w:p>
    <w:p w14:paraId="472F3BCE" w14:textId="77777777" w:rsidR="00690BAF" w:rsidRPr="00690BAF" w:rsidRDefault="000172E7" w:rsidP="00690BAF">
      <w:pPr>
        <w:spacing w:after="0" w:line="240" w:lineRule="auto"/>
        <w:rPr>
          <w:rFonts w:ascii="Noto Serif" w:hAnsi="Noto Serif" w:cs="Noto Serif"/>
          <w:sz w:val="19"/>
          <w:szCs w:val="19"/>
        </w:rPr>
      </w:pPr>
      <w:r>
        <w:rPr>
          <w:rFonts w:ascii="Consolas" w:hAnsi="Consolas" w:cs="Noto Serif"/>
          <w:color w:val="0070C0"/>
          <w:sz w:val="24"/>
          <w:szCs w:val="24"/>
        </w:rPr>
        <w:t xml:space="preserve">CSS </w:t>
      </w:r>
      <w:r w:rsidR="0000601A">
        <w:rPr>
          <w:rFonts w:ascii="Consolas" w:hAnsi="Consolas" w:cs="Noto Serif"/>
          <w:color w:val="0070C0"/>
          <w:sz w:val="24"/>
          <w:szCs w:val="24"/>
        </w:rPr>
        <w:t>box-shadow Property</w:t>
      </w:r>
    </w:p>
    <w:p w14:paraId="1CE82FEC" w14:textId="77777777" w:rsidR="00A74B17" w:rsidRDefault="00A74B17" w:rsidP="00A74B17">
      <w:pPr>
        <w:spacing w:after="0" w:line="240" w:lineRule="auto"/>
        <w:rPr>
          <w:rFonts w:ascii="Noto Serif" w:hAnsi="Noto Serif" w:cs="Noto Serif"/>
          <w:sz w:val="19"/>
          <w:szCs w:val="19"/>
        </w:rPr>
      </w:pPr>
      <w:r w:rsidRPr="00A74B17">
        <w:rPr>
          <w:rFonts w:ascii="Courier New" w:hAnsi="Courier New" w:cs="Courier New"/>
          <w:highlight w:val="yellow"/>
        </w:rPr>
        <w:lastRenderedPageBreak/>
        <w:t>box-shadow</w:t>
      </w:r>
    </w:p>
    <w:p w14:paraId="12834149" w14:textId="77777777" w:rsidR="00A74B17" w:rsidRDefault="00A74B17" w:rsidP="00A74B17">
      <w:pPr>
        <w:spacing w:after="0" w:line="240" w:lineRule="auto"/>
        <w:rPr>
          <w:rFonts w:ascii="Noto Serif" w:hAnsi="Noto Serif" w:cs="Noto Serif"/>
          <w:sz w:val="19"/>
          <w:szCs w:val="19"/>
        </w:rPr>
      </w:pPr>
      <w:r>
        <w:rPr>
          <w:rFonts w:ascii="Noto Serif" w:hAnsi="Noto Serif" w:cs="Noto Serif"/>
          <w:sz w:val="19"/>
          <w:szCs w:val="19"/>
        </w:rPr>
        <w:t>Gölge oluşturmak için kullanılır.</w:t>
      </w:r>
    </w:p>
    <w:p w14:paraId="506C4B1C" w14:textId="77777777" w:rsidR="00A74B17" w:rsidRDefault="00A74B17" w:rsidP="00A74B17">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2405"/>
        <w:gridCol w:w="8051"/>
      </w:tblGrid>
      <w:tr w:rsidR="00A74B17" w:rsidRPr="00020463" w14:paraId="3E7D03F4" w14:textId="77777777" w:rsidTr="00402160">
        <w:tc>
          <w:tcPr>
            <w:tcW w:w="2405" w:type="dxa"/>
            <w:shd w:val="clear" w:color="auto" w:fill="000000" w:themeFill="text1"/>
          </w:tcPr>
          <w:p w14:paraId="658A56D9" w14:textId="77777777" w:rsidR="00A74B17" w:rsidRPr="00020463" w:rsidRDefault="00A74B17"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8051" w:type="dxa"/>
            <w:shd w:val="clear" w:color="auto" w:fill="000000" w:themeFill="text1"/>
          </w:tcPr>
          <w:p w14:paraId="0732AF55" w14:textId="77777777" w:rsidR="00A74B17" w:rsidRPr="00020463" w:rsidRDefault="00A74B17"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A74B17" w14:paraId="5BA0E600" w14:textId="77777777" w:rsidTr="00402160">
        <w:tc>
          <w:tcPr>
            <w:tcW w:w="2405" w:type="dxa"/>
          </w:tcPr>
          <w:p w14:paraId="5D0D8AB2" w14:textId="77777777" w:rsidR="00A74B17" w:rsidRPr="00020463" w:rsidRDefault="00A74B17" w:rsidP="00402160">
            <w:pPr>
              <w:rPr>
                <w:rFonts w:ascii="Courier New" w:hAnsi="Courier New" w:cs="Courier New"/>
              </w:rPr>
            </w:pPr>
            <w:r>
              <w:rPr>
                <w:rFonts w:ascii="Courier New" w:hAnsi="Courier New" w:cs="Courier New"/>
              </w:rPr>
              <w:t>none</w:t>
            </w:r>
          </w:p>
        </w:tc>
        <w:tc>
          <w:tcPr>
            <w:tcW w:w="8051" w:type="dxa"/>
          </w:tcPr>
          <w:p w14:paraId="6B8EAD72" w14:textId="77777777" w:rsidR="00A74B17" w:rsidRDefault="00A74B17" w:rsidP="00402160">
            <w:pPr>
              <w:rPr>
                <w:rFonts w:ascii="Noto Serif" w:hAnsi="Noto Serif" w:cs="Noto Serif"/>
                <w:sz w:val="19"/>
                <w:szCs w:val="19"/>
              </w:rPr>
            </w:pPr>
            <w:r>
              <w:rPr>
                <w:rFonts w:ascii="Noto Serif" w:hAnsi="Noto Serif" w:cs="Noto Serif"/>
                <w:sz w:val="19"/>
                <w:szCs w:val="19"/>
              </w:rPr>
              <w:t>Gölge yok. (Varsayılan değeridir)</w:t>
            </w:r>
          </w:p>
        </w:tc>
      </w:tr>
      <w:tr w:rsidR="00A74B17" w14:paraId="1C4567FC" w14:textId="77777777" w:rsidTr="00402160">
        <w:tc>
          <w:tcPr>
            <w:tcW w:w="2405" w:type="dxa"/>
          </w:tcPr>
          <w:p w14:paraId="46A463F1" w14:textId="77777777" w:rsidR="00A74B17" w:rsidRDefault="00A74B17" w:rsidP="00402160">
            <w:pPr>
              <w:rPr>
                <w:rFonts w:ascii="Courier New" w:hAnsi="Courier New" w:cs="Courier New"/>
              </w:rPr>
            </w:pPr>
            <w:r>
              <w:rPr>
                <w:rFonts w:ascii="Courier New" w:hAnsi="Courier New" w:cs="Courier New"/>
              </w:rPr>
              <w:t>{x y blur spread color inset}</w:t>
            </w:r>
          </w:p>
        </w:tc>
        <w:tc>
          <w:tcPr>
            <w:tcW w:w="8051" w:type="dxa"/>
          </w:tcPr>
          <w:p w14:paraId="2B9AFB81" w14:textId="77777777" w:rsidR="00A74B17" w:rsidRPr="003455A7" w:rsidRDefault="00A74B17" w:rsidP="00402160">
            <w:pPr>
              <w:rPr>
                <w:rFonts w:ascii="Noto Serif" w:hAnsi="Noto Serif" w:cs="Noto Serif"/>
                <w:sz w:val="19"/>
                <w:szCs w:val="19"/>
              </w:rPr>
            </w:pPr>
            <w:r w:rsidRPr="003455A7">
              <w:rPr>
                <w:rFonts w:ascii="Noto Serif" w:hAnsi="Noto Serif" w:cs="Noto Serif"/>
                <w:sz w:val="19"/>
                <w:szCs w:val="19"/>
              </w:rPr>
              <w:t>(x, gölgenin yataydaki konumu. Negatif değerler kullanılabilir. (Gerekli))</w:t>
            </w:r>
          </w:p>
          <w:p w14:paraId="73AF4D5D" w14:textId="77777777" w:rsidR="00A74B17" w:rsidRDefault="00A74B17" w:rsidP="00402160">
            <w:pPr>
              <w:rPr>
                <w:rFonts w:ascii="Noto Serif" w:hAnsi="Noto Serif" w:cs="Noto Serif"/>
                <w:sz w:val="19"/>
                <w:szCs w:val="19"/>
              </w:rPr>
            </w:pPr>
          </w:p>
          <w:p w14:paraId="2737F042" w14:textId="77777777" w:rsidR="00A74B17" w:rsidRDefault="00A74B17" w:rsidP="00402160">
            <w:pPr>
              <w:rPr>
                <w:rFonts w:ascii="Noto Serif" w:hAnsi="Noto Serif" w:cs="Noto Serif"/>
                <w:sz w:val="19"/>
                <w:szCs w:val="19"/>
              </w:rPr>
            </w:pPr>
            <w:r>
              <w:rPr>
                <w:rFonts w:ascii="Noto Serif" w:hAnsi="Noto Serif" w:cs="Noto Serif"/>
                <w:sz w:val="19"/>
                <w:szCs w:val="19"/>
              </w:rPr>
              <w:t>(y, gölgenin dikeydeki konumu. Negatif değerler kullanılabilir. (Gerekli))</w:t>
            </w:r>
          </w:p>
          <w:p w14:paraId="2808D70A" w14:textId="77777777" w:rsidR="00A74B17" w:rsidRDefault="00A74B17" w:rsidP="00402160">
            <w:pPr>
              <w:rPr>
                <w:rFonts w:ascii="Noto Serif" w:hAnsi="Noto Serif" w:cs="Noto Serif"/>
                <w:sz w:val="19"/>
                <w:szCs w:val="19"/>
              </w:rPr>
            </w:pPr>
          </w:p>
          <w:p w14:paraId="762E63E9" w14:textId="77777777" w:rsidR="00A74B17" w:rsidRDefault="00A74B17" w:rsidP="00402160">
            <w:pPr>
              <w:rPr>
                <w:rFonts w:ascii="Noto Serif" w:hAnsi="Noto Serif" w:cs="Noto Serif"/>
                <w:sz w:val="19"/>
                <w:szCs w:val="19"/>
              </w:rPr>
            </w:pPr>
            <w:r>
              <w:rPr>
                <w:rFonts w:ascii="Noto Serif" w:hAnsi="Noto Serif" w:cs="Noto Serif"/>
                <w:sz w:val="19"/>
                <w:szCs w:val="19"/>
              </w:rPr>
              <w:t>(blur, bulanıklık. Negatif değerler kullanılamaz. (Opsiyonel))</w:t>
            </w:r>
          </w:p>
          <w:p w14:paraId="6CBBD435" w14:textId="77777777" w:rsidR="00A74B17" w:rsidRDefault="00A74B17" w:rsidP="00402160">
            <w:pPr>
              <w:rPr>
                <w:rFonts w:ascii="Noto Serif" w:hAnsi="Noto Serif" w:cs="Noto Serif"/>
                <w:sz w:val="19"/>
                <w:szCs w:val="19"/>
              </w:rPr>
            </w:pPr>
          </w:p>
          <w:p w14:paraId="7CC8EB1D" w14:textId="77777777" w:rsidR="00A74B17" w:rsidRDefault="00A74B17" w:rsidP="00402160">
            <w:pPr>
              <w:rPr>
                <w:rFonts w:ascii="Noto Serif" w:hAnsi="Noto Serif" w:cs="Noto Serif"/>
                <w:sz w:val="19"/>
                <w:szCs w:val="19"/>
              </w:rPr>
            </w:pPr>
            <w:r>
              <w:rPr>
                <w:rFonts w:ascii="Noto Serif" w:hAnsi="Noto Serif" w:cs="Noto Serif"/>
                <w:sz w:val="19"/>
                <w:szCs w:val="19"/>
              </w:rPr>
              <w:t>(spread, yayılma. Pozitif değer gölgenin boyutunu arttırır, negatif değer gölgenin boyutunu azaltır. (Opsiyonel))</w:t>
            </w:r>
          </w:p>
          <w:p w14:paraId="42F0AD19" w14:textId="77777777" w:rsidR="00A74B17" w:rsidRDefault="00A74B17" w:rsidP="00402160">
            <w:pPr>
              <w:rPr>
                <w:rFonts w:ascii="Noto Serif" w:hAnsi="Noto Serif" w:cs="Noto Serif"/>
                <w:sz w:val="19"/>
                <w:szCs w:val="19"/>
              </w:rPr>
            </w:pPr>
          </w:p>
          <w:p w14:paraId="262D71C6" w14:textId="77777777" w:rsidR="00A74B17" w:rsidRDefault="00A74B17" w:rsidP="00402160">
            <w:pPr>
              <w:rPr>
                <w:rFonts w:ascii="Noto Serif" w:hAnsi="Noto Serif" w:cs="Noto Serif"/>
                <w:sz w:val="19"/>
                <w:szCs w:val="19"/>
              </w:rPr>
            </w:pPr>
            <w:r>
              <w:rPr>
                <w:rFonts w:ascii="Noto Serif" w:hAnsi="Noto Serif" w:cs="Noto Serif"/>
                <w:sz w:val="19"/>
                <w:szCs w:val="19"/>
              </w:rPr>
              <w:t>(color, gölgenin rengi. (Opsiyonel))</w:t>
            </w:r>
          </w:p>
          <w:p w14:paraId="38727CAA" w14:textId="77777777" w:rsidR="00A74B17" w:rsidRDefault="00A74B17" w:rsidP="00402160">
            <w:pPr>
              <w:rPr>
                <w:rFonts w:ascii="Noto Serif" w:hAnsi="Noto Serif" w:cs="Noto Serif"/>
                <w:sz w:val="19"/>
                <w:szCs w:val="19"/>
              </w:rPr>
            </w:pPr>
          </w:p>
          <w:p w14:paraId="1B256764" w14:textId="77777777" w:rsidR="00A74B17" w:rsidRDefault="00A74B17" w:rsidP="00402160">
            <w:pPr>
              <w:rPr>
                <w:rFonts w:ascii="Noto Serif" w:hAnsi="Noto Serif" w:cs="Noto Serif"/>
                <w:sz w:val="19"/>
                <w:szCs w:val="19"/>
              </w:rPr>
            </w:pPr>
            <w:r>
              <w:rPr>
                <w:rFonts w:ascii="Noto Serif" w:hAnsi="Noto Serif" w:cs="Noto Serif"/>
                <w:sz w:val="19"/>
                <w:szCs w:val="19"/>
              </w:rPr>
              <w:t>(inset, içe doğru gölge vermek için kullanılır. (Opsiyonel))</w:t>
            </w:r>
          </w:p>
          <w:p w14:paraId="04FC34CF" w14:textId="77777777" w:rsidR="00A74B17" w:rsidRDefault="00A74B17" w:rsidP="00402160">
            <w:pPr>
              <w:rPr>
                <w:rFonts w:ascii="Noto Serif" w:hAnsi="Noto Serif" w:cs="Noto Serif"/>
                <w:sz w:val="19"/>
                <w:szCs w:val="19"/>
              </w:rPr>
            </w:pPr>
          </w:p>
          <w:p w14:paraId="5A8295A1" w14:textId="77777777" w:rsidR="00A74B17" w:rsidRDefault="00A74B17" w:rsidP="00A74B17">
            <w:pPr>
              <w:pStyle w:val="ListeParagraf"/>
              <w:numPr>
                <w:ilvl w:val="0"/>
                <w:numId w:val="7"/>
              </w:numPr>
              <w:rPr>
                <w:rFonts w:ascii="Noto Serif" w:hAnsi="Noto Serif" w:cs="Noto Serif"/>
                <w:sz w:val="19"/>
                <w:szCs w:val="19"/>
              </w:rPr>
            </w:pPr>
            <w:r w:rsidRPr="00DF61F8">
              <w:rPr>
                <w:rFonts w:ascii="Consolas" w:hAnsi="Consolas" w:cs="Noto Serif"/>
                <w:sz w:val="20"/>
                <w:szCs w:val="20"/>
              </w:rPr>
              <w:t>inset</w:t>
            </w:r>
            <w:r>
              <w:rPr>
                <w:rFonts w:ascii="Noto Serif" w:hAnsi="Noto Serif" w:cs="Noto Serif"/>
                <w:sz w:val="19"/>
                <w:szCs w:val="19"/>
              </w:rPr>
              <w:t xml:space="preserve"> ve </w:t>
            </w:r>
            <w:r w:rsidRPr="00DF61F8">
              <w:rPr>
                <w:rFonts w:ascii="Consolas" w:hAnsi="Consolas" w:cs="Noto Serif"/>
                <w:sz w:val="20"/>
                <w:szCs w:val="20"/>
              </w:rPr>
              <w:t>color</w:t>
            </w:r>
            <w:r>
              <w:rPr>
                <w:rFonts w:ascii="Noto Serif" w:hAnsi="Noto Serif" w:cs="Noto Serif"/>
                <w:sz w:val="19"/>
                <w:szCs w:val="19"/>
              </w:rPr>
              <w:t xml:space="preserve"> değerleri başta ya da sonda tanımlanabilir.</w:t>
            </w:r>
          </w:p>
          <w:p w14:paraId="5EB336AD" w14:textId="77777777" w:rsidR="00A74B17" w:rsidRPr="003455A7" w:rsidRDefault="00A74B17" w:rsidP="00A74B17">
            <w:pPr>
              <w:pStyle w:val="ListeParagraf"/>
              <w:numPr>
                <w:ilvl w:val="0"/>
                <w:numId w:val="7"/>
              </w:numPr>
              <w:rPr>
                <w:rFonts w:ascii="Noto Serif" w:hAnsi="Noto Serif" w:cs="Noto Serif"/>
                <w:sz w:val="19"/>
                <w:szCs w:val="19"/>
              </w:rPr>
            </w:pPr>
            <w:r>
              <w:rPr>
                <w:rFonts w:ascii="Noto Serif" w:hAnsi="Noto Serif" w:cs="Noto Serif"/>
                <w:sz w:val="19"/>
                <w:szCs w:val="19"/>
              </w:rPr>
              <w:t>Virgül ile ayırarak birden fazla gölge tanımlayabilirsiniz.</w:t>
            </w:r>
          </w:p>
        </w:tc>
      </w:tr>
    </w:tbl>
    <w:p w14:paraId="2DB2FFEC" w14:textId="37815556" w:rsidR="00A74B17" w:rsidRDefault="00A74B17" w:rsidP="00A74B17">
      <w:pPr>
        <w:spacing w:after="0" w:line="240" w:lineRule="auto"/>
        <w:rPr>
          <w:rFonts w:ascii="Noto Serif" w:hAnsi="Noto Serif" w:cs="Noto Serif"/>
          <w:sz w:val="19"/>
          <w:szCs w:val="19"/>
        </w:rPr>
      </w:pPr>
    </w:p>
    <w:p w14:paraId="77B3A32C" w14:textId="2B995614" w:rsidR="00A74B17" w:rsidRDefault="00A74B17" w:rsidP="00A74B17">
      <w:pPr>
        <w:spacing w:after="0" w:line="240" w:lineRule="auto"/>
        <w:rPr>
          <w:rFonts w:ascii="Noto Serif" w:hAnsi="Noto Serif" w:cs="Noto Serif"/>
          <w:sz w:val="19"/>
          <w:szCs w:val="19"/>
        </w:rPr>
      </w:pPr>
      <w:r>
        <w:rPr>
          <w:rFonts w:ascii="Consolas" w:hAnsi="Consolas" w:cs="Noto Serif"/>
          <w:color w:val="0070C0"/>
          <w:sz w:val="24"/>
          <w:szCs w:val="24"/>
        </w:rPr>
        <w:t>CSS box-sizing Property</w:t>
      </w:r>
    </w:p>
    <w:p w14:paraId="22F45AB1" w14:textId="77777777" w:rsidR="0087582E" w:rsidRDefault="0087582E" w:rsidP="0087582E">
      <w:pPr>
        <w:spacing w:after="0" w:line="240" w:lineRule="auto"/>
        <w:rPr>
          <w:rFonts w:ascii="Noto Serif" w:hAnsi="Noto Serif" w:cs="Noto Serif"/>
          <w:sz w:val="19"/>
          <w:szCs w:val="19"/>
        </w:rPr>
      </w:pPr>
      <w:r w:rsidRPr="0087582E">
        <w:rPr>
          <w:rFonts w:ascii="Courier New" w:hAnsi="Courier New" w:cs="Courier New"/>
          <w:highlight w:val="yellow"/>
        </w:rPr>
        <w:t>box-sizing</w:t>
      </w:r>
    </w:p>
    <w:p w14:paraId="1347EC87" w14:textId="77777777" w:rsidR="0087582E" w:rsidRDefault="0087582E" w:rsidP="0087582E">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696"/>
        <w:gridCol w:w="8760"/>
      </w:tblGrid>
      <w:tr w:rsidR="0087582E" w:rsidRPr="00020463" w14:paraId="30C87084" w14:textId="77777777" w:rsidTr="00402160">
        <w:tc>
          <w:tcPr>
            <w:tcW w:w="1696" w:type="dxa"/>
            <w:shd w:val="clear" w:color="auto" w:fill="000000" w:themeFill="text1"/>
          </w:tcPr>
          <w:p w14:paraId="4949C1AC" w14:textId="77777777" w:rsidR="0087582E" w:rsidRPr="00020463" w:rsidRDefault="0087582E"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8760" w:type="dxa"/>
            <w:shd w:val="clear" w:color="auto" w:fill="000000" w:themeFill="text1"/>
          </w:tcPr>
          <w:p w14:paraId="2D97BA07" w14:textId="77777777" w:rsidR="0087582E" w:rsidRPr="00020463" w:rsidRDefault="0087582E"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87582E" w14:paraId="5E9D4039" w14:textId="77777777" w:rsidTr="00402160">
        <w:tc>
          <w:tcPr>
            <w:tcW w:w="1696" w:type="dxa"/>
          </w:tcPr>
          <w:p w14:paraId="149146DB" w14:textId="77777777" w:rsidR="0087582E" w:rsidRPr="00020463" w:rsidRDefault="0087582E" w:rsidP="00402160">
            <w:pPr>
              <w:rPr>
                <w:rFonts w:ascii="Courier New" w:hAnsi="Courier New" w:cs="Courier New"/>
              </w:rPr>
            </w:pPr>
            <w:r>
              <w:rPr>
                <w:rFonts w:ascii="Courier New" w:hAnsi="Courier New" w:cs="Courier New"/>
              </w:rPr>
              <w:t>content-box</w:t>
            </w:r>
          </w:p>
        </w:tc>
        <w:tc>
          <w:tcPr>
            <w:tcW w:w="8760" w:type="dxa"/>
          </w:tcPr>
          <w:p w14:paraId="2457FD4D" w14:textId="77777777" w:rsidR="0087582E" w:rsidRDefault="0087582E" w:rsidP="00402160">
            <w:pPr>
              <w:rPr>
                <w:rFonts w:ascii="Noto Serif" w:hAnsi="Noto Serif" w:cs="Noto Serif"/>
                <w:sz w:val="19"/>
                <w:szCs w:val="19"/>
              </w:rPr>
            </w:pPr>
            <w:r>
              <w:rPr>
                <w:rFonts w:ascii="Noto Serif" w:hAnsi="Noto Serif" w:cs="Noto Serif"/>
                <w:sz w:val="19"/>
                <w:szCs w:val="19"/>
              </w:rPr>
              <w:t>(Varsayılan değeridir)</w:t>
            </w:r>
          </w:p>
        </w:tc>
      </w:tr>
      <w:tr w:rsidR="0087582E" w14:paraId="789D9998" w14:textId="77777777" w:rsidTr="00402160">
        <w:tc>
          <w:tcPr>
            <w:tcW w:w="1696" w:type="dxa"/>
          </w:tcPr>
          <w:p w14:paraId="51B5AEF6" w14:textId="77777777" w:rsidR="0087582E" w:rsidRDefault="0087582E" w:rsidP="00402160">
            <w:pPr>
              <w:rPr>
                <w:rFonts w:ascii="Courier New" w:hAnsi="Courier New" w:cs="Courier New"/>
              </w:rPr>
            </w:pPr>
            <w:r>
              <w:rPr>
                <w:rFonts w:ascii="Courier New" w:hAnsi="Courier New" w:cs="Courier New"/>
              </w:rPr>
              <w:t>border-box</w:t>
            </w:r>
          </w:p>
        </w:tc>
        <w:tc>
          <w:tcPr>
            <w:tcW w:w="8760" w:type="dxa"/>
          </w:tcPr>
          <w:p w14:paraId="4205EE8E" w14:textId="77777777" w:rsidR="0087582E" w:rsidRDefault="0087582E" w:rsidP="00402160">
            <w:pPr>
              <w:rPr>
                <w:rFonts w:ascii="Noto Serif" w:hAnsi="Noto Serif" w:cs="Noto Serif"/>
                <w:sz w:val="19"/>
                <w:szCs w:val="19"/>
              </w:rPr>
            </w:pPr>
            <w:r>
              <w:rPr>
                <w:rFonts w:ascii="Noto Serif" w:hAnsi="Noto Serif" w:cs="Noto Serif"/>
                <w:sz w:val="19"/>
                <w:szCs w:val="19"/>
              </w:rPr>
              <w:t xml:space="preserve">Kutunun genişlik ve yüksekliğine </w:t>
            </w:r>
            <w:r w:rsidRPr="00F611CA">
              <w:rPr>
                <w:rFonts w:ascii="Consolas" w:hAnsi="Consolas" w:cs="Noto Serif"/>
                <w:sz w:val="20"/>
                <w:szCs w:val="20"/>
              </w:rPr>
              <w:t>padding</w:t>
            </w:r>
            <w:r>
              <w:rPr>
                <w:rFonts w:ascii="Noto Serif" w:hAnsi="Noto Serif" w:cs="Noto Serif"/>
                <w:sz w:val="19"/>
                <w:szCs w:val="19"/>
              </w:rPr>
              <w:t xml:space="preserve"> ve </w:t>
            </w:r>
            <w:r w:rsidRPr="00F611CA">
              <w:rPr>
                <w:rFonts w:ascii="Consolas" w:hAnsi="Consolas" w:cs="Noto Serif"/>
                <w:sz w:val="20"/>
                <w:szCs w:val="20"/>
              </w:rPr>
              <w:t>border</w:t>
            </w:r>
            <w:r>
              <w:rPr>
                <w:rFonts w:ascii="Noto Serif" w:hAnsi="Noto Serif" w:cs="Noto Serif"/>
                <w:sz w:val="19"/>
                <w:szCs w:val="19"/>
              </w:rPr>
              <w:t xml:space="preserve"> değerleri dahildir.</w:t>
            </w:r>
          </w:p>
        </w:tc>
      </w:tr>
    </w:tbl>
    <w:p w14:paraId="511A5E85" w14:textId="77777777" w:rsidR="0087582E" w:rsidRDefault="0087582E" w:rsidP="0087582E">
      <w:pPr>
        <w:spacing w:after="0" w:line="240" w:lineRule="auto"/>
        <w:rPr>
          <w:rFonts w:ascii="Noto Serif" w:hAnsi="Noto Serif" w:cs="Noto Serif"/>
          <w:sz w:val="19"/>
          <w:szCs w:val="19"/>
        </w:rPr>
      </w:pPr>
    </w:p>
    <w:p w14:paraId="7874358C" w14:textId="4E47418E" w:rsidR="00690BAF" w:rsidRDefault="00C73E3F" w:rsidP="00690BAF">
      <w:pPr>
        <w:spacing w:after="0" w:line="240" w:lineRule="auto"/>
        <w:rPr>
          <w:rFonts w:ascii="Noto Serif" w:hAnsi="Noto Serif" w:cs="Noto Serif"/>
          <w:sz w:val="19"/>
          <w:szCs w:val="19"/>
        </w:rPr>
      </w:pPr>
      <w:r>
        <w:rPr>
          <w:rFonts w:ascii="Consolas" w:hAnsi="Consolas" w:cs="Noto Serif"/>
          <w:color w:val="0070C0"/>
          <w:sz w:val="24"/>
          <w:szCs w:val="24"/>
        </w:rPr>
        <w:t>CSS Other Properties</w:t>
      </w:r>
    </w:p>
    <w:p w14:paraId="32ECFD74" w14:textId="77777777" w:rsidR="0070529E" w:rsidRDefault="0070529E" w:rsidP="0070529E">
      <w:pPr>
        <w:spacing w:after="0" w:line="240" w:lineRule="auto"/>
        <w:rPr>
          <w:rFonts w:ascii="Noto Serif" w:hAnsi="Noto Serif" w:cs="Noto Serif"/>
          <w:sz w:val="19"/>
          <w:szCs w:val="19"/>
        </w:rPr>
      </w:pPr>
      <w:r w:rsidRPr="0070529E">
        <w:rPr>
          <w:rFonts w:ascii="Courier New" w:hAnsi="Courier New" w:cs="Courier New"/>
          <w:highlight w:val="yellow"/>
        </w:rPr>
        <w:t>cursor</w:t>
      </w:r>
    </w:p>
    <w:p w14:paraId="48C41505" w14:textId="77777777" w:rsidR="0070529E" w:rsidRDefault="0070529E" w:rsidP="0070529E">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3"/>
        <w:gridCol w:w="9183"/>
      </w:tblGrid>
      <w:tr w:rsidR="0070529E" w:rsidRPr="00020463" w14:paraId="7F48514F" w14:textId="77777777" w:rsidTr="00402160">
        <w:tc>
          <w:tcPr>
            <w:tcW w:w="1273" w:type="dxa"/>
            <w:shd w:val="clear" w:color="auto" w:fill="000000" w:themeFill="text1"/>
          </w:tcPr>
          <w:p w14:paraId="25673E67" w14:textId="77777777" w:rsidR="0070529E" w:rsidRPr="00020463" w:rsidRDefault="0070529E"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3" w:type="dxa"/>
            <w:shd w:val="clear" w:color="auto" w:fill="000000" w:themeFill="text1"/>
          </w:tcPr>
          <w:p w14:paraId="04D1CA3E" w14:textId="77777777" w:rsidR="0070529E" w:rsidRPr="00020463" w:rsidRDefault="0070529E"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70529E" w14:paraId="772F7399" w14:textId="77777777" w:rsidTr="00402160">
        <w:tc>
          <w:tcPr>
            <w:tcW w:w="1273" w:type="dxa"/>
          </w:tcPr>
          <w:p w14:paraId="14644B06" w14:textId="77777777" w:rsidR="0070529E" w:rsidRPr="00020463" w:rsidRDefault="0070529E" w:rsidP="00402160">
            <w:pPr>
              <w:rPr>
                <w:rFonts w:ascii="Courier New" w:hAnsi="Courier New" w:cs="Courier New"/>
              </w:rPr>
            </w:pPr>
            <w:r>
              <w:rPr>
                <w:rFonts w:ascii="Courier New" w:hAnsi="Courier New" w:cs="Courier New"/>
              </w:rPr>
              <w:t>auto</w:t>
            </w:r>
          </w:p>
        </w:tc>
        <w:tc>
          <w:tcPr>
            <w:tcW w:w="9183" w:type="dxa"/>
          </w:tcPr>
          <w:p w14:paraId="669EDA74" w14:textId="77777777" w:rsidR="0070529E" w:rsidRDefault="0070529E" w:rsidP="00402160">
            <w:pPr>
              <w:rPr>
                <w:rFonts w:ascii="Noto Serif" w:hAnsi="Noto Serif" w:cs="Noto Serif"/>
                <w:sz w:val="19"/>
                <w:szCs w:val="19"/>
              </w:rPr>
            </w:pPr>
            <w:r>
              <w:rPr>
                <w:rFonts w:ascii="Noto Serif" w:hAnsi="Noto Serif" w:cs="Noto Serif"/>
                <w:sz w:val="19"/>
                <w:szCs w:val="19"/>
              </w:rPr>
              <w:t>Tarayıcı bir imleç belirler. (Varsayılan değeridir)</w:t>
            </w:r>
          </w:p>
        </w:tc>
      </w:tr>
    </w:tbl>
    <w:p w14:paraId="72729E27" w14:textId="77777777" w:rsidR="0070529E" w:rsidRDefault="0070529E" w:rsidP="0070529E">
      <w:pPr>
        <w:spacing w:after="0" w:line="240" w:lineRule="auto"/>
        <w:rPr>
          <w:rFonts w:ascii="Noto Serif" w:hAnsi="Noto Serif" w:cs="Noto Serif"/>
          <w:sz w:val="19"/>
          <w:szCs w:val="19"/>
        </w:rPr>
      </w:pPr>
    </w:p>
    <w:p w14:paraId="322A3BD3" w14:textId="77777777" w:rsidR="0070529E" w:rsidRPr="00AD54FF" w:rsidRDefault="0070529E" w:rsidP="0070529E">
      <w:pPr>
        <w:pStyle w:val="ListeParagraf"/>
        <w:numPr>
          <w:ilvl w:val="0"/>
          <w:numId w:val="26"/>
        </w:numPr>
        <w:spacing w:after="0" w:line="240" w:lineRule="auto"/>
        <w:rPr>
          <w:rFonts w:ascii="Courier New" w:hAnsi="Courier New" w:cs="Courier New"/>
        </w:rPr>
      </w:pPr>
      <w:r>
        <w:rPr>
          <w:rFonts w:ascii="Noto Serif" w:hAnsi="Noto Serif" w:cs="Noto Serif"/>
          <w:sz w:val="19"/>
          <w:szCs w:val="19"/>
        </w:rPr>
        <w:t xml:space="preserve">Bu özelliğin alabileceği değerler : </w:t>
      </w:r>
    </w:p>
    <w:p w14:paraId="1945D8A9" w14:textId="77777777" w:rsidR="0070529E" w:rsidRPr="00AD54FF" w:rsidRDefault="00000000" w:rsidP="0070529E">
      <w:pPr>
        <w:pStyle w:val="ListeParagraf"/>
        <w:spacing w:after="0" w:line="240" w:lineRule="auto"/>
        <w:ind w:left="360"/>
        <w:rPr>
          <w:rFonts w:ascii="Consolas" w:hAnsi="Consolas"/>
        </w:rPr>
      </w:pPr>
      <w:hyperlink r:id="rId32" w:history="1">
        <w:r w:rsidR="0070529E" w:rsidRPr="00630B0E">
          <w:rPr>
            <w:rStyle w:val="Kpr"/>
            <w:rFonts w:ascii="Consolas" w:hAnsi="Consolas"/>
          </w:rPr>
          <w:t>https://www.w3schools.com/cssref/pr_class_cursor.asp</w:t>
        </w:r>
      </w:hyperlink>
    </w:p>
    <w:p w14:paraId="2795780E" w14:textId="77777777" w:rsidR="0070529E" w:rsidRDefault="0070529E" w:rsidP="0070529E">
      <w:pPr>
        <w:spacing w:after="0" w:line="240" w:lineRule="auto"/>
        <w:rPr>
          <w:rFonts w:ascii="Noto Serif" w:hAnsi="Noto Serif" w:cs="Noto Serif"/>
          <w:sz w:val="19"/>
          <w:szCs w:val="19"/>
        </w:rPr>
      </w:pPr>
    </w:p>
    <w:p w14:paraId="2C2B6E74" w14:textId="77777777" w:rsidR="0070529E" w:rsidRDefault="0070529E" w:rsidP="0070529E">
      <w:pPr>
        <w:spacing w:after="0" w:line="240" w:lineRule="auto"/>
        <w:rPr>
          <w:rFonts w:ascii="Courier New" w:hAnsi="Courier New" w:cs="Courier New"/>
        </w:rPr>
      </w:pPr>
      <w:r w:rsidRPr="0070529E">
        <w:rPr>
          <w:rFonts w:ascii="Courier New" w:hAnsi="Courier New" w:cs="Courier New"/>
          <w:highlight w:val="yellow"/>
        </w:rPr>
        <w:t>page-break-after</w:t>
      </w:r>
    </w:p>
    <w:p w14:paraId="193928EB" w14:textId="77777777" w:rsidR="0070529E" w:rsidRDefault="0070529E" w:rsidP="0070529E">
      <w:pPr>
        <w:spacing w:after="0" w:line="240" w:lineRule="auto"/>
        <w:rPr>
          <w:rFonts w:ascii="Noto Serif" w:hAnsi="Noto Serif" w:cs="Noto Serif"/>
          <w:sz w:val="19"/>
          <w:szCs w:val="19"/>
        </w:rPr>
      </w:pPr>
      <w:r>
        <w:rPr>
          <w:rFonts w:ascii="Noto Serif" w:hAnsi="Noto Serif" w:cs="Noto Serif"/>
          <w:sz w:val="19"/>
          <w:szCs w:val="19"/>
        </w:rPr>
        <w:t>Sayfanın çıktısı alınırken bir öğeden sonra yeni sayfaya geçilmesi gerektiğini tarayıcıya bildirmek için kullanılır.</w:t>
      </w:r>
    </w:p>
    <w:p w14:paraId="40E36B81" w14:textId="77777777" w:rsidR="0070529E" w:rsidRDefault="0070529E" w:rsidP="0070529E">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3"/>
        <w:gridCol w:w="9183"/>
      </w:tblGrid>
      <w:tr w:rsidR="0070529E" w:rsidRPr="00020463" w14:paraId="5DFC4E0A" w14:textId="77777777" w:rsidTr="00402160">
        <w:tc>
          <w:tcPr>
            <w:tcW w:w="1273" w:type="dxa"/>
            <w:shd w:val="clear" w:color="auto" w:fill="000000" w:themeFill="text1"/>
          </w:tcPr>
          <w:p w14:paraId="6FA00D2D" w14:textId="77777777" w:rsidR="0070529E" w:rsidRPr="00020463" w:rsidRDefault="0070529E"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3" w:type="dxa"/>
            <w:shd w:val="clear" w:color="auto" w:fill="000000" w:themeFill="text1"/>
          </w:tcPr>
          <w:p w14:paraId="6A2664F7" w14:textId="77777777" w:rsidR="0070529E" w:rsidRPr="00020463" w:rsidRDefault="0070529E"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70529E" w14:paraId="4B715081" w14:textId="77777777" w:rsidTr="00402160">
        <w:tc>
          <w:tcPr>
            <w:tcW w:w="1273" w:type="dxa"/>
          </w:tcPr>
          <w:p w14:paraId="334ACE91" w14:textId="77777777" w:rsidR="0070529E" w:rsidRPr="00020463" w:rsidRDefault="0070529E" w:rsidP="00402160">
            <w:pPr>
              <w:rPr>
                <w:rFonts w:ascii="Courier New" w:hAnsi="Courier New" w:cs="Courier New"/>
              </w:rPr>
            </w:pPr>
            <w:r>
              <w:rPr>
                <w:rFonts w:ascii="Courier New" w:hAnsi="Courier New" w:cs="Courier New"/>
              </w:rPr>
              <w:t>auto</w:t>
            </w:r>
          </w:p>
        </w:tc>
        <w:tc>
          <w:tcPr>
            <w:tcW w:w="9183" w:type="dxa"/>
          </w:tcPr>
          <w:p w14:paraId="57E370F5" w14:textId="77777777" w:rsidR="0070529E" w:rsidRDefault="0070529E" w:rsidP="00402160">
            <w:pPr>
              <w:rPr>
                <w:rFonts w:ascii="Noto Serif" w:hAnsi="Noto Serif" w:cs="Noto Serif"/>
                <w:sz w:val="19"/>
                <w:szCs w:val="19"/>
              </w:rPr>
            </w:pPr>
            <w:r>
              <w:rPr>
                <w:rFonts w:ascii="Noto Serif" w:hAnsi="Noto Serif" w:cs="Noto Serif"/>
                <w:sz w:val="19"/>
                <w:szCs w:val="19"/>
              </w:rPr>
              <w:t>Otomatik sayfa sonu. (Varsayılan değeridir)</w:t>
            </w:r>
          </w:p>
        </w:tc>
      </w:tr>
      <w:tr w:rsidR="0070529E" w14:paraId="0D61BA33" w14:textId="77777777" w:rsidTr="00402160">
        <w:tc>
          <w:tcPr>
            <w:tcW w:w="1273" w:type="dxa"/>
          </w:tcPr>
          <w:p w14:paraId="552A351C" w14:textId="77777777" w:rsidR="0070529E" w:rsidRDefault="0070529E" w:rsidP="00402160">
            <w:pPr>
              <w:rPr>
                <w:rFonts w:ascii="Courier New" w:hAnsi="Courier New" w:cs="Courier New"/>
              </w:rPr>
            </w:pPr>
            <w:r>
              <w:rPr>
                <w:rFonts w:ascii="Courier New" w:hAnsi="Courier New" w:cs="Courier New"/>
              </w:rPr>
              <w:t>always</w:t>
            </w:r>
          </w:p>
        </w:tc>
        <w:tc>
          <w:tcPr>
            <w:tcW w:w="9183" w:type="dxa"/>
          </w:tcPr>
          <w:p w14:paraId="4F44619E" w14:textId="77777777" w:rsidR="0070529E" w:rsidRDefault="0070529E" w:rsidP="00402160">
            <w:pPr>
              <w:rPr>
                <w:rFonts w:ascii="Noto Serif" w:hAnsi="Noto Serif" w:cs="Noto Serif"/>
                <w:sz w:val="19"/>
                <w:szCs w:val="19"/>
              </w:rPr>
            </w:pPr>
            <w:r>
              <w:rPr>
                <w:rFonts w:ascii="Noto Serif" w:hAnsi="Noto Serif" w:cs="Noto Serif"/>
                <w:sz w:val="19"/>
                <w:szCs w:val="19"/>
              </w:rPr>
              <w:t>Sayfa sonu ekle.</w:t>
            </w:r>
          </w:p>
        </w:tc>
      </w:tr>
    </w:tbl>
    <w:p w14:paraId="7930FB29" w14:textId="77777777" w:rsidR="0070529E" w:rsidRDefault="0070529E" w:rsidP="0070529E">
      <w:pPr>
        <w:spacing w:after="0" w:line="240" w:lineRule="auto"/>
        <w:rPr>
          <w:rFonts w:ascii="Noto Serif" w:hAnsi="Noto Serif" w:cs="Noto Serif"/>
          <w:sz w:val="19"/>
          <w:szCs w:val="19"/>
        </w:rPr>
      </w:pPr>
    </w:p>
    <w:p w14:paraId="67203C6B" w14:textId="77777777" w:rsidR="0070529E" w:rsidRPr="007749A8" w:rsidRDefault="0070529E" w:rsidP="0070529E">
      <w:pPr>
        <w:pStyle w:val="ListeParagraf"/>
        <w:numPr>
          <w:ilvl w:val="0"/>
          <w:numId w:val="26"/>
        </w:numPr>
        <w:spacing w:after="0" w:line="240" w:lineRule="auto"/>
        <w:rPr>
          <w:rFonts w:ascii="Courier New" w:hAnsi="Courier New" w:cs="Courier New"/>
        </w:rPr>
      </w:pPr>
      <w:r>
        <w:rPr>
          <w:rFonts w:ascii="Noto Serif" w:hAnsi="Noto Serif" w:cs="Noto Serif"/>
          <w:sz w:val="19"/>
          <w:szCs w:val="19"/>
        </w:rPr>
        <w:t>Konumlandırılmış elemanlar üzerinde kullanılamaz.</w:t>
      </w:r>
    </w:p>
    <w:p w14:paraId="5ABABDB2" w14:textId="77777777" w:rsidR="0070529E" w:rsidRDefault="0070529E" w:rsidP="0070529E">
      <w:pPr>
        <w:spacing w:after="0" w:line="240" w:lineRule="auto"/>
        <w:rPr>
          <w:rFonts w:ascii="Courier New" w:hAnsi="Courier New" w:cs="Courier New"/>
        </w:rPr>
      </w:pPr>
    </w:p>
    <w:p w14:paraId="490C33EC" w14:textId="77777777" w:rsidR="0070529E" w:rsidRPr="007749A8" w:rsidRDefault="0070529E" w:rsidP="0070529E">
      <w:pPr>
        <w:spacing w:after="0" w:line="240" w:lineRule="auto"/>
        <w:rPr>
          <w:rFonts w:ascii="Courier New" w:hAnsi="Courier New" w:cs="Courier New"/>
        </w:rPr>
      </w:pPr>
      <w:r w:rsidRPr="0070529E">
        <w:rPr>
          <w:rFonts w:ascii="Courier New" w:hAnsi="Courier New" w:cs="Courier New"/>
          <w:highlight w:val="yellow"/>
        </w:rPr>
        <w:t>page-break-before</w:t>
      </w:r>
    </w:p>
    <w:p w14:paraId="7430D1E7" w14:textId="77777777" w:rsidR="0070529E" w:rsidRDefault="0070529E" w:rsidP="0070529E">
      <w:pPr>
        <w:spacing w:after="0" w:line="240" w:lineRule="auto"/>
        <w:rPr>
          <w:rFonts w:ascii="Noto Serif" w:hAnsi="Noto Serif" w:cs="Noto Serif"/>
          <w:sz w:val="19"/>
          <w:szCs w:val="19"/>
        </w:rPr>
      </w:pPr>
      <w:r w:rsidRPr="006273B0">
        <w:rPr>
          <w:rFonts w:ascii="Consolas" w:hAnsi="Consolas" w:cs="Noto Serif"/>
          <w:sz w:val="20"/>
          <w:szCs w:val="20"/>
        </w:rPr>
        <w:t>page-break-after</w:t>
      </w:r>
      <w:r>
        <w:rPr>
          <w:rFonts w:ascii="Noto Serif" w:hAnsi="Noto Serif" w:cs="Noto Serif"/>
          <w:sz w:val="19"/>
          <w:szCs w:val="19"/>
        </w:rPr>
        <w:t>’dan tek farkı öğenin öncesine sayfa sonu eklemesi.</w:t>
      </w:r>
    </w:p>
    <w:p w14:paraId="0FF17DB6" w14:textId="77777777" w:rsidR="0070529E" w:rsidRDefault="0070529E" w:rsidP="0070529E">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3"/>
        <w:gridCol w:w="9183"/>
      </w:tblGrid>
      <w:tr w:rsidR="0070529E" w:rsidRPr="00020463" w14:paraId="2AC616E9" w14:textId="77777777" w:rsidTr="00402160">
        <w:tc>
          <w:tcPr>
            <w:tcW w:w="1273" w:type="dxa"/>
            <w:shd w:val="clear" w:color="auto" w:fill="000000" w:themeFill="text1"/>
          </w:tcPr>
          <w:p w14:paraId="3E706D15" w14:textId="77777777" w:rsidR="0070529E" w:rsidRPr="00020463" w:rsidRDefault="0070529E"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3" w:type="dxa"/>
            <w:shd w:val="clear" w:color="auto" w:fill="000000" w:themeFill="text1"/>
          </w:tcPr>
          <w:p w14:paraId="7A15A0C8" w14:textId="77777777" w:rsidR="0070529E" w:rsidRPr="00020463" w:rsidRDefault="0070529E"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70529E" w14:paraId="5551DC84" w14:textId="77777777" w:rsidTr="00402160">
        <w:tc>
          <w:tcPr>
            <w:tcW w:w="1273" w:type="dxa"/>
          </w:tcPr>
          <w:p w14:paraId="0C69C509" w14:textId="77777777" w:rsidR="0070529E" w:rsidRPr="00020463" w:rsidRDefault="0070529E" w:rsidP="00402160">
            <w:pPr>
              <w:rPr>
                <w:rFonts w:ascii="Courier New" w:hAnsi="Courier New" w:cs="Courier New"/>
              </w:rPr>
            </w:pPr>
            <w:r>
              <w:rPr>
                <w:rFonts w:ascii="Courier New" w:hAnsi="Courier New" w:cs="Courier New"/>
              </w:rPr>
              <w:t>auto</w:t>
            </w:r>
          </w:p>
        </w:tc>
        <w:tc>
          <w:tcPr>
            <w:tcW w:w="9183" w:type="dxa"/>
          </w:tcPr>
          <w:p w14:paraId="50B89C52" w14:textId="77777777" w:rsidR="0070529E" w:rsidRDefault="0070529E" w:rsidP="00402160">
            <w:pPr>
              <w:rPr>
                <w:rFonts w:ascii="Noto Serif" w:hAnsi="Noto Serif" w:cs="Noto Serif"/>
                <w:sz w:val="19"/>
                <w:szCs w:val="19"/>
              </w:rPr>
            </w:pPr>
            <w:r>
              <w:rPr>
                <w:rFonts w:ascii="Noto Serif" w:hAnsi="Noto Serif" w:cs="Noto Serif"/>
                <w:sz w:val="19"/>
                <w:szCs w:val="19"/>
              </w:rPr>
              <w:t>Otomatik sayfa sonu. (Varsayılan değeridir)</w:t>
            </w:r>
          </w:p>
        </w:tc>
      </w:tr>
      <w:tr w:rsidR="0070529E" w14:paraId="4FF4F49F" w14:textId="77777777" w:rsidTr="00402160">
        <w:tc>
          <w:tcPr>
            <w:tcW w:w="1273" w:type="dxa"/>
          </w:tcPr>
          <w:p w14:paraId="40858EEB" w14:textId="77777777" w:rsidR="0070529E" w:rsidRDefault="0070529E" w:rsidP="00402160">
            <w:pPr>
              <w:rPr>
                <w:rFonts w:ascii="Courier New" w:hAnsi="Courier New" w:cs="Courier New"/>
              </w:rPr>
            </w:pPr>
            <w:r>
              <w:rPr>
                <w:rFonts w:ascii="Courier New" w:hAnsi="Courier New" w:cs="Courier New"/>
              </w:rPr>
              <w:t>always</w:t>
            </w:r>
          </w:p>
        </w:tc>
        <w:tc>
          <w:tcPr>
            <w:tcW w:w="9183" w:type="dxa"/>
          </w:tcPr>
          <w:p w14:paraId="5EC8947A" w14:textId="77777777" w:rsidR="0070529E" w:rsidRDefault="0070529E" w:rsidP="00402160">
            <w:pPr>
              <w:rPr>
                <w:rFonts w:ascii="Noto Serif" w:hAnsi="Noto Serif" w:cs="Noto Serif"/>
                <w:sz w:val="19"/>
                <w:szCs w:val="19"/>
              </w:rPr>
            </w:pPr>
            <w:r>
              <w:rPr>
                <w:rFonts w:ascii="Noto Serif" w:hAnsi="Noto Serif" w:cs="Noto Serif"/>
                <w:sz w:val="19"/>
                <w:szCs w:val="19"/>
              </w:rPr>
              <w:t>Sayfa sonu ekle.</w:t>
            </w:r>
          </w:p>
        </w:tc>
      </w:tr>
    </w:tbl>
    <w:p w14:paraId="03594B9C" w14:textId="77777777" w:rsidR="0070529E" w:rsidRDefault="0070529E" w:rsidP="0070529E">
      <w:pPr>
        <w:spacing w:after="0" w:line="240" w:lineRule="auto"/>
        <w:rPr>
          <w:rFonts w:ascii="Noto Serif" w:hAnsi="Noto Serif" w:cs="Noto Serif"/>
          <w:sz w:val="19"/>
          <w:szCs w:val="19"/>
        </w:rPr>
      </w:pPr>
    </w:p>
    <w:p w14:paraId="13B65CF7" w14:textId="77777777" w:rsidR="0070529E" w:rsidRPr="007749A8" w:rsidRDefault="0070529E" w:rsidP="0070529E">
      <w:pPr>
        <w:pStyle w:val="ListeParagraf"/>
        <w:numPr>
          <w:ilvl w:val="0"/>
          <w:numId w:val="26"/>
        </w:numPr>
        <w:spacing w:after="0" w:line="240" w:lineRule="auto"/>
        <w:rPr>
          <w:rFonts w:ascii="Courier New" w:hAnsi="Courier New" w:cs="Courier New"/>
        </w:rPr>
      </w:pPr>
      <w:r>
        <w:rPr>
          <w:rFonts w:ascii="Noto Serif" w:hAnsi="Noto Serif" w:cs="Noto Serif"/>
          <w:sz w:val="19"/>
          <w:szCs w:val="19"/>
        </w:rPr>
        <w:t>Konumlandırılmış elemanlar üzerinde kullanılamaz.</w:t>
      </w:r>
    </w:p>
    <w:p w14:paraId="56193989" w14:textId="77777777" w:rsidR="0070529E" w:rsidRDefault="0070529E" w:rsidP="0070529E">
      <w:pPr>
        <w:spacing w:after="0" w:line="240" w:lineRule="auto"/>
        <w:rPr>
          <w:rFonts w:ascii="Noto Serif" w:hAnsi="Noto Serif" w:cs="Noto Serif"/>
          <w:sz w:val="19"/>
          <w:szCs w:val="19"/>
        </w:rPr>
      </w:pPr>
    </w:p>
    <w:p w14:paraId="20C11364" w14:textId="77777777" w:rsidR="0070529E" w:rsidRDefault="0070529E" w:rsidP="0070529E">
      <w:pPr>
        <w:spacing w:after="0" w:line="240" w:lineRule="auto"/>
        <w:rPr>
          <w:rFonts w:ascii="Noto Serif" w:hAnsi="Noto Serif" w:cs="Noto Serif"/>
          <w:sz w:val="19"/>
          <w:szCs w:val="19"/>
        </w:rPr>
      </w:pPr>
      <w:r w:rsidRPr="0070529E">
        <w:rPr>
          <w:rFonts w:ascii="Courier New" w:hAnsi="Courier New" w:cs="Courier New"/>
          <w:highlight w:val="yellow"/>
        </w:rPr>
        <w:t>resize</w:t>
      </w:r>
    </w:p>
    <w:p w14:paraId="2A1195E8" w14:textId="77777777" w:rsidR="0070529E" w:rsidRDefault="0070529E" w:rsidP="0070529E">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537"/>
        <w:gridCol w:w="8919"/>
      </w:tblGrid>
      <w:tr w:rsidR="0070529E" w:rsidRPr="00020463" w14:paraId="328C5B44" w14:textId="77777777" w:rsidTr="00402160">
        <w:tc>
          <w:tcPr>
            <w:tcW w:w="1273" w:type="dxa"/>
            <w:shd w:val="clear" w:color="auto" w:fill="000000" w:themeFill="text1"/>
          </w:tcPr>
          <w:p w14:paraId="7FB0B00E" w14:textId="77777777" w:rsidR="0070529E" w:rsidRPr="00020463" w:rsidRDefault="0070529E" w:rsidP="00402160">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3" w:type="dxa"/>
            <w:shd w:val="clear" w:color="auto" w:fill="000000" w:themeFill="text1"/>
          </w:tcPr>
          <w:p w14:paraId="385F13EE" w14:textId="77777777" w:rsidR="0070529E" w:rsidRPr="00020463" w:rsidRDefault="0070529E" w:rsidP="00402160">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70529E" w14:paraId="516B70B6" w14:textId="77777777" w:rsidTr="00402160">
        <w:tc>
          <w:tcPr>
            <w:tcW w:w="1273" w:type="dxa"/>
          </w:tcPr>
          <w:p w14:paraId="4D961652" w14:textId="77777777" w:rsidR="0070529E" w:rsidRPr="00020463" w:rsidRDefault="0070529E" w:rsidP="00402160">
            <w:pPr>
              <w:rPr>
                <w:rFonts w:ascii="Courier New" w:hAnsi="Courier New" w:cs="Courier New"/>
              </w:rPr>
            </w:pPr>
            <w:r>
              <w:rPr>
                <w:rFonts w:ascii="Courier New" w:hAnsi="Courier New" w:cs="Courier New"/>
              </w:rPr>
              <w:t>none</w:t>
            </w:r>
          </w:p>
        </w:tc>
        <w:tc>
          <w:tcPr>
            <w:tcW w:w="9183" w:type="dxa"/>
          </w:tcPr>
          <w:p w14:paraId="11E320BB" w14:textId="77777777" w:rsidR="0070529E" w:rsidRDefault="0070529E" w:rsidP="00402160">
            <w:pPr>
              <w:rPr>
                <w:rFonts w:ascii="Noto Serif" w:hAnsi="Noto Serif" w:cs="Noto Serif"/>
                <w:sz w:val="19"/>
                <w:szCs w:val="19"/>
              </w:rPr>
            </w:pPr>
            <w:r>
              <w:rPr>
                <w:rFonts w:ascii="Noto Serif" w:hAnsi="Noto Serif" w:cs="Noto Serif"/>
                <w:sz w:val="19"/>
                <w:szCs w:val="19"/>
              </w:rPr>
              <w:t>Öğe yeniden boyutlandırılamaz. (Varsayılan değeridir)</w:t>
            </w:r>
          </w:p>
        </w:tc>
      </w:tr>
      <w:tr w:rsidR="0070529E" w14:paraId="6A6071B6" w14:textId="77777777" w:rsidTr="00402160">
        <w:tc>
          <w:tcPr>
            <w:tcW w:w="1273" w:type="dxa"/>
          </w:tcPr>
          <w:p w14:paraId="21CFDA99" w14:textId="77777777" w:rsidR="0070529E" w:rsidRDefault="0070529E" w:rsidP="00402160">
            <w:pPr>
              <w:rPr>
                <w:rFonts w:ascii="Courier New" w:hAnsi="Courier New" w:cs="Courier New"/>
              </w:rPr>
            </w:pPr>
            <w:r>
              <w:rPr>
                <w:rFonts w:ascii="Courier New" w:hAnsi="Courier New" w:cs="Courier New"/>
              </w:rPr>
              <w:lastRenderedPageBreak/>
              <w:t>both</w:t>
            </w:r>
          </w:p>
        </w:tc>
        <w:tc>
          <w:tcPr>
            <w:tcW w:w="9183" w:type="dxa"/>
          </w:tcPr>
          <w:p w14:paraId="3E01E950" w14:textId="77777777" w:rsidR="0070529E" w:rsidRDefault="0070529E" w:rsidP="00402160">
            <w:pPr>
              <w:rPr>
                <w:rFonts w:ascii="Noto Serif" w:hAnsi="Noto Serif" w:cs="Noto Serif"/>
                <w:sz w:val="19"/>
                <w:szCs w:val="19"/>
              </w:rPr>
            </w:pPr>
            <w:r>
              <w:rPr>
                <w:rFonts w:ascii="Noto Serif" w:hAnsi="Noto Serif" w:cs="Noto Serif"/>
                <w:sz w:val="19"/>
                <w:szCs w:val="19"/>
              </w:rPr>
              <w:t>Öğe yeniden boyutlandırılabilir.</w:t>
            </w:r>
          </w:p>
        </w:tc>
      </w:tr>
      <w:tr w:rsidR="0070529E" w14:paraId="7DB68388" w14:textId="77777777" w:rsidTr="00402160">
        <w:tc>
          <w:tcPr>
            <w:tcW w:w="1273" w:type="dxa"/>
          </w:tcPr>
          <w:p w14:paraId="10F7302E" w14:textId="77777777" w:rsidR="0070529E" w:rsidRDefault="0070529E" w:rsidP="00402160">
            <w:pPr>
              <w:rPr>
                <w:rFonts w:ascii="Courier New" w:hAnsi="Courier New" w:cs="Courier New"/>
              </w:rPr>
            </w:pPr>
            <w:r>
              <w:rPr>
                <w:rFonts w:ascii="Courier New" w:hAnsi="Courier New" w:cs="Courier New"/>
              </w:rPr>
              <w:t>horizontal</w:t>
            </w:r>
          </w:p>
        </w:tc>
        <w:tc>
          <w:tcPr>
            <w:tcW w:w="9183" w:type="dxa"/>
          </w:tcPr>
          <w:p w14:paraId="76001F1D" w14:textId="77777777" w:rsidR="0070529E" w:rsidRDefault="0070529E" w:rsidP="00402160">
            <w:pPr>
              <w:rPr>
                <w:rFonts w:ascii="Noto Serif" w:hAnsi="Noto Serif" w:cs="Noto Serif"/>
                <w:sz w:val="19"/>
                <w:szCs w:val="19"/>
              </w:rPr>
            </w:pPr>
            <w:r>
              <w:rPr>
                <w:rFonts w:ascii="Noto Serif" w:hAnsi="Noto Serif" w:cs="Noto Serif"/>
                <w:sz w:val="19"/>
                <w:szCs w:val="19"/>
              </w:rPr>
              <w:t>Sadece genişlik yeniden boyutlandırılabilir.</w:t>
            </w:r>
          </w:p>
        </w:tc>
      </w:tr>
      <w:tr w:rsidR="0070529E" w14:paraId="03EA9CAC" w14:textId="77777777" w:rsidTr="00402160">
        <w:tc>
          <w:tcPr>
            <w:tcW w:w="1273" w:type="dxa"/>
          </w:tcPr>
          <w:p w14:paraId="5DE0FD1A" w14:textId="77777777" w:rsidR="0070529E" w:rsidRDefault="0070529E" w:rsidP="00402160">
            <w:pPr>
              <w:rPr>
                <w:rFonts w:ascii="Courier New" w:hAnsi="Courier New" w:cs="Courier New"/>
              </w:rPr>
            </w:pPr>
            <w:r>
              <w:rPr>
                <w:rFonts w:ascii="Courier New" w:hAnsi="Courier New" w:cs="Courier New"/>
              </w:rPr>
              <w:t>vertical</w:t>
            </w:r>
          </w:p>
        </w:tc>
        <w:tc>
          <w:tcPr>
            <w:tcW w:w="9183" w:type="dxa"/>
          </w:tcPr>
          <w:p w14:paraId="1B5AC2A9" w14:textId="77777777" w:rsidR="0070529E" w:rsidRDefault="0070529E" w:rsidP="00402160">
            <w:pPr>
              <w:rPr>
                <w:rFonts w:ascii="Noto Serif" w:hAnsi="Noto Serif" w:cs="Noto Serif"/>
                <w:sz w:val="19"/>
                <w:szCs w:val="19"/>
              </w:rPr>
            </w:pPr>
            <w:r>
              <w:rPr>
                <w:rFonts w:ascii="Noto Serif" w:hAnsi="Noto Serif" w:cs="Noto Serif"/>
                <w:sz w:val="19"/>
                <w:szCs w:val="19"/>
              </w:rPr>
              <w:t>Sadece yükseklik yeniden boyutlandırılabilir.</w:t>
            </w:r>
          </w:p>
        </w:tc>
      </w:tr>
    </w:tbl>
    <w:p w14:paraId="5A892CB4" w14:textId="77777777" w:rsidR="0070529E" w:rsidRDefault="0070529E" w:rsidP="0070529E">
      <w:pPr>
        <w:spacing w:after="0" w:line="240" w:lineRule="auto"/>
        <w:rPr>
          <w:rFonts w:ascii="Noto Serif" w:hAnsi="Noto Serif" w:cs="Noto Serif"/>
          <w:sz w:val="19"/>
          <w:szCs w:val="19"/>
        </w:rPr>
      </w:pPr>
    </w:p>
    <w:p w14:paraId="5B84D466" w14:textId="77777777" w:rsidR="0070529E" w:rsidRPr="008F3761" w:rsidRDefault="0070529E" w:rsidP="0070529E">
      <w:pPr>
        <w:pStyle w:val="ListeParagraf"/>
        <w:numPr>
          <w:ilvl w:val="0"/>
          <w:numId w:val="26"/>
        </w:numPr>
        <w:spacing w:after="0" w:line="240" w:lineRule="auto"/>
        <w:rPr>
          <w:rFonts w:ascii="Courier New" w:hAnsi="Courier New" w:cs="Courier New"/>
        </w:rPr>
      </w:pPr>
      <w:r>
        <w:rPr>
          <w:rFonts w:ascii="Noto Serif" w:hAnsi="Noto Serif" w:cs="Noto Serif"/>
          <w:sz w:val="19"/>
          <w:szCs w:val="19"/>
        </w:rPr>
        <w:t>Sadece blok düzey elementlere uygulanabilir.</w:t>
      </w:r>
    </w:p>
    <w:p w14:paraId="11D5332F" w14:textId="77777777" w:rsidR="0070529E" w:rsidRPr="00162692" w:rsidRDefault="0070529E" w:rsidP="0070529E">
      <w:pPr>
        <w:pStyle w:val="ListeParagraf"/>
        <w:numPr>
          <w:ilvl w:val="0"/>
          <w:numId w:val="26"/>
        </w:numPr>
        <w:spacing w:after="0" w:line="240" w:lineRule="auto"/>
        <w:rPr>
          <w:rFonts w:ascii="Courier New" w:hAnsi="Courier New" w:cs="Courier New"/>
        </w:rPr>
      </w:pPr>
      <w:r>
        <w:rPr>
          <w:rFonts w:ascii="Noto Serif" w:hAnsi="Noto Serif" w:cs="Noto Serif"/>
          <w:sz w:val="19"/>
          <w:szCs w:val="19"/>
        </w:rPr>
        <w:t xml:space="preserve">Sadece </w:t>
      </w:r>
      <w:r w:rsidRPr="00162692">
        <w:rPr>
          <w:rFonts w:ascii="Consolas" w:hAnsi="Consolas" w:cs="Noto Serif"/>
          <w:sz w:val="20"/>
          <w:szCs w:val="20"/>
        </w:rPr>
        <w:t>overflow</w:t>
      </w:r>
      <w:r>
        <w:rPr>
          <w:rFonts w:ascii="Noto Serif" w:hAnsi="Noto Serif" w:cs="Noto Serif"/>
          <w:sz w:val="19"/>
          <w:szCs w:val="19"/>
        </w:rPr>
        <w:t xml:space="preserve"> değeri </w:t>
      </w:r>
      <w:r w:rsidRPr="00162692">
        <w:rPr>
          <w:rFonts w:ascii="Consolas" w:hAnsi="Consolas" w:cs="Noto Serif"/>
          <w:sz w:val="20"/>
          <w:szCs w:val="20"/>
        </w:rPr>
        <w:t>hidden</w:t>
      </w:r>
      <w:r>
        <w:rPr>
          <w:rFonts w:ascii="Noto Serif" w:hAnsi="Noto Serif" w:cs="Noto Serif"/>
          <w:sz w:val="19"/>
          <w:szCs w:val="19"/>
        </w:rPr>
        <w:t xml:space="preserve">, </w:t>
      </w:r>
      <w:r w:rsidRPr="00162692">
        <w:rPr>
          <w:rFonts w:ascii="Consolas" w:hAnsi="Consolas" w:cs="Noto Serif"/>
          <w:sz w:val="20"/>
          <w:szCs w:val="20"/>
        </w:rPr>
        <w:t>scroll</w:t>
      </w:r>
      <w:r>
        <w:rPr>
          <w:rFonts w:ascii="Noto Serif" w:hAnsi="Noto Serif" w:cs="Noto Serif"/>
          <w:sz w:val="19"/>
          <w:szCs w:val="19"/>
        </w:rPr>
        <w:t xml:space="preserve"> veya </w:t>
      </w:r>
      <w:r w:rsidRPr="00162692">
        <w:rPr>
          <w:rFonts w:ascii="Consolas" w:hAnsi="Consolas" w:cs="Noto Serif"/>
          <w:sz w:val="20"/>
          <w:szCs w:val="20"/>
        </w:rPr>
        <w:t>auto</w:t>
      </w:r>
      <w:r>
        <w:rPr>
          <w:rFonts w:ascii="Noto Serif" w:hAnsi="Noto Serif" w:cs="Noto Serif"/>
          <w:sz w:val="19"/>
          <w:szCs w:val="19"/>
        </w:rPr>
        <w:t xml:space="preserve"> olan elemanlara uygulanabilir. </w:t>
      </w:r>
    </w:p>
    <w:p w14:paraId="27D290BE" w14:textId="716F2B94" w:rsidR="008554E7" w:rsidRDefault="008554E7" w:rsidP="0070529E">
      <w:pPr>
        <w:spacing w:after="0" w:line="240" w:lineRule="auto"/>
        <w:rPr>
          <w:rFonts w:ascii="Noto Serif" w:hAnsi="Noto Serif" w:cs="Noto Serif"/>
          <w:sz w:val="19"/>
          <w:szCs w:val="19"/>
        </w:rPr>
      </w:pPr>
    </w:p>
    <w:p w14:paraId="50E7B703" w14:textId="7D9A61FE" w:rsidR="008554E7" w:rsidRDefault="008554E7" w:rsidP="0070529E">
      <w:pPr>
        <w:spacing w:after="0" w:line="240" w:lineRule="auto"/>
        <w:rPr>
          <w:rFonts w:ascii="Noto Serif" w:hAnsi="Noto Serif" w:cs="Noto Serif"/>
          <w:sz w:val="19"/>
          <w:szCs w:val="19"/>
        </w:rPr>
      </w:pPr>
      <w:r>
        <w:rPr>
          <w:rFonts w:ascii="Courier New" w:hAnsi="Courier New" w:cs="Courier New"/>
          <w:highlight w:val="yellow"/>
        </w:rPr>
        <w:t>vertical-align</w:t>
      </w:r>
    </w:p>
    <w:p w14:paraId="18B0AE0D" w14:textId="42AF89CF" w:rsidR="008554E7" w:rsidRDefault="008554E7" w:rsidP="0070529E">
      <w:pPr>
        <w:spacing w:after="0" w:line="240" w:lineRule="auto"/>
        <w:rPr>
          <w:rFonts w:ascii="Noto Serif" w:hAnsi="Noto Serif" w:cs="Noto Serif"/>
          <w:sz w:val="19"/>
          <w:szCs w:val="19"/>
        </w:rPr>
      </w:pPr>
      <w:r>
        <w:rPr>
          <w:rFonts w:ascii="Noto Serif" w:hAnsi="Noto Serif" w:cs="Noto Serif"/>
          <w:sz w:val="19"/>
          <w:szCs w:val="19"/>
        </w:rPr>
        <w:t>Dikey hizalama yapmak için kullanılır.</w:t>
      </w:r>
    </w:p>
    <w:p w14:paraId="6346AADB" w14:textId="2915798A" w:rsidR="009D6A56" w:rsidRDefault="009D6A56" w:rsidP="0070529E">
      <w:pPr>
        <w:spacing w:after="0" w:line="240" w:lineRule="auto"/>
        <w:rPr>
          <w:rFonts w:ascii="Noto Serif" w:hAnsi="Noto Serif" w:cs="Noto Serif"/>
          <w:sz w:val="19"/>
          <w:szCs w:val="19"/>
        </w:rPr>
      </w:pPr>
    </w:p>
    <w:p w14:paraId="37E45EC7" w14:textId="5BA4D62E" w:rsidR="009D6A56" w:rsidRPr="009D6A56" w:rsidRDefault="009D6A56" w:rsidP="009D6A56">
      <w:pPr>
        <w:pStyle w:val="ListeParagraf"/>
        <w:numPr>
          <w:ilvl w:val="0"/>
          <w:numId w:val="29"/>
        </w:numPr>
        <w:spacing w:after="0" w:line="240" w:lineRule="auto"/>
        <w:rPr>
          <w:rFonts w:ascii="Noto Serif" w:hAnsi="Noto Serif" w:cs="Noto Serif"/>
          <w:sz w:val="19"/>
          <w:szCs w:val="19"/>
        </w:rPr>
      </w:pPr>
      <w:r w:rsidRPr="009D6A56">
        <w:rPr>
          <w:rFonts w:ascii="Consolas" w:hAnsi="Consolas" w:cs="Noto Serif"/>
          <w:sz w:val="20"/>
          <w:szCs w:val="20"/>
        </w:rPr>
        <w:t>vertical-align</w:t>
      </w:r>
      <w:r>
        <w:rPr>
          <w:rFonts w:ascii="Noto Serif" w:hAnsi="Noto Serif" w:cs="Noto Serif"/>
          <w:sz w:val="19"/>
          <w:szCs w:val="19"/>
        </w:rPr>
        <w:t xml:space="preserve"> ile tablo hücrelerinin içeriğini hizalayabilirsiniz.</w:t>
      </w:r>
    </w:p>
    <w:p w14:paraId="38821512" w14:textId="555B39FE" w:rsidR="008554E7" w:rsidRDefault="008554E7" w:rsidP="0070529E">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838"/>
        <w:gridCol w:w="8618"/>
      </w:tblGrid>
      <w:tr w:rsidR="008554E7" w:rsidRPr="00020463" w14:paraId="5A8F59D4" w14:textId="77777777" w:rsidTr="008554E7">
        <w:tc>
          <w:tcPr>
            <w:tcW w:w="1838" w:type="dxa"/>
            <w:shd w:val="clear" w:color="auto" w:fill="000000" w:themeFill="text1"/>
          </w:tcPr>
          <w:p w14:paraId="018A39EA" w14:textId="77777777" w:rsidR="008554E7" w:rsidRPr="00020463" w:rsidRDefault="008554E7" w:rsidP="00391F19">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8618" w:type="dxa"/>
            <w:shd w:val="clear" w:color="auto" w:fill="000000" w:themeFill="text1"/>
          </w:tcPr>
          <w:p w14:paraId="2EDC755E" w14:textId="77777777" w:rsidR="008554E7" w:rsidRPr="00020463" w:rsidRDefault="008554E7" w:rsidP="00391F19">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8554E7" w14:paraId="108E62DF" w14:textId="77777777" w:rsidTr="008554E7">
        <w:tc>
          <w:tcPr>
            <w:tcW w:w="1838" w:type="dxa"/>
          </w:tcPr>
          <w:p w14:paraId="4875FA09" w14:textId="0C96CFF8" w:rsidR="008554E7" w:rsidRPr="00020463" w:rsidRDefault="008554E7" w:rsidP="00391F19">
            <w:pPr>
              <w:rPr>
                <w:rFonts w:ascii="Courier New" w:hAnsi="Courier New" w:cs="Courier New"/>
              </w:rPr>
            </w:pPr>
            <w:r>
              <w:rPr>
                <w:rFonts w:ascii="Courier New" w:hAnsi="Courier New" w:cs="Courier New"/>
              </w:rPr>
              <w:t>baseline</w:t>
            </w:r>
          </w:p>
        </w:tc>
        <w:tc>
          <w:tcPr>
            <w:tcW w:w="8618" w:type="dxa"/>
          </w:tcPr>
          <w:p w14:paraId="71060F85" w14:textId="0E24E3AA" w:rsidR="008554E7" w:rsidRDefault="008554E7" w:rsidP="00391F19">
            <w:pPr>
              <w:rPr>
                <w:rFonts w:ascii="Noto Serif" w:hAnsi="Noto Serif" w:cs="Noto Serif"/>
                <w:sz w:val="19"/>
                <w:szCs w:val="19"/>
              </w:rPr>
            </w:pPr>
            <w:r>
              <w:rPr>
                <w:rFonts w:ascii="Noto Serif" w:hAnsi="Noto Serif" w:cs="Noto Serif"/>
                <w:sz w:val="19"/>
                <w:szCs w:val="19"/>
              </w:rPr>
              <w:t>Öğe, üst öğenin taban çizgisine hizalanır. (Varsayılan değeridir)</w:t>
            </w:r>
          </w:p>
        </w:tc>
      </w:tr>
      <w:tr w:rsidR="008554E7" w14:paraId="2B6818BD" w14:textId="77777777" w:rsidTr="008554E7">
        <w:tc>
          <w:tcPr>
            <w:tcW w:w="1838" w:type="dxa"/>
          </w:tcPr>
          <w:p w14:paraId="4173BABC" w14:textId="22E9724E" w:rsidR="008554E7" w:rsidRDefault="008554E7" w:rsidP="00391F19">
            <w:pPr>
              <w:rPr>
                <w:rFonts w:ascii="Courier New" w:hAnsi="Courier New" w:cs="Courier New"/>
              </w:rPr>
            </w:pPr>
            <w:r>
              <w:rPr>
                <w:rFonts w:ascii="Courier New" w:hAnsi="Courier New" w:cs="Courier New"/>
              </w:rPr>
              <w:t>{units}</w:t>
            </w:r>
          </w:p>
        </w:tc>
        <w:tc>
          <w:tcPr>
            <w:tcW w:w="8618" w:type="dxa"/>
          </w:tcPr>
          <w:p w14:paraId="0FCFA135" w14:textId="3C1E063B" w:rsidR="008554E7" w:rsidRDefault="008554E7" w:rsidP="00391F19">
            <w:pPr>
              <w:rPr>
                <w:rFonts w:ascii="Noto Serif" w:hAnsi="Noto Serif" w:cs="Noto Serif"/>
                <w:sz w:val="19"/>
                <w:szCs w:val="19"/>
              </w:rPr>
            </w:pPr>
          </w:p>
        </w:tc>
      </w:tr>
      <w:tr w:rsidR="008554E7" w14:paraId="0EEB63ED" w14:textId="77777777" w:rsidTr="008554E7">
        <w:tc>
          <w:tcPr>
            <w:tcW w:w="1838" w:type="dxa"/>
          </w:tcPr>
          <w:p w14:paraId="5389E420" w14:textId="75D17E81" w:rsidR="008554E7" w:rsidRDefault="008554E7" w:rsidP="00391F19">
            <w:pPr>
              <w:rPr>
                <w:rFonts w:ascii="Courier New" w:hAnsi="Courier New" w:cs="Courier New"/>
              </w:rPr>
            </w:pPr>
            <w:r>
              <w:rPr>
                <w:rFonts w:ascii="Courier New" w:hAnsi="Courier New" w:cs="Courier New"/>
              </w:rPr>
              <w:t>%</w:t>
            </w:r>
          </w:p>
        </w:tc>
        <w:tc>
          <w:tcPr>
            <w:tcW w:w="8618" w:type="dxa"/>
          </w:tcPr>
          <w:p w14:paraId="6C0174D1" w14:textId="6704BEF1" w:rsidR="008554E7" w:rsidRDefault="008554E7" w:rsidP="00391F19">
            <w:pPr>
              <w:rPr>
                <w:rFonts w:ascii="Noto Serif" w:hAnsi="Noto Serif" w:cs="Noto Serif"/>
                <w:sz w:val="19"/>
                <w:szCs w:val="19"/>
              </w:rPr>
            </w:pPr>
          </w:p>
        </w:tc>
      </w:tr>
      <w:tr w:rsidR="008554E7" w14:paraId="5CD3311F" w14:textId="77777777" w:rsidTr="008554E7">
        <w:tc>
          <w:tcPr>
            <w:tcW w:w="1838" w:type="dxa"/>
          </w:tcPr>
          <w:p w14:paraId="77652115" w14:textId="37644B2A" w:rsidR="008554E7" w:rsidRDefault="008554E7" w:rsidP="00391F19">
            <w:pPr>
              <w:rPr>
                <w:rFonts w:ascii="Courier New" w:hAnsi="Courier New" w:cs="Courier New"/>
              </w:rPr>
            </w:pPr>
            <w:r>
              <w:rPr>
                <w:rFonts w:ascii="Courier New" w:hAnsi="Courier New" w:cs="Courier New"/>
              </w:rPr>
              <w:t>sub</w:t>
            </w:r>
          </w:p>
        </w:tc>
        <w:tc>
          <w:tcPr>
            <w:tcW w:w="8618" w:type="dxa"/>
          </w:tcPr>
          <w:p w14:paraId="7DB32659" w14:textId="2D1057CB" w:rsidR="008554E7" w:rsidRDefault="008554E7" w:rsidP="00391F19">
            <w:pPr>
              <w:rPr>
                <w:rFonts w:ascii="Noto Serif" w:hAnsi="Noto Serif" w:cs="Noto Serif"/>
                <w:sz w:val="19"/>
                <w:szCs w:val="19"/>
              </w:rPr>
            </w:pPr>
          </w:p>
        </w:tc>
      </w:tr>
      <w:tr w:rsidR="008554E7" w14:paraId="7AD50A62" w14:textId="77777777" w:rsidTr="008554E7">
        <w:tc>
          <w:tcPr>
            <w:tcW w:w="1838" w:type="dxa"/>
          </w:tcPr>
          <w:p w14:paraId="56763C62" w14:textId="09458657" w:rsidR="008554E7" w:rsidRDefault="008554E7" w:rsidP="00391F19">
            <w:pPr>
              <w:rPr>
                <w:rFonts w:ascii="Courier New" w:hAnsi="Courier New" w:cs="Courier New"/>
              </w:rPr>
            </w:pPr>
            <w:r>
              <w:rPr>
                <w:rFonts w:ascii="Courier New" w:hAnsi="Courier New" w:cs="Courier New"/>
              </w:rPr>
              <w:t>super</w:t>
            </w:r>
          </w:p>
        </w:tc>
        <w:tc>
          <w:tcPr>
            <w:tcW w:w="8618" w:type="dxa"/>
          </w:tcPr>
          <w:p w14:paraId="10F7506C" w14:textId="77777777" w:rsidR="008554E7" w:rsidRDefault="008554E7" w:rsidP="00391F19">
            <w:pPr>
              <w:rPr>
                <w:rFonts w:ascii="Noto Serif" w:hAnsi="Noto Serif" w:cs="Noto Serif"/>
                <w:sz w:val="19"/>
                <w:szCs w:val="19"/>
              </w:rPr>
            </w:pPr>
          </w:p>
        </w:tc>
      </w:tr>
      <w:tr w:rsidR="008554E7" w14:paraId="2A894306" w14:textId="77777777" w:rsidTr="008554E7">
        <w:tc>
          <w:tcPr>
            <w:tcW w:w="1838" w:type="dxa"/>
          </w:tcPr>
          <w:p w14:paraId="4EDC214F" w14:textId="6F6E7640" w:rsidR="008554E7" w:rsidRDefault="008554E7" w:rsidP="00391F19">
            <w:pPr>
              <w:rPr>
                <w:rFonts w:ascii="Courier New" w:hAnsi="Courier New" w:cs="Courier New"/>
              </w:rPr>
            </w:pPr>
            <w:r>
              <w:rPr>
                <w:rFonts w:ascii="Courier New" w:hAnsi="Courier New" w:cs="Courier New"/>
              </w:rPr>
              <w:t>top</w:t>
            </w:r>
          </w:p>
        </w:tc>
        <w:tc>
          <w:tcPr>
            <w:tcW w:w="8618" w:type="dxa"/>
          </w:tcPr>
          <w:p w14:paraId="6DF6A79E" w14:textId="77777777" w:rsidR="008554E7" w:rsidRDefault="008554E7" w:rsidP="00391F19">
            <w:pPr>
              <w:rPr>
                <w:rFonts w:ascii="Noto Serif" w:hAnsi="Noto Serif" w:cs="Noto Serif"/>
                <w:sz w:val="19"/>
                <w:szCs w:val="19"/>
              </w:rPr>
            </w:pPr>
          </w:p>
        </w:tc>
      </w:tr>
      <w:tr w:rsidR="008554E7" w14:paraId="6CF02489" w14:textId="77777777" w:rsidTr="008554E7">
        <w:tc>
          <w:tcPr>
            <w:tcW w:w="1838" w:type="dxa"/>
          </w:tcPr>
          <w:p w14:paraId="02E845EF" w14:textId="4B110F0F" w:rsidR="008554E7" w:rsidRDefault="008554E7" w:rsidP="00391F19">
            <w:pPr>
              <w:rPr>
                <w:rFonts w:ascii="Courier New" w:hAnsi="Courier New" w:cs="Courier New"/>
              </w:rPr>
            </w:pPr>
            <w:r>
              <w:rPr>
                <w:rFonts w:ascii="Courier New" w:hAnsi="Courier New" w:cs="Courier New"/>
              </w:rPr>
              <w:t>middle</w:t>
            </w:r>
          </w:p>
        </w:tc>
        <w:tc>
          <w:tcPr>
            <w:tcW w:w="8618" w:type="dxa"/>
          </w:tcPr>
          <w:p w14:paraId="23CF90BB" w14:textId="77777777" w:rsidR="008554E7" w:rsidRDefault="008554E7" w:rsidP="00391F19">
            <w:pPr>
              <w:rPr>
                <w:rFonts w:ascii="Noto Serif" w:hAnsi="Noto Serif" w:cs="Noto Serif"/>
                <w:sz w:val="19"/>
                <w:szCs w:val="19"/>
              </w:rPr>
            </w:pPr>
          </w:p>
        </w:tc>
      </w:tr>
      <w:tr w:rsidR="008554E7" w14:paraId="670970D0" w14:textId="77777777" w:rsidTr="008554E7">
        <w:tc>
          <w:tcPr>
            <w:tcW w:w="1838" w:type="dxa"/>
          </w:tcPr>
          <w:p w14:paraId="7372A9E6" w14:textId="51B768F2" w:rsidR="008554E7" w:rsidRDefault="008554E7" w:rsidP="00391F19">
            <w:pPr>
              <w:rPr>
                <w:rFonts w:ascii="Courier New" w:hAnsi="Courier New" w:cs="Courier New"/>
              </w:rPr>
            </w:pPr>
            <w:r>
              <w:rPr>
                <w:rFonts w:ascii="Courier New" w:hAnsi="Courier New" w:cs="Courier New"/>
              </w:rPr>
              <w:t>bottom</w:t>
            </w:r>
          </w:p>
        </w:tc>
        <w:tc>
          <w:tcPr>
            <w:tcW w:w="8618" w:type="dxa"/>
          </w:tcPr>
          <w:p w14:paraId="10ECC9E1" w14:textId="77777777" w:rsidR="008554E7" w:rsidRDefault="008554E7" w:rsidP="00391F19">
            <w:pPr>
              <w:rPr>
                <w:rFonts w:ascii="Noto Serif" w:hAnsi="Noto Serif" w:cs="Noto Serif"/>
                <w:sz w:val="19"/>
                <w:szCs w:val="19"/>
              </w:rPr>
            </w:pPr>
          </w:p>
        </w:tc>
      </w:tr>
      <w:tr w:rsidR="008554E7" w14:paraId="44D4220E" w14:textId="77777777" w:rsidTr="008554E7">
        <w:tc>
          <w:tcPr>
            <w:tcW w:w="1838" w:type="dxa"/>
          </w:tcPr>
          <w:p w14:paraId="750DCD27" w14:textId="3828BF3D" w:rsidR="008554E7" w:rsidRDefault="008554E7" w:rsidP="00391F19">
            <w:pPr>
              <w:rPr>
                <w:rFonts w:ascii="Courier New" w:hAnsi="Courier New" w:cs="Courier New"/>
              </w:rPr>
            </w:pPr>
            <w:r>
              <w:rPr>
                <w:rFonts w:ascii="Courier New" w:hAnsi="Courier New" w:cs="Courier New"/>
              </w:rPr>
              <w:t>text-top</w:t>
            </w:r>
          </w:p>
        </w:tc>
        <w:tc>
          <w:tcPr>
            <w:tcW w:w="8618" w:type="dxa"/>
          </w:tcPr>
          <w:p w14:paraId="2D843AE5" w14:textId="77777777" w:rsidR="008554E7" w:rsidRDefault="008554E7" w:rsidP="00391F19">
            <w:pPr>
              <w:rPr>
                <w:rFonts w:ascii="Noto Serif" w:hAnsi="Noto Serif" w:cs="Noto Serif"/>
                <w:sz w:val="19"/>
                <w:szCs w:val="19"/>
              </w:rPr>
            </w:pPr>
          </w:p>
        </w:tc>
      </w:tr>
      <w:tr w:rsidR="008554E7" w14:paraId="6BE0E0BE" w14:textId="77777777" w:rsidTr="008554E7">
        <w:tc>
          <w:tcPr>
            <w:tcW w:w="1838" w:type="dxa"/>
          </w:tcPr>
          <w:p w14:paraId="76DA634A" w14:textId="04772FE9" w:rsidR="008554E7" w:rsidRDefault="008554E7" w:rsidP="00391F19">
            <w:pPr>
              <w:rPr>
                <w:rFonts w:ascii="Courier New" w:hAnsi="Courier New" w:cs="Courier New"/>
              </w:rPr>
            </w:pPr>
            <w:r>
              <w:rPr>
                <w:rFonts w:ascii="Courier New" w:hAnsi="Courier New" w:cs="Courier New"/>
              </w:rPr>
              <w:t>text-bottom</w:t>
            </w:r>
          </w:p>
        </w:tc>
        <w:tc>
          <w:tcPr>
            <w:tcW w:w="8618" w:type="dxa"/>
          </w:tcPr>
          <w:p w14:paraId="331FF403" w14:textId="77777777" w:rsidR="008554E7" w:rsidRDefault="008554E7" w:rsidP="00391F19">
            <w:pPr>
              <w:rPr>
                <w:rFonts w:ascii="Noto Serif" w:hAnsi="Noto Serif" w:cs="Noto Serif"/>
                <w:sz w:val="19"/>
                <w:szCs w:val="19"/>
              </w:rPr>
            </w:pPr>
          </w:p>
        </w:tc>
      </w:tr>
    </w:tbl>
    <w:p w14:paraId="0527725E" w14:textId="61BF1364" w:rsidR="008554E7" w:rsidRDefault="008554E7" w:rsidP="0070529E">
      <w:pPr>
        <w:spacing w:after="0" w:line="240" w:lineRule="auto"/>
        <w:rPr>
          <w:rFonts w:ascii="Noto Serif" w:hAnsi="Noto Serif" w:cs="Noto Serif"/>
          <w:sz w:val="19"/>
          <w:szCs w:val="19"/>
        </w:rPr>
      </w:pPr>
    </w:p>
    <w:p w14:paraId="7A57D19F" w14:textId="31094472" w:rsidR="009C5DA2" w:rsidRDefault="009C5DA2" w:rsidP="0070529E">
      <w:pPr>
        <w:spacing w:after="0" w:line="240" w:lineRule="auto"/>
        <w:rPr>
          <w:rFonts w:ascii="Noto Serif" w:hAnsi="Noto Serif" w:cs="Noto Serif"/>
          <w:sz w:val="19"/>
          <w:szCs w:val="19"/>
        </w:rPr>
      </w:pPr>
      <w:r>
        <w:rPr>
          <w:rFonts w:ascii="Courier New" w:hAnsi="Courier New" w:cs="Courier New"/>
          <w:highlight w:val="yellow"/>
        </w:rPr>
        <w:t>object-fit</w:t>
      </w:r>
      <w:r>
        <w:rPr>
          <w:rFonts w:ascii="Courier New" w:hAnsi="Courier New" w:cs="Courier New"/>
        </w:rPr>
        <w:t xml:space="preserve">, </w:t>
      </w:r>
      <w:r>
        <w:rPr>
          <w:rFonts w:ascii="Courier New" w:hAnsi="Courier New" w:cs="Courier New"/>
          <w:highlight w:val="yellow"/>
        </w:rPr>
        <w:t>object-position</w:t>
      </w:r>
    </w:p>
    <w:p w14:paraId="3E8CBEDD" w14:textId="5029E567" w:rsidR="009C5DA2" w:rsidRDefault="009C5DA2" w:rsidP="0070529E">
      <w:pPr>
        <w:spacing w:after="0" w:line="240" w:lineRule="auto"/>
        <w:rPr>
          <w:rFonts w:ascii="Noto Serif" w:hAnsi="Noto Serif" w:cs="Noto Serif"/>
          <w:sz w:val="19"/>
          <w:szCs w:val="19"/>
        </w:rPr>
      </w:pPr>
    </w:p>
    <w:p w14:paraId="725274C9" w14:textId="509F62DE" w:rsidR="009C5DA2" w:rsidRPr="009C5DA2" w:rsidRDefault="00000000" w:rsidP="0070529E">
      <w:pPr>
        <w:spacing w:after="0" w:line="240" w:lineRule="auto"/>
        <w:rPr>
          <w:rFonts w:ascii="Consolas" w:hAnsi="Consolas" w:cs="Noto Serif"/>
          <w:u w:val="single"/>
        </w:rPr>
      </w:pPr>
      <w:hyperlink r:id="rId33" w:history="1">
        <w:r w:rsidR="009C5DA2" w:rsidRPr="009C5DA2">
          <w:rPr>
            <w:rStyle w:val="Kpr"/>
            <w:rFonts w:ascii="Consolas" w:hAnsi="Consolas" w:cs="Noto Serif"/>
          </w:rPr>
          <w:t>https://www.w3schools.com/cssref/css3_pr_object-fit.php</w:t>
        </w:r>
      </w:hyperlink>
    </w:p>
    <w:p w14:paraId="4883AC89" w14:textId="54708871" w:rsidR="009C5DA2" w:rsidRPr="009C5DA2" w:rsidRDefault="00000000" w:rsidP="0070529E">
      <w:pPr>
        <w:spacing w:after="0" w:line="240" w:lineRule="auto"/>
        <w:rPr>
          <w:rFonts w:ascii="Consolas" w:hAnsi="Consolas" w:cs="Noto Serif"/>
          <w:u w:val="single"/>
        </w:rPr>
      </w:pPr>
      <w:hyperlink r:id="rId34" w:history="1">
        <w:r w:rsidR="009C5DA2" w:rsidRPr="009C5DA2">
          <w:rPr>
            <w:rStyle w:val="Kpr"/>
            <w:rFonts w:ascii="Consolas" w:hAnsi="Consolas" w:cs="Noto Serif"/>
          </w:rPr>
          <w:t>https://www.w3schools.com/cssref/css3_pr_object-position.php</w:t>
        </w:r>
      </w:hyperlink>
    </w:p>
    <w:p w14:paraId="333D426C" w14:textId="77777777" w:rsidR="009C5DA2" w:rsidRDefault="009C5DA2" w:rsidP="0070529E">
      <w:pPr>
        <w:spacing w:after="0" w:line="240" w:lineRule="auto"/>
        <w:rPr>
          <w:rFonts w:ascii="Noto Serif" w:hAnsi="Noto Serif" w:cs="Noto Serif"/>
          <w:sz w:val="19"/>
          <w:szCs w:val="19"/>
        </w:rPr>
      </w:pPr>
    </w:p>
    <w:p w14:paraId="09799E21" w14:textId="4FB1999E" w:rsidR="00F12C69" w:rsidRDefault="00F12C69" w:rsidP="0070529E">
      <w:pPr>
        <w:spacing w:after="0" w:line="240" w:lineRule="auto"/>
        <w:rPr>
          <w:rFonts w:ascii="Noto Serif" w:hAnsi="Noto Serif" w:cs="Noto Serif"/>
          <w:sz w:val="19"/>
          <w:szCs w:val="19"/>
        </w:rPr>
      </w:pPr>
      <w:r>
        <w:rPr>
          <w:rFonts w:ascii="Consolas" w:hAnsi="Consolas" w:cs="Noto Serif"/>
          <w:color w:val="0070C0"/>
          <w:sz w:val="24"/>
          <w:szCs w:val="24"/>
        </w:rPr>
        <w:t>Multiple Columns</w:t>
      </w:r>
    </w:p>
    <w:p w14:paraId="05EB1C5E" w14:textId="05873C02" w:rsidR="00F12C69" w:rsidRDefault="00254E4C" w:rsidP="0070529E">
      <w:pPr>
        <w:spacing w:after="0" w:line="240" w:lineRule="auto"/>
        <w:rPr>
          <w:rFonts w:ascii="Noto Serif" w:hAnsi="Noto Serif" w:cs="Noto Serif"/>
          <w:sz w:val="19"/>
          <w:szCs w:val="19"/>
        </w:rPr>
      </w:pPr>
      <w:r w:rsidRPr="00254E4C">
        <w:rPr>
          <w:rFonts w:ascii="Consolas" w:hAnsi="Consolas" w:cs="Noto Serif"/>
          <w:sz w:val="20"/>
          <w:szCs w:val="20"/>
        </w:rPr>
        <w:t>columns</w:t>
      </w:r>
      <w:r>
        <w:rPr>
          <w:rFonts w:ascii="Noto Serif" w:hAnsi="Noto Serif" w:cs="Noto Serif"/>
          <w:sz w:val="19"/>
          <w:szCs w:val="19"/>
        </w:rPr>
        <w:t xml:space="preserve"> özelliği, tıpkı gazete ve dergilerde olduğu gibi birden çok metin sütununun kolayca tanımlanmasını sağlamaktadır.</w:t>
      </w:r>
    </w:p>
    <w:p w14:paraId="3015CE00" w14:textId="4F8CB575" w:rsidR="00254E4C" w:rsidRDefault="00254E4C" w:rsidP="0070529E">
      <w:pPr>
        <w:spacing w:after="0" w:line="240" w:lineRule="auto"/>
        <w:rPr>
          <w:rFonts w:ascii="Noto Serif" w:hAnsi="Noto Serif" w:cs="Noto Serif"/>
          <w:sz w:val="19"/>
          <w:szCs w:val="19"/>
        </w:rPr>
      </w:pPr>
    </w:p>
    <w:p w14:paraId="641A3313" w14:textId="64819C27" w:rsidR="00254E4C" w:rsidRDefault="00254E4C" w:rsidP="0070529E">
      <w:pPr>
        <w:spacing w:after="0" w:line="240" w:lineRule="auto"/>
        <w:rPr>
          <w:rFonts w:ascii="Noto Serif" w:hAnsi="Noto Serif" w:cs="Noto Serif"/>
          <w:sz w:val="19"/>
          <w:szCs w:val="19"/>
        </w:rPr>
      </w:pPr>
      <w:r>
        <w:rPr>
          <w:rFonts w:ascii="Courier New" w:hAnsi="Courier New" w:cs="Courier New"/>
          <w:highlight w:val="yellow"/>
        </w:rPr>
        <w:t>column-count</w:t>
      </w:r>
    </w:p>
    <w:p w14:paraId="788B4654" w14:textId="7A28A201" w:rsidR="00254E4C" w:rsidRDefault="00254E4C" w:rsidP="0070529E">
      <w:pPr>
        <w:spacing w:after="0" w:line="240" w:lineRule="auto"/>
        <w:rPr>
          <w:rFonts w:ascii="Noto Serif" w:hAnsi="Noto Serif" w:cs="Noto Serif"/>
          <w:sz w:val="19"/>
          <w:szCs w:val="19"/>
        </w:rPr>
      </w:pPr>
      <w:r>
        <w:rPr>
          <w:rFonts w:ascii="Noto Serif" w:hAnsi="Noto Serif" w:cs="Noto Serif"/>
          <w:sz w:val="19"/>
          <w:szCs w:val="19"/>
        </w:rPr>
        <w:t>Sütun sayısını belirtir.</w:t>
      </w:r>
    </w:p>
    <w:p w14:paraId="35EB3C1F" w14:textId="03DC0644" w:rsidR="00254E4C" w:rsidRDefault="00254E4C" w:rsidP="0070529E">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537"/>
        <w:gridCol w:w="8919"/>
      </w:tblGrid>
      <w:tr w:rsidR="00254E4C" w:rsidRPr="00020463" w14:paraId="44FEB87A" w14:textId="77777777" w:rsidTr="00254E4C">
        <w:tc>
          <w:tcPr>
            <w:tcW w:w="1537" w:type="dxa"/>
            <w:shd w:val="clear" w:color="auto" w:fill="000000" w:themeFill="text1"/>
          </w:tcPr>
          <w:p w14:paraId="6E1AF3A8" w14:textId="77777777" w:rsidR="00254E4C" w:rsidRPr="00020463" w:rsidRDefault="00254E4C" w:rsidP="00470CE9">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8919" w:type="dxa"/>
            <w:shd w:val="clear" w:color="auto" w:fill="000000" w:themeFill="text1"/>
          </w:tcPr>
          <w:p w14:paraId="1B025EE2" w14:textId="77777777" w:rsidR="00254E4C" w:rsidRPr="00020463" w:rsidRDefault="00254E4C" w:rsidP="00470CE9">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254E4C" w14:paraId="15223400" w14:textId="77777777" w:rsidTr="00254E4C">
        <w:tc>
          <w:tcPr>
            <w:tcW w:w="1537" w:type="dxa"/>
          </w:tcPr>
          <w:p w14:paraId="7AF7F8E2" w14:textId="01189B24" w:rsidR="00254E4C" w:rsidRPr="00020463" w:rsidRDefault="00254E4C" w:rsidP="00470CE9">
            <w:pPr>
              <w:rPr>
                <w:rFonts w:ascii="Courier New" w:hAnsi="Courier New" w:cs="Courier New"/>
              </w:rPr>
            </w:pPr>
            <w:r>
              <w:rPr>
                <w:rFonts w:ascii="Courier New" w:hAnsi="Courier New" w:cs="Courier New"/>
              </w:rPr>
              <w:t>number</w:t>
            </w:r>
          </w:p>
        </w:tc>
        <w:tc>
          <w:tcPr>
            <w:tcW w:w="8919" w:type="dxa"/>
          </w:tcPr>
          <w:p w14:paraId="1613EAC5" w14:textId="24DECD41" w:rsidR="00254E4C" w:rsidRDefault="00254E4C" w:rsidP="00470CE9">
            <w:pPr>
              <w:rPr>
                <w:rFonts w:ascii="Noto Serif" w:hAnsi="Noto Serif" w:cs="Noto Serif"/>
                <w:sz w:val="19"/>
                <w:szCs w:val="19"/>
              </w:rPr>
            </w:pPr>
          </w:p>
        </w:tc>
      </w:tr>
      <w:tr w:rsidR="00254E4C" w14:paraId="760487C1" w14:textId="77777777" w:rsidTr="00254E4C">
        <w:tc>
          <w:tcPr>
            <w:tcW w:w="1537" w:type="dxa"/>
          </w:tcPr>
          <w:p w14:paraId="5C31B2D3" w14:textId="469D39A7" w:rsidR="00254E4C" w:rsidRDefault="00254E4C" w:rsidP="00470CE9">
            <w:pPr>
              <w:rPr>
                <w:rFonts w:ascii="Courier New" w:hAnsi="Courier New" w:cs="Courier New"/>
              </w:rPr>
            </w:pPr>
            <w:r>
              <w:rPr>
                <w:rFonts w:ascii="Courier New" w:hAnsi="Courier New" w:cs="Courier New"/>
              </w:rPr>
              <w:t>auto</w:t>
            </w:r>
          </w:p>
        </w:tc>
        <w:tc>
          <w:tcPr>
            <w:tcW w:w="8919" w:type="dxa"/>
          </w:tcPr>
          <w:p w14:paraId="79A625C9" w14:textId="42A90901" w:rsidR="00254E4C" w:rsidRDefault="00254E4C" w:rsidP="00470CE9">
            <w:pPr>
              <w:rPr>
                <w:rFonts w:ascii="Noto Serif" w:hAnsi="Noto Serif" w:cs="Noto Serif"/>
                <w:sz w:val="19"/>
                <w:szCs w:val="19"/>
              </w:rPr>
            </w:pPr>
            <w:r>
              <w:rPr>
                <w:rFonts w:ascii="Noto Serif" w:hAnsi="Noto Serif" w:cs="Noto Serif"/>
                <w:sz w:val="19"/>
                <w:szCs w:val="19"/>
              </w:rPr>
              <w:t>(Varsayılan değeridir)</w:t>
            </w:r>
          </w:p>
        </w:tc>
      </w:tr>
    </w:tbl>
    <w:p w14:paraId="2AE90298" w14:textId="77777777" w:rsidR="00254E4C" w:rsidRDefault="00254E4C" w:rsidP="0070529E">
      <w:pPr>
        <w:spacing w:after="0" w:line="240" w:lineRule="auto"/>
        <w:rPr>
          <w:rFonts w:ascii="Noto Serif" w:hAnsi="Noto Serif" w:cs="Noto Serif"/>
          <w:sz w:val="19"/>
          <w:szCs w:val="19"/>
        </w:rPr>
      </w:pPr>
    </w:p>
    <w:p w14:paraId="713E7E7C" w14:textId="75645409" w:rsidR="00254E4C" w:rsidRDefault="003565B6" w:rsidP="0070529E">
      <w:pPr>
        <w:spacing w:after="0" w:line="240" w:lineRule="auto"/>
        <w:rPr>
          <w:rFonts w:ascii="Noto Serif" w:hAnsi="Noto Serif" w:cs="Noto Serif"/>
          <w:sz w:val="19"/>
          <w:szCs w:val="19"/>
        </w:rPr>
      </w:pPr>
      <w:r>
        <w:rPr>
          <w:rFonts w:ascii="Courier New" w:hAnsi="Courier New" w:cs="Courier New"/>
          <w:highlight w:val="yellow"/>
        </w:rPr>
        <w:t>column-gap</w:t>
      </w:r>
    </w:p>
    <w:p w14:paraId="73B5E9BF" w14:textId="5E1D74A3" w:rsidR="003565B6" w:rsidRDefault="003565B6" w:rsidP="0070529E">
      <w:pPr>
        <w:spacing w:after="0" w:line="240" w:lineRule="auto"/>
        <w:rPr>
          <w:rFonts w:ascii="Noto Serif" w:hAnsi="Noto Serif" w:cs="Noto Serif"/>
          <w:sz w:val="19"/>
          <w:szCs w:val="19"/>
        </w:rPr>
      </w:pPr>
      <w:r>
        <w:rPr>
          <w:rFonts w:ascii="Noto Serif" w:hAnsi="Noto Serif" w:cs="Noto Serif"/>
          <w:sz w:val="19"/>
          <w:szCs w:val="19"/>
        </w:rPr>
        <w:t>Sütunlar arasındaki boşluğu belirtir.</w:t>
      </w:r>
    </w:p>
    <w:p w14:paraId="2B106848" w14:textId="2F7D6E8B" w:rsidR="003C6C5C" w:rsidRDefault="003C6C5C" w:rsidP="0070529E">
      <w:pPr>
        <w:spacing w:after="0" w:line="240" w:lineRule="auto"/>
        <w:rPr>
          <w:rFonts w:ascii="Noto Serif" w:hAnsi="Noto Serif" w:cs="Noto Serif"/>
          <w:sz w:val="19"/>
          <w:szCs w:val="19"/>
        </w:rPr>
      </w:pPr>
    </w:p>
    <w:p w14:paraId="7A06A2E9" w14:textId="7033197B" w:rsidR="003C6C5C" w:rsidRPr="003C6C5C" w:rsidRDefault="003C6C5C" w:rsidP="003C6C5C">
      <w:pPr>
        <w:pStyle w:val="ListeParagraf"/>
        <w:numPr>
          <w:ilvl w:val="0"/>
          <w:numId w:val="29"/>
        </w:numPr>
        <w:spacing w:after="0" w:line="240" w:lineRule="auto"/>
        <w:rPr>
          <w:rFonts w:ascii="Noto Serif" w:hAnsi="Noto Serif" w:cs="Noto Serif"/>
          <w:sz w:val="19"/>
          <w:szCs w:val="19"/>
        </w:rPr>
      </w:pPr>
      <w:r>
        <w:rPr>
          <w:rFonts w:ascii="Noto Serif" w:hAnsi="Noto Serif" w:cs="Noto Serif"/>
          <w:sz w:val="19"/>
          <w:szCs w:val="19"/>
        </w:rPr>
        <w:t>Bu özellik ayrıca flexbox ve grid ile birlikte kullanılmaktadır.</w:t>
      </w:r>
    </w:p>
    <w:p w14:paraId="514B862C" w14:textId="59671901" w:rsidR="003565B6" w:rsidRDefault="003565B6" w:rsidP="0070529E">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537"/>
        <w:gridCol w:w="8919"/>
      </w:tblGrid>
      <w:tr w:rsidR="003565B6" w:rsidRPr="00020463" w14:paraId="246215E1" w14:textId="77777777" w:rsidTr="00470CE9">
        <w:tc>
          <w:tcPr>
            <w:tcW w:w="1537" w:type="dxa"/>
            <w:shd w:val="clear" w:color="auto" w:fill="000000" w:themeFill="text1"/>
          </w:tcPr>
          <w:p w14:paraId="5DCCF8BF" w14:textId="77777777" w:rsidR="003565B6" w:rsidRPr="00020463" w:rsidRDefault="003565B6" w:rsidP="00470CE9">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8919" w:type="dxa"/>
            <w:shd w:val="clear" w:color="auto" w:fill="000000" w:themeFill="text1"/>
          </w:tcPr>
          <w:p w14:paraId="1B6FA037" w14:textId="77777777" w:rsidR="003565B6" w:rsidRPr="00020463" w:rsidRDefault="003565B6" w:rsidP="00470CE9">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3565B6" w14:paraId="4BC076D9" w14:textId="77777777" w:rsidTr="00470CE9">
        <w:tc>
          <w:tcPr>
            <w:tcW w:w="1537" w:type="dxa"/>
          </w:tcPr>
          <w:p w14:paraId="61EE1F8B" w14:textId="6EA63745" w:rsidR="003565B6" w:rsidRPr="00020463" w:rsidRDefault="003565B6" w:rsidP="00470CE9">
            <w:pPr>
              <w:rPr>
                <w:rFonts w:ascii="Courier New" w:hAnsi="Courier New" w:cs="Courier New"/>
              </w:rPr>
            </w:pPr>
            <w:r>
              <w:rPr>
                <w:rFonts w:ascii="Courier New" w:hAnsi="Courier New" w:cs="Courier New"/>
              </w:rPr>
              <w:t>{units}</w:t>
            </w:r>
          </w:p>
        </w:tc>
        <w:tc>
          <w:tcPr>
            <w:tcW w:w="8919" w:type="dxa"/>
          </w:tcPr>
          <w:p w14:paraId="073D0A4A" w14:textId="77777777" w:rsidR="003565B6" w:rsidRDefault="003565B6" w:rsidP="00470CE9">
            <w:pPr>
              <w:rPr>
                <w:rFonts w:ascii="Noto Serif" w:hAnsi="Noto Serif" w:cs="Noto Serif"/>
                <w:sz w:val="19"/>
                <w:szCs w:val="19"/>
              </w:rPr>
            </w:pPr>
          </w:p>
        </w:tc>
      </w:tr>
      <w:tr w:rsidR="003565B6" w14:paraId="132715CA" w14:textId="77777777" w:rsidTr="00470CE9">
        <w:tc>
          <w:tcPr>
            <w:tcW w:w="1537" w:type="dxa"/>
          </w:tcPr>
          <w:p w14:paraId="319C44FD" w14:textId="4D6DBE44" w:rsidR="003565B6" w:rsidRDefault="003565B6" w:rsidP="00470CE9">
            <w:pPr>
              <w:rPr>
                <w:rFonts w:ascii="Courier New" w:hAnsi="Courier New" w:cs="Courier New"/>
              </w:rPr>
            </w:pPr>
            <w:r>
              <w:rPr>
                <w:rFonts w:ascii="Courier New" w:hAnsi="Courier New" w:cs="Courier New"/>
              </w:rPr>
              <w:t>normal</w:t>
            </w:r>
          </w:p>
        </w:tc>
        <w:tc>
          <w:tcPr>
            <w:tcW w:w="8919" w:type="dxa"/>
          </w:tcPr>
          <w:p w14:paraId="530F75CD" w14:textId="73656949" w:rsidR="003565B6" w:rsidRDefault="003C6C5C" w:rsidP="00470CE9">
            <w:pPr>
              <w:rPr>
                <w:rFonts w:ascii="Noto Serif" w:hAnsi="Noto Serif" w:cs="Noto Serif"/>
                <w:sz w:val="19"/>
                <w:szCs w:val="19"/>
              </w:rPr>
            </w:pPr>
            <w:r>
              <w:rPr>
                <w:rFonts w:ascii="Noto Serif" w:hAnsi="Noto Serif" w:cs="Noto Serif"/>
                <w:sz w:val="19"/>
                <w:szCs w:val="19"/>
              </w:rPr>
              <w:t xml:space="preserve"> </w:t>
            </w:r>
            <w:r w:rsidR="003565B6">
              <w:rPr>
                <w:rFonts w:ascii="Noto Serif" w:hAnsi="Noto Serif" w:cs="Noto Serif"/>
                <w:sz w:val="19"/>
                <w:szCs w:val="19"/>
              </w:rPr>
              <w:t>(Varsayılan değeridir)</w:t>
            </w:r>
          </w:p>
        </w:tc>
      </w:tr>
    </w:tbl>
    <w:p w14:paraId="63371F17" w14:textId="54B0AC7E" w:rsidR="003565B6" w:rsidRDefault="003565B6" w:rsidP="0070529E">
      <w:pPr>
        <w:spacing w:after="0" w:line="240" w:lineRule="auto"/>
        <w:rPr>
          <w:rFonts w:ascii="Noto Serif" w:hAnsi="Noto Serif" w:cs="Noto Serif"/>
          <w:sz w:val="19"/>
          <w:szCs w:val="19"/>
        </w:rPr>
      </w:pPr>
    </w:p>
    <w:p w14:paraId="3BA52A3C" w14:textId="692ABEA0" w:rsidR="005C7E41" w:rsidRDefault="005C7E41" w:rsidP="005C7E41">
      <w:pPr>
        <w:spacing w:after="0" w:line="240" w:lineRule="auto"/>
        <w:rPr>
          <w:rFonts w:ascii="Noto Serif" w:hAnsi="Noto Serif" w:cs="Noto Serif"/>
          <w:sz w:val="19"/>
          <w:szCs w:val="19"/>
        </w:rPr>
      </w:pPr>
      <w:r>
        <w:rPr>
          <w:rFonts w:ascii="Courier New" w:hAnsi="Courier New" w:cs="Courier New"/>
          <w:highlight w:val="yellow"/>
        </w:rPr>
        <w:t>column-width</w:t>
      </w:r>
    </w:p>
    <w:p w14:paraId="18D63046" w14:textId="0023079B" w:rsidR="003565B6" w:rsidRDefault="005C7E41" w:rsidP="0070529E">
      <w:pPr>
        <w:spacing w:after="0" w:line="240" w:lineRule="auto"/>
        <w:rPr>
          <w:rFonts w:ascii="Noto Serif" w:hAnsi="Noto Serif" w:cs="Noto Serif"/>
          <w:sz w:val="19"/>
          <w:szCs w:val="19"/>
        </w:rPr>
      </w:pPr>
      <w:r>
        <w:rPr>
          <w:rFonts w:ascii="Noto Serif" w:hAnsi="Noto Serif" w:cs="Noto Serif"/>
          <w:sz w:val="19"/>
          <w:szCs w:val="19"/>
        </w:rPr>
        <w:t>Sütun genişliğini belirtir.</w:t>
      </w:r>
    </w:p>
    <w:p w14:paraId="5AE7787C" w14:textId="7D060935" w:rsidR="005C7E41" w:rsidRDefault="005C7E41" w:rsidP="0070529E">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537"/>
        <w:gridCol w:w="8919"/>
      </w:tblGrid>
      <w:tr w:rsidR="005C7E41" w:rsidRPr="00020463" w14:paraId="19F1111D" w14:textId="77777777" w:rsidTr="00470CE9">
        <w:tc>
          <w:tcPr>
            <w:tcW w:w="1537" w:type="dxa"/>
            <w:shd w:val="clear" w:color="auto" w:fill="000000" w:themeFill="text1"/>
          </w:tcPr>
          <w:p w14:paraId="4778A341" w14:textId="77777777" w:rsidR="005C7E41" w:rsidRPr="00020463" w:rsidRDefault="005C7E41" w:rsidP="00470CE9">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8919" w:type="dxa"/>
            <w:shd w:val="clear" w:color="auto" w:fill="000000" w:themeFill="text1"/>
          </w:tcPr>
          <w:p w14:paraId="7A1BDCC3" w14:textId="77777777" w:rsidR="005C7E41" w:rsidRPr="00020463" w:rsidRDefault="005C7E41" w:rsidP="00470CE9">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5C7E41" w14:paraId="49DFA0C5" w14:textId="77777777" w:rsidTr="00470CE9">
        <w:tc>
          <w:tcPr>
            <w:tcW w:w="1537" w:type="dxa"/>
          </w:tcPr>
          <w:p w14:paraId="502A4B25" w14:textId="77777777" w:rsidR="005C7E41" w:rsidRPr="00020463" w:rsidRDefault="005C7E41" w:rsidP="00470CE9">
            <w:pPr>
              <w:rPr>
                <w:rFonts w:ascii="Courier New" w:hAnsi="Courier New" w:cs="Courier New"/>
              </w:rPr>
            </w:pPr>
            <w:r>
              <w:rPr>
                <w:rFonts w:ascii="Courier New" w:hAnsi="Courier New" w:cs="Courier New"/>
              </w:rPr>
              <w:t>{units}</w:t>
            </w:r>
          </w:p>
        </w:tc>
        <w:tc>
          <w:tcPr>
            <w:tcW w:w="8919" w:type="dxa"/>
          </w:tcPr>
          <w:p w14:paraId="01919A78" w14:textId="77777777" w:rsidR="005C7E41" w:rsidRDefault="005C7E41" w:rsidP="00470CE9">
            <w:pPr>
              <w:rPr>
                <w:rFonts w:ascii="Noto Serif" w:hAnsi="Noto Serif" w:cs="Noto Serif"/>
                <w:sz w:val="19"/>
                <w:szCs w:val="19"/>
              </w:rPr>
            </w:pPr>
          </w:p>
        </w:tc>
      </w:tr>
      <w:tr w:rsidR="005C7E41" w14:paraId="0BBDFC5B" w14:textId="77777777" w:rsidTr="00470CE9">
        <w:tc>
          <w:tcPr>
            <w:tcW w:w="1537" w:type="dxa"/>
          </w:tcPr>
          <w:p w14:paraId="232781BB" w14:textId="1027D1CD" w:rsidR="005C7E41" w:rsidRDefault="005C7E41" w:rsidP="00470CE9">
            <w:pPr>
              <w:rPr>
                <w:rFonts w:ascii="Courier New" w:hAnsi="Courier New" w:cs="Courier New"/>
              </w:rPr>
            </w:pPr>
            <w:r>
              <w:rPr>
                <w:rFonts w:ascii="Courier New" w:hAnsi="Courier New" w:cs="Courier New"/>
              </w:rPr>
              <w:t>auto</w:t>
            </w:r>
          </w:p>
        </w:tc>
        <w:tc>
          <w:tcPr>
            <w:tcW w:w="8919" w:type="dxa"/>
          </w:tcPr>
          <w:p w14:paraId="3DA8B1E9" w14:textId="56EF9B71" w:rsidR="005C7E41" w:rsidRDefault="005C7E41" w:rsidP="00470CE9">
            <w:pPr>
              <w:rPr>
                <w:rFonts w:ascii="Noto Serif" w:hAnsi="Noto Serif" w:cs="Noto Serif"/>
                <w:sz w:val="19"/>
                <w:szCs w:val="19"/>
              </w:rPr>
            </w:pPr>
            <w:r>
              <w:rPr>
                <w:rFonts w:ascii="Noto Serif" w:hAnsi="Noto Serif" w:cs="Noto Serif"/>
                <w:sz w:val="19"/>
                <w:szCs w:val="19"/>
              </w:rPr>
              <w:t xml:space="preserve"> Sütun genişliği tarayıcı tarafından belirlenir. (Varsayılan değeridir)</w:t>
            </w:r>
          </w:p>
        </w:tc>
      </w:tr>
    </w:tbl>
    <w:p w14:paraId="6B9C2E83" w14:textId="273DA4BA" w:rsidR="005C7E41" w:rsidRDefault="005C7E41" w:rsidP="0070529E">
      <w:pPr>
        <w:spacing w:after="0" w:line="240" w:lineRule="auto"/>
        <w:rPr>
          <w:rFonts w:ascii="Noto Serif" w:hAnsi="Noto Serif" w:cs="Noto Serif"/>
          <w:sz w:val="19"/>
          <w:szCs w:val="19"/>
        </w:rPr>
      </w:pPr>
    </w:p>
    <w:p w14:paraId="02E5495E" w14:textId="39F797BC" w:rsidR="00655E13" w:rsidRDefault="00655E13" w:rsidP="0070529E">
      <w:pPr>
        <w:spacing w:after="0" w:line="240" w:lineRule="auto"/>
        <w:rPr>
          <w:rFonts w:ascii="Noto Serif" w:hAnsi="Noto Serif" w:cs="Noto Serif"/>
          <w:sz w:val="19"/>
          <w:szCs w:val="19"/>
        </w:rPr>
      </w:pPr>
      <w:r>
        <w:rPr>
          <w:rFonts w:ascii="Courier New" w:hAnsi="Courier New" w:cs="Courier New"/>
          <w:highlight w:val="yellow"/>
        </w:rPr>
        <w:t>column-rule-style</w:t>
      </w:r>
    </w:p>
    <w:p w14:paraId="316CF2A3" w14:textId="3F004009" w:rsidR="005C7E41" w:rsidRDefault="00655E13" w:rsidP="0070529E">
      <w:pPr>
        <w:spacing w:after="0" w:line="240" w:lineRule="auto"/>
        <w:rPr>
          <w:rFonts w:ascii="Noto Serif" w:hAnsi="Noto Serif" w:cs="Noto Serif"/>
          <w:sz w:val="19"/>
          <w:szCs w:val="19"/>
        </w:rPr>
      </w:pPr>
      <w:r>
        <w:rPr>
          <w:rFonts w:ascii="Noto Serif" w:hAnsi="Noto Serif" w:cs="Noto Serif"/>
          <w:sz w:val="19"/>
          <w:szCs w:val="19"/>
        </w:rPr>
        <w:t>Sütunlar arasına çerçeve eklemek için kullanılır.</w:t>
      </w:r>
    </w:p>
    <w:p w14:paraId="48634A0F" w14:textId="7A241E3C" w:rsidR="00655E13" w:rsidRDefault="00655E13" w:rsidP="0070529E">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1"/>
        <w:gridCol w:w="9185"/>
      </w:tblGrid>
      <w:tr w:rsidR="00655E13" w:rsidRPr="00020463" w14:paraId="10D90902" w14:textId="77777777" w:rsidTr="00470CE9">
        <w:tc>
          <w:tcPr>
            <w:tcW w:w="1271" w:type="dxa"/>
            <w:shd w:val="clear" w:color="auto" w:fill="000000" w:themeFill="text1"/>
          </w:tcPr>
          <w:p w14:paraId="25E6E0DA" w14:textId="77777777" w:rsidR="00655E13" w:rsidRPr="00020463" w:rsidRDefault="00655E13" w:rsidP="00470CE9">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5" w:type="dxa"/>
            <w:shd w:val="clear" w:color="auto" w:fill="000000" w:themeFill="text1"/>
          </w:tcPr>
          <w:p w14:paraId="254CDD78" w14:textId="77777777" w:rsidR="00655E13" w:rsidRPr="00020463" w:rsidRDefault="00655E13" w:rsidP="00470CE9">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655E13" w14:paraId="646CF1DA" w14:textId="77777777" w:rsidTr="00470CE9">
        <w:tc>
          <w:tcPr>
            <w:tcW w:w="1271" w:type="dxa"/>
          </w:tcPr>
          <w:p w14:paraId="713B3EFB" w14:textId="77777777" w:rsidR="00655E13" w:rsidRPr="00020463" w:rsidRDefault="00655E13" w:rsidP="00470CE9">
            <w:pPr>
              <w:rPr>
                <w:rFonts w:ascii="Courier New" w:hAnsi="Courier New" w:cs="Courier New"/>
              </w:rPr>
            </w:pPr>
            <w:r>
              <w:rPr>
                <w:rFonts w:ascii="Courier New" w:hAnsi="Courier New" w:cs="Courier New"/>
              </w:rPr>
              <w:t>none</w:t>
            </w:r>
          </w:p>
        </w:tc>
        <w:tc>
          <w:tcPr>
            <w:tcW w:w="9185" w:type="dxa"/>
          </w:tcPr>
          <w:p w14:paraId="08EC184D" w14:textId="77777777" w:rsidR="00655E13" w:rsidRDefault="00655E13" w:rsidP="00470CE9">
            <w:pPr>
              <w:rPr>
                <w:rFonts w:ascii="Noto Serif" w:hAnsi="Noto Serif" w:cs="Noto Serif"/>
                <w:sz w:val="19"/>
                <w:szCs w:val="19"/>
              </w:rPr>
            </w:pPr>
            <w:r>
              <w:rPr>
                <w:rFonts w:ascii="Noto Serif" w:hAnsi="Noto Serif" w:cs="Noto Serif"/>
                <w:sz w:val="19"/>
                <w:szCs w:val="19"/>
              </w:rPr>
              <w:t>Kenarlık yok. (Varsayılan değeridir)</w:t>
            </w:r>
          </w:p>
        </w:tc>
      </w:tr>
      <w:tr w:rsidR="00655E13" w14:paraId="7F89D51C" w14:textId="77777777" w:rsidTr="00470CE9">
        <w:tc>
          <w:tcPr>
            <w:tcW w:w="1271" w:type="dxa"/>
          </w:tcPr>
          <w:p w14:paraId="428714A8" w14:textId="77777777" w:rsidR="00655E13" w:rsidRDefault="00655E13" w:rsidP="00470CE9">
            <w:pPr>
              <w:rPr>
                <w:rFonts w:ascii="Courier New" w:hAnsi="Courier New" w:cs="Courier New"/>
              </w:rPr>
            </w:pPr>
            <w:r>
              <w:rPr>
                <w:rFonts w:ascii="Courier New" w:hAnsi="Courier New" w:cs="Courier New"/>
              </w:rPr>
              <w:t>hidden</w:t>
            </w:r>
          </w:p>
        </w:tc>
        <w:tc>
          <w:tcPr>
            <w:tcW w:w="9185" w:type="dxa"/>
          </w:tcPr>
          <w:p w14:paraId="5330506A" w14:textId="77777777" w:rsidR="00655E13" w:rsidRDefault="00655E13" w:rsidP="00470CE9">
            <w:pPr>
              <w:rPr>
                <w:rFonts w:ascii="Noto Serif" w:hAnsi="Noto Serif" w:cs="Noto Serif"/>
                <w:sz w:val="19"/>
                <w:szCs w:val="19"/>
              </w:rPr>
            </w:pPr>
            <w:r w:rsidRPr="007259BD">
              <w:rPr>
                <w:rFonts w:ascii="Consolas" w:hAnsi="Consolas" w:cs="Noto Serif"/>
                <w:sz w:val="20"/>
                <w:szCs w:val="20"/>
              </w:rPr>
              <w:t>none</w:t>
            </w:r>
            <w:r>
              <w:rPr>
                <w:rFonts w:ascii="Noto Serif" w:hAnsi="Noto Serif" w:cs="Noto Serif"/>
                <w:sz w:val="19"/>
                <w:szCs w:val="19"/>
              </w:rPr>
              <w:t xml:space="preserve"> ile aynı.</w:t>
            </w:r>
          </w:p>
        </w:tc>
      </w:tr>
      <w:tr w:rsidR="00655E13" w14:paraId="16C248F0" w14:textId="77777777" w:rsidTr="00470CE9">
        <w:tc>
          <w:tcPr>
            <w:tcW w:w="1271" w:type="dxa"/>
          </w:tcPr>
          <w:p w14:paraId="65C194DF" w14:textId="77777777" w:rsidR="00655E13" w:rsidRDefault="00655E13" w:rsidP="00470CE9">
            <w:pPr>
              <w:rPr>
                <w:rFonts w:ascii="Courier New" w:hAnsi="Courier New" w:cs="Courier New"/>
              </w:rPr>
            </w:pPr>
            <w:r>
              <w:rPr>
                <w:rFonts w:ascii="Courier New" w:hAnsi="Courier New" w:cs="Courier New"/>
              </w:rPr>
              <w:t>dotted</w:t>
            </w:r>
          </w:p>
        </w:tc>
        <w:tc>
          <w:tcPr>
            <w:tcW w:w="9185" w:type="dxa"/>
          </w:tcPr>
          <w:p w14:paraId="4E791909" w14:textId="77777777" w:rsidR="00655E13" w:rsidRDefault="00655E13" w:rsidP="00470CE9">
            <w:pPr>
              <w:rPr>
                <w:rFonts w:ascii="Noto Serif" w:hAnsi="Noto Serif" w:cs="Noto Serif"/>
                <w:sz w:val="19"/>
                <w:szCs w:val="19"/>
              </w:rPr>
            </w:pPr>
            <w:r>
              <w:rPr>
                <w:rFonts w:ascii="Noto Serif" w:hAnsi="Noto Serif" w:cs="Noto Serif"/>
                <w:sz w:val="19"/>
                <w:szCs w:val="19"/>
              </w:rPr>
              <w:t>Noktalı.</w:t>
            </w:r>
          </w:p>
        </w:tc>
      </w:tr>
      <w:tr w:rsidR="00655E13" w14:paraId="73A9F660" w14:textId="77777777" w:rsidTr="00470CE9">
        <w:tc>
          <w:tcPr>
            <w:tcW w:w="1271" w:type="dxa"/>
          </w:tcPr>
          <w:p w14:paraId="3674CA6C" w14:textId="77777777" w:rsidR="00655E13" w:rsidRDefault="00655E13" w:rsidP="00470CE9">
            <w:pPr>
              <w:rPr>
                <w:rFonts w:ascii="Courier New" w:hAnsi="Courier New" w:cs="Courier New"/>
              </w:rPr>
            </w:pPr>
            <w:r>
              <w:rPr>
                <w:rFonts w:ascii="Courier New" w:hAnsi="Courier New" w:cs="Courier New"/>
              </w:rPr>
              <w:t>dashed</w:t>
            </w:r>
          </w:p>
        </w:tc>
        <w:tc>
          <w:tcPr>
            <w:tcW w:w="9185" w:type="dxa"/>
          </w:tcPr>
          <w:p w14:paraId="398663A8" w14:textId="77777777" w:rsidR="00655E13" w:rsidRDefault="00655E13" w:rsidP="00470CE9">
            <w:pPr>
              <w:rPr>
                <w:rFonts w:ascii="Noto Serif" w:hAnsi="Noto Serif" w:cs="Noto Serif"/>
                <w:sz w:val="19"/>
                <w:szCs w:val="19"/>
              </w:rPr>
            </w:pPr>
            <w:r>
              <w:rPr>
                <w:rFonts w:ascii="Noto Serif" w:hAnsi="Noto Serif" w:cs="Noto Serif"/>
                <w:sz w:val="19"/>
                <w:szCs w:val="19"/>
              </w:rPr>
              <w:t>Kesik çizgili.</w:t>
            </w:r>
          </w:p>
        </w:tc>
      </w:tr>
      <w:tr w:rsidR="00655E13" w14:paraId="4FD8D46B" w14:textId="77777777" w:rsidTr="00470CE9">
        <w:tc>
          <w:tcPr>
            <w:tcW w:w="1271" w:type="dxa"/>
          </w:tcPr>
          <w:p w14:paraId="5A5DB29D" w14:textId="77777777" w:rsidR="00655E13" w:rsidRDefault="00655E13" w:rsidP="00470CE9">
            <w:pPr>
              <w:rPr>
                <w:rFonts w:ascii="Courier New" w:hAnsi="Courier New" w:cs="Courier New"/>
              </w:rPr>
            </w:pPr>
            <w:r>
              <w:rPr>
                <w:rFonts w:ascii="Courier New" w:hAnsi="Courier New" w:cs="Courier New"/>
              </w:rPr>
              <w:t>solid</w:t>
            </w:r>
          </w:p>
        </w:tc>
        <w:tc>
          <w:tcPr>
            <w:tcW w:w="9185" w:type="dxa"/>
          </w:tcPr>
          <w:p w14:paraId="579A270C" w14:textId="77777777" w:rsidR="00655E13" w:rsidRDefault="00655E13" w:rsidP="00470CE9">
            <w:pPr>
              <w:rPr>
                <w:rFonts w:ascii="Noto Serif" w:hAnsi="Noto Serif" w:cs="Noto Serif"/>
                <w:sz w:val="19"/>
                <w:szCs w:val="19"/>
              </w:rPr>
            </w:pPr>
            <w:r>
              <w:rPr>
                <w:rFonts w:ascii="Noto Serif" w:hAnsi="Noto Serif" w:cs="Noto Serif"/>
                <w:sz w:val="19"/>
                <w:szCs w:val="19"/>
              </w:rPr>
              <w:t>Düz çizgi.</w:t>
            </w:r>
          </w:p>
        </w:tc>
      </w:tr>
      <w:tr w:rsidR="00655E13" w14:paraId="27B3A251" w14:textId="77777777" w:rsidTr="00470CE9">
        <w:tc>
          <w:tcPr>
            <w:tcW w:w="1271" w:type="dxa"/>
          </w:tcPr>
          <w:p w14:paraId="4C59FDA3" w14:textId="77777777" w:rsidR="00655E13" w:rsidRDefault="00655E13" w:rsidP="00470CE9">
            <w:pPr>
              <w:rPr>
                <w:rFonts w:ascii="Courier New" w:hAnsi="Courier New" w:cs="Courier New"/>
              </w:rPr>
            </w:pPr>
            <w:r>
              <w:rPr>
                <w:rFonts w:ascii="Courier New" w:hAnsi="Courier New" w:cs="Courier New"/>
              </w:rPr>
              <w:t>double</w:t>
            </w:r>
          </w:p>
        </w:tc>
        <w:tc>
          <w:tcPr>
            <w:tcW w:w="9185" w:type="dxa"/>
          </w:tcPr>
          <w:p w14:paraId="33643E37" w14:textId="77777777" w:rsidR="00655E13" w:rsidRDefault="00655E13" w:rsidP="00470CE9">
            <w:pPr>
              <w:rPr>
                <w:rFonts w:ascii="Noto Serif" w:hAnsi="Noto Serif" w:cs="Noto Serif"/>
                <w:sz w:val="19"/>
                <w:szCs w:val="19"/>
              </w:rPr>
            </w:pPr>
            <w:r>
              <w:rPr>
                <w:rFonts w:ascii="Noto Serif" w:hAnsi="Noto Serif" w:cs="Noto Serif"/>
                <w:sz w:val="19"/>
                <w:szCs w:val="19"/>
              </w:rPr>
              <w:t>Çift düz çizgi.</w:t>
            </w:r>
          </w:p>
        </w:tc>
      </w:tr>
      <w:tr w:rsidR="00655E13" w14:paraId="21F42CDF" w14:textId="77777777" w:rsidTr="00470CE9">
        <w:tc>
          <w:tcPr>
            <w:tcW w:w="1271" w:type="dxa"/>
          </w:tcPr>
          <w:p w14:paraId="3166CB34" w14:textId="77777777" w:rsidR="00655E13" w:rsidRDefault="00655E13" w:rsidP="00470CE9">
            <w:pPr>
              <w:rPr>
                <w:rFonts w:ascii="Courier New" w:hAnsi="Courier New" w:cs="Courier New"/>
              </w:rPr>
            </w:pPr>
            <w:r>
              <w:rPr>
                <w:rFonts w:ascii="Courier New" w:hAnsi="Courier New" w:cs="Courier New"/>
              </w:rPr>
              <w:t>groove</w:t>
            </w:r>
          </w:p>
        </w:tc>
        <w:tc>
          <w:tcPr>
            <w:tcW w:w="9185" w:type="dxa"/>
          </w:tcPr>
          <w:p w14:paraId="4F8E5232" w14:textId="77777777" w:rsidR="00655E13" w:rsidRDefault="00655E13" w:rsidP="00470CE9">
            <w:pPr>
              <w:rPr>
                <w:rFonts w:ascii="Noto Serif" w:hAnsi="Noto Serif" w:cs="Noto Serif"/>
                <w:sz w:val="19"/>
                <w:szCs w:val="19"/>
              </w:rPr>
            </w:pPr>
            <w:r>
              <w:rPr>
                <w:rFonts w:ascii="Noto Serif" w:hAnsi="Noto Serif" w:cs="Noto Serif"/>
                <w:sz w:val="19"/>
                <w:szCs w:val="19"/>
              </w:rPr>
              <w:t>Üç boyutlu oluklu kenarlık.</w:t>
            </w:r>
          </w:p>
        </w:tc>
      </w:tr>
      <w:tr w:rsidR="00655E13" w14:paraId="2B8F1B06" w14:textId="77777777" w:rsidTr="00470CE9">
        <w:tc>
          <w:tcPr>
            <w:tcW w:w="1271" w:type="dxa"/>
          </w:tcPr>
          <w:p w14:paraId="2F6A1F49" w14:textId="77777777" w:rsidR="00655E13" w:rsidRDefault="00655E13" w:rsidP="00470CE9">
            <w:pPr>
              <w:rPr>
                <w:rFonts w:ascii="Courier New" w:hAnsi="Courier New" w:cs="Courier New"/>
              </w:rPr>
            </w:pPr>
            <w:r>
              <w:rPr>
                <w:rFonts w:ascii="Courier New" w:hAnsi="Courier New" w:cs="Courier New"/>
              </w:rPr>
              <w:t>ridge</w:t>
            </w:r>
          </w:p>
        </w:tc>
        <w:tc>
          <w:tcPr>
            <w:tcW w:w="9185" w:type="dxa"/>
          </w:tcPr>
          <w:p w14:paraId="153EF6CF" w14:textId="77777777" w:rsidR="00655E13" w:rsidRDefault="00655E13" w:rsidP="00470CE9">
            <w:pPr>
              <w:rPr>
                <w:rFonts w:ascii="Noto Serif" w:hAnsi="Noto Serif" w:cs="Noto Serif"/>
                <w:sz w:val="19"/>
                <w:szCs w:val="19"/>
              </w:rPr>
            </w:pPr>
            <w:r>
              <w:rPr>
                <w:rFonts w:ascii="Noto Serif" w:hAnsi="Noto Serif" w:cs="Noto Serif"/>
                <w:sz w:val="19"/>
                <w:szCs w:val="19"/>
              </w:rPr>
              <w:t>Üç boyutlu sırtlı kenarlık.</w:t>
            </w:r>
          </w:p>
        </w:tc>
      </w:tr>
      <w:tr w:rsidR="00655E13" w14:paraId="059100BE" w14:textId="77777777" w:rsidTr="00470CE9">
        <w:tc>
          <w:tcPr>
            <w:tcW w:w="1271" w:type="dxa"/>
          </w:tcPr>
          <w:p w14:paraId="2C0C7505" w14:textId="77777777" w:rsidR="00655E13" w:rsidRDefault="00655E13" w:rsidP="00470CE9">
            <w:pPr>
              <w:rPr>
                <w:rFonts w:ascii="Courier New" w:hAnsi="Courier New" w:cs="Courier New"/>
              </w:rPr>
            </w:pPr>
            <w:r>
              <w:rPr>
                <w:rFonts w:ascii="Courier New" w:hAnsi="Courier New" w:cs="Courier New"/>
              </w:rPr>
              <w:t>inset</w:t>
            </w:r>
          </w:p>
        </w:tc>
        <w:tc>
          <w:tcPr>
            <w:tcW w:w="9185" w:type="dxa"/>
          </w:tcPr>
          <w:p w14:paraId="74F2115D" w14:textId="77777777" w:rsidR="00655E13" w:rsidRDefault="00655E13" w:rsidP="00470CE9">
            <w:pPr>
              <w:rPr>
                <w:rFonts w:ascii="Noto Serif" w:hAnsi="Noto Serif" w:cs="Noto Serif"/>
                <w:sz w:val="19"/>
                <w:szCs w:val="19"/>
              </w:rPr>
            </w:pPr>
          </w:p>
        </w:tc>
      </w:tr>
      <w:tr w:rsidR="00655E13" w14:paraId="125A2BE2" w14:textId="77777777" w:rsidTr="00470CE9">
        <w:tc>
          <w:tcPr>
            <w:tcW w:w="1271" w:type="dxa"/>
          </w:tcPr>
          <w:p w14:paraId="26D6387D" w14:textId="77777777" w:rsidR="00655E13" w:rsidRDefault="00655E13" w:rsidP="00470CE9">
            <w:pPr>
              <w:rPr>
                <w:rFonts w:ascii="Courier New" w:hAnsi="Courier New" w:cs="Courier New"/>
              </w:rPr>
            </w:pPr>
            <w:r>
              <w:rPr>
                <w:rFonts w:ascii="Courier New" w:hAnsi="Courier New" w:cs="Courier New"/>
              </w:rPr>
              <w:t>outset</w:t>
            </w:r>
          </w:p>
        </w:tc>
        <w:tc>
          <w:tcPr>
            <w:tcW w:w="9185" w:type="dxa"/>
          </w:tcPr>
          <w:p w14:paraId="0341E77C" w14:textId="77777777" w:rsidR="00655E13" w:rsidRDefault="00655E13" w:rsidP="00470CE9">
            <w:pPr>
              <w:rPr>
                <w:rFonts w:ascii="Noto Serif" w:hAnsi="Noto Serif" w:cs="Noto Serif"/>
                <w:sz w:val="19"/>
                <w:szCs w:val="19"/>
              </w:rPr>
            </w:pPr>
          </w:p>
        </w:tc>
      </w:tr>
    </w:tbl>
    <w:p w14:paraId="59792E28" w14:textId="29C93FAE" w:rsidR="00655E13" w:rsidRDefault="00655E13" w:rsidP="0070529E">
      <w:pPr>
        <w:spacing w:after="0" w:line="240" w:lineRule="auto"/>
        <w:rPr>
          <w:rFonts w:ascii="Noto Serif" w:hAnsi="Noto Serif" w:cs="Noto Serif"/>
          <w:sz w:val="19"/>
          <w:szCs w:val="19"/>
        </w:rPr>
      </w:pPr>
    </w:p>
    <w:p w14:paraId="269377F1" w14:textId="10723D32" w:rsidR="000A0D6B" w:rsidRDefault="000A0D6B" w:rsidP="000A0D6B">
      <w:pPr>
        <w:spacing w:after="0" w:line="240" w:lineRule="auto"/>
        <w:rPr>
          <w:rFonts w:ascii="Noto Serif" w:hAnsi="Noto Serif" w:cs="Noto Serif"/>
          <w:sz w:val="19"/>
          <w:szCs w:val="19"/>
        </w:rPr>
      </w:pPr>
      <w:r>
        <w:rPr>
          <w:rFonts w:ascii="Courier New" w:hAnsi="Courier New" w:cs="Courier New"/>
          <w:highlight w:val="yellow"/>
        </w:rPr>
        <w:t>column-rule-color</w:t>
      </w:r>
    </w:p>
    <w:p w14:paraId="289CCEC7" w14:textId="59068390" w:rsidR="000A0D6B" w:rsidRDefault="000A0D6B" w:rsidP="0070529E">
      <w:pPr>
        <w:spacing w:after="0" w:line="240" w:lineRule="auto"/>
        <w:rPr>
          <w:rFonts w:ascii="Noto Serif" w:hAnsi="Noto Serif" w:cs="Noto Serif"/>
          <w:sz w:val="19"/>
          <w:szCs w:val="19"/>
        </w:rPr>
      </w:pPr>
      <w:r>
        <w:rPr>
          <w:rFonts w:ascii="Noto Serif" w:hAnsi="Noto Serif" w:cs="Noto Serif"/>
          <w:sz w:val="19"/>
          <w:szCs w:val="19"/>
        </w:rPr>
        <w:t>Çerçeve rengini ayarlamak için kullanılır.</w:t>
      </w:r>
    </w:p>
    <w:p w14:paraId="1841A7A6" w14:textId="2848361B" w:rsidR="000A0D6B" w:rsidRDefault="000A0D6B" w:rsidP="0070529E">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3"/>
        <w:gridCol w:w="9183"/>
      </w:tblGrid>
      <w:tr w:rsidR="001A607F" w:rsidRPr="00020463" w14:paraId="4D7CC1A1" w14:textId="77777777" w:rsidTr="00470CE9">
        <w:tc>
          <w:tcPr>
            <w:tcW w:w="1273" w:type="dxa"/>
            <w:shd w:val="clear" w:color="auto" w:fill="000000" w:themeFill="text1"/>
          </w:tcPr>
          <w:p w14:paraId="723D10A6" w14:textId="77777777" w:rsidR="001A607F" w:rsidRPr="00020463" w:rsidRDefault="001A607F" w:rsidP="00470CE9">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3" w:type="dxa"/>
            <w:shd w:val="clear" w:color="auto" w:fill="000000" w:themeFill="text1"/>
          </w:tcPr>
          <w:p w14:paraId="2BB4ADD0" w14:textId="77777777" w:rsidR="001A607F" w:rsidRPr="00020463" w:rsidRDefault="001A607F" w:rsidP="00470CE9">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1A607F" w14:paraId="17CABDC1" w14:textId="77777777" w:rsidTr="00470CE9">
        <w:tc>
          <w:tcPr>
            <w:tcW w:w="1273" w:type="dxa"/>
          </w:tcPr>
          <w:p w14:paraId="461D18C0" w14:textId="77777777" w:rsidR="001A607F" w:rsidRPr="00020463" w:rsidRDefault="001A607F" w:rsidP="00470CE9">
            <w:pPr>
              <w:rPr>
                <w:rFonts w:ascii="Courier New" w:hAnsi="Courier New" w:cs="Courier New"/>
              </w:rPr>
            </w:pPr>
            <w:r>
              <w:rPr>
                <w:rFonts w:ascii="Courier New" w:hAnsi="Courier New" w:cs="Courier New"/>
              </w:rPr>
              <w:t>{color}</w:t>
            </w:r>
          </w:p>
        </w:tc>
        <w:tc>
          <w:tcPr>
            <w:tcW w:w="9183" w:type="dxa"/>
          </w:tcPr>
          <w:p w14:paraId="654B60BA" w14:textId="77777777" w:rsidR="001A607F" w:rsidRDefault="001A607F" w:rsidP="00470CE9">
            <w:pPr>
              <w:rPr>
                <w:rFonts w:ascii="Noto Serif" w:hAnsi="Noto Serif" w:cs="Noto Serif"/>
                <w:sz w:val="19"/>
                <w:szCs w:val="19"/>
              </w:rPr>
            </w:pPr>
          </w:p>
        </w:tc>
      </w:tr>
    </w:tbl>
    <w:p w14:paraId="051596D6" w14:textId="6BEA482B" w:rsidR="000A0D6B" w:rsidRDefault="000A0D6B" w:rsidP="0070529E">
      <w:pPr>
        <w:spacing w:after="0" w:line="240" w:lineRule="auto"/>
        <w:rPr>
          <w:rFonts w:ascii="Noto Serif" w:hAnsi="Noto Serif" w:cs="Noto Serif"/>
          <w:sz w:val="19"/>
          <w:szCs w:val="19"/>
        </w:rPr>
      </w:pPr>
    </w:p>
    <w:p w14:paraId="7F355E2A" w14:textId="4C6E17EA" w:rsidR="002018B5" w:rsidRDefault="002018B5" w:rsidP="002018B5">
      <w:pPr>
        <w:spacing w:after="0" w:line="240" w:lineRule="auto"/>
        <w:rPr>
          <w:rFonts w:ascii="Noto Serif" w:hAnsi="Noto Serif" w:cs="Noto Serif"/>
          <w:sz w:val="19"/>
          <w:szCs w:val="19"/>
        </w:rPr>
      </w:pPr>
      <w:r>
        <w:rPr>
          <w:rFonts w:ascii="Courier New" w:hAnsi="Courier New" w:cs="Courier New"/>
          <w:highlight w:val="yellow"/>
        </w:rPr>
        <w:t>column-rule-width</w:t>
      </w:r>
    </w:p>
    <w:p w14:paraId="15DF8DD6" w14:textId="6ADCD248" w:rsidR="002018B5" w:rsidRDefault="002018B5" w:rsidP="0070529E">
      <w:pPr>
        <w:spacing w:after="0" w:line="240" w:lineRule="auto"/>
        <w:rPr>
          <w:rFonts w:ascii="Noto Serif" w:hAnsi="Noto Serif" w:cs="Noto Serif"/>
          <w:sz w:val="19"/>
          <w:szCs w:val="19"/>
        </w:rPr>
      </w:pPr>
      <w:r>
        <w:rPr>
          <w:rFonts w:ascii="Noto Serif" w:hAnsi="Noto Serif" w:cs="Noto Serif"/>
          <w:sz w:val="19"/>
          <w:szCs w:val="19"/>
        </w:rPr>
        <w:t>Çerçeve kalınlığını ayarlamak için kullanılır.</w:t>
      </w:r>
    </w:p>
    <w:p w14:paraId="347BFC62" w14:textId="138E088E" w:rsidR="002018B5" w:rsidRDefault="002018B5" w:rsidP="0070529E">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3"/>
        <w:gridCol w:w="9183"/>
      </w:tblGrid>
      <w:tr w:rsidR="002018B5" w:rsidRPr="00020463" w14:paraId="6FA961AC" w14:textId="77777777" w:rsidTr="00470CE9">
        <w:tc>
          <w:tcPr>
            <w:tcW w:w="1273" w:type="dxa"/>
            <w:shd w:val="clear" w:color="auto" w:fill="000000" w:themeFill="text1"/>
          </w:tcPr>
          <w:p w14:paraId="317AE0C4" w14:textId="77777777" w:rsidR="002018B5" w:rsidRPr="00020463" w:rsidRDefault="002018B5" w:rsidP="00470CE9">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3" w:type="dxa"/>
            <w:shd w:val="clear" w:color="auto" w:fill="000000" w:themeFill="text1"/>
          </w:tcPr>
          <w:p w14:paraId="520D9F69" w14:textId="77777777" w:rsidR="002018B5" w:rsidRPr="00020463" w:rsidRDefault="002018B5" w:rsidP="00470CE9">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2018B5" w14:paraId="784EEFC8" w14:textId="77777777" w:rsidTr="00470CE9">
        <w:tc>
          <w:tcPr>
            <w:tcW w:w="1273" w:type="dxa"/>
          </w:tcPr>
          <w:p w14:paraId="5014FE37" w14:textId="77777777" w:rsidR="002018B5" w:rsidRPr="00020463" w:rsidRDefault="002018B5" w:rsidP="00470CE9">
            <w:pPr>
              <w:rPr>
                <w:rFonts w:ascii="Courier New" w:hAnsi="Courier New" w:cs="Courier New"/>
              </w:rPr>
            </w:pPr>
            <w:r>
              <w:rPr>
                <w:rFonts w:ascii="Courier New" w:hAnsi="Courier New" w:cs="Courier New"/>
              </w:rPr>
              <w:t>{units}</w:t>
            </w:r>
          </w:p>
        </w:tc>
        <w:tc>
          <w:tcPr>
            <w:tcW w:w="9183" w:type="dxa"/>
          </w:tcPr>
          <w:p w14:paraId="50697233" w14:textId="77777777" w:rsidR="002018B5" w:rsidRDefault="002018B5" w:rsidP="00470CE9">
            <w:pPr>
              <w:rPr>
                <w:rFonts w:ascii="Noto Serif" w:hAnsi="Noto Serif" w:cs="Noto Serif"/>
                <w:sz w:val="19"/>
                <w:szCs w:val="19"/>
              </w:rPr>
            </w:pPr>
          </w:p>
        </w:tc>
      </w:tr>
      <w:tr w:rsidR="002018B5" w14:paraId="09411962" w14:textId="77777777" w:rsidTr="00470CE9">
        <w:tc>
          <w:tcPr>
            <w:tcW w:w="1273" w:type="dxa"/>
          </w:tcPr>
          <w:p w14:paraId="0751C305" w14:textId="77777777" w:rsidR="002018B5" w:rsidRDefault="002018B5" w:rsidP="00470CE9">
            <w:pPr>
              <w:rPr>
                <w:rFonts w:ascii="Courier New" w:hAnsi="Courier New" w:cs="Courier New"/>
              </w:rPr>
            </w:pPr>
            <w:r>
              <w:rPr>
                <w:rFonts w:ascii="Courier New" w:hAnsi="Courier New" w:cs="Courier New"/>
              </w:rPr>
              <w:t>medium</w:t>
            </w:r>
          </w:p>
        </w:tc>
        <w:tc>
          <w:tcPr>
            <w:tcW w:w="9183" w:type="dxa"/>
          </w:tcPr>
          <w:p w14:paraId="66B357ED" w14:textId="77777777" w:rsidR="002018B5" w:rsidRDefault="002018B5" w:rsidP="00470CE9">
            <w:pPr>
              <w:rPr>
                <w:rFonts w:ascii="Noto Serif" w:hAnsi="Noto Serif" w:cs="Noto Serif"/>
                <w:sz w:val="19"/>
                <w:szCs w:val="19"/>
              </w:rPr>
            </w:pPr>
            <w:r>
              <w:rPr>
                <w:rFonts w:ascii="Noto Serif" w:hAnsi="Noto Serif" w:cs="Noto Serif"/>
                <w:sz w:val="19"/>
                <w:szCs w:val="19"/>
              </w:rPr>
              <w:t>Orta kalınlık.</w:t>
            </w:r>
          </w:p>
        </w:tc>
      </w:tr>
      <w:tr w:rsidR="002018B5" w14:paraId="48D14016" w14:textId="77777777" w:rsidTr="00470CE9">
        <w:tc>
          <w:tcPr>
            <w:tcW w:w="1273" w:type="dxa"/>
          </w:tcPr>
          <w:p w14:paraId="217788DD" w14:textId="77777777" w:rsidR="002018B5" w:rsidRDefault="002018B5" w:rsidP="00470CE9">
            <w:pPr>
              <w:rPr>
                <w:rFonts w:ascii="Courier New" w:hAnsi="Courier New" w:cs="Courier New"/>
              </w:rPr>
            </w:pPr>
            <w:r>
              <w:rPr>
                <w:rFonts w:ascii="Courier New" w:hAnsi="Courier New" w:cs="Courier New"/>
              </w:rPr>
              <w:t>thin</w:t>
            </w:r>
          </w:p>
        </w:tc>
        <w:tc>
          <w:tcPr>
            <w:tcW w:w="9183" w:type="dxa"/>
          </w:tcPr>
          <w:p w14:paraId="01CA4BF9" w14:textId="77777777" w:rsidR="002018B5" w:rsidRDefault="002018B5" w:rsidP="00470CE9">
            <w:pPr>
              <w:rPr>
                <w:rFonts w:ascii="Noto Serif" w:hAnsi="Noto Serif" w:cs="Noto Serif"/>
                <w:sz w:val="19"/>
                <w:szCs w:val="19"/>
              </w:rPr>
            </w:pPr>
            <w:r>
              <w:rPr>
                <w:rFonts w:ascii="Noto Serif" w:hAnsi="Noto Serif" w:cs="Noto Serif"/>
                <w:sz w:val="19"/>
                <w:szCs w:val="19"/>
              </w:rPr>
              <w:t>İnce.</w:t>
            </w:r>
          </w:p>
        </w:tc>
      </w:tr>
      <w:tr w:rsidR="002018B5" w14:paraId="23A9D2DD" w14:textId="77777777" w:rsidTr="00470CE9">
        <w:tc>
          <w:tcPr>
            <w:tcW w:w="1273" w:type="dxa"/>
          </w:tcPr>
          <w:p w14:paraId="1E94616A" w14:textId="77777777" w:rsidR="002018B5" w:rsidRDefault="002018B5" w:rsidP="00470CE9">
            <w:pPr>
              <w:rPr>
                <w:rFonts w:ascii="Courier New" w:hAnsi="Courier New" w:cs="Courier New"/>
              </w:rPr>
            </w:pPr>
            <w:r>
              <w:rPr>
                <w:rFonts w:ascii="Courier New" w:hAnsi="Courier New" w:cs="Courier New"/>
              </w:rPr>
              <w:t>thick</w:t>
            </w:r>
          </w:p>
        </w:tc>
        <w:tc>
          <w:tcPr>
            <w:tcW w:w="9183" w:type="dxa"/>
          </w:tcPr>
          <w:p w14:paraId="3D69ECAF" w14:textId="77777777" w:rsidR="002018B5" w:rsidRDefault="002018B5" w:rsidP="00470CE9">
            <w:pPr>
              <w:rPr>
                <w:rFonts w:ascii="Noto Serif" w:hAnsi="Noto Serif" w:cs="Noto Serif"/>
                <w:sz w:val="19"/>
                <w:szCs w:val="19"/>
              </w:rPr>
            </w:pPr>
            <w:r>
              <w:rPr>
                <w:rFonts w:ascii="Noto Serif" w:hAnsi="Noto Serif" w:cs="Noto Serif"/>
                <w:sz w:val="19"/>
                <w:szCs w:val="19"/>
              </w:rPr>
              <w:t>Kalın.</w:t>
            </w:r>
          </w:p>
        </w:tc>
      </w:tr>
    </w:tbl>
    <w:p w14:paraId="4AEAF7F7" w14:textId="450B213B" w:rsidR="002018B5" w:rsidRDefault="002018B5" w:rsidP="0070529E">
      <w:pPr>
        <w:spacing w:after="0" w:line="240" w:lineRule="auto"/>
        <w:rPr>
          <w:rFonts w:ascii="Noto Serif" w:hAnsi="Noto Serif" w:cs="Noto Serif"/>
          <w:sz w:val="19"/>
          <w:szCs w:val="19"/>
        </w:rPr>
      </w:pPr>
    </w:p>
    <w:p w14:paraId="5706B012" w14:textId="13D8C582" w:rsidR="002018B5" w:rsidRDefault="00E06647" w:rsidP="0070529E">
      <w:pPr>
        <w:spacing w:after="0" w:line="240" w:lineRule="auto"/>
        <w:rPr>
          <w:rFonts w:ascii="Noto Serif" w:hAnsi="Noto Serif" w:cs="Noto Serif"/>
          <w:sz w:val="19"/>
          <w:szCs w:val="19"/>
        </w:rPr>
      </w:pPr>
      <w:r>
        <w:rPr>
          <w:rFonts w:ascii="Courier New" w:hAnsi="Courier New" w:cs="Courier New"/>
          <w:highlight w:val="yellow"/>
        </w:rPr>
        <w:t>column-span</w:t>
      </w:r>
    </w:p>
    <w:p w14:paraId="0E62CBE9" w14:textId="494798C9" w:rsidR="002018B5" w:rsidRDefault="00E06647" w:rsidP="0070529E">
      <w:pPr>
        <w:spacing w:after="0" w:line="240" w:lineRule="auto"/>
        <w:rPr>
          <w:rFonts w:ascii="Noto Serif" w:hAnsi="Noto Serif" w:cs="Noto Serif"/>
          <w:sz w:val="19"/>
          <w:szCs w:val="19"/>
        </w:rPr>
      </w:pPr>
      <w:r>
        <w:rPr>
          <w:rFonts w:ascii="Noto Serif" w:hAnsi="Noto Serif" w:cs="Noto Serif"/>
          <w:sz w:val="19"/>
          <w:szCs w:val="19"/>
        </w:rPr>
        <w:t>Bir öğenin tüm sütunlara yayılması için kullanılır.</w:t>
      </w:r>
    </w:p>
    <w:p w14:paraId="5ABD2F6F" w14:textId="26D19C0E" w:rsidR="00E06647" w:rsidRDefault="00E06647" w:rsidP="0070529E">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273"/>
        <w:gridCol w:w="9183"/>
      </w:tblGrid>
      <w:tr w:rsidR="00E06647" w:rsidRPr="00020463" w14:paraId="3039EBFE" w14:textId="77777777" w:rsidTr="00470CE9">
        <w:tc>
          <w:tcPr>
            <w:tcW w:w="1273" w:type="dxa"/>
            <w:shd w:val="clear" w:color="auto" w:fill="000000" w:themeFill="text1"/>
          </w:tcPr>
          <w:p w14:paraId="42DDD055" w14:textId="77777777" w:rsidR="00E06647" w:rsidRPr="00020463" w:rsidRDefault="00E06647" w:rsidP="00470CE9">
            <w:pPr>
              <w:rPr>
                <w:rFonts w:ascii="Consolas" w:hAnsi="Consolas" w:cs="Courier New"/>
                <w:color w:val="FFFFFF" w:themeColor="background1"/>
                <w:sz w:val="20"/>
                <w:szCs w:val="20"/>
              </w:rPr>
            </w:pPr>
            <w:r w:rsidRPr="00020463">
              <w:rPr>
                <w:rFonts w:ascii="Consolas" w:hAnsi="Consolas" w:cs="Courier New"/>
                <w:color w:val="FFFFFF" w:themeColor="background1"/>
                <w:sz w:val="20"/>
                <w:szCs w:val="20"/>
              </w:rPr>
              <w:t>Value</w:t>
            </w:r>
          </w:p>
        </w:tc>
        <w:tc>
          <w:tcPr>
            <w:tcW w:w="9183" w:type="dxa"/>
            <w:shd w:val="clear" w:color="auto" w:fill="000000" w:themeFill="text1"/>
          </w:tcPr>
          <w:p w14:paraId="528E17F5" w14:textId="77777777" w:rsidR="00E06647" w:rsidRPr="00020463" w:rsidRDefault="00E06647" w:rsidP="00470CE9">
            <w:pPr>
              <w:rPr>
                <w:rFonts w:ascii="Consolas" w:hAnsi="Consolas" w:cs="Noto Serif"/>
                <w:color w:val="FFFFFF" w:themeColor="background1"/>
                <w:sz w:val="20"/>
                <w:szCs w:val="20"/>
              </w:rPr>
            </w:pPr>
            <w:r w:rsidRPr="00020463">
              <w:rPr>
                <w:rFonts w:ascii="Consolas" w:hAnsi="Consolas" w:cs="Noto Serif"/>
                <w:color w:val="FFFFFF" w:themeColor="background1"/>
                <w:sz w:val="20"/>
                <w:szCs w:val="20"/>
              </w:rPr>
              <w:t>Description</w:t>
            </w:r>
          </w:p>
        </w:tc>
      </w:tr>
      <w:tr w:rsidR="00E06647" w14:paraId="1130373A" w14:textId="77777777" w:rsidTr="00470CE9">
        <w:tc>
          <w:tcPr>
            <w:tcW w:w="1273" w:type="dxa"/>
          </w:tcPr>
          <w:p w14:paraId="391F4EE2" w14:textId="35FB425A" w:rsidR="00E06647" w:rsidRPr="00020463" w:rsidRDefault="00E06647" w:rsidP="00470CE9">
            <w:pPr>
              <w:rPr>
                <w:rFonts w:ascii="Courier New" w:hAnsi="Courier New" w:cs="Courier New"/>
              </w:rPr>
            </w:pPr>
            <w:r>
              <w:rPr>
                <w:rFonts w:ascii="Courier New" w:hAnsi="Courier New" w:cs="Courier New"/>
              </w:rPr>
              <w:t>none</w:t>
            </w:r>
          </w:p>
        </w:tc>
        <w:tc>
          <w:tcPr>
            <w:tcW w:w="9183" w:type="dxa"/>
          </w:tcPr>
          <w:p w14:paraId="01220541" w14:textId="46E3B03E" w:rsidR="00E06647" w:rsidRDefault="00E06647" w:rsidP="00470CE9">
            <w:pPr>
              <w:rPr>
                <w:rFonts w:ascii="Noto Serif" w:hAnsi="Noto Serif" w:cs="Noto Serif"/>
                <w:sz w:val="19"/>
                <w:szCs w:val="19"/>
              </w:rPr>
            </w:pPr>
            <w:r>
              <w:rPr>
                <w:rFonts w:ascii="Noto Serif" w:hAnsi="Noto Serif" w:cs="Noto Serif"/>
                <w:sz w:val="19"/>
                <w:szCs w:val="19"/>
              </w:rPr>
              <w:t>(Varsayılan değeridir)</w:t>
            </w:r>
          </w:p>
        </w:tc>
      </w:tr>
      <w:tr w:rsidR="00E06647" w14:paraId="18836D92" w14:textId="77777777" w:rsidTr="00470CE9">
        <w:tc>
          <w:tcPr>
            <w:tcW w:w="1273" w:type="dxa"/>
          </w:tcPr>
          <w:p w14:paraId="4D43E748" w14:textId="025A6058" w:rsidR="00E06647" w:rsidRDefault="00E06647" w:rsidP="00470CE9">
            <w:pPr>
              <w:rPr>
                <w:rFonts w:ascii="Courier New" w:hAnsi="Courier New" w:cs="Courier New"/>
              </w:rPr>
            </w:pPr>
            <w:r>
              <w:rPr>
                <w:rFonts w:ascii="Courier New" w:hAnsi="Courier New" w:cs="Courier New"/>
              </w:rPr>
              <w:t>all</w:t>
            </w:r>
          </w:p>
        </w:tc>
        <w:tc>
          <w:tcPr>
            <w:tcW w:w="9183" w:type="dxa"/>
          </w:tcPr>
          <w:p w14:paraId="410C8627" w14:textId="60AC8A48" w:rsidR="00E06647" w:rsidRDefault="00E06647" w:rsidP="00470CE9">
            <w:pPr>
              <w:rPr>
                <w:rFonts w:ascii="Noto Serif" w:hAnsi="Noto Serif" w:cs="Noto Serif"/>
                <w:sz w:val="19"/>
                <w:szCs w:val="19"/>
              </w:rPr>
            </w:pPr>
            <w:r>
              <w:rPr>
                <w:rFonts w:ascii="Noto Serif" w:hAnsi="Noto Serif" w:cs="Noto Serif"/>
                <w:sz w:val="19"/>
                <w:szCs w:val="19"/>
              </w:rPr>
              <w:t>Öğe tüm sütunlara yayılır.</w:t>
            </w:r>
          </w:p>
        </w:tc>
      </w:tr>
    </w:tbl>
    <w:p w14:paraId="56223021" w14:textId="77777777" w:rsidR="00E06647" w:rsidRPr="008554E7" w:rsidRDefault="00E06647" w:rsidP="0070529E">
      <w:pPr>
        <w:spacing w:after="0" w:line="240" w:lineRule="auto"/>
        <w:rPr>
          <w:rFonts w:ascii="Noto Serif" w:hAnsi="Noto Serif" w:cs="Noto Serif"/>
          <w:sz w:val="19"/>
          <w:szCs w:val="19"/>
        </w:rPr>
      </w:pPr>
    </w:p>
    <w:p w14:paraId="22172E4C" w14:textId="77777777" w:rsidR="0070529E" w:rsidRDefault="00585C44" w:rsidP="0070529E">
      <w:pPr>
        <w:spacing w:after="0" w:line="240" w:lineRule="auto"/>
        <w:rPr>
          <w:rFonts w:ascii="Courier New" w:hAnsi="Courier New" w:cs="Courier New"/>
        </w:rPr>
      </w:pPr>
      <w:r>
        <w:rPr>
          <w:rFonts w:ascii="Consolas" w:hAnsi="Consolas" w:cs="Noto Serif"/>
          <w:color w:val="0070C0"/>
          <w:sz w:val="24"/>
          <w:szCs w:val="24"/>
        </w:rPr>
        <w:t>CSS Methods</w:t>
      </w:r>
    </w:p>
    <w:p w14:paraId="6AD31A01" w14:textId="77777777" w:rsidR="00542598" w:rsidRDefault="00542598" w:rsidP="00542598">
      <w:pPr>
        <w:spacing w:after="0" w:line="240" w:lineRule="auto"/>
        <w:rPr>
          <w:rFonts w:ascii="Noto Serif" w:hAnsi="Noto Serif" w:cs="Noto Serif"/>
          <w:sz w:val="19"/>
          <w:szCs w:val="19"/>
        </w:rPr>
      </w:pPr>
      <w:r w:rsidRPr="00542598">
        <w:rPr>
          <w:rFonts w:ascii="Courier New" w:hAnsi="Courier New" w:cs="Courier New"/>
          <w:highlight w:val="yellow"/>
        </w:rPr>
        <w:t>calc()</w:t>
      </w:r>
    </w:p>
    <w:p w14:paraId="3F9987DB" w14:textId="77777777" w:rsidR="00542598" w:rsidRDefault="00542598" w:rsidP="00542598">
      <w:pPr>
        <w:spacing w:after="0" w:line="240" w:lineRule="auto"/>
        <w:rPr>
          <w:rFonts w:ascii="Noto Serif" w:hAnsi="Noto Serif" w:cs="Noto Serif"/>
          <w:sz w:val="19"/>
          <w:szCs w:val="19"/>
        </w:rPr>
      </w:pPr>
      <w:r>
        <w:rPr>
          <w:rFonts w:ascii="Noto Serif" w:hAnsi="Noto Serif" w:cs="Noto Serif"/>
          <w:sz w:val="19"/>
          <w:szCs w:val="19"/>
        </w:rPr>
        <w:t>Özellik değerlerini belirlemek için hesaplama yapmayı sağlar.</w:t>
      </w:r>
    </w:p>
    <w:p w14:paraId="7FFDC12F" w14:textId="77777777" w:rsidR="00542598" w:rsidRDefault="00542598" w:rsidP="00542598">
      <w:pPr>
        <w:spacing w:after="0" w:line="240" w:lineRule="auto"/>
        <w:rPr>
          <w:rFonts w:ascii="Noto Serif" w:hAnsi="Noto Serif" w:cs="Noto Serif"/>
          <w:sz w:val="19"/>
          <w:szCs w:val="19"/>
        </w:rPr>
      </w:pPr>
    </w:p>
    <w:p w14:paraId="44E9261B" w14:textId="77777777" w:rsidR="00542598" w:rsidRDefault="00542598" w:rsidP="00542598">
      <w:pPr>
        <w:pStyle w:val="ListeParagraf"/>
        <w:numPr>
          <w:ilvl w:val="0"/>
          <w:numId w:val="27"/>
        </w:numPr>
        <w:spacing w:after="0" w:line="240" w:lineRule="auto"/>
        <w:rPr>
          <w:rFonts w:ascii="Noto Serif" w:hAnsi="Noto Serif" w:cs="Noto Serif"/>
          <w:sz w:val="19"/>
          <w:szCs w:val="19"/>
        </w:rPr>
      </w:pPr>
      <w:r>
        <w:rPr>
          <w:rFonts w:ascii="Noto Serif" w:hAnsi="Noto Serif" w:cs="Noto Serif"/>
          <w:sz w:val="19"/>
          <w:szCs w:val="19"/>
        </w:rPr>
        <w:t>Parametre zorunludur. Sonuç değer olarak kullanılacaktır.</w:t>
      </w:r>
    </w:p>
    <w:p w14:paraId="3F67A15E" w14:textId="77777777" w:rsidR="00542598" w:rsidRPr="003465F4" w:rsidRDefault="00542598" w:rsidP="00542598">
      <w:pPr>
        <w:pStyle w:val="ListeParagraf"/>
        <w:numPr>
          <w:ilvl w:val="0"/>
          <w:numId w:val="27"/>
        </w:numPr>
        <w:spacing w:after="0" w:line="240" w:lineRule="auto"/>
        <w:rPr>
          <w:rFonts w:ascii="Noto Serif" w:hAnsi="Noto Serif" w:cs="Noto Serif"/>
          <w:sz w:val="19"/>
          <w:szCs w:val="19"/>
        </w:rPr>
      </w:pPr>
      <w:r>
        <w:rPr>
          <w:rFonts w:ascii="Noto Serif" w:hAnsi="Noto Serif" w:cs="Noto Serif"/>
          <w:sz w:val="19"/>
          <w:szCs w:val="19"/>
        </w:rPr>
        <w:t xml:space="preserve">İzin verilen operatörler : </w:t>
      </w:r>
      <w:r w:rsidRPr="003465F4">
        <w:rPr>
          <w:rFonts w:ascii="Courier New" w:hAnsi="Courier New" w:cs="Courier New"/>
        </w:rPr>
        <w:t>+</w:t>
      </w:r>
      <w:r>
        <w:rPr>
          <w:rFonts w:ascii="Courier New" w:hAnsi="Courier New" w:cs="Courier New"/>
        </w:rPr>
        <w:t>, -, *, /</w:t>
      </w:r>
    </w:p>
    <w:p w14:paraId="05A65889" w14:textId="77777777" w:rsidR="00542598" w:rsidRDefault="00542598" w:rsidP="00542598">
      <w:pPr>
        <w:spacing w:after="0" w:line="240" w:lineRule="auto"/>
        <w:rPr>
          <w:rFonts w:ascii="Noto Serif" w:hAnsi="Noto Serif" w:cs="Noto Serif"/>
          <w:sz w:val="19"/>
          <w:szCs w:val="19"/>
        </w:rPr>
      </w:pPr>
    </w:p>
    <w:p w14:paraId="599F3AE3" w14:textId="77777777" w:rsidR="00542598" w:rsidRDefault="00542598" w:rsidP="00542598">
      <w:pPr>
        <w:spacing w:after="0" w:line="240" w:lineRule="auto"/>
        <w:rPr>
          <w:rFonts w:ascii="Consolas" w:hAnsi="Consolas" w:cs="Courier New"/>
          <w:u w:val="single"/>
        </w:rPr>
      </w:pPr>
      <w:r>
        <w:rPr>
          <w:rFonts w:ascii="Consolas" w:hAnsi="Consolas" w:cs="Courier New"/>
          <w:u w:val="single"/>
        </w:rPr>
        <w:t>Example</w:t>
      </w:r>
    </w:p>
    <w:p w14:paraId="4CA2FC5E" w14:textId="77777777" w:rsidR="00542598" w:rsidRDefault="00542598" w:rsidP="0054259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6ACC">
        <w:rPr>
          <w:rFonts w:ascii="Consolas" w:eastAsia="Times New Roman" w:hAnsi="Consolas" w:cs="Times New Roman"/>
          <w:color w:val="800000"/>
          <w:sz w:val="23"/>
          <w:szCs w:val="23"/>
          <w:lang w:eastAsia="tr-TR"/>
        </w:rPr>
        <w:t>div</w:t>
      </w:r>
      <w:r w:rsidRPr="00356ACC">
        <w:rPr>
          <w:rFonts w:ascii="Consolas" w:eastAsia="Times New Roman" w:hAnsi="Consolas" w:cs="Times New Roman"/>
          <w:color w:val="000000"/>
          <w:sz w:val="23"/>
          <w:szCs w:val="23"/>
          <w:lang w:eastAsia="tr-TR"/>
        </w:rPr>
        <w:t>{</w:t>
      </w:r>
    </w:p>
    <w:p w14:paraId="23B87D30" w14:textId="77777777" w:rsidR="00542598" w:rsidRDefault="00542598" w:rsidP="0054259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356ACC">
        <w:rPr>
          <w:rFonts w:ascii="Consolas" w:eastAsia="Times New Roman" w:hAnsi="Consolas" w:cs="Times New Roman"/>
          <w:color w:val="FF0000"/>
          <w:sz w:val="23"/>
          <w:szCs w:val="23"/>
          <w:lang w:eastAsia="tr-TR"/>
        </w:rPr>
        <w:t>width</w:t>
      </w:r>
      <w:r w:rsidRPr="00356ACC">
        <w:rPr>
          <w:rFonts w:ascii="Consolas" w:eastAsia="Times New Roman" w:hAnsi="Consolas" w:cs="Times New Roman"/>
          <w:color w:val="000000"/>
          <w:sz w:val="23"/>
          <w:szCs w:val="23"/>
          <w:lang w:eastAsia="tr-TR"/>
        </w:rPr>
        <w:t>: calc(</w:t>
      </w:r>
      <w:r w:rsidRPr="00356ACC">
        <w:rPr>
          <w:rFonts w:ascii="Consolas" w:eastAsia="Times New Roman" w:hAnsi="Consolas" w:cs="Times New Roman"/>
          <w:color w:val="098658"/>
          <w:sz w:val="23"/>
          <w:szCs w:val="23"/>
          <w:lang w:eastAsia="tr-TR"/>
        </w:rPr>
        <w:t>100%</w:t>
      </w:r>
      <w:r w:rsidRPr="00356ACC">
        <w:rPr>
          <w:rFonts w:ascii="Consolas" w:eastAsia="Times New Roman" w:hAnsi="Consolas" w:cs="Times New Roman"/>
          <w:color w:val="000000"/>
          <w:sz w:val="23"/>
          <w:szCs w:val="23"/>
          <w:lang w:eastAsia="tr-TR"/>
        </w:rPr>
        <w:t xml:space="preserve"> / </w:t>
      </w:r>
      <w:r w:rsidRPr="00356ACC">
        <w:rPr>
          <w:rFonts w:ascii="Consolas" w:eastAsia="Times New Roman" w:hAnsi="Consolas" w:cs="Times New Roman"/>
          <w:color w:val="098658"/>
          <w:sz w:val="23"/>
          <w:szCs w:val="23"/>
          <w:lang w:eastAsia="tr-TR"/>
        </w:rPr>
        <w:t>2</w:t>
      </w:r>
      <w:r w:rsidRPr="00356ACC">
        <w:rPr>
          <w:rFonts w:ascii="Consolas" w:eastAsia="Times New Roman" w:hAnsi="Consolas" w:cs="Times New Roman"/>
          <w:color w:val="000000"/>
          <w:sz w:val="23"/>
          <w:szCs w:val="23"/>
          <w:lang w:eastAsia="tr-TR"/>
        </w:rPr>
        <w:t xml:space="preserve"> + </w:t>
      </w:r>
      <w:r w:rsidRPr="00356ACC">
        <w:rPr>
          <w:rFonts w:ascii="Consolas" w:eastAsia="Times New Roman" w:hAnsi="Consolas" w:cs="Times New Roman"/>
          <w:color w:val="098658"/>
          <w:sz w:val="23"/>
          <w:szCs w:val="23"/>
          <w:lang w:eastAsia="tr-TR"/>
        </w:rPr>
        <w:t>100px</w:t>
      </w:r>
      <w:r w:rsidRPr="00356ACC">
        <w:rPr>
          <w:rFonts w:ascii="Consolas" w:eastAsia="Times New Roman" w:hAnsi="Consolas" w:cs="Times New Roman"/>
          <w:color w:val="000000"/>
          <w:sz w:val="23"/>
          <w:szCs w:val="23"/>
          <w:lang w:eastAsia="tr-TR"/>
        </w:rPr>
        <w:t>);</w:t>
      </w:r>
    </w:p>
    <w:p w14:paraId="77A76882" w14:textId="77777777" w:rsidR="00542598" w:rsidRDefault="00542598" w:rsidP="0054259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6ACC">
        <w:rPr>
          <w:rFonts w:ascii="Consolas" w:eastAsia="Times New Roman" w:hAnsi="Consolas" w:cs="Times New Roman"/>
          <w:color w:val="000000"/>
          <w:sz w:val="23"/>
          <w:szCs w:val="23"/>
          <w:lang w:eastAsia="tr-TR"/>
        </w:rPr>
        <w:t>}</w:t>
      </w:r>
    </w:p>
    <w:p w14:paraId="6C614DC4" w14:textId="611B4285" w:rsidR="00542598" w:rsidRDefault="00542598" w:rsidP="00542598">
      <w:pPr>
        <w:shd w:val="clear" w:color="auto" w:fill="FFFFFF" w:themeFill="background1"/>
        <w:spacing w:after="0" w:line="300" w:lineRule="atLeast"/>
        <w:rPr>
          <w:rFonts w:ascii="Consolas" w:eastAsia="Times New Roman" w:hAnsi="Consolas" w:cs="Times New Roman"/>
          <w:color w:val="000000"/>
          <w:sz w:val="23"/>
          <w:szCs w:val="23"/>
          <w:lang w:eastAsia="tr-TR"/>
        </w:rPr>
      </w:pPr>
    </w:p>
    <w:p w14:paraId="2570E240" w14:textId="77777777" w:rsidR="00AA51C8" w:rsidRDefault="00AA51C8" w:rsidP="00AA51C8">
      <w:pPr>
        <w:shd w:val="clear" w:color="auto" w:fill="FFFFFF" w:themeFill="background1"/>
        <w:spacing w:after="0" w:line="300" w:lineRule="atLeast"/>
        <w:rPr>
          <w:rFonts w:ascii="Courier New" w:hAnsi="Courier New" w:cs="Courier New"/>
        </w:rPr>
      </w:pPr>
      <w:r w:rsidRPr="00AA51C8">
        <w:rPr>
          <w:rFonts w:ascii="Courier New" w:hAnsi="Courier New" w:cs="Courier New"/>
          <w:highlight w:val="yellow"/>
        </w:rPr>
        <w:t>var()</w:t>
      </w:r>
    </w:p>
    <w:p w14:paraId="76A4671F" w14:textId="77777777" w:rsidR="00AA51C8" w:rsidRDefault="00AA51C8" w:rsidP="00AA51C8">
      <w:pPr>
        <w:shd w:val="clear" w:color="auto" w:fill="FFFFFF" w:themeFill="background1"/>
        <w:spacing w:after="0" w:line="300" w:lineRule="atLeast"/>
        <w:rPr>
          <w:rFonts w:ascii="Noto Serif" w:hAnsi="Noto Serif" w:cs="Noto Serif"/>
          <w:sz w:val="19"/>
          <w:szCs w:val="19"/>
        </w:rPr>
      </w:pPr>
      <w:r>
        <w:rPr>
          <w:rFonts w:ascii="Noto Serif" w:hAnsi="Noto Serif" w:cs="Noto Serif"/>
          <w:sz w:val="19"/>
          <w:szCs w:val="19"/>
        </w:rPr>
        <w:t>Değişken tanımlamak için kullanılır.</w:t>
      </w:r>
    </w:p>
    <w:p w14:paraId="1C15011B" w14:textId="77777777" w:rsidR="00AA51C8" w:rsidRDefault="00AA51C8" w:rsidP="00AA51C8">
      <w:pPr>
        <w:shd w:val="clear" w:color="auto" w:fill="FFFFFF" w:themeFill="background1"/>
        <w:spacing w:after="0" w:line="300" w:lineRule="atLeast"/>
        <w:rPr>
          <w:rFonts w:ascii="Noto Serif" w:hAnsi="Noto Serif" w:cs="Noto Serif"/>
          <w:sz w:val="19"/>
          <w:szCs w:val="19"/>
        </w:rPr>
      </w:pPr>
    </w:p>
    <w:p w14:paraId="6CD83190" w14:textId="77777777" w:rsidR="00AA51C8" w:rsidRDefault="00AA51C8" w:rsidP="00AA51C8">
      <w:pPr>
        <w:spacing w:after="0" w:line="240" w:lineRule="auto"/>
        <w:rPr>
          <w:rFonts w:ascii="Consolas" w:hAnsi="Consolas" w:cs="Courier New"/>
          <w:u w:val="single"/>
        </w:rPr>
      </w:pPr>
      <w:r>
        <w:rPr>
          <w:rFonts w:ascii="Consolas" w:hAnsi="Consolas" w:cs="Courier New"/>
          <w:u w:val="single"/>
        </w:rPr>
        <w:t>Example</w:t>
      </w:r>
    </w:p>
    <w:p w14:paraId="3CF24977" w14:textId="77777777" w:rsidR="00AA51C8" w:rsidRPr="00DF2493" w:rsidRDefault="00AA51C8" w:rsidP="00AA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F2493">
        <w:rPr>
          <w:rFonts w:ascii="Consolas" w:eastAsia="Times New Roman" w:hAnsi="Consolas" w:cs="Times New Roman"/>
          <w:color w:val="800000"/>
          <w:sz w:val="23"/>
          <w:szCs w:val="23"/>
          <w:lang w:eastAsia="tr-TR"/>
        </w:rPr>
        <w:t>:root</w:t>
      </w:r>
      <w:r w:rsidRPr="00DF2493">
        <w:rPr>
          <w:rFonts w:ascii="Consolas" w:eastAsia="Times New Roman" w:hAnsi="Consolas" w:cs="Times New Roman"/>
          <w:color w:val="000000"/>
          <w:sz w:val="23"/>
          <w:szCs w:val="23"/>
          <w:lang w:eastAsia="tr-TR"/>
        </w:rPr>
        <w:t>{</w:t>
      </w:r>
    </w:p>
    <w:p w14:paraId="35F9204A" w14:textId="77777777" w:rsidR="00AA51C8" w:rsidRPr="00DF2493" w:rsidRDefault="00AA51C8" w:rsidP="00AA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F2493">
        <w:rPr>
          <w:rFonts w:ascii="Consolas" w:eastAsia="Times New Roman" w:hAnsi="Consolas" w:cs="Times New Roman"/>
          <w:color w:val="FF0000"/>
          <w:sz w:val="23"/>
          <w:szCs w:val="23"/>
          <w:lang w:eastAsia="tr-TR"/>
        </w:rPr>
        <w:t>--color</w:t>
      </w:r>
      <w:r w:rsidRPr="00DF2493">
        <w:rPr>
          <w:rFonts w:ascii="Consolas" w:eastAsia="Times New Roman" w:hAnsi="Consolas" w:cs="Times New Roman"/>
          <w:color w:val="000000"/>
          <w:sz w:val="23"/>
          <w:szCs w:val="23"/>
          <w:lang w:eastAsia="tr-TR"/>
        </w:rPr>
        <w:t xml:space="preserve">: </w:t>
      </w:r>
      <w:r w:rsidRPr="00DF2493">
        <w:rPr>
          <w:rFonts w:ascii="Consolas" w:eastAsia="Times New Roman" w:hAnsi="Consolas" w:cs="Times New Roman"/>
          <w:color w:val="0451A5"/>
          <w:sz w:val="23"/>
          <w:szCs w:val="23"/>
          <w:lang w:eastAsia="tr-TR"/>
        </w:rPr>
        <w:t>yellow</w:t>
      </w:r>
      <w:r w:rsidRPr="00DF2493">
        <w:rPr>
          <w:rFonts w:ascii="Consolas" w:eastAsia="Times New Roman" w:hAnsi="Consolas" w:cs="Times New Roman"/>
          <w:color w:val="000000"/>
          <w:sz w:val="23"/>
          <w:szCs w:val="23"/>
          <w:lang w:eastAsia="tr-TR"/>
        </w:rPr>
        <w:t>;</w:t>
      </w:r>
    </w:p>
    <w:p w14:paraId="31588A5B" w14:textId="77777777" w:rsidR="00AA51C8" w:rsidRPr="00DF2493" w:rsidRDefault="00AA51C8" w:rsidP="00AA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F2493">
        <w:rPr>
          <w:rFonts w:ascii="Consolas" w:eastAsia="Times New Roman" w:hAnsi="Consolas" w:cs="Times New Roman"/>
          <w:color w:val="FF0000"/>
          <w:sz w:val="23"/>
          <w:szCs w:val="23"/>
          <w:lang w:eastAsia="tr-TR"/>
        </w:rPr>
        <w:t>--font</w:t>
      </w:r>
      <w:r w:rsidRPr="00DF2493">
        <w:rPr>
          <w:rFonts w:ascii="Consolas" w:eastAsia="Times New Roman" w:hAnsi="Consolas" w:cs="Times New Roman"/>
          <w:color w:val="000000"/>
          <w:sz w:val="23"/>
          <w:szCs w:val="23"/>
          <w:lang w:eastAsia="tr-TR"/>
        </w:rPr>
        <w:t xml:space="preserve">: Consolas, </w:t>
      </w:r>
      <w:r w:rsidRPr="00DF2493">
        <w:rPr>
          <w:rFonts w:ascii="Consolas" w:eastAsia="Times New Roman" w:hAnsi="Consolas" w:cs="Times New Roman"/>
          <w:color w:val="0451A5"/>
          <w:sz w:val="23"/>
          <w:szCs w:val="23"/>
          <w:lang w:eastAsia="tr-TR"/>
        </w:rPr>
        <w:t>monospace</w:t>
      </w:r>
      <w:r w:rsidRPr="00DF2493">
        <w:rPr>
          <w:rFonts w:ascii="Consolas" w:eastAsia="Times New Roman" w:hAnsi="Consolas" w:cs="Times New Roman"/>
          <w:color w:val="000000"/>
          <w:sz w:val="23"/>
          <w:szCs w:val="23"/>
          <w:lang w:eastAsia="tr-TR"/>
        </w:rPr>
        <w:t>;</w:t>
      </w:r>
    </w:p>
    <w:p w14:paraId="2CC085E0" w14:textId="77777777" w:rsidR="00AA51C8" w:rsidRPr="00DF2493" w:rsidRDefault="00AA51C8" w:rsidP="00AA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F2493">
        <w:rPr>
          <w:rFonts w:ascii="Consolas" w:eastAsia="Times New Roman" w:hAnsi="Consolas" w:cs="Times New Roman"/>
          <w:color w:val="000000"/>
          <w:sz w:val="23"/>
          <w:szCs w:val="23"/>
          <w:lang w:eastAsia="tr-TR"/>
        </w:rPr>
        <w:t>}</w:t>
      </w:r>
    </w:p>
    <w:p w14:paraId="70DC9A6B" w14:textId="77777777" w:rsidR="00AA51C8" w:rsidRDefault="00AA51C8" w:rsidP="00AA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A1CF5FA" w14:textId="77777777" w:rsidR="00AA51C8" w:rsidRPr="00DF2493" w:rsidRDefault="00AA51C8" w:rsidP="00AA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F2493">
        <w:rPr>
          <w:rFonts w:ascii="Consolas" w:eastAsia="Times New Roman" w:hAnsi="Consolas" w:cs="Times New Roman"/>
          <w:color w:val="800000"/>
          <w:sz w:val="23"/>
          <w:szCs w:val="23"/>
          <w:lang w:eastAsia="tr-TR"/>
        </w:rPr>
        <w:lastRenderedPageBreak/>
        <w:t>#box</w:t>
      </w:r>
      <w:r w:rsidRPr="00DF2493">
        <w:rPr>
          <w:rFonts w:ascii="Consolas" w:eastAsia="Times New Roman" w:hAnsi="Consolas" w:cs="Times New Roman"/>
          <w:color w:val="000000"/>
          <w:sz w:val="23"/>
          <w:szCs w:val="23"/>
          <w:lang w:eastAsia="tr-TR"/>
        </w:rPr>
        <w:t>{</w:t>
      </w:r>
    </w:p>
    <w:p w14:paraId="24156272" w14:textId="77777777" w:rsidR="00AA51C8" w:rsidRPr="00DF2493" w:rsidRDefault="00AA51C8" w:rsidP="00AA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F2493">
        <w:rPr>
          <w:rFonts w:ascii="Consolas" w:eastAsia="Times New Roman" w:hAnsi="Consolas" w:cs="Times New Roman"/>
          <w:color w:val="FF0000"/>
          <w:sz w:val="23"/>
          <w:szCs w:val="23"/>
          <w:lang w:eastAsia="tr-TR"/>
        </w:rPr>
        <w:t>background-color</w:t>
      </w:r>
      <w:r w:rsidRPr="00DF2493">
        <w:rPr>
          <w:rFonts w:ascii="Consolas" w:eastAsia="Times New Roman" w:hAnsi="Consolas" w:cs="Times New Roman"/>
          <w:color w:val="000000"/>
          <w:sz w:val="23"/>
          <w:szCs w:val="23"/>
          <w:lang w:eastAsia="tr-TR"/>
        </w:rPr>
        <w:t>: var(--color);</w:t>
      </w:r>
    </w:p>
    <w:p w14:paraId="636E7518" w14:textId="77777777" w:rsidR="00AA51C8" w:rsidRPr="00DF2493" w:rsidRDefault="00AA51C8" w:rsidP="00AA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F2493">
        <w:rPr>
          <w:rFonts w:ascii="Consolas" w:eastAsia="Times New Roman" w:hAnsi="Consolas" w:cs="Times New Roman"/>
          <w:color w:val="FF0000"/>
          <w:sz w:val="23"/>
          <w:szCs w:val="23"/>
          <w:lang w:eastAsia="tr-TR"/>
        </w:rPr>
        <w:t>font-family</w:t>
      </w:r>
      <w:r w:rsidRPr="00DF2493">
        <w:rPr>
          <w:rFonts w:ascii="Consolas" w:eastAsia="Times New Roman" w:hAnsi="Consolas" w:cs="Times New Roman"/>
          <w:color w:val="000000"/>
          <w:sz w:val="23"/>
          <w:szCs w:val="23"/>
          <w:lang w:eastAsia="tr-TR"/>
        </w:rPr>
        <w:t>: var(--font);</w:t>
      </w:r>
    </w:p>
    <w:p w14:paraId="1F8F1713" w14:textId="77777777" w:rsidR="00AA51C8" w:rsidRPr="00DF2493" w:rsidRDefault="00AA51C8" w:rsidP="00AA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F2493">
        <w:rPr>
          <w:rFonts w:ascii="Consolas" w:eastAsia="Times New Roman" w:hAnsi="Consolas" w:cs="Times New Roman"/>
          <w:color w:val="000000"/>
          <w:sz w:val="23"/>
          <w:szCs w:val="23"/>
          <w:lang w:eastAsia="tr-TR"/>
        </w:rPr>
        <w:t>}</w:t>
      </w:r>
    </w:p>
    <w:p w14:paraId="4F750952" w14:textId="77777777" w:rsidR="00AA51C8" w:rsidRDefault="00AA51C8" w:rsidP="00AA51C8">
      <w:pPr>
        <w:shd w:val="clear" w:color="auto" w:fill="FFFFFF" w:themeFill="background1"/>
        <w:spacing w:after="0" w:line="300" w:lineRule="atLeast"/>
        <w:rPr>
          <w:rFonts w:ascii="Consolas" w:eastAsia="Times New Roman" w:hAnsi="Consolas" w:cs="Times New Roman"/>
          <w:color w:val="000000"/>
          <w:sz w:val="23"/>
          <w:szCs w:val="23"/>
          <w:lang w:eastAsia="tr-TR"/>
        </w:rPr>
      </w:pPr>
    </w:p>
    <w:p w14:paraId="57F36B53" w14:textId="77777777" w:rsidR="00AA51C8" w:rsidRPr="00DF2493" w:rsidRDefault="00AA51C8" w:rsidP="00AA51C8">
      <w:pPr>
        <w:spacing w:after="0" w:line="240" w:lineRule="auto"/>
        <w:rPr>
          <w:rFonts w:ascii="Consolas" w:hAnsi="Consolas" w:cs="Courier New"/>
          <w:u w:val="single"/>
        </w:rPr>
      </w:pPr>
      <w:r>
        <w:rPr>
          <w:rFonts w:ascii="Consolas" w:hAnsi="Consolas" w:cs="Courier New"/>
          <w:u w:val="single"/>
        </w:rPr>
        <w:t>Example</w:t>
      </w:r>
    </w:p>
    <w:p w14:paraId="30693581" w14:textId="77777777" w:rsidR="00AA51C8" w:rsidRPr="00DF2493" w:rsidRDefault="00AA51C8" w:rsidP="00AA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F2493">
        <w:rPr>
          <w:rFonts w:ascii="Consolas" w:eastAsia="Times New Roman" w:hAnsi="Consolas" w:cs="Times New Roman"/>
          <w:color w:val="800000"/>
          <w:sz w:val="23"/>
          <w:szCs w:val="23"/>
          <w:lang w:eastAsia="tr-TR"/>
        </w:rPr>
        <w:t>:root</w:t>
      </w:r>
      <w:r w:rsidRPr="00DF2493">
        <w:rPr>
          <w:rFonts w:ascii="Consolas" w:eastAsia="Times New Roman" w:hAnsi="Consolas" w:cs="Times New Roman"/>
          <w:color w:val="000000"/>
          <w:sz w:val="23"/>
          <w:szCs w:val="23"/>
          <w:lang w:eastAsia="tr-TR"/>
        </w:rPr>
        <w:t>{</w:t>
      </w:r>
    </w:p>
    <w:p w14:paraId="4F367459" w14:textId="77777777" w:rsidR="00AA51C8" w:rsidRPr="00DF2493" w:rsidRDefault="00AA51C8" w:rsidP="00AA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F2493">
        <w:rPr>
          <w:rFonts w:ascii="Consolas" w:eastAsia="Times New Roman" w:hAnsi="Consolas" w:cs="Times New Roman"/>
          <w:color w:val="FF0000"/>
          <w:sz w:val="23"/>
          <w:szCs w:val="23"/>
          <w:lang w:eastAsia="tr-TR"/>
        </w:rPr>
        <w:t>--color</w:t>
      </w:r>
      <w:r w:rsidRPr="00DF2493">
        <w:rPr>
          <w:rFonts w:ascii="Consolas" w:eastAsia="Times New Roman" w:hAnsi="Consolas" w:cs="Times New Roman"/>
          <w:color w:val="000000"/>
          <w:sz w:val="23"/>
          <w:szCs w:val="23"/>
          <w:lang w:eastAsia="tr-TR"/>
        </w:rPr>
        <w:t xml:space="preserve">: </w:t>
      </w:r>
      <w:r w:rsidRPr="00DF2493">
        <w:rPr>
          <w:rFonts w:ascii="Consolas" w:eastAsia="Times New Roman" w:hAnsi="Consolas" w:cs="Times New Roman"/>
          <w:color w:val="0451A5"/>
          <w:sz w:val="23"/>
          <w:szCs w:val="23"/>
          <w:lang w:eastAsia="tr-TR"/>
        </w:rPr>
        <w:t>yellow</w:t>
      </w:r>
      <w:r w:rsidRPr="00DF2493">
        <w:rPr>
          <w:rFonts w:ascii="Consolas" w:eastAsia="Times New Roman" w:hAnsi="Consolas" w:cs="Times New Roman"/>
          <w:color w:val="000000"/>
          <w:sz w:val="23"/>
          <w:szCs w:val="23"/>
          <w:lang w:eastAsia="tr-TR"/>
        </w:rPr>
        <w:t>;</w:t>
      </w:r>
    </w:p>
    <w:p w14:paraId="771A560B" w14:textId="77777777" w:rsidR="00AA51C8" w:rsidRPr="00DF2493" w:rsidRDefault="00AA51C8" w:rsidP="00AA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F2493">
        <w:rPr>
          <w:rFonts w:ascii="Consolas" w:eastAsia="Times New Roman" w:hAnsi="Consolas" w:cs="Times New Roman"/>
          <w:color w:val="FF0000"/>
          <w:sz w:val="23"/>
          <w:szCs w:val="23"/>
          <w:lang w:eastAsia="tr-TR"/>
        </w:rPr>
        <w:t>--font</w:t>
      </w:r>
      <w:r w:rsidRPr="00DF2493">
        <w:rPr>
          <w:rFonts w:ascii="Consolas" w:eastAsia="Times New Roman" w:hAnsi="Consolas" w:cs="Times New Roman"/>
          <w:color w:val="000000"/>
          <w:sz w:val="23"/>
          <w:szCs w:val="23"/>
          <w:lang w:eastAsia="tr-TR"/>
        </w:rPr>
        <w:t xml:space="preserve">: Consolas, </w:t>
      </w:r>
      <w:r w:rsidRPr="00DF2493">
        <w:rPr>
          <w:rFonts w:ascii="Consolas" w:eastAsia="Times New Roman" w:hAnsi="Consolas" w:cs="Times New Roman"/>
          <w:color w:val="0451A5"/>
          <w:sz w:val="23"/>
          <w:szCs w:val="23"/>
          <w:lang w:eastAsia="tr-TR"/>
        </w:rPr>
        <w:t>monospace</w:t>
      </w:r>
      <w:r w:rsidRPr="00DF2493">
        <w:rPr>
          <w:rFonts w:ascii="Consolas" w:eastAsia="Times New Roman" w:hAnsi="Consolas" w:cs="Times New Roman"/>
          <w:color w:val="000000"/>
          <w:sz w:val="23"/>
          <w:szCs w:val="23"/>
          <w:lang w:eastAsia="tr-TR"/>
        </w:rPr>
        <w:t>;</w:t>
      </w:r>
    </w:p>
    <w:p w14:paraId="4863CA6C" w14:textId="77777777" w:rsidR="00AA51C8" w:rsidRPr="00DF2493" w:rsidRDefault="00AA51C8" w:rsidP="00AA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F2493">
        <w:rPr>
          <w:rFonts w:ascii="Consolas" w:eastAsia="Times New Roman" w:hAnsi="Consolas" w:cs="Times New Roman"/>
          <w:color w:val="000000"/>
          <w:sz w:val="23"/>
          <w:szCs w:val="23"/>
          <w:lang w:eastAsia="tr-TR"/>
        </w:rPr>
        <w:t>}</w:t>
      </w:r>
    </w:p>
    <w:p w14:paraId="375976C3" w14:textId="77777777" w:rsidR="00AA51C8" w:rsidRPr="00DF2493" w:rsidRDefault="00AA51C8" w:rsidP="00AA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E2DF565" w14:textId="77777777" w:rsidR="00AA51C8" w:rsidRPr="00DF2493" w:rsidRDefault="00AA51C8" w:rsidP="00AA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F2493">
        <w:rPr>
          <w:rFonts w:ascii="Consolas" w:eastAsia="Times New Roman" w:hAnsi="Consolas" w:cs="Times New Roman"/>
          <w:color w:val="800000"/>
          <w:sz w:val="23"/>
          <w:szCs w:val="23"/>
          <w:lang w:eastAsia="tr-TR"/>
        </w:rPr>
        <w:t>#box</w:t>
      </w:r>
      <w:r w:rsidRPr="00DF2493">
        <w:rPr>
          <w:rFonts w:ascii="Consolas" w:eastAsia="Times New Roman" w:hAnsi="Consolas" w:cs="Times New Roman"/>
          <w:color w:val="000000"/>
          <w:sz w:val="23"/>
          <w:szCs w:val="23"/>
          <w:lang w:eastAsia="tr-TR"/>
        </w:rPr>
        <w:t>{</w:t>
      </w:r>
    </w:p>
    <w:p w14:paraId="442C2CBC" w14:textId="77777777" w:rsidR="00AA51C8" w:rsidRPr="00DF2493" w:rsidRDefault="00AA51C8" w:rsidP="00AA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F2493">
        <w:rPr>
          <w:rFonts w:ascii="Consolas" w:eastAsia="Times New Roman" w:hAnsi="Consolas" w:cs="Times New Roman"/>
          <w:color w:val="008000"/>
          <w:sz w:val="23"/>
          <w:szCs w:val="23"/>
          <w:lang w:eastAsia="tr-TR"/>
        </w:rPr>
        <w:t>/* Yerel değişken. Global color değişkenini geçersiz kılacaktır. */</w:t>
      </w:r>
    </w:p>
    <w:p w14:paraId="6DBD0AAD" w14:textId="77777777" w:rsidR="00AA51C8" w:rsidRPr="00DF2493" w:rsidRDefault="00AA51C8" w:rsidP="00AA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F2493">
        <w:rPr>
          <w:rFonts w:ascii="Consolas" w:eastAsia="Times New Roman" w:hAnsi="Consolas" w:cs="Times New Roman"/>
          <w:color w:val="FF0000"/>
          <w:sz w:val="23"/>
          <w:szCs w:val="23"/>
          <w:lang w:eastAsia="tr-TR"/>
        </w:rPr>
        <w:t>--color</w:t>
      </w:r>
      <w:r w:rsidRPr="00DF2493">
        <w:rPr>
          <w:rFonts w:ascii="Consolas" w:eastAsia="Times New Roman" w:hAnsi="Consolas" w:cs="Times New Roman"/>
          <w:color w:val="000000"/>
          <w:sz w:val="23"/>
          <w:szCs w:val="23"/>
          <w:lang w:eastAsia="tr-TR"/>
        </w:rPr>
        <w:t xml:space="preserve">: </w:t>
      </w:r>
      <w:r w:rsidRPr="00DF2493">
        <w:rPr>
          <w:rFonts w:ascii="Consolas" w:eastAsia="Times New Roman" w:hAnsi="Consolas" w:cs="Times New Roman"/>
          <w:color w:val="0451A5"/>
          <w:sz w:val="23"/>
          <w:szCs w:val="23"/>
          <w:lang w:eastAsia="tr-TR"/>
        </w:rPr>
        <w:t>plum</w:t>
      </w:r>
      <w:r w:rsidRPr="00DF2493">
        <w:rPr>
          <w:rFonts w:ascii="Consolas" w:eastAsia="Times New Roman" w:hAnsi="Consolas" w:cs="Times New Roman"/>
          <w:color w:val="000000"/>
          <w:sz w:val="23"/>
          <w:szCs w:val="23"/>
          <w:lang w:eastAsia="tr-TR"/>
        </w:rPr>
        <w:t>;</w:t>
      </w:r>
    </w:p>
    <w:p w14:paraId="084F7BA6" w14:textId="77777777" w:rsidR="00AA51C8" w:rsidRPr="00DF2493" w:rsidRDefault="00AA51C8" w:rsidP="00AA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C4738E3" w14:textId="77777777" w:rsidR="00AA51C8" w:rsidRPr="00DF2493" w:rsidRDefault="00AA51C8" w:rsidP="00AA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F2493">
        <w:rPr>
          <w:rFonts w:ascii="Consolas" w:eastAsia="Times New Roman" w:hAnsi="Consolas" w:cs="Times New Roman"/>
          <w:color w:val="FF0000"/>
          <w:sz w:val="23"/>
          <w:szCs w:val="23"/>
          <w:lang w:eastAsia="tr-TR"/>
        </w:rPr>
        <w:t>background-color</w:t>
      </w:r>
      <w:r w:rsidRPr="00DF2493">
        <w:rPr>
          <w:rFonts w:ascii="Consolas" w:eastAsia="Times New Roman" w:hAnsi="Consolas" w:cs="Times New Roman"/>
          <w:color w:val="000000"/>
          <w:sz w:val="23"/>
          <w:szCs w:val="23"/>
          <w:lang w:eastAsia="tr-TR"/>
        </w:rPr>
        <w:t>: var(--color);</w:t>
      </w:r>
    </w:p>
    <w:p w14:paraId="035E5567" w14:textId="77777777" w:rsidR="00AA51C8" w:rsidRPr="00DF2493" w:rsidRDefault="00AA51C8" w:rsidP="00AA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F2493">
        <w:rPr>
          <w:rFonts w:ascii="Consolas" w:eastAsia="Times New Roman" w:hAnsi="Consolas" w:cs="Times New Roman"/>
          <w:color w:val="FF0000"/>
          <w:sz w:val="23"/>
          <w:szCs w:val="23"/>
          <w:lang w:eastAsia="tr-TR"/>
        </w:rPr>
        <w:t>font-family</w:t>
      </w:r>
      <w:r w:rsidRPr="00DF2493">
        <w:rPr>
          <w:rFonts w:ascii="Consolas" w:eastAsia="Times New Roman" w:hAnsi="Consolas" w:cs="Times New Roman"/>
          <w:color w:val="000000"/>
          <w:sz w:val="23"/>
          <w:szCs w:val="23"/>
          <w:lang w:eastAsia="tr-TR"/>
        </w:rPr>
        <w:t>: var(--font);</w:t>
      </w:r>
    </w:p>
    <w:p w14:paraId="54FF0A7D" w14:textId="77777777" w:rsidR="00AA51C8" w:rsidRPr="00DF2493" w:rsidRDefault="00AA51C8" w:rsidP="00AA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F2493">
        <w:rPr>
          <w:rFonts w:ascii="Consolas" w:eastAsia="Times New Roman" w:hAnsi="Consolas" w:cs="Times New Roman"/>
          <w:color w:val="000000"/>
          <w:sz w:val="23"/>
          <w:szCs w:val="23"/>
          <w:lang w:eastAsia="tr-TR"/>
        </w:rPr>
        <w:t>}</w:t>
      </w:r>
    </w:p>
    <w:p w14:paraId="57422E7B" w14:textId="77777777" w:rsidR="00AA51C8" w:rsidRDefault="00AA51C8" w:rsidP="00AA51C8">
      <w:pPr>
        <w:shd w:val="clear" w:color="auto" w:fill="FFFFFF" w:themeFill="background1"/>
        <w:spacing w:after="0" w:line="300" w:lineRule="atLeast"/>
        <w:rPr>
          <w:rFonts w:ascii="Consolas" w:eastAsia="Times New Roman" w:hAnsi="Consolas" w:cs="Times New Roman"/>
          <w:color w:val="000000"/>
          <w:sz w:val="23"/>
          <w:szCs w:val="23"/>
          <w:lang w:eastAsia="tr-TR"/>
        </w:rPr>
      </w:pPr>
    </w:p>
    <w:p w14:paraId="20FE130E" w14:textId="77777777" w:rsidR="00AA51C8" w:rsidRPr="00B309E6" w:rsidRDefault="00AA51C8" w:rsidP="00AA51C8">
      <w:pPr>
        <w:pStyle w:val="ListeParagraf"/>
        <w:numPr>
          <w:ilvl w:val="0"/>
          <w:numId w:val="13"/>
        </w:numPr>
        <w:shd w:val="clear" w:color="auto" w:fill="FFFFFF" w:themeFill="background1"/>
        <w:spacing w:after="0" w:line="300" w:lineRule="atLeast"/>
        <w:rPr>
          <w:rFonts w:ascii="Consolas" w:eastAsia="Times New Roman" w:hAnsi="Consolas" w:cs="Times New Roman"/>
          <w:color w:val="000000"/>
          <w:sz w:val="23"/>
          <w:szCs w:val="23"/>
          <w:lang w:eastAsia="tr-TR"/>
        </w:rPr>
      </w:pPr>
      <w:r>
        <w:rPr>
          <w:rFonts w:ascii="Noto Serif" w:eastAsia="Times New Roman" w:hAnsi="Noto Serif" w:cs="Noto Serif"/>
          <w:color w:val="000000"/>
          <w:sz w:val="19"/>
          <w:szCs w:val="19"/>
          <w:lang w:eastAsia="tr-TR"/>
        </w:rPr>
        <w:t>CSS değişkenlerine DOM üzerinden erişmek :</w:t>
      </w:r>
    </w:p>
    <w:p w14:paraId="4E2DC8EA" w14:textId="77777777" w:rsidR="00AA51C8" w:rsidRPr="00B309E6" w:rsidRDefault="00000000" w:rsidP="00AA51C8">
      <w:pPr>
        <w:pStyle w:val="ListeParagraf"/>
        <w:shd w:val="clear" w:color="auto" w:fill="FFFFFF" w:themeFill="background1"/>
        <w:spacing w:after="0" w:line="300" w:lineRule="atLeast"/>
        <w:ind w:left="360"/>
        <w:rPr>
          <w:rFonts w:ascii="Consolas" w:eastAsia="Times New Roman" w:hAnsi="Consolas" w:cs="Times New Roman"/>
          <w:color w:val="000000"/>
          <w:lang w:eastAsia="tr-TR"/>
        </w:rPr>
      </w:pPr>
      <w:hyperlink r:id="rId35" w:history="1">
        <w:r w:rsidR="00AA51C8" w:rsidRPr="00B309E6">
          <w:rPr>
            <w:rStyle w:val="Kpr"/>
            <w:rFonts w:ascii="Consolas" w:eastAsia="Times New Roman" w:hAnsi="Consolas" w:cs="Times New Roman"/>
            <w:lang w:eastAsia="tr-TR"/>
          </w:rPr>
          <w:t>https://www.w3schools.com/css/css3_variables_javascript.asp</w:t>
        </w:r>
      </w:hyperlink>
    </w:p>
    <w:p w14:paraId="6F779950" w14:textId="52DFF2B0" w:rsidR="00BE4F64" w:rsidRDefault="00BE4F64" w:rsidP="00BE4F64">
      <w:pPr>
        <w:spacing w:after="0" w:line="240" w:lineRule="auto"/>
        <w:rPr>
          <w:rFonts w:ascii="Noto Serif" w:hAnsi="Noto Serif" w:cs="Noto Serif"/>
          <w:sz w:val="19"/>
          <w:szCs w:val="19"/>
        </w:rPr>
      </w:pPr>
    </w:p>
    <w:p w14:paraId="62362D5A" w14:textId="77777777" w:rsidR="00AD550D" w:rsidRPr="00DF2493" w:rsidRDefault="00AD550D" w:rsidP="00AD550D">
      <w:pPr>
        <w:spacing w:after="0" w:line="240" w:lineRule="auto"/>
        <w:rPr>
          <w:rFonts w:ascii="Consolas" w:hAnsi="Consolas" w:cs="Courier New"/>
          <w:u w:val="single"/>
        </w:rPr>
      </w:pPr>
      <w:r>
        <w:rPr>
          <w:rFonts w:ascii="Consolas" w:hAnsi="Consolas" w:cs="Courier New"/>
          <w:u w:val="single"/>
        </w:rPr>
        <w:t>Example</w:t>
      </w:r>
    </w:p>
    <w:p w14:paraId="1349C881" w14:textId="77777777" w:rsidR="00AD550D" w:rsidRPr="00AD550D" w:rsidRDefault="00AD550D" w:rsidP="00AD550D">
      <w:pPr>
        <w:shd w:val="clear" w:color="auto" w:fill="F2F2F2" w:themeFill="background1" w:themeFillShade="F2"/>
        <w:spacing w:after="0" w:line="285" w:lineRule="atLeast"/>
        <w:rPr>
          <w:rFonts w:ascii="Consolas" w:eastAsia="Times New Roman" w:hAnsi="Consolas" w:cs="Times New Roman"/>
          <w:color w:val="000000"/>
          <w:sz w:val="21"/>
          <w:szCs w:val="21"/>
          <w:lang w:eastAsia="tr-TR"/>
        </w:rPr>
      </w:pPr>
      <w:r w:rsidRPr="00AD550D">
        <w:rPr>
          <w:rFonts w:ascii="Consolas" w:eastAsia="Times New Roman" w:hAnsi="Consolas" w:cs="Times New Roman"/>
          <w:color w:val="800000"/>
          <w:sz w:val="21"/>
          <w:szCs w:val="21"/>
          <w:lang w:eastAsia="tr-TR"/>
        </w:rPr>
        <w:t>:root</w:t>
      </w:r>
      <w:r w:rsidRPr="00AD550D">
        <w:rPr>
          <w:rFonts w:ascii="Consolas" w:eastAsia="Times New Roman" w:hAnsi="Consolas" w:cs="Times New Roman"/>
          <w:color w:val="000000"/>
          <w:sz w:val="21"/>
          <w:szCs w:val="21"/>
          <w:lang w:eastAsia="tr-TR"/>
        </w:rPr>
        <w:t>{</w:t>
      </w:r>
    </w:p>
    <w:p w14:paraId="109DBD9B" w14:textId="05FF6B12" w:rsidR="00AD550D" w:rsidRPr="00AD550D" w:rsidRDefault="00AD550D" w:rsidP="00AD550D">
      <w:pPr>
        <w:shd w:val="clear" w:color="auto" w:fill="F2F2F2" w:themeFill="background1" w:themeFillShade="F2"/>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 xml:space="preserve">  </w:t>
      </w:r>
      <w:r w:rsidRPr="00AD550D">
        <w:rPr>
          <w:rFonts w:ascii="Consolas" w:eastAsia="Times New Roman" w:hAnsi="Consolas" w:cs="Times New Roman"/>
          <w:color w:val="E50000"/>
          <w:sz w:val="21"/>
          <w:szCs w:val="21"/>
          <w:lang w:eastAsia="tr-TR"/>
        </w:rPr>
        <w:t>--blue</w:t>
      </w:r>
      <w:r w:rsidRPr="00AD550D">
        <w:rPr>
          <w:rFonts w:ascii="Consolas" w:eastAsia="Times New Roman" w:hAnsi="Consolas" w:cs="Times New Roman"/>
          <w:color w:val="000000"/>
          <w:sz w:val="21"/>
          <w:szCs w:val="21"/>
          <w:lang w:eastAsia="tr-TR"/>
        </w:rPr>
        <w:t xml:space="preserve">: </w:t>
      </w:r>
      <w:r w:rsidRPr="00AD550D">
        <w:rPr>
          <w:rFonts w:ascii="Consolas" w:eastAsia="Times New Roman" w:hAnsi="Consolas" w:cs="Times New Roman"/>
          <w:color w:val="0451A5"/>
          <w:sz w:val="21"/>
          <w:szCs w:val="21"/>
          <w:lang w:eastAsia="tr-TR"/>
        </w:rPr>
        <w:t>blue</w:t>
      </w:r>
      <w:r w:rsidRPr="00AD550D">
        <w:rPr>
          <w:rFonts w:ascii="Consolas" w:eastAsia="Times New Roman" w:hAnsi="Consolas" w:cs="Times New Roman"/>
          <w:color w:val="000000"/>
          <w:sz w:val="21"/>
          <w:szCs w:val="21"/>
          <w:lang w:eastAsia="tr-TR"/>
        </w:rPr>
        <w:t>;</w:t>
      </w:r>
    </w:p>
    <w:p w14:paraId="0E7FAB65" w14:textId="49DF28E6" w:rsidR="00AD550D" w:rsidRPr="00AD550D" w:rsidRDefault="00AD550D" w:rsidP="00AD550D">
      <w:pPr>
        <w:shd w:val="clear" w:color="auto" w:fill="F2F2F2" w:themeFill="background1" w:themeFillShade="F2"/>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 xml:space="preserve">  </w:t>
      </w:r>
      <w:r w:rsidRPr="00AD550D">
        <w:rPr>
          <w:rFonts w:ascii="Consolas" w:eastAsia="Times New Roman" w:hAnsi="Consolas" w:cs="Times New Roman"/>
          <w:color w:val="E50000"/>
          <w:sz w:val="21"/>
          <w:szCs w:val="21"/>
          <w:lang w:eastAsia="tr-TR"/>
        </w:rPr>
        <w:t>--white</w:t>
      </w:r>
      <w:r w:rsidRPr="00AD550D">
        <w:rPr>
          <w:rFonts w:ascii="Consolas" w:eastAsia="Times New Roman" w:hAnsi="Consolas" w:cs="Times New Roman"/>
          <w:color w:val="000000"/>
          <w:sz w:val="21"/>
          <w:szCs w:val="21"/>
          <w:lang w:eastAsia="tr-TR"/>
        </w:rPr>
        <w:t xml:space="preserve">: </w:t>
      </w:r>
      <w:r w:rsidRPr="00AD550D">
        <w:rPr>
          <w:rFonts w:ascii="Consolas" w:eastAsia="Times New Roman" w:hAnsi="Consolas" w:cs="Times New Roman"/>
          <w:color w:val="0451A5"/>
          <w:sz w:val="21"/>
          <w:szCs w:val="21"/>
          <w:lang w:eastAsia="tr-TR"/>
        </w:rPr>
        <w:t>white</w:t>
      </w:r>
      <w:r w:rsidRPr="00AD550D">
        <w:rPr>
          <w:rFonts w:ascii="Consolas" w:eastAsia="Times New Roman" w:hAnsi="Consolas" w:cs="Times New Roman"/>
          <w:color w:val="000000"/>
          <w:sz w:val="21"/>
          <w:szCs w:val="21"/>
          <w:lang w:eastAsia="tr-TR"/>
        </w:rPr>
        <w:t>;</w:t>
      </w:r>
    </w:p>
    <w:p w14:paraId="52DEEB20" w14:textId="1130EAEE" w:rsidR="00AD550D" w:rsidRPr="00AD550D" w:rsidRDefault="00AD550D" w:rsidP="00AD550D">
      <w:pPr>
        <w:shd w:val="clear" w:color="auto" w:fill="F2F2F2" w:themeFill="background1" w:themeFillShade="F2"/>
        <w:spacing w:after="0" w:line="285" w:lineRule="atLeast"/>
        <w:rPr>
          <w:rFonts w:ascii="Consolas" w:eastAsia="Times New Roman" w:hAnsi="Consolas" w:cs="Times New Roman"/>
          <w:color w:val="000000"/>
          <w:sz w:val="21"/>
          <w:szCs w:val="21"/>
          <w:lang w:eastAsia="tr-TR"/>
        </w:rPr>
      </w:pPr>
      <w:r w:rsidRPr="00AD550D">
        <w:rPr>
          <w:rFonts w:ascii="Consolas" w:eastAsia="Times New Roman" w:hAnsi="Consolas" w:cs="Times New Roman"/>
          <w:color w:val="000000"/>
          <w:sz w:val="21"/>
          <w:szCs w:val="21"/>
          <w:lang w:eastAsia="tr-TR"/>
        </w:rPr>
        <w:t>}</w:t>
      </w:r>
    </w:p>
    <w:p w14:paraId="746E3DD9" w14:textId="78770948" w:rsidR="00AD550D" w:rsidRDefault="00AD550D" w:rsidP="00BE4F64">
      <w:pPr>
        <w:spacing w:after="0" w:line="240" w:lineRule="auto"/>
        <w:rPr>
          <w:rFonts w:ascii="Noto Serif" w:hAnsi="Noto Serif" w:cs="Noto Serif"/>
          <w:sz w:val="19"/>
          <w:szCs w:val="19"/>
        </w:rPr>
      </w:pPr>
    </w:p>
    <w:p w14:paraId="30468FF6" w14:textId="77777777" w:rsidR="00AD550D" w:rsidRPr="00AD550D" w:rsidRDefault="00AD550D" w:rsidP="00AD550D">
      <w:pPr>
        <w:shd w:val="clear" w:color="auto" w:fill="F2F2F2" w:themeFill="background1" w:themeFillShade="F2"/>
        <w:spacing w:after="0" w:line="285" w:lineRule="atLeast"/>
        <w:rPr>
          <w:rFonts w:ascii="Consolas" w:eastAsia="Times New Roman" w:hAnsi="Consolas" w:cs="Times New Roman"/>
          <w:color w:val="000000"/>
          <w:sz w:val="21"/>
          <w:szCs w:val="21"/>
          <w:lang w:eastAsia="tr-TR"/>
        </w:rPr>
      </w:pPr>
      <w:r w:rsidRPr="00AD550D">
        <w:rPr>
          <w:rFonts w:ascii="Consolas" w:eastAsia="Times New Roman" w:hAnsi="Consolas" w:cs="Times New Roman"/>
          <w:color w:val="0000FF"/>
          <w:sz w:val="21"/>
          <w:szCs w:val="21"/>
          <w:lang w:eastAsia="tr-TR"/>
        </w:rPr>
        <w:t>let</w:t>
      </w:r>
      <w:r w:rsidRPr="00AD550D">
        <w:rPr>
          <w:rFonts w:ascii="Consolas" w:eastAsia="Times New Roman" w:hAnsi="Consolas" w:cs="Times New Roman"/>
          <w:color w:val="000000"/>
          <w:sz w:val="21"/>
          <w:szCs w:val="21"/>
          <w:lang w:eastAsia="tr-TR"/>
        </w:rPr>
        <w:t xml:space="preserve"> element = document.querySelector(</w:t>
      </w:r>
      <w:r w:rsidRPr="00AD550D">
        <w:rPr>
          <w:rFonts w:ascii="Consolas" w:eastAsia="Times New Roman" w:hAnsi="Consolas" w:cs="Times New Roman"/>
          <w:color w:val="A31515"/>
          <w:sz w:val="21"/>
          <w:szCs w:val="21"/>
          <w:lang w:eastAsia="tr-TR"/>
        </w:rPr>
        <w:t>":root"</w:t>
      </w:r>
      <w:r w:rsidRPr="00AD550D">
        <w:rPr>
          <w:rFonts w:ascii="Consolas" w:eastAsia="Times New Roman" w:hAnsi="Consolas" w:cs="Times New Roman"/>
          <w:color w:val="000000"/>
          <w:sz w:val="21"/>
          <w:szCs w:val="21"/>
          <w:lang w:eastAsia="tr-TR"/>
        </w:rPr>
        <w:t>);</w:t>
      </w:r>
    </w:p>
    <w:p w14:paraId="1E0D8B90" w14:textId="3A032F76" w:rsidR="00AD550D" w:rsidRPr="00AD550D" w:rsidRDefault="00AD550D" w:rsidP="00AD550D">
      <w:pPr>
        <w:shd w:val="clear" w:color="auto" w:fill="F2F2F2" w:themeFill="background1" w:themeFillShade="F2"/>
        <w:spacing w:after="0" w:line="285" w:lineRule="atLeast"/>
        <w:rPr>
          <w:rFonts w:ascii="Consolas" w:eastAsia="Times New Roman" w:hAnsi="Consolas" w:cs="Times New Roman"/>
          <w:color w:val="000000"/>
          <w:sz w:val="21"/>
          <w:szCs w:val="21"/>
          <w:lang w:eastAsia="tr-TR"/>
        </w:rPr>
      </w:pPr>
      <w:r w:rsidRPr="00AD550D">
        <w:rPr>
          <w:rFonts w:ascii="Consolas" w:eastAsia="Times New Roman" w:hAnsi="Consolas" w:cs="Times New Roman"/>
          <w:color w:val="0000FF"/>
          <w:sz w:val="21"/>
          <w:szCs w:val="21"/>
          <w:lang w:eastAsia="tr-TR"/>
        </w:rPr>
        <w:t>let</w:t>
      </w:r>
      <w:r w:rsidRPr="00AD550D">
        <w:rPr>
          <w:rFonts w:ascii="Consolas" w:eastAsia="Times New Roman" w:hAnsi="Consolas" w:cs="Times New Roman"/>
          <w:color w:val="000000"/>
          <w:sz w:val="21"/>
          <w:szCs w:val="21"/>
          <w:lang w:eastAsia="tr-TR"/>
        </w:rPr>
        <w:t xml:space="preserve"> styles = window.getComputedStyle(element);</w:t>
      </w:r>
    </w:p>
    <w:p w14:paraId="08AFD9D3" w14:textId="77777777" w:rsidR="00AD550D" w:rsidRPr="00AD550D" w:rsidRDefault="00AD550D" w:rsidP="00AD550D">
      <w:pPr>
        <w:shd w:val="clear" w:color="auto" w:fill="F2F2F2" w:themeFill="background1" w:themeFillShade="F2"/>
        <w:spacing w:after="0" w:line="285" w:lineRule="atLeast"/>
        <w:rPr>
          <w:rFonts w:ascii="Consolas" w:eastAsia="Times New Roman" w:hAnsi="Consolas" w:cs="Times New Roman"/>
          <w:color w:val="000000"/>
          <w:sz w:val="21"/>
          <w:szCs w:val="21"/>
          <w:lang w:eastAsia="tr-TR"/>
        </w:rPr>
      </w:pPr>
    </w:p>
    <w:p w14:paraId="5D442434" w14:textId="27409484" w:rsidR="00AD550D" w:rsidRPr="00AD550D" w:rsidRDefault="00AD550D" w:rsidP="00AD550D">
      <w:pPr>
        <w:shd w:val="clear" w:color="auto" w:fill="F2F2F2" w:themeFill="background1" w:themeFillShade="F2"/>
        <w:spacing w:after="0" w:line="285" w:lineRule="atLeast"/>
        <w:rPr>
          <w:rFonts w:ascii="Consolas" w:eastAsia="Times New Roman" w:hAnsi="Consolas" w:cs="Times New Roman"/>
          <w:color w:val="000000"/>
          <w:sz w:val="21"/>
          <w:szCs w:val="21"/>
          <w:lang w:eastAsia="tr-TR"/>
        </w:rPr>
      </w:pPr>
      <w:r w:rsidRPr="00AD550D">
        <w:rPr>
          <w:rFonts w:ascii="Consolas" w:eastAsia="Times New Roman" w:hAnsi="Consolas" w:cs="Times New Roman"/>
          <w:color w:val="000000"/>
          <w:sz w:val="21"/>
          <w:szCs w:val="21"/>
          <w:lang w:eastAsia="tr-TR"/>
        </w:rPr>
        <w:t>console.log(styles.getPropertyValue(</w:t>
      </w:r>
      <w:r w:rsidRPr="00AD550D">
        <w:rPr>
          <w:rFonts w:ascii="Consolas" w:eastAsia="Times New Roman" w:hAnsi="Consolas" w:cs="Times New Roman"/>
          <w:color w:val="A31515"/>
          <w:sz w:val="21"/>
          <w:szCs w:val="21"/>
          <w:lang w:eastAsia="tr-TR"/>
        </w:rPr>
        <w:t>"--blue"</w:t>
      </w:r>
      <w:r w:rsidRPr="00AD550D">
        <w:rPr>
          <w:rFonts w:ascii="Consolas" w:eastAsia="Times New Roman" w:hAnsi="Consolas" w:cs="Times New Roman"/>
          <w:color w:val="000000"/>
          <w:sz w:val="21"/>
          <w:szCs w:val="21"/>
          <w:lang w:eastAsia="tr-TR"/>
        </w:rPr>
        <w:t xml:space="preserve">)); </w:t>
      </w:r>
      <w:r w:rsidRPr="00AD550D">
        <w:rPr>
          <w:rFonts w:ascii="Consolas" w:eastAsia="Times New Roman" w:hAnsi="Consolas" w:cs="Times New Roman"/>
          <w:color w:val="008000"/>
          <w:sz w:val="21"/>
          <w:szCs w:val="21"/>
          <w:lang w:eastAsia="tr-TR"/>
        </w:rPr>
        <w:t>//blue</w:t>
      </w:r>
    </w:p>
    <w:p w14:paraId="09AC0206" w14:textId="738E4CD7" w:rsidR="00AD550D" w:rsidRDefault="00AD550D" w:rsidP="00BE4F64">
      <w:pPr>
        <w:spacing w:after="0" w:line="240" w:lineRule="auto"/>
        <w:rPr>
          <w:rFonts w:ascii="Noto Serif" w:hAnsi="Noto Serif" w:cs="Noto Serif"/>
          <w:sz w:val="19"/>
          <w:szCs w:val="19"/>
        </w:rPr>
      </w:pPr>
    </w:p>
    <w:p w14:paraId="38785A72" w14:textId="77777777" w:rsidR="00AD550D" w:rsidRPr="00DF2493" w:rsidRDefault="00AD550D" w:rsidP="00AD550D">
      <w:pPr>
        <w:spacing w:after="0" w:line="240" w:lineRule="auto"/>
        <w:rPr>
          <w:rFonts w:ascii="Consolas" w:hAnsi="Consolas" w:cs="Courier New"/>
          <w:u w:val="single"/>
        </w:rPr>
      </w:pPr>
      <w:r>
        <w:rPr>
          <w:rFonts w:ascii="Consolas" w:hAnsi="Consolas" w:cs="Courier New"/>
          <w:u w:val="single"/>
        </w:rPr>
        <w:t>Example</w:t>
      </w:r>
    </w:p>
    <w:p w14:paraId="0E2845E3" w14:textId="77777777" w:rsidR="00B3420C" w:rsidRPr="00AD550D" w:rsidRDefault="00B3420C" w:rsidP="00B3420C">
      <w:pPr>
        <w:shd w:val="clear" w:color="auto" w:fill="F2F2F2" w:themeFill="background1" w:themeFillShade="F2"/>
        <w:spacing w:after="0" w:line="285" w:lineRule="atLeast"/>
        <w:rPr>
          <w:rFonts w:ascii="Consolas" w:eastAsia="Times New Roman" w:hAnsi="Consolas" w:cs="Times New Roman"/>
          <w:color w:val="000000"/>
          <w:sz w:val="21"/>
          <w:szCs w:val="21"/>
          <w:lang w:eastAsia="tr-TR"/>
        </w:rPr>
      </w:pPr>
      <w:r w:rsidRPr="00AD550D">
        <w:rPr>
          <w:rFonts w:ascii="Consolas" w:eastAsia="Times New Roman" w:hAnsi="Consolas" w:cs="Times New Roman"/>
          <w:color w:val="800000"/>
          <w:sz w:val="21"/>
          <w:szCs w:val="21"/>
          <w:lang w:eastAsia="tr-TR"/>
        </w:rPr>
        <w:t>:root</w:t>
      </w:r>
      <w:r w:rsidRPr="00AD550D">
        <w:rPr>
          <w:rFonts w:ascii="Consolas" w:eastAsia="Times New Roman" w:hAnsi="Consolas" w:cs="Times New Roman"/>
          <w:color w:val="000000"/>
          <w:sz w:val="21"/>
          <w:szCs w:val="21"/>
          <w:lang w:eastAsia="tr-TR"/>
        </w:rPr>
        <w:t>{</w:t>
      </w:r>
    </w:p>
    <w:p w14:paraId="3A0DBE14" w14:textId="77777777" w:rsidR="00B3420C" w:rsidRPr="00AD550D" w:rsidRDefault="00B3420C" w:rsidP="00B3420C">
      <w:pPr>
        <w:shd w:val="clear" w:color="auto" w:fill="F2F2F2" w:themeFill="background1" w:themeFillShade="F2"/>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 xml:space="preserve">  </w:t>
      </w:r>
      <w:r w:rsidRPr="00AD550D">
        <w:rPr>
          <w:rFonts w:ascii="Consolas" w:eastAsia="Times New Roman" w:hAnsi="Consolas" w:cs="Times New Roman"/>
          <w:color w:val="E50000"/>
          <w:sz w:val="21"/>
          <w:szCs w:val="21"/>
          <w:lang w:eastAsia="tr-TR"/>
        </w:rPr>
        <w:t>--blue</w:t>
      </w:r>
      <w:r w:rsidRPr="00AD550D">
        <w:rPr>
          <w:rFonts w:ascii="Consolas" w:eastAsia="Times New Roman" w:hAnsi="Consolas" w:cs="Times New Roman"/>
          <w:color w:val="000000"/>
          <w:sz w:val="21"/>
          <w:szCs w:val="21"/>
          <w:lang w:eastAsia="tr-TR"/>
        </w:rPr>
        <w:t xml:space="preserve">: </w:t>
      </w:r>
      <w:r w:rsidRPr="00AD550D">
        <w:rPr>
          <w:rFonts w:ascii="Consolas" w:eastAsia="Times New Roman" w:hAnsi="Consolas" w:cs="Times New Roman"/>
          <w:color w:val="0451A5"/>
          <w:sz w:val="21"/>
          <w:szCs w:val="21"/>
          <w:lang w:eastAsia="tr-TR"/>
        </w:rPr>
        <w:t>blue</w:t>
      </w:r>
      <w:r w:rsidRPr="00AD550D">
        <w:rPr>
          <w:rFonts w:ascii="Consolas" w:eastAsia="Times New Roman" w:hAnsi="Consolas" w:cs="Times New Roman"/>
          <w:color w:val="000000"/>
          <w:sz w:val="21"/>
          <w:szCs w:val="21"/>
          <w:lang w:eastAsia="tr-TR"/>
        </w:rPr>
        <w:t>;</w:t>
      </w:r>
    </w:p>
    <w:p w14:paraId="3C41C9FA" w14:textId="77777777" w:rsidR="00B3420C" w:rsidRPr="00AD550D" w:rsidRDefault="00B3420C" w:rsidP="00B3420C">
      <w:pPr>
        <w:shd w:val="clear" w:color="auto" w:fill="F2F2F2" w:themeFill="background1" w:themeFillShade="F2"/>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 xml:space="preserve">  </w:t>
      </w:r>
      <w:r w:rsidRPr="00AD550D">
        <w:rPr>
          <w:rFonts w:ascii="Consolas" w:eastAsia="Times New Roman" w:hAnsi="Consolas" w:cs="Times New Roman"/>
          <w:color w:val="E50000"/>
          <w:sz w:val="21"/>
          <w:szCs w:val="21"/>
          <w:lang w:eastAsia="tr-TR"/>
        </w:rPr>
        <w:t>--white</w:t>
      </w:r>
      <w:r w:rsidRPr="00AD550D">
        <w:rPr>
          <w:rFonts w:ascii="Consolas" w:eastAsia="Times New Roman" w:hAnsi="Consolas" w:cs="Times New Roman"/>
          <w:color w:val="000000"/>
          <w:sz w:val="21"/>
          <w:szCs w:val="21"/>
          <w:lang w:eastAsia="tr-TR"/>
        </w:rPr>
        <w:t xml:space="preserve">: </w:t>
      </w:r>
      <w:r w:rsidRPr="00AD550D">
        <w:rPr>
          <w:rFonts w:ascii="Consolas" w:eastAsia="Times New Roman" w:hAnsi="Consolas" w:cs="Times New Roman"/>
          <w:color w:val="0451A5"/>
          <w:sz w:val="21"/>
          <w:szCs w:val="21"/>
          <w:lang w:eastAsia="tr-TR"/>
        </w:rPr>
        <w:t>white</w:t>
      </w:r>
      <w:r w:rsidRPr="00AD550D">
        <w:rPr>
          <w:rFonts w:ascii="Consolas" w:eastAsia="Times New Roman" w:hAnsi="Consolas" w:cs="Times New Roman"/>
          <w:color w:val="000000"/>
          <w:sz w:val="21"/>
          <w:szCs w:val="21"/>
          <w:lang w:eastAsia="tr-TR"/>
        </w:rPr>
        <w:t>;</w:t>
      </w:r>
    </w:p>
    <w:p w14:paraId="42EE44F3" w14:textId="77777777" w:rsidR="00B3420C" w:rsidRPr="00AD550D" w:rsidRDefault="00B3420C" w:rsidP="00B3420C">
      <w:pPr>
        <w:shd w:val="clear" w:color="auto" w:fill="F2F2F2" w:themeFill="background1" w:themeFillShade="F2"/>
        <w:spacing w:after="0" w:line="285" w:lineRule="atLeast"/>
        <w:rPr>
          <w:rFonts w:ascii="Consolas" w:eastAsia="Times New Roman" w:hAnsi="Consolas" w:cs="Times New Roman"/>
          <w:color w:val="000000"/>
          <w:sz w:val="21"/>
          <w:szCs w:val="21"/>
          <w:lang w:eastAsia="tr-TR"/>
        </w:rPr>
      </w:pPr>
      <w:r w:rsidRPr="00AD550D">
        <w:rPr>
          <w:rFonts w:ascii="Consolas" w:eastAsia="Times New Roman" w:hAnsi="Consolas" w:cs="Times New Roman"/>
          <w:color w:val="000000"/>
          <w:sz w:val="21"/>
          <w:szCs w:val="21"/>
          <w:lang w:eastAsia="tr-TR"/>
        </w:rPr>
        <w:t>}</w:t>
      </w:r>
    </w:p>
    <w:p w14:paraId="3526B97C" w14:textId="49D802E8" w:rsidR="00AD550D" w:rsidRDefault="00AD550D" w:rsidP="00BE4F64">
      <w:pPr>
        <w:spacing w:after="0" w:line="240" w:lineRule="auto"/>
        <w:rPr>
          <w:rFonts w:ascii="Noto Serif" w:hAnsi="Noto Serif" w:cs="Noto Serif"/>
          <w:sz w:val="19"/>
          <w:szCs w:val="19"/>
        </w:rPr>
      </w:pPr>
    </w:p>
    <w:p w14:paraId="68F2020A" w14:textId="77777777" w:rsidR="00786214" w:rsidRPr="00786214" w:rsidRDefault="00786214" w:rsidP="00786214">
      <w:pPr>
        <w:shd w:val="clear" w:color="auto" w:fill="F2F2F2" w:themeFill="background1" w:themeFillShade="F2"/>
        <w:spacing w:after="0" w:line="285" w:lineRule="atLeast"/>
        <w:rPr>
          <w:rFonts w:ascii="Consolas" w:eastAsia="Times New Roman" w:hAnsi="Consolas" w:cs="Times New Roman"/>
          <w:color w:val="000000"/>
          <w:sz w:val="21"/>
          <w:szCs w:val="21"/>
          <w:lang w:eastAsia="tr-TR"/>
        </w:rPr>
      </w:pPr>
      <w:r w:rsidRPr="00786214">
        <w:rPr>
          <w:rFonts w:ascii="Consolas" w:eastAsia="Times New Roman" w:hAnsi="Consolas" w:cs="Times New Roman"/>
          <w:color w:val="0000FF"/>
          <w:sz w:val="21"/>
          <w:szCs w:val="21"/>
          <w:lang w:eastAsia="tr-TR"/>
        </w:rPr>
        <w:t>let</w:t>
      </w:r>
      <w:r w:rsidRPr="00786214">
        <w:rPr>
          <w:rFonts w:ascii="Consolas" w:eastAsia="Times New Roman" w:hAnsi="Consolas" w:cs="Times New Roman"/>
          <w:color w:val="000000"/>
          <w:sz w:val="21"/>
          <w:szCs w:val="21"/>
          <w:lang w:eastAsia="tr-TR"/>
        </w:rPr>
        <w:t xml:space="preserve"> element = document.querySelector(</w:t>
      </w:r>
      <w:r w:rsidRPr="00786214">
        <w:rPr>
          <w:rFonts w:ascii="Consolas" w:eastAsia="Times New Roman" w:hAnsi="Consolas" w:cs="Times New Roman"/>
          <w:color w:val="A31515"/>
          <w:sz w:val="21"/>
          <w:szCs w:val="21"/>
          <w:lang w:eastAsia="tr-TR"/>
        </w:rPr>
        <w:t>":root"</w:t>
      </w:r>
      <w:r w:rsidRPr="00786214">
        <w:rPr>
          <w:rFonts w:ascii="Consolas" w:eastAsia="Times New Roman" w:hAnsi="Consolas" w:cs="Times New Roman"/>
          <w:color w:val="000000"/>
          <w:sz w:val="21"/>
          <w:szCs w:val="21"/>
          <w:lang w:eastAsia="tr-TR"/>
        </w:rPr>
        <w:t>);</w:t>
      </w:r>
    </w:p>
    <w:p w14:paraId="274523A8" w14:textId="77777777" w:rsidR="00786214" w:rsidRPr="00786214" w:rsidRDefault="00786214" w:rsidP="00786214">
      <w:pPr>
        <w:shd w:val="clear" w:color="auto" w:fill="F2F2F2" w:themeFill="background1" w:themeFillShade="F2"/>
        <w:spacing w:after="0" w:line="285" w:lineRule="atLeast"/>
        <w:rPr>
          <w:rFonts w:ascii="Consolas" w:eastAsia="Times New Roman" w:hAnsi="Consolas" w:cs="Times New Roman"/>
          <w:color w:val="000000"/>
          <w:sz w:val="21"/>
          <w:szCs w:val="21"/>
          <w:lang w:eastAsia="tr-TR"/>
        </w:rPr>
      </w:pPr>
      <w:r w:rsidRPr="00786214">
        <w:rPr>
          <w:rFonts w:ascii="Consolas" w:eastAsia="Times New Roman" w:hAnsi="Consolas" w:cs="Times New Roman"/>
          <w:color w:val="000000"/>
          <w:sz w:val="21"/>
          <w:szCs w:val="21"/>
          <w:lang w:eastAsia="tr-TR"/>
        </w:rPr>
        <w:t xml:space="preserve">        </w:t>
      </w:r>
    </w:p>
    <w:p w14:paraId="2275BEB2" w14:textId="1AD90D90" w:rsidR="00786214" w:rsidRPr="00786214" w:rsidRDefault="00786214" w:rsidP="00786214">
      <w:pPr>
        <w:shd w:val="clear" w:color="auto" w:fill="F2F2F2" w:themeFill="background1" w:themeFillShade="F2"/>
        <w:spacing w:after="0" w:line="285" w:lineRule="atLeast"/>
        <w:rPr>
          <w:rFonts w:ascii="Consolas" w:eastAsia="Times New Roman" w:hAnsi="Consolas" w:cs="Times New Roman"/>
          <w:color w:val="000000"/>
          <w:sz w:val="21"/>
          <w:szCs w:val="21"/>
          <w:lang w:eastAsia="tr-TR"/>
        </w:rPr>
      </w:pPr>
      <w:r w:rsidRPr="00786214">
        <w:rPr>
          <w:rFonts w:ascii="Consolas" w:eastAsia="Times New Roman" w:hAnsi="Consolas" w:cs="Times New Roman"/>
          <w:color w:val="000000"/>
          <w:sz w:val="21"/>
          <w:szCs w:val="21"/>
          <w:lang w:eastAsia="tr-TR"/>
        </w:rPr>
        <w:t>element.style.setProperty(</w:t>
      </w:r>
      <w:r w:rsidRPr="00786214">
        <w:rPr>
          <w:rFonts w:ascii="Consolas" w:eastAsia="Times New Roman" w:hAnsi="Consolas" w:cs="Times New Roman"/>
          <w:color w:val="A31515"/>
          <w:sz w:val="21"/>
          <w:szCs w:val="21"/>
          <w:lang w:eastAsia="tr-TR"/>
        </w:rPr>
        <w:t>"--blue"</w:t>
      </w:r>
      <w:r w:rsidRPr="00786214">
        <w:rPr>
          <w:rFonts w:ascii="Consolas" w:eastAsia="Times New Roman" w:hAnsi="Consolas" w:cs="Times New Roman"/>
          <w:color w:val="000000"/>
          <w:sz w:val="21"/>
          <w:szCs w:val="21"/>
          <w:lang w:eastAsia="tr-TR"/>
        </w:rPr>
        <w:t xml:space="preserve">, </w:t>
      </w:r>
      <w:r w:rsidRPr="00786214">
        <w:rPr>
          <w:rFonts w:ascii="Consolas" w:eastAsia="Times New Roman" w:hAnsi="Consolas" w:cs="Times New Roman"/>
          <w:color w:val="A31515"/>
          <w:sz w:val="21"/>
          <w:szCs w:val="21"/>
          <w:lang w:eastAsia="tr-TR"/>
        </w:rPr>
        <w:t>"green"</w:t>
      </w:r>
      <w:r w:rsidRPr="00786214">
        <w:rPr>
          <w:rFonts w:ascii="Consolas" w:eastAsia="Times New Roman" w:hAnsi="Consolas" w:cs="Times New Roman"/>
          <w:color w:val="000000"/>
          <w:sz w:val="21"/>
          <w:szCs w:val="21"/>
          <w:lang w:eastAsia="tr-TR"/>
        </w:rPr>
        <w:t>);</w:t>
      </w:r>
    </w:p>
    <w:p w14:paraId="7DE8465A" w14:textId="77777777" w:rsidR="00AD550D" w:rsidRDefault="00AD550D" w:rsidP="00BE4F64">
      <w:pPr>
        <w:spacing w:after="0" w:line="240" w:lineRule="auto"/>
        <w:rPr>
          <w:rFonts w:ascii="Noto Serif" w:hAnsi="Noto Serif" w:cs="Noto Serif"/>
          <w:sz w:val="19"/>
          <w:szCs w:val="19"/>
        </w:rPr>
      </w:pPr>
    </w:p>
    <w:p w14:paraId="7B6EABF2" w14:textId="4E7AF664" w:rsidR="0018627F" w:rsidRDefault="0018627F" w:rsidP="00BE4F64">
      <w:pPr>
        <w:spacing w:after="0" w:line="240" w:lineRule="auto"/>
        <w:rPr>
          <w:rFonts w:ascii="Noto Serif" w:hAnsi="Noto Serif" w:cs="Noto Serif"/>
          <w:sz w:val="19"/>
          <w:szCs w:val="19"/>
        </w:rPr>
      </w:pPr>
      <w:r>
        <w:rPr>
          <w:rFonts w:ascii="Courier New" w:hAnsi="Courier New" w:cs="Courier New"/>
          <w:highlight w:val="yellow"/>
        </w:rPr>
        <w:t>max()</w:t>
      </w:r>
    </w:p>
    <w:p w14:paraId="7FADE228" w14:textId="7B49DC11" w:rsidR="0018627F" w:rsidRDefault="0018627F" w:rsidP="00BE4F64">
      <w:pPr>
        <w:spacing w:after="0" w:line="240" w:lineRule="auto"/>
        <w:rPr>
          <w:rFonts w:ascii="Noto Serif" w:hAnsi="Noto Serif" w:cs="Noto Serif"/>
          <w:sz w:val="19"/>
          <w:szCs w:val="19"/>
        </w:rPr>
      </w:pPr>
      <w:r>
        <w:rPr>
          <w:rFonts w:ascii="Noto Serif" w:hAnsi="Noto Serif" w:cs="Noto Serif"/>
          <w:sz w:val="19"/>
          <w:szCs w:val="19"/>
        </w:rPr>
        <w:t>Özellik değeri olarak virgülle ayrılmış değerler listesinden en büyüğünü kullanır.</w:t>
      </w:r>
      <w:r w:rsidR="00510A64">
        <w:rPr>
          <w:rFonts w:ascii="Noto Serif" w:hAnsi="Noto Serif" w:cs="Noto Serif"/>
          <w:sz w:val="19"/>
          <w:szCs w:val="19"/>
        </w:rPr>
        <w:t xml:space="preserve"> </w:t>
      </w:r>
      <w:r w:rsidR="00510A64" w:rsidRPr="00510A64">
        <w:rPr>
          <w:rFonts w:ascii="Courier New" w:hAnsi="Courier New" w:cs="Courier New"/>
          <w:shd w:val="clear" w:color="auto" w:fill="FF0000"/>
        </w:rPr>
        <w:t>[Edge 79+]</w:t>
      </w:r>
    </w:p>
    <w:p w14:paraId="7E99E7D5" w14:textId="069A21AB" w:rsidR="0018627F" w:rsidRDefault="0018627F" w:rsidP="00BE4F64">
      <w:pPr>
        <w:spacing w:after="0" w:line="240" w:lineRule="auto"/>
        <w:rPr>
          <w:rFonts w:ascii="Noto Serif" w:hAnsi="Noto Serif" w:cs="Noto Serif"/>
          <w:sz w:val="19"/>
          <w:szCs w:val="19"/>
        </w:rPr>
      </w:pPr>
    </w:p>
    <w:p w14:paraId="40D12E9C" w14:textId="77777777" w:rsidR="0018627F" w:rsidRPr="00DF2493" w:rsidRDefault="0018627F" w:rsidP="0018627F">
      <w:pPr>
        <w:spacing w:after="0" w:line="240" w:lineRule="auto"/>
        <w:rPr>
          <w:rFonts w:ascii="Consolas" w:hAnsi="Consolas" w:cs="Courier New"/>
          <w:u w:val="single"/>
        </w:rPr>
      </w:pPr>
      <w:r>
        <w:rPr>
          <w:rFonts w:ascii="Consolas" w:hAnsi="Consolas" w:cs="Courier New"/>
          <w:u w:val="single"/>
        </w:rPr>
        <w:t>Example</w:t>
      </w:r>
    </w:p>
    <w:p w14:paraId="65A1F69D" w14:textId="77777777" w:rsidR="0018627F" w:rsidRPr="0018627F" w:rsidRDefault="0018627F" w:rsidP="0018627F">
      <w:pPr>
        <w:shd w:val="clear" w:color="auto" w:fill="F2F2F2" w:themeFill="background1" w:themeFillShade="F2"/>
        <w:spacing w:after="0" w:line="285" w:lineRule="atLeast"/>
        <w:rPr>
          <w:rFonts w:ascii="Consolas" w:eastAsia="Times New Roman" w:hAnsi="Consolas" w:cs="Times New Roman"/>
          <w:color w:val="000000"/>
          <w:sz w:val="21"/>
          <w:szCs w:val="21"/>
          <w:lang w:eastAsia="tr-TR"/>
        </w:rPr>
      </w:pPr>
      <w:r w:rsidRPr="0018627F">
        <w:rPr>
          <w:rFonts w:ascii="Consolas" w:eastAsia="Times New Roman" w:hAnsi="Consolas" w:cs="Times New Roman"/>
          <w:color w:val="800000"/>
          <w:sz w:val="21"/>
          <w:szCs w:val="21"/>
          <w:lang w:eastAsia="tr-TR"/>
        </w:rPr>
        <w:t>div</w:t>
      </w:r>
      <w:r w:rsidRPr="0018627F">
        <w:rPr>
          <w:rFonts w:ascii="Consolas" w:eastAsia="Times New Roman" w:hAnsi="Consolas" w:cs="Times New Roman"/>
          <w:color w:val="000000"/>
          <w:sz w:val="21"/>
          <w:szCs w:val="21"/>
          <w:lang w:eastAsia="tr-TR"/>
        </w:rPr>
        <w:t>{</w:t>
      </w:r>
    </w:p>
    <w:p w14:paraId="117EC83E" w14:textId="69466E65" w:rsidR="0018627F" w:rsidRPr="0018627F" w:rsidRDefault="0018627F" w:rsidP="0018627F">
      <w:pPr>
        <w:shd w:val="clear" w:color="auto" w:fill="F2F2F2" w:themeFill="background1" w:themeFillShade="F2"/>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 xml:space="preserve">  </w:t>
      </w:r>
      <w:r w:rsidRPr="0018627F">
        <w:rPr>
          <w:rFonts w:ascii="Consolas" w:eastAsia="Times New Roman" w:hAnsi="Consolas" w:cs="Times New Roman"/>
          <w:color w:val="E50000"/>
          <w:sz w:val="21"/>
          <w:szCs w:val="21"/>
          <w:lang w:eastAsia="tr-TR"/>
        </w:rPr>
        <w:t>background-color</w:t>
      </w:r>
      <w:r w:rsidRPr="0018627F">
        <w:rPr>
          <w:rFonts w:ascii="Consolas" w:eastAsia="Times New Roman" w:hAnsi="Consolas" w:cs="Times New Roman"/>
          <w:color w:val="000000"/>
          <w:sz w:val="21"/>
          <w:szCs w:val="21"/>
          <w:lang w:eastAsia="tr-TR"/>
        </w:rPr>
        <w:t xml:space="preserve">: </w:t>
      </w:r>
      <w:r w:rsidRPr="0018627F">
        <w:rPr>
          <w:rFonts w:ascii="Consolas" w:eastAsia="Times New Roman" w:hAnsi="Consolas" w:cs="Times New Roman"/>
          <w:color w:val="0451A5"/>
          <w:sz w:val="21"/>
          <w:szCs w:val="21"/>
          <w:lang w:eastAsia="tr-TR"/>
        </w:rPr>
        <w:t>yellow</w:t>
      </w:r>
      <w:r w:rsidRPr="0018627F">
        <w:rPr>
          <w:rFonts w:ascii="Consolas" w:eastAsia="Times New Roman" w:hAnsi="Consolas" w:cs="Times New Roman"/>
          <w:color w:val="000000"/>
          <w:sz w:val="21"/>
          <w:szCs w:val="21"/>
          <w:lang w:eastAsia="tr-TR"/>
        </w:rPr>
        <w:t>;</w:t>
      </w:r>
    </w:p>
    <w:p w14:paraId="47D4B8E2" w14:textId="3F2838E5" w:rsidR="0018627F" w:rsidRPr="0018627F" w:rsidRDefault="0018627F" w:rsidP="0018627F">
      <w:pPr>
        <w:shd w:val="clear" w:color="auto" w:fill="F2F2F2" w:themeFill="background1" w:themeFillShade="F2"/>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 xml:space="preserve">  </w:t>
      </w:r>
      <w:r w:rsidRPr="0018627F">
        <w:rPr>
          <w:rFonts w:ascii="Consolas" w:eastAsia="Times New Roman" w:hAnsi="Consolas" w:cs="Times New Roman"/>
          <w:color w:val="E50000"/>
          <w:sz w:val="21"/>
          <w:szCs w:val="21"/>
          <w:lang w:eastAsia="tr-TR"/>
        </w:rPr>
        <w:t>width</w:t>
      </w:r>
      <w:r w:rsidRPr="0018627F">
        <w:rPr>
          <w:rFonts w:ascii="Consolas" w:eastAsia="Times New Roman" w:hAnsi="Consolas" w:cs="Times New Roman"/>
          <w:color w:val="000000"/>
          <w:sz w:val="21"/>
          <w:szCs w:val="21"/>
          <w:lang w:eastAsia="tr-TR"/>
        </w:rPr>
        <w:t>: max(</w:t>
      </w:r>
      <w:r w:rsidRPr="0018627F">
        <w:rPr>
          <w:rFonts w:ascii="Consolas" w:eastAsia="Times New Roman" w:hAnsi="Consolas" w:cs="Times New Roman"/>
          <w:color w:val="098658"/>
          <w:sz w:val="21"/>
          <w:szCs w:val="21"/>
          <w:lang w:eastAsia="tr-TR"/>
        </w:rPr>
        <w:t>150px</w:t>
      </w:r>
      <w:r w:rsidRPr="0018627F">
        <w:rPr>
          <w:rFonts w:ascii="Consolas" w:eastAsia="Times New Roman" w:hAnsi="Consolas" w:cs="Times New Roman"/>
          <w:color w:val="000000"/>
          <w:sz w:val="21"/>
          <w:szCs w:val="21"/>
          <w:lang w:eastAsia="tr-TR"/>
        </w:rPr>
        <w:t xml:space="preserve">, </w:t>
      </w:r>
      <w:r w:rsidRPr="0018627F">
        <w:rPr>
          <w:rFonts w:ascii="Consolas" w:eastAsia="Times New Roman" w:hAnsi="Consolas" w:cs="Times New Roman"/>
          <w:color w:val="098658"/>
          <w:sz w:val="21"/>
          <w:szCs w:val="21"/>
          <w:lang w:eastAsia="tr-TR"/>
        </w:rPr>
        <w:t>50%</w:t>
      </w:r>
      <w:r w:rsidRPr="0018627F">
        <w:rPr>
          <w:rFonts w:ascii="Consolas" w:eastAsia="Times New Roman" w:hAnsi="Consolas" w:cs="Times New Roman"/>
          <w:color w:val="000000"/>
          <w:sz w:val="21"/>
          <w:szCs w:val="21"/>
          <w:lang w:eastAsia="tr-TR"/>
        </w:rPr>
        <w:t>);</w:t>
      </w:r>
    </w:p>
    <w:p w14:paraId="46C57F15" w14:textId="051B83A2" w:rsidR="0018627F" w:rsidRPr="0018627F" w:rsidRDefault="0018627F" w:rsidP="0018627F">
      <w:pPr>
        <w:shd w:val="clear" w:color="auto" w:fill="F2F2F2" w:themeFill="background1" w:themeFillShade="F2"/>
        <w:spacing w:after="0" w:line="285" w:lineRule="atLeast"/>
        <w:rPr>
          <w:rFonts w:ascii="Consolas" w:eastAsia="Times New Roman" w:hAnsi="Consolas" w:cs="Times New Roman"/>
          <w:color w:val="000000"/>
          <w:sz w:val="21"/>
          <w:szCs w:val="21"/>
          <w:lang w:eastAsia="tr-TR"/>
        </w:rPr>
      </w:pPr>
      <w:r w:rsidRPr="0018627F">
        <w:rPr>
          <w:rFonts w:ascii="Consolas" w:eastAsia="Times New Roman" w:hAnsi="Consolas" w:cs="Times New Roman"/>
          <w:color w:val="000000"/>
          <w:sz w:val="21"/>
          <w:szCs w:val="21"/>
          <w:lang w:eastAsia="tr-TR"/>
        </w:rPr>
        <w:t>}</w:t>
      </w:r>
    </w:p>
    <w:p w14:paraId="620A50F8" w14:textId="2F60ED8B" w:rsidR="0018627F" w:rsidRDefault="0018627F" w:rsidP="00BE4F64">
      <w:pPr>
        <w:spacing w:after="0" w:line="240" w:lineRule="auto"/>
        <w:rPr>
          <w:rFonts w:ascii="Noto Serif" w:hAnsi="Noto Serif" w:cs="Noto Serif"/>
          <w:sz w:val="19"/>
          <w:szCs w:val="19"/>
        </w:rPr>
      </w:pPr>
    </w:p>
    <w:p w14:paraId="3485CB62" w14:textId="4D966089" w:rsidR="0018627F" w:rsidRDefault="0018627F" w:rsidP="0018627F">
      <w:pPr>
        <w:pStyle w:val="ListeParagraf"/>
        <w:numPr>
          <w:ilvl w:val="0"/>
          <w:numId w:val="30"/>
        </w:numPr>
        <w:spacing w:after="0" w:line="240" w:lineRule="auto"/>
        <w:rPr>
          <w:rFonts w:ascii="Noto Serif" w:hAnsi="Noto Serif" w:cs="Noto Serif"/>
          <w:sz w:val="19"/>
          <w:szCs w:val="19"/>
        </w:rPr>
      </w:pPr>
      <w:r>
        <w:rPr>
          <w:rFonts w:ascii="Noto Serif" w:hAnsi="Noto Serif" w:cs="Noto Serif"/>
          <w:sz w:val="19"/>
          <w:szCs w:val="19"/>
        </w:rPr>
        <w:t>Parametre zorunludur.</w:t>
      </w:r>
    </w:p>
    <w:p w14:paraId="1D024535" w14:textId="41DCF1FD" w:rsidR="0018627F" w:rsidRDefault="0018627F" w:rsidP="0018627F">
      <w:pPr>
        <w:spacing w:after="0" w:line="240" w:lineRule="auto"/>
        <w:rPr>
          <w:rFonts w:ascii="Noto Serif" w:hAnsi="Noto Serif" w:cs="Noto Serif"/>
          <w:sz w:val="19"/>
          <w:szCs w:val="19"/>
        </w:rPr>
      </w:pPr>
    </w:p>
    <w:p w14:paraId="6E9257BA" w14:textId="43E760D5" w:rsidR="0018627F" w:rsidRDefault="0018627F" w:rsidP="0018627F">
      <w:pPr>
        <w:spacing w:after="0" w:line="240" w:lineRule="auto"/>
        <w:rPr>
          <w:rFonts w:ascii="Noto Serif" w:hAnsi="Noto Serif" w:cs="Noto Serif"/>
          <w:sz w:val="19"/>
          <w:szCs w:val="19"/>
        </w:rPr>
      </w:pPr>
      <w:r>
        <w:rPr>
          <w:rFonts w:ascii="Courier New" w:hAnsi="Courier New" w:cs="Courier New"/>
          <w:highlight w:val="yellow"/>
        </w:rPr>
        <w:lastRenderedPageBreak/>
        <w:t>min()</w:t>
      </w:r>
    </w:p>
    <w:p w14:paraId="543C4715" w14:textId="44B8CE5C" w:rsidR="0018627F" w:rsidRDefault="0018627F" w:rsidP="0018627F">
      <w:pPr>
        <w:spacing w:after="0" w:line="240" w:lineRule="auto"/>
        <w:rPr>
          <w:rFonts w:ascii="Noto Serif" w:hAnsi="Noto Serif" w:cs="Noto Serif"/>
          <w:sz w:val="19"/>
          <w:szCs w:val="19"/>
        </w:rPr>
      </w:pPr>
      <w:r>
        <w:rPr>
          <w:rFonts w:ascii="Noto Serif" w:hAnsi="Noto Serif" w:cs="Noto Serif"/>
          <w:sz w:val="19"/>
          <w:szCs w:val="19"/>
        </w:rPr>
        <w:t>Özellik değeri olarak virgülle ayrılmış değerler listesinden en küçüğünü kullanır.</w:t>
      </w:r>
      <w:r w:rsidR="00510A64">
        <w:rPr>
          <w:rFonts w:ascii="Noto Serif" w:hAnsi="Noto Serif" w:cs="Noto Serif"/>
          <w:sz w:val="19"/>
          <w:szCs w:val="19"/>
        </w:rPr>
        <w:t xml:space="preserve"> </w:t>
      </w:r>
      <w:r w:rsidR="00510A64" w:rsidRPr="00510A64">
        <w:rPr>
          <w:rFonts w:ascii="Courier New" w:hAnsi="Courier New" w:cs="Courier New"/>
          <w:shd w:val="clear" w:color="auto" w:fill="FF0000"/>
        </w:rPr>
        <w:t>[Edge 79+]</w:t>
      </w:r>
    </w:p>
    <w:p w14:paraId="28BB0934" w14:textId="2A5CD7D3" w:rsidR="0018627F" w:rsidRDefault="0018627F" w:rsidP="0018627F">
      <w:pPr>
        <w:spacing w:after="0" w:line="240" w:lineRule="auto"/>
        <w:rPr>
          <w:rFonts w:ascii="Noto Serif" w:hAnsi="Noto Serif" w:cs="Noto Serif"/>
          <w:sz w:val="19"/>
          <w:szCs w:val="19"/>
        </w:rPr>
      </w:pPr>
    </w:p>
    <w:p w14:paraId="157A03CB" w14:textId="77777777" w:rsidR="0018627F" w:rsidRDefault="0018627F" w:rsidP="0018627F">
      <w:pPr>
        <w:pStyle w:val="ListeParagraf"/>
        <w:numPr>
          <w:ilvl w:val="0"/>
          <w:numId w:val="30"/>
        </w:numPr>
        <w:spacing w:after="0" w:line="240" w:lineRule="auto"/>
        <w:rPr>
          <w:rFonts w:ascii="Noto Serif" w:hAnsi="Noto Serif" w:cs="Noto Serif"/>
          <w:sz w:val="19"/>
          <w:szCs w:val="19"/>
        </w:rPr>
      </w:pPr>
      <w:r>
        <w:rPr>
          <w:rFonts w:ascii="Noto Serif" w:hAnsi="Noto Serif" w:cs="Noto Serif"/>
          <w:sz w:val="19"/>
          <w:szCs w:val="19"/>
        </w:rPr>
        <w:t>Parametre zorunludur.</w:t>
      </w:r>
    </w:p>
    <w:p w14:paraId="0844A4A5" w14:textId="77777777" w:rsidR="0018627F" w:rsidRPr="00BE4F64" w:rsidRDefault="0018627F" w:rsidP="00BE4F64">
      <w:pPr>
        <w:spacing w:after="0" w:line="240" w:lineRule="auto"/>
        <w:rPr>
          <w:rFonts w:ascii="Noto Serif" w:hAnsi="Noto Serif" w:cs="Noto Serif"/>
          <w:sz w:val="19"/>
          <w:szCs w:val="19"/>
        </w:rPr>
      </w:pPr>
    </w:p>
    <w:sectPr w:rsidR="0018627F" w:rsidRPr="00BE4F64" w:rsidSect="00BE4F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Noto Serif">
    <w:altName w:val="Cambria"/>
    <w:charset w:val="00"/>
    <w:family w:val="roman"/>
    <w:pitch w:val="variable"/>
    <w:sig w:usb0="E00002FF" w:usb1="500078FF" w:usb2="00000029"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D1A"/>
    <w:multiLevelType w:val="hybridMultilevel"/>
    <w:tmpl w:val="611E3BFE"/>
    <w:lvl w:ilvl="0" w:tplc="F5B847A8">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C06712C"/>
    <w:multiLevelType w:val="hybridMultilevel"/>
    <w:tmpl w:val="8A4E72A6"/>
    <w:lvl w:ilvl="0" w:tplc="DBDC3B8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0E4A65EE"/>
    <w:multiLevelType w:val="hybridMultilevel"/>
    <w:tmpl w:val="DAC8EA06"/>
    <w:lvl w:ilvl="0" w:tplc="771AB698">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11063C8D"/>
    <w:multiLevelType w:val="hybridMultilevel"/>
    <w:tmpl w:val="6CDA89A8"/>
    <w:lvl w:ilvl="0" w:tplc="48EE58A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15:restartNumberingAfterBreak="0">
    <w:nsid w:val="16C2365A"/>
    <w:multiLevelType w:val="hybridMultilevel"/>
    <w:tmpl w:val="0D5247A0"/>
    <w:lvl w:ilvl="0" w:tplc="57826DAE">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18DD166B"/>
    <w:multiLevelType w:val="hybridMultilevel"/>
    <w:tmpl w:val="94CE328A"/>
    <w:lvl w:ilvl="0" w:tplc="48EE58A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1E1C48FC"/>
    <w:multiLevelType w:val="hybridMultilevel"/>
    <w:tmpl w:val="7E248C46"/>
    <w:lvl w:ilvl="0" w:tplc="C1102E8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 w15:restartNumberingAfterBreak="0">
    <w:nsid w:val="230777BB"/>
    <w:multiLevelType w:val="hybridMultilevel"/>
    <w:tmpl w:val="1B70E848"/>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24D82047"/>
    <w:multiLevelType w:val="hybridMultilevel"/>
    <w:tmpl w:val="85AA4A42"/>
    <w:lvl w:ilvl="0" w:tplc="3C668014">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24FC2247"/>
    <w:multiLevelType w:val="hybridMultilevel"/>
    <w:tmpl w:val="F8B84432"/>
    <w:lvl w:ilvl="0" w:tplc="7CF08456">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33A20672"/>
    <w:multiLevelType w:val="hybridMultilevel"/>
    <w:tmpl w:val="101C7F0C"/>
    <w:lvl w:ilvl="0" w:tplc="48EE58A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37945DAA"/>
    <w:multiLevelType w:val="hybridMultilevel"/>
    <w:tmpl w:val="78DACEE8"/>
    <w:lvl w:ilvl="0" w:tplc="28021B36">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1800" w:hanging="360"/>
      </w:pPr>
      <w:rPr>
        <w:rFonts w:ascii="Symbol" w:hAnsi="Symbol" w:hint="default"/>
      </w:rPr>
    </w:lvl>
    <w:lvl w:ilvl="4" w:tplc="041F0003" w:tentative="1">
      <w:start w:val="1"/>
      <w:numFmt w:val="bullet"/>
      <w:lvlText w:val="o"/>
      <w:lvlJc w:val="left"/>
      <w:pPr>
        <w:ind w:left="-1080" w:hanging="360"/>
      </w:pPr>
      <w:rPr>
        <w:rFonts w:ascii="Courier New" w:hAnsi="Courier New" w:cs="Courier New" w:hint="default"/>
      </w:rPr>
    </w:lvl>
    <w:lvl w:ilvl="5" w:tplc="041F0005" w:tentative="1">
      <w:start w:val="1"/>
      <w:numFmt w:val="bullet"/>
      <w:lvlText w:val=""/>
      <w:lvlJc w:val="left"/>
      <w:pPr>
        <w:ind w:left="-360" w:hanging="360"/>
      </w:pPr>
      <w:rPr>
        <w:rFonts w:ascii="Wingdings" w:hAnsi="Wingdings" w:hint="default"/>
      </w:rPr>
    </w:lvl>
    <w:lvl w:ilvl="6" w:tplc="041F0001" w:tentative="1">
      <w:start w:val="1"/>
      <w:numFmt w:val="bullet"/>
      <w:lvlText w:val=""/>
      <w:lvlJc w:val="left"/>
      <w:pPr>
        <w:ind w:left="360" w:hanging="360"/>
      </w:pPr>
      <w:rPr>
        <w:rFonts w:ascii="Symbol" w:hAnsi="Symbol" w:hint="default"/>
      </w:rPr>
    </w:lvl>
    <w:lvl w:ilvl="7" w:tplc="041F0003" w:tentative="1">
      <w:start w:val="1"/>
      <w:numFmt w:val="bullet"/>
      <w:lvlText w:val="o"/>
      <w:lvlJc w:val="left"/>
      <w:pPr>
        <w:ind w:left="1080" w:hanging="360"/>
      </w:pPr>
      <w:rPr>
        <w:rFonts w:ascii="Courier New" w:hAnsi="Courier New" w:cs="Courier New" w:hint="default"/>
      </w:rPr>
    </w:lvl>
    <w:lvl w:ilvl="8" w:tplc="041F0005" w:tentative="1">
      <w:start w:val="1"/>
      <w:numFmt w:val="bullet"/>
      <w:lvlText w:val=""/>
      <w:lvlJc w:val="left"/>
      <w:pPr>
        <w:ind w:left="1800" w:hanging="360"/>
      </w:pPr>
      <w:rPr>
        <w:rFonts w:ascii="Wingdings" w:hAnsi="Wingdings" w:hint="default"/>
      </w:rPr>
    </w:lvl>
  </w:abstractNum>
  <w:abstractNum w:abstractNumId="12" w15:restartNumberingAfterBreak="0">
    <w:nsid w:val="3A087A67"/>
    <w:multiLevelType w:val="hybridMultilevel"/>
    <w:tmpl w:val="3C1C718C"/>
    <w:lvl w:ilvl="0" w:tplc="48EE58A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3" w15:restartNumberingAfterBreak="0">
    <w:nsid w:val="3A9236C3"/>
    <w:multiLevelType w:val="hybridMultilevel"/>
    <w:tmpl w:val="0E0409F6"/>
    <w:lvl w:ilvl="0" w:tplc="48EE58A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4" w15:restartNumberingAfterBreak="0">
    <w:nsid w:val="3F1008D8"/>
    <w:multiLevelType w:val="hybridMultilevel"/>
    <w:tmpl w:val="6B7A933E"/>
    <w:lvl w:ilvl="0" w:tplc="212C12EE">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5" w15:restartNumberingAfterBreak="0">
    <w:nsid w:val="43433261"/>
    <w:multiLevelType w:val="hybridMultilevel"/>
    <w:tmpl w:val="D3D8A3BA"/>
    <w:lvl w:ilvl="0" w:tplc="8530E83E">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45D95139"/>
    <w:multiLevelType w:val="hybridMultilevel"/>
    <w:tmpl w:val="955A26CA"/>
    <w:lvl w:ilvl="0" w:tplc="48EE58A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7" w15:restartNumberingAfterBreak="0">
    <w:nsid w:val="49870D21"/>
    <w:multiLevelType w:val="hybridMultilevel"/>
    <w:tmpl w:val="E15E6582"/>
    <w:lvl w:ilvl="0" w:tplc="C6D2DB96">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8" w15:restartNumberingAfterBreak="0">
    <w:nsid w:val="4E0966BC"/>
    <w:multiLevelType w:val="hybridMultilevel"/>
    <w:tmpl w:val="E1DC6C78"/>
    <w:lvl w:ilvl="0" w:tplc="97226F9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9" w15:restartNumberingAfterBreak="0">
    <w:nsid w:val="4F6B14B7"/>
    <w:multiLevelType w:val="hybridMultilevel"/>
    <w:tmpl w:val="7F069F7E"/>
    <w:lvl w:ilvl="0" w:tplc="23F4B454">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0" w15:restartNumberingAfterBreak="0">
    <w:nsid w:val="53D02BF2"/>
    <w:multiLevelType w:val="hybridMultilevel"/>
    <w:tmpl w:val="82B84EA6"/>
    <w:lvl w:ilvl="0" w:tplc="BF34B8CE">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1" w15:restartNumberingAfterBreak="0">
    <w:nsid w:val="555E4694"/>
    <w:multiLevelType w:val="hybridMultilevel"/>
    <w:tmpl w:val="53A2EB08"/>
    <w:lvl w:ilvl="0" w:tplc="440CF70E">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2" w15:restartNumberingAfterBreak="0">
    <w:nsid w:val="56681BCA"/>
    <w:multiLevelType w:val="hybridMultilevel"/>
    <w:tmpl w:val="869C6F6E"/>
    <w:lvl w:ilvl="0" w:tplc="4B58C94E">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3" w15:restartNumberingAfterBreak="0">
    <w:nsid w:val="5A680521"/>
    <w:multiLevelType w:val="hybridMultilevel"/>
    <w:tmpl w:val="3A6CCA5E"/>
    <w:lvl w:ilvl="0" w:tplc="F64EC9D0">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4" w15:restartNumberingAfterBreak="0">
    <w:nsid w:val="5B407869"/>
    <w:multiLevelType w:val="hybridMultilevel"/>
    <w:tmpl w:val="3A80C8FA"/>
    <w:lvl w:ilvl="0" w:tplc="48EE58A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5" w15:restartNumberingAfterBreak="0">
    <w:nsid w:val="62E40F63"/>
    <w:multiLevelType w:val="hybridMultilevel"/>
    <w:tmpl w:val="B964DB3C"/>
    <w:lvl w:ilvl="0" w:tplc="48EE58A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6" w15:restartNumberingAfterBreak="0">
    <w:nsid w:val="64597904"/>
    <w:multiLevelType w:val="hybridMultilevel"/>
    <w:tmpl w:val="A2F63D18"/>
    <w:lvl w:ilvl="0" w:tplc="34840A94">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7" w15:restartNumberingAfterBreak="0">
    <w:nsid w:val="67B548B9"/>
    <w:multiLevelType w:val="hybridMultilevel"/>
    <w:tmpl w:val="641A9912"/>
    <w:lvl w:ilvl="0" w:tplc="48EE58A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8" w15:restartNumberingAfterBreak="0">
    <w:nsid w:val="787D35EC"/>
    <w:multiLevelType w:val="hybridMultilevel"/>
    <w:tmpl w:val="63E25060"/>
    <w:lvl w:ilvl="0" w:tplc="DB90E09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9" w15:restartNumberingAfterBreak="0">
    <w:nsid w:val="7B985263"/>
    <w:multiLevelType w:val="hybridMultilevel"/>
    <w:tmpl w:val="9B2EC2D8"/>
    <w:lvl w:ilvl="0" w:tplc="7AE064F2">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1226919364">
    <w:abstractNumId w:val="25"/>
  </w:num>
  <w:num w:numId="2" w16cid:durableId="1290287258">
    <w:abstractNumId w:val="23"/>
  </w:num>
  <w:num w:numId="3" w16cid:durableId="794762445">
    <w:abstractNumId w:val="8"/>
  </w:num>
  <w:num w:numId="4" w16cid:durableId="345640225">
    <w:abstractNumId w:val="19"/>
  </w:num>
  <w:num w:numId="5" w16cid:durableId="441730777">
    <w:abstractNumId w:val="11"/>
  </w:num>
  <w:num w:numId="6" w16cid:durableId="643045978">
    <w:abstractNumId w:val="22"/>
  </w:num>
  <w:num w:numId="7" w16cid:durableId="568343730">
    <w:abstractNumId w:val="0"/>
  </w:num>
  <w:num w:numId="8" w16cid:durableId="667178299">
    <w:abstractNumId w:val="27"/>
  </w:num>
  <w:num w:numId="9" w16cid:durableId="992832720">
    <w:abstractNumId w:val="2"/>
  </w:num>
  <w:num w:numId="10" w16cid:durableId="744692333">
    <w:abstractNumId w:val="7"/>
  </w:num>
  <w:num w:numId="11" w16cid:durableId="2109807237">
    <w:abstractNumId w:val="18"/>
  </w:num>
  <w:num w:numId="12" w16cid:durableId="1821574806">
    <w:abstractNumId w:val="28"/>
  </w:num>
  <w:num w:numId="13" w16cid:durableId="153760156">
    <w:abstractNumId w:val="17"/>
  </w:num>
  <w:num w:numId="14" w16cid:durableId="109132249">
    <w:abstractNumId w:val="26"/>
  </w:num>
  <w:num w:numId="15" w16cid:durableId="1078675592">
    <w:abstractNumId w:val="29"/>
  </w:num>
  <w:num w:numId="16" w16cid:durableId="1164978124">
    <w:abstractNumId w:val="4"/>
  </w:num>
  <w:num w:numId="17" w16cid:durableId="83691745">
    <w:abstractNumId w:val="14"/>
  </w:num>
  <w:num w:numId="18" w16cid:durableId="907108517">
    <w:abstractNumId w:val="15"/>
  </w:num>
  <w:num w:numId="19" w16cid:durableId="1862670081">
    <w:abstractNumId w:val="21"/>
  </w:num>
  <w:num w:numId="20" w16cid:durableId="1451050815">
    <w:abstractNumId w:val="6"/>
  </w:num>
  <w:num w:numId="21" w16cid:durableId="438067759">
    <w:abstractNumId w:val="9"/>
  </w:num>
  <w:num w:numId="22" w16cid:durableId="1959602115">
    <w:abstractNumId w:val="20"/>
  </w:num>
  <w:num w:numId="23" w16cid:durableId="1514494584">
    <w:abstractNumId w:val="1"/>
  </w:num>
  <w:num w:numId="24" w16cid:durableId="408771343">
    <w:abstractNumId w:val="13"/>
  </w:num>
  <w:num w:numId="25" w16cid:durableId="848829328">
    <w:abstractNumId w:val="12"/>
  </w:num>
  <w:num w:numId="26" w16cid:durableId="584606264">
    <w:abstractNumId w:val="3"/>
  </w:num>
  <w:num w:numId="27" w16cid:durableId="1694843180">
    <w:abstractNumId w:val="24"/>
  </w:num>
  <w:num w:numId="28" w16cid:durableId="1637056464">
    <w:abstractNumId w:val="5"/>
  </w:num>
  <w:num w:numId="29" w16cid:durableId="1287808024">
    <w:abstractNumId w:val="10"/>
  </w:num>
  <w:num w:numId="30" w16cid:durableId="2155515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FD"/>
    <w:rsid w:val="0000601A"/>
    <w:rsid w:val="00012973"/>
    <w:rsid w:val="000172E7"/>
    <w:rsid w:val="0004302E"/>
    <w:rsid w:val="00045954"/>
    <w:rsid w:val="000851B4"/>
    <w:rsid w:val="00086BFF"/>
    <w:rsid w:val="0009530B"/>
    <w:rsid w:val="00095F73"/>
    <w:rsid w:val="000A08FC"/>
    <w:rsid w:val="000A0D6B"/>
    <w:rsid w:val="000B2F42"/>
    <w:rsid w:val="000F58EF"/>
    <w:rsid w:val="001010E3"/>
    <w:rsid w:val="001105FD"/>
    <w:rsid w:val="00120789"/>
    <w:rsid w:val="001354C3"/>
    <w:rsid w:val="001366F4"/>
    <w:rsid w:val="0015774C"/>
    <w:rsid w:val="001604D9"/>
    <w:rsid w:val="00175369"/>
    <w:rsid w:val="00177FC2"/>
    <w:rsid w:val="0018627F"/>
    <w:rsid w:val="001A607F"/>
    <w:rsid w:val="001B4459"/>
    <w:rsid w:val="002018B5"/>
    <w:rsid w:val="00231D74"/>
    <w:rsid w:val="002334A9"/>
    <w:rsid w:val="002538C4"/>
    <w:rsid w:val="00254E4C"/>
    <w:rsid w:val="00276441"/>
    <w:rsid w:val="00283193"/>
    <w:rsid w:val="002A57B8"/>
    <w:rsid w:val="002C455A"/>
    <w:rsid w:val="002C4C89"/>
    <w:rsid w:val="002D09B5"/>
    <w:rsid w:val="002E7867"/>
    <w:rsid w:val="003122C7"/>
    <w:rsid w:val="0031413F"/>
    <w:rsid w:val="003255C2"/>
    <w:rsid w:val="003565B6"/>
    <w:rsid w:val="00360E83"/>
    <w:rsid w:val="003B547A"/>
    <w:rsid w:val="003C6C5C"/>
    <w:rsid w:val="004348B1"/>
    <w:rsid w:val="00435CDD"/>
    <w:rsid w:val="00441E3C"/>
    <w:rsid w:val="004434F5"/>
    <w:rsid w:val="00473230"/>
    <w:rsid w:val="00496EE5"/>
    <w:rsid w:val="004B6851"/>
    <w:rsid w:val="004D241F"/>
    <w:rsid w:val="00501578"/>
    <w:rsid w:val="00510A64"/>
    <w:rsid w:val="00542598"/>
    <w:rsid w:val="005816AF"/>
    <w:rsid w:val="00581994"/>
    <w:rsid w:val="00585C44"/>
    <w:rsid w:val="005C7E41"/>
    <w:rsid w:val="005D33FF"/>
    <w:rsid w:val="005F39D7"/>
    <w:rsid w:val="0060136C"/>
    <w:rsid w:val="00633EC6"/>
    <w:rsid w:val="00651E09"/>
    <w:rsid w:val="00655E13"/>
    <w:rsid w:val="006627D3"/>
    <w:rsid w:val="0066589B"/>
    <w:rsid w:val="00690B9A"/>
    <w:rsid w:val="00690BAF"/>
    <w:rsid w:val="006B4C11"/>
    <w:rsid w:val="006C6550"/>
    <w:rsid w:val="006D2138"/>
    <w:rsid w:val="006E61CB"/>
    <w:rsid w:val="00702A58"/>
    <w:rsid w:val="0070529E"/>
    <w:rsid w:val="00764161"/>
    <w:rsid w:val="00770E04"/>
    <w:rsid w:val="007813D3"/>
    <w:rsid w:val="00786214"/>
    <w:rsid w:val="00786E3F"/>
    <w:rsid w:val="00791E28"/>
    <w:rsid w:val="007B5ACD"/>
    <w:rsid w:val="007B7AB3"/>
    <w:rsid w:val="007E0F2D"/>
    <w:rsid w:val="00816DC8"/>
    <w:rsid w:val="008304FD"/>
    <w:rsid w:val="00852D7E"/>
    <w:rsid w:val="008554E7"/>
    <w:rsid w:val="008649BF"/>
    <w:rsid w:val="00866DFF"/>
    <w:rsid w:val="0087582E"/>
    <w:rsid w:val="00895998"/>
    <w:rsid w:val="008A4656"/>
    <w:rsid w:val="008D6560"/>
    <w:rsid w:val="008E3E91"/>
    <w:rsid w:val="00901BBA"/>
    <w:rsid w:val="009123ED"/>
    <w:rsid w:val="009141F1"/>
    <w:rsid w:val="00934945"/>
    <w:rsid w:val="009618EC"/>
    <w:rsid w:val="009747DA"/>
    <w:rsid w:val="0098097E"/>
    <w:rsid w:val="009C5DA2"/>
    <w:rsid w:val="009D6A56"/>
    <w:rsid w:val="009E34C6"/>
    <w:rsid w:val="009E4AC8"/>
    <w:rsid w:val="00A45D4C"/>
    <w:rsid w:val="00A54B93"/>
    <w:rsid w:val="00A74B17"/>
    <w:rsid w:val="00A90A81"/>
    <w:rsid w:val="00AA2D80"/>
    <w:rsid w:val="00AA51C8"/>
    <w:rsid w:val="00AA560F"/>
    <w:rsid w:val="00AC20C6"/>
    <w:rsid w:val="00AD341C"/>
    <w:rsid w:val="00AD550D"/>
    <w:rsid w:val="00AE7E3A"/>
    <w:rsid w:val="00AF7067"/>
    <w:rsid w:val="00B02115"/>
    <w:rsid w:val="00B3420C"/>
    <w:rsid w:val="00B67830"/>
    <w:rsid w:val="00B82FEE"/>
    <w:rsid w:val="00B938A9"/>
    <w:rsid w:val="00BE307A"/>
    <w:rsid w:val="00BE4F64"/>
    <w:rsid w:val="00C02918"/>
    <w:rsid w:val="00C127CF"/>
    <w:rsid w:val="00C40E21"/>
    <w:rsid w:val="00C4119E"/>
    <w:rsid w:val="00C43DC0"/>
    <w:rsid w:val="00C73E3F"/>
    <w:rsid w:val="00C74186"/>
    <w:rsid w:val="00C91A51"/>
    <w:rsid w:val="00C92A89"/>
    <w:rsid w:val="00CC4EA3"/>
    <w:rsid w:val="00CE794C"/>
    <w:rsid w:val="00D0020B"/>
    <w:rsid w:val="00D4050F"/>
    <w:rsid w:val="00D633F3"/>
    <w:rsid w:val="00D82EBA"/>
    <w:rsid w:val="00D83448"/>
    <w:rsid w:val="00D849CD"/>
    <w:rsid w:val="00D84DF1"/>
    <w:rsid w:val="00DA0E0C"/>
    <w:rsid w:val="00DA3719"/>
    <w:rsid w:val="00DF36A6"/>
    <w:rsid w:val="00E06647"/>
    <w:rsid w:val="00E12D47"/>
    <w:rsid w:val="00E34171"/>
    <w:rsid w:val="00E657D2"/>
    <w:rsid w:val="00E94507"/>
    <w:rsid w:val="00EC326D"/>
    <w:rsid w:val="00F12C69"/>
    <w:rsid w:val="00F22DE7"/>
    <w:rsid w:val="00F43DB8"/>
    <w:rsid w:val="00F52ADB"/>
    <w:rsid w:val="00F873BD"/>
    <w:rsid w:val="00FA1FC0"/>
    <w:rsid w:val="00FC6C7C"/>
    <w:rsid w:val="00FD499B"/>
    <w:rsid w:val="00FE1504"/>
    <w:rsid w:val="00FF1A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855C"/>
  <w15:chartTrackingRefBased/>
  <w15:docId w15:val="{59E496A2-0DE3-4D78-A311-BC604F16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F6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105FD"/>
    <w:pPr>
      <w:ind w:left="720"/>
      <w:contextualSpacing/>
    </w:pPr>
  </w:style>
  <w:style w:type="table" w:styleId="TabloKlavuzu">
    <w:name w:val="Table Grid"/>
    <w:basedOn w:val="NormalTablo"/>
    <w:uiPriority w:val="39"/>
    <w:rsid w:val="00690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AA560F"/>
    <w:rPr>
      <w:color w:val="0563C1" w:themeColor="hyperlink"/>
      <w:u w:val="single"/>
    </w:rPr>
  </w:style>
  <w:style w:type="character" w:styleId="zmlenmeyenBahsetme">
    <w:name w:val="Unresolved Mention"/>
    <w:basedOn w:val="VarsaylanParagrafYazTipi"/>
    <w:uiPriority w:val="99"/>
    <w:semiHidden/>
    <w:unhideWhenUsed/>
    <w:rsid w:val="009C5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1207">
      <w:bodyDiv w:val="1"/>
      <w:marLeft w:val="0"/>
      <w:marRight w:val="0"/>
      <w:marTop w:val="0"/>
      <w:marBottom w:val="0"/>
      <w:divBdr>
        <w:top w:val="none" w:sz="0" w:space="0" w:color="auto"/>
        <w:left w:val="none" w:sz="0" w:space="0" w:color="auto"/>
        <w:bottom w:val="none" w:sz="0" w:space="0" w:color="auto"/>
        <w:right w:val="none" w:sz="0" w:space="0" w:color="auto"/>
      </w:divBdr>
      <w:divsChild>
        <w:div w:id="1400325298">
          <w:marLeft w:val="0"/>
          <w:marRight w:val="0"/>
          <w:marTop w:val="0"/>
          <w:marBottom w:val="0"/>
          <w:divBdr>
            <w:top w:val="none" w:sz="0" w:space="0" w:color="auto"/>
            <w:left w:val="none" w:sz="0" w:space="0" w:color="auto"/>
            <w:bottom w:val="none" w:sz="0" w:space="0" w:color="auto"/>
            <w:right w:val="none" w:sz="0" w:space="0" w:color="auto"/>
          </w:divBdr>
          <w:divsChild>
            <w:div w:id="6638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90197">
      <w:bodyDiv w:val="1"/>
      <w:marLeft w:val="0"/>
      <w:marRight w:val="0"/>
      <w:marTop w:val="0"/>
      <w:marBottom w:val="0"/>
      <w:divBdr>
        <w:top w:val="none" w:sz="0" w:space="0" w:color="auto"/>
        <w:left w:val="none" w:sz="0" w:space="0" w:color="auto"/>
        <w:bottom w:val="none" w:sz="0" w:space="0" w:color="auto"/>
        <w:right w:val="none" w:sz="0" w:space="0" w:color="auto"/>
      </w:divBdr>
      <w:divsChild>
        <w:div w:id="1798451251">
          <w:marLeft w:val="0"/>
          <w:marRight w:val="0"/>
          <w:marTop w:val="0"/>
          <w:marBottom w:val="0"/>
          <w:divBdr>
            <w:top w:val="none" w:sz="0" w:space="0" w:color="auto"/>
            <w:left w:val="none" w:sz="0" w:space="0" w:color="auto"/>
            <w:bottom w:val="none" w:sz="0" w:space="0" w:color="auto"/>
            <w:right w:val="none" w:sz="0" w:space="0" w:color="auto"/>
          </w:divBdr>
          <w:divsChild>
            <w:div w:id="786773612">
              <w:marLeft w:val="0"/>
              <w:marRight w:val="0"/>
              <w:marTop w:val="0"/>
              <w:marBottom w:val="0"/>
              <w:divBdr>
                <w:top w:val="none" w:sz="0" w:space="0" w:color="auto"/>
                <w:left w:val="none" w:sz="0" w:space="0" w:color="auto"/>
                <w:bottom w:val="none" w:sz="0" w:space="0" w:color="auto"/>
                <w:right w:val="none" w:sz="0" w:space="0" w:color="auto"/>
              </w:divBdr>
            </w:div>
            <w:div w:id="1987734491">
              <w:marLeft w:val="0"/>
              <w:marRight w:val="0"/>
              <w:marTop w:val="0"/>
              <w:marBottom w:val="0"/>
              <w:divBdr>
                <w:top w:val="none" w:sz="0" w:space="0" w:color="auto"/>
                <w:left w:val="none" w:sz="0" w:space="0" w:color="auto"/>
                <w:bottom w:val="none" w:sz="0" w:space="0" w:color="auto"/>
                <w:right w:val="none" w:sz="0" w:space="0" w:color="auto"/>
              </w:divBdr>
            </w:div>
            <w:div w:id="1210845628">
              <w:marLeft w:val="0"/>
              <w:marRight w:val="0"/>
              <w:marTop w:val="0"/>
              <w:marBottom w:val="0"/>
              <w:divBdr>
                <w:top w:val="none" w:sz="0" w:space="0" w:color="auto"/>
                <w:left w:val="none" w:sz="0" w:space="0" w:color="auto"/>
                <w:bottom w:val="none" w:sz="0" w:space="0" w:color="auto"/>
                <w:right w:val="none" w:sz="0" w:space="0" w:color="auto"/>
              </w:divBdr>
            </w:div>
            <w:div w:id="1350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4965">
      <w:bodyDiv w:val="1"/>
      <w:marLeft w:val="0"/>
      <w:marRight w:val="0"/>
      <w:marTop w:val="0"/>
      <w:marBottom w:val="0"/>
      <w:divBdr>
        <w:top w:val="none" w:sz="0" w:space="0" w:color="auto"/>
        <w:left w:val="none" w:sz="0" w:space="0" w:color="auto"/>
        <w:bottom w:val="none" w:sz="0" w:space="0" w:color="auto"/>
        <w:right w:val="none" w:sz="0" w:space="0" w:color="auto"/>
      </w:divBdr>
      <w:divsChild>
        <w:div w:id="2032216831">
          <w:marLeft w:val="0"/>
          <w:marRight w:val="0"/>
          <w:marTop w:val="0"/>
          <w:marBottom w:val="0"/>
          <w:divBdr>
            <w:top w:val="none" w:sz="0" w:space="0" w:color="auto"/>
            <w:left w:val="none" w:sz="0" w:space="0" w:color="auto"/>
            <w:bottom w:val="none" w:sz="0" w:space="0" w:color="auto"/>
            <w:right w:val="none" w:sz="0" w:space="0" w:color="auto"/>
          </w:divBdr>
          <w:divsChild>
            <w:div w:id="14387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2485">
      <w:bodyDiv w:val="1"/>
      <w:marLeft w:val="0"/>
      <w:marRight w:val="0"/>
      <w:marTop w:val="0"/>
      <w:marBottom w:val="0"/>
      <w:divBdr>
        <w:top w:val="none" w:sz="0" w:space="0" w:color="auto"/>
        <w:left w:val="none" w:sz="0" w:space="0" w:color="auto"/>
        <w:bottom w:val="none" w:sz="0" w:space="0" w:color="auto"/>
        <w:right w:val="none" w:sz="0" w:space="0" w:color="auto"/>
      </w:divBdr>
      <w:divsChild>
        <w:div w:id="1844007038">
          <w:marLeft w:val="0"/>
          <w:marRight w:val="0"/>
          <w:marTop w:val="0"/>
          <w:marBottom w:val="0"/>
          <w:divBdr>
            <w:top w:val="none" w:sz="0" w:space="0" w:color="auto"/>
            <w:left w:val="none" w:sz="0" w:space="0" w:color="auto"/>
            <w:bottom w:val="none" w:sz="0" w:space="0" w:color="auto"/>
            <w:right w:val="none" w:sz="0" w:space="0" w:color="auto"/>
          </w:divBdr>
          <w:divsChild>
            <w:div w:id="1469056202">
              <w:marLeft w:val="0"/>
              <w:marRight w:val="0"/>
              <w:marTop w:val="0"/>
              <w:marBottom w:val="0"/>
              <w:divBdr>
                <w:top w:val="none" w:sz="0" w:space="0" w:color="auto"/>
                <w:left w:val="none" w:sz="0" w:space="0" w:color="auto"/>
                <w:bottom w:val="none" w:sz="0" w:space="0" w:color="auto"/>
                <w:right w:val="none" w:sz="0" w:space="0" w:color="auto"/>
              </w:divBdr>
            </w:div>
            <w:div w:id="1249462570">
              <w:marLeft w:val="0"/>
              <w:marRight w:val="0"/>
              <w:marTop w:val="0"/>
              <w:marBottom w:val="0"/>
              <w:divBdr>
                <w:top w:val="none" w:sz="0" w:space="0" w:color="auto"/>
                <w:left w:val="none" w:sz="0" w:space="0" w:color="auto"/>
                <w:bottom w:val="none" w:sz="0" w:space="0" w:color="auto"/>
                <w:right w:val="none" w:sz="0" w:space="0" w:color="auto"/>
              </w:divBdr>
            </w:div>
            <w:div w:id="20443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7868">
      <w:bodyDiv w:val="1"/>
      <w:marLeft w:val="0"/>
      <w:marRight w:val="0"/>
      <w:marTop w:val="0"/>
      <w:marBottom w:val="0"/>
      <w:divBdr>
        <w:top w:val="none" w:sz="0" w:space="0" w:color="auto"/>
        <w:left w:val="none" w:sz="0" w:space="0" w:color="auto"/>
        <w:bottom w:val="none" w:sz="0" w:space="0" w:color="auto"/>
        <w:right w:val="none" w:sz="0" w:space="0" w:color="auto"/>
      </w:divBdr>
      <w:divsChild>
        <w:div w:id="878738305">
          <w:marLeft w:val="0"/>
          <w:marRight w:val="0"/>
          <w:marTop w:val="0"/>
          <w:marBottom w:val="0"/>
          <w:divBdr>
            <w:top w:val="none" w:sz="0" w:space="0" w:color="auto"/>
            <w:left w:val="none" w:sz="0" w:space="0" w:color="auto"/>
            <w:bottom w:val="none" w:sz="0" w:space="0" w:color="auto"/>
            <w:right w:val="none" w:sz="0" w:space="0" w:color="auto"/>
          </w:divBdr>
          <w:divsChild>
            <w:div w:id="1749842496">
              <w:marLeft w:val="0"/>
              <w:marRight w:val="0"/>
              <w:marTop w:val="0"/>
              <w:marBottom w:val="0"/>
              <w:divBdr>
                <w:top w:val="none" w:sz="0" w:space="0" w:color="auto"/>
                <w:left w:val="none" w:sz="0" w:space="0" w:color="auto"/>
                <w:bottom w:val="none" w:sz="0" w:space="0" w:color="auto"/>
                <w:right w:val="none" w:sz="0" w:space="0" w:color="auto"/>
              </w:divBdr>
            </w:div>
            <w:div w:id="581840798">
              <w:marLeft w:val="0"/>
              <w:marRight w:val="0"/>
              <w:marTop w:val="0"/>
              <w:marBottom w:val="0"/>
              <w:divBdr>
                <w:top w:val="none" w:sz="0" w:space="0" w:color="auto"/>
                <w:left w:val="none" w:sz="0" w:space="0" w:color="auto"/>
                <w:bottom w:val="none" w:sz="0" w:space="0" w:color="auto"/>
                <w:right w:val="none" w:sz="0" w:space="0" w:color="auto"/>
              </w:divBdr>
            </w:div>
            <w:div w:id="1149589969">
              <w:marLeft w:val="0"/>
              <w:marRight w:val="0"/>
              <w:marTop w:val="0"/>
              <w:marBottom w:val="0"/>
              <w:divBdr>
                <w:top w:val="none" w:sz="0" w:space="0" w:color="auto"/>
                <w:left w:val="none" w:sz="0" w:space="0" w:color="auto"/>
                <w:bottom w:val="none" w:sz="0" w:space="0" w:color="auto"/>
                <w:right w:val="none" w:sz="0" w:space="0" w:color="auto"/>
              </w:divBdr>
            </w:div>
            <w:div w:id="1139305010">
              <w:marLeft w:val="0"/>
              <w:marRight w:val="0"/>
              <w:marTop w:val="0"/>
              <w:marBottom w:val="0"/>
              <w:divBdr>
                <w:top w:val="none" w:sz="0" w:space="0" w:color="auto"/>
                <w:left w:val="none" w:sz="0" w:space="0" w:color="auto"/>
                <w:bottom w:val="none" w:sz="0" w:space="0" w:color="auto"/>
                <w:right w:val="none" w:sz="0" w:space="0" w:color="auto"/>
              </w:divBdr>
            </w:div>
            <w:div w:id="7865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6227">
      <w:bodyDiv w:val="1"/>
      <w:marLeft w:val="0"/>
      <w:marRight w:val="0"/>
      <w:marTop w:val="0"/>
      <w:marBottom w:val="0"/>
      <w:divBdr>
        <w:top w:val="none" w:sz="0" w:space="0" w:color="auto"/>
        <w:left w:val="none" w:sz="0" w:space="0" w:color="auto"/>
        <w:bottom w:val="none" w:sz="0" w:space="0" w:color="auto"/>
        <w:right w:val="none" w:sz="0" w:space="0" w:color="auto"/>
      </w:divBdr>
      <w:divsChild>
        <w:div w:id="188375481">
          <w:marLeft w:val="0"/>
          <w:marRight w:val="0"/>
          <w:marTop w:val="0"/>
          <w:marBottom w:val="0"/>
          <w:divBdr>
            <w:top w:val="none" w:sz="0" w:space="0" w:color="auto"/>
            <w:left w:val="none" w:sz="0" w:space="0" w:color="auto"/>
            <w:bottom w:val="none" w:sz="0" w:space="0" w:color="auto"/>
            <w:right w:val="none" w:sz="0" w:space="0" w:color="auto"/>
          </w:divBdr>
          <w:divsChild>
            <w:div w:id="703676182">
              <w:marLeft w:val="0"/>
              <w:marRight w:val="0"/>
              <w:marTop w:val="0"/>
              <w:marBottom w:val="0"/>
              <w:divBdr>
                <w:top w:val="none" w:sz="0" w:space="0" w:color="auto"/>
                <w:left w:val="none" w:sz="0" w:space="0" w:color="auto"/>
                <w:bottom w:val="none" w:sz="0" w:space="0" w:color="auto"/>
                <w:right w:val="none" w:sz="0" w:space="0" w:color="auto"/>
              </w:divBdr>
            </w:div>
            <w:div w:id="1396004982">
              <w:marLeft w:val="0"/>
              <w:marRight w:val="0"/>
              <w:marTop w:val="0"/>
              <w:marBottom w:val="0"/>
              <w:divBdr>
                <w:top w:val="none" w:sz="0" w:space="0" w:color="auto"/>
                <w:left w:val="none" w:sz="0" w:space="0" w:color="auto"/>
                <w:bottom w:val="none" w:sz="0" w:space="0" w:color="auto"/>
                <w:right w:val="none" w:sz="0" w:space="0" w:color="auto"/>
              </w:divBdr>
            </w:div>
            <w:div w:id="1351178912">
              <w:marLeft w:val="0"/>
              <w:marRight w:val="0"/>
              <w:marTop w:val="0"/>
              <w:marBottom w:val="0"/>
              <w:divBdr>
                <w:top w:val="none" w:sz="0" w:space="0" w:color="auto"/>
                <w:left w:val="none" w:sz="0" w:space="0" w:color="auto"/>
                <w:bottom w:val="none" w:sz="0" w:space="0" w:color="auto"/>
                <w:right w:val="none" w:sz="0" w:space="0" w:color="auto"/>
              </w:divBdr>
            </w:div>
            <w:div w:id="15303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72832">
      <w:bodyDiv w:val="1"/>
      <w:marLeft w:val="0"/>
      <w:marRight w:val="0"/>
      <w:marTop w:val="0"/>
      <w:marBottom w:val="0"/>
      <w:divBdr>
        <w:top w:val="none" w:sz="0" w:space="0" w:color="auto"/>
        <w:left w:val="none" w:sz="0" w:space="0" w:color="auto"/>
        <w:bottom w:val="none" w:sz="0" w:space="0" w:color="auto"/>
        <w:right w:val="none" w:sz="0" w:space="0" w:color="auto"/>
      </w:divBdr>
      <w:divsChild>
        <w:div w:id="1673292695">
          <w:marLeft w:val="0"/>
          <w:marRight w:val="0"/>
          <w:marTop w:val="0"/>
          <w:marBottom w:val="0"/>
          <w:divBdr>
            <w:top w:val="none" w:sz="0" w:space="0" w:color="auto"/>
            <w:left w:val="none" w:sz="0" w:space="0" w:color="auto"/>
            <w:bottom w:val="none" w:sz="0" w:space="0" w:color="auto"/>
            <w:right w:val="none" w:sz="0" w:space="0" w:color="auto"/>
          </w:divBdr>
          <w:divsChild>
            <w:div w:id="244539633">
              <w:marLeft w:val="0"/>
              <w:marRight w:val="0"/>
              <w:marTop w:val="0"/>
              <w:marBottom w:val="0"/>
              <w:divBdr>
                <w:top w:val="none" w:sz="0" w:space="0" w:color="auto"/>
                <w:left w:val="none" w:sz="0" w:space="0" w:color="auto"/>
                <w:bottom w:val="none" w:sz="0" w:space="0" w:color="auto"/>
                <w:right w:val="none" w:sz="0" w:space="0" w:color="auto"/>
              </w:divBdr>
            </w:div>
            <w:div w:id="687565024">
              <w:marLeft w:val="0"/>
              <w:marRight w:val="0"/>
              <w:marTop w:val="0"/>
              <w:marBottom w:val="0"/>
              <w:divBdr>
                <w:top w:val="none" w:sz="0" w:space="0" w:color="auto"/>
                <w:left w:val="none" w:sz="0" w:space="0" w:color="auto"/>
                <w:bottom w:val="none" w:sz="0" w:space="0" w:color="auto"/>
                <w:right w:val="none" w:sz="0" w:space="0" w:color="auto"/>
              </w:divBdr>
            </w:div>
            <w:div w:id="19120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6166">
      <w:bodyDiv w:val="1"/>
      <w:marLeft w:val="0"/>
      <w:marRight w:val="0"/>
      <w:marTop w:val="0"/>
      <w:marBottom w:val="0"/>
      <w:divBdr>
        <w:top w:val="none" w:sz="0" w:space="0" w:color="auto"/>
        <w:left w:val="none" w:sz="0" w:space="0" w:color="auto"/>
        <w:bottom w:val="none" w:sz="0" w:space="0" w:color="auto"/>
        <w:right w:val="none" w:sz="0" w:space="0" w:color="auto"/>
      </w:divBdr>
      <w:divsChild>
        <w:div w:id="768694720">
          <w:marLeft w:val="0"/>
          <w:marRight w:val="0"/>
          <w:marTop w:val="0"/>
          <w:marBottom w:val="0"/>
          <w:divBdr>
            <w:top w:val="none" w:sz="0" w:space="0" w:color="auto"/>
            <w:left w:val="none" w:sz="0" w:space="0" w:color="auto"/>
            <w:bottom w:val="none" w:sz="0" w:space="0" w:color="auto"/>
            <w:right w:val="none" w:sz="0" w:space="0" w:color="auto"/>
          </w:divBdr>
          <w:divsChild>
            <w:div w:id="8056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0418">
      <w:bodyDiv w:val="1"/>
      <w:marLeft w:val="0"/>
      <w:marRight w:val="0"/>
      <w:marTop w:val="0"/>
      <w:marBottom w:val="0"/>
      <w:divBdr>
        <w:top w:val="none" w:sz="0" w:space="0" w:color="auto"/>
        <w:left w:val="none" w:sz="0" w:space="0" w:color="auto"/>
        <w:bottom w:val="none" w:sz="0" w:space="0" w:color="auto"/>
        <w:right w:val="none" w:sz="0" w:space="0" w:color="auto"/>
      </w:divBdr>
      <w:divsChild>
        <w:div w:id="703015828">
          <w:marLeft w:val="0"/>
          <w:marRight w:val="0"/>
          <w:marTop w:val="0"/>
          <w:marBottom w:val="0"/>
          <w:divBdr>
            <w:top w:val="none" w:sz="0" w:space="0" w:color="auto"/>
            <w:left w:val="none" w:sz="0" w:space="0" w:color="auto"/>
            <w:bottom w:val="none" w:sz="0" w:space="0" w:color="auto"/>
            <w:right w:val="none" w:sz="0" w:space="0" w:color="auto"/>
          </w:divBdr>
          <w:divsChild>
            <w:div w:id="6162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5622">
      <w:bodyDiv w:val="1"/>
      <w:marLeft w:val="0"/>
      <w:marRight w:val="0"/>
      <w:marTop w:val="0"/>
      <w:marBottom w:val="0"/>
      <w:divBdr>
        <w:top w:val="none" w:sz="0" w:space="0" w:color="auto"/>
        <w:left w:val="none" w:sz="0" w:space="0" w:color="auto"/>
        <w:bottom w:val="none" w:sz="0" w:space="0" w:color="auto"/>
        <w:right w:val="none" w:sz="0" w:space="0" w:color="auto"/>
      </w:divBdr>
      <w:divsChild>
        <w:div w:id="1075669935">
          <w:marLeft w:val="0"/>
          <w:marRight w:val="0"/>
          <w:marTop w:val="0"/>
          <w:marBottom w:val="0"/>
          <w:divBdr>
            <w:top w:val="none" w:sz="0" w:space="0" w:color="auto"/>
            <w:left w:val="none" w:sz="0" w:space="0" w:color="auto"/>
            <w:bottom w:val="none" w:sz="0" w:space="0" w:color="auto"/>
            <w:right w:val="none" w:sz="0" w:space="0" w:color="auto"/>
          </w:divBdr>
          <w:divsChild>
            <w:div w:id="1369144569">
              <w:marLeft w:val="0"/>
              <w:marRight w:val="0"/>
              <w:marTop w:val="0"/>
              <w:marBottom w:val="0"/>
              <w:divBdr>
                <w:top w:val="none" w:sz="0" w:space="0" w:color="auto"/>
                <w:left w:val="none" w:sz="0" w:space="0" w:color="auto"/>
                <w:bottom w:val="none" w:sz="0" w:space="0" w:color="auto"/>
                <w:right w:val="none" w:sz="0" w:space="0" w:color="auto"/>
              </w:divBdr>
            </w:div>
            <w:div w:id="2018800983">
              <w:marLeft w:val="0"/>
              <w:marRight w:val="0"/>
              <w:marTop w:val="0"/>
              <w:marBottom w:val="0"/>
              <w:divBdr>
                <w:top w:val="none" w:sz="0" w:space="0" w:color="auto"/>
                <w:left w:val="none" w:sz="0" w:space="0" w:color="auto"/>
                <w:bottom w:val="none" w:sz="0" w:space="0" w:color="auto"/>
                <w:right w:val="none" w:sz="0" w:space="0" w:color="auto"/>
              </w:divBdr>
            </w:div>
            <w:div w:id="911505952">
              <w:marLeft w:val="0"/>
              <w:marRight w:val="0"/>
              <w:marTop w:val="0"/>
              <w:marBottom w:val="0"/>
              <w:divBdr>
                <w:top w:val="none" w:sz="0" w:space="0" w:color="auto"/>
                <w:left w:val="none" w:sz="0" w:space="0" w:color="auto"/>
                <w:bottom w:val="none" w:sz="0" w:space="0" w:color="auto"/>
                <w:right w:val="none" w:sz="0" w:space="0" w:color="auto"/>
              </w:divBdr>
            </w:div>
            <w:div w:id="12084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162">
      <w:bodyDiv w:val="1"/>
      <w:marLeft w:val="0"/>
      <w:marRight w:val="0"/>
      <w:marTop w:val="0"/>
      <w:marBottom w:val="0"/>
      <w:divBdr>
        <w:top w:val="none" w:sz="0" w:space="0" w:color="auto"/>
        <w:left w:val="none" w:sz="0" w:space="0" w:color="auto"/>
        <w:bottom w:val="none" w:sz="0" w:space="0" w:color="auto"/>
        <w:right w:val="none" w:sz="0" w:space="0" w:color="auto"/>
      </w:divBdr>
      <w:divsChild>
        <w:div w:id="1124688311">
          <w:marLeft w:val="0"/>
          <w:marRight w:val="0"/>
          <w:marTop w:val="0"/>
          <w:marBottom w:val="0"/>
          <w:divBdr>
            <w:top w:val="none" w:sz="0" w:space="0" w:color="auto"/>
            <w:left w:val="none" w:sz="0" w:space="0" w:color="auto"/>
            <w:bottom w:val="none" w:sz="0" w:space="0" w:color="auto"/>
            <w:right w:val="none" w:sz="0" w:space="0" w:color="auto"/>
          </w:divBdr>
          <w:divsChild>
            <w:div w:id="1726756826">
              <w:marLeft w:val="0"/>
              <w:marRight w:val="0"/>
              <w:marTop w:val="0"/>
              <w:marBottom w:val="0"/>
              <w:divBdr>
                <w:top w:val="none" w:sz="0" w:space="0" w:color="auto"/>
                <w:left w:val="none" w:sz="0" w:space="0" w:color="auto"/>
                <w:bottom w:val="none" w:sz="0" w:space="0" w:color="auto"/>
                <w:right w:val="none" w:sz="0" w:space="0" w:color="auto"/>
              </w:divBdr>
            </w:div>
            <w:div w:id="1236746612">
              <w:marLeft w:val="0"/>
              <w:marRight w:val="0"/>
              <w:marTop w:val="0"/>
              <w:marBottom w:val="0"/>
              <w:divBdr>
                <w:top w:val="none" w:sz="0" w:space="0" w:color="auto"/>
                <w:left w:val="none" w:sz="0" w:space="0" w:color="auto"/>
                <w:bottom w:val="none" w:sz="0" w:space="0" w:color="auto"/>
                <w:right w:val="none" w:sz="0" w:space="0" w:color="auto"/>
              </w:divBdr>
            </w:div>
            <w:div w:id="294021606">
              <w:marLeft w:val="0"/>
              <w:marRight w:val="0"/>
              <w:marTop w:val="0"/>
              <w:marBottom w:val="0"/>
              <w:divBdr>
                <w:top w:val="none" w:sz="0" w:space="0" w:color="auto"/>
                <w:left w:val="none" w:sz="0" w:space="0" w:color="auto"/>
                <w:bottom w:val="none" w:sz="0" w:space="0" w:color="auto"/>
                <w:right w:val="none" w:sz="0" w:space="0" w:color="auto"/>
              </w:divBdr>
            </w:div>
            <w:div w:id="1096362490">
              <w:marLeft w:val="0"/>
              <w:marRight w:val="0"/>
              <w:marTop w:val="0"/>
              <w:marBottom w:val="0"/>
              <w:divBdr>
                <w:top w:val="none" w:sz="0" w:space="0" w:color="auto"/>
                <w:left w:val="none" w:sz="0" w:space="0" w:color="auto"/>
                <w:bottom w:val="none" w:sz="0" w:space="0" w:color="auto"/>
                <w:right w:val="none" w:sz="0" w:space="0" w:color="auto"/>
              </w:divBdr>
            </w:div>
            <w:div w:id="1826389811">
              <w:marLeft w:val="0"/>
              <w:marRight w:val="0"/>
              <w:marTop w:val="0"/>
              <w:marBottom w:val="0"/>
              <w:divBdr>
                <w:top w:val="none" w:sz="0" w:space="0" w:color="auto"/>
                <w:left w:val="none" w:sz="0" w:space="0" w:color="auto"/>
                <w:bottom w:val="none" w:sz="0" w:space="0" w:color="auto"/>
                <w:right w:val="none" w:sz="0" w:space="0" w:color="auto"/>
              </w:divBdr>
            </w:div>
            <w:div w:id="97870218">
              <w:marLeft w:val="0"/>
              <w:marRight w:val="0"/>
              <w:marTop w:val="0"/>
              <w:marBottom w:val="0"/>
              <w:divBdr>
                <w:top w:val="none" w:sz="0" w:space="0" w:color="auto"/>
                <w:left w:val="none" w:sz="0" w:space="0" w:color="auto"/>
                <w:bottom w:val="none" w:sz="0" w:space="0" w:color="auto"/>
                <w:right w:val="none" w:sz="0" w:space="0" w:color="auto"/>
              </w:divBdr>
            </w:div>
            <w:div w:id="458035766">
              <w:marLeft w:val="0"/>
              <w:marRight w:val="0"/>
              <w:marTop w:val="0"/>
              <w:marBottom w:val="0"/>
              <w:divBdr>
                <w:top w:val="none" w:sz="0" w:space="0" w:color="auto"/>
                <w:left w:val="none" w:sz="0" w:space="0" w:color="auto"/>
                <w:bottom w:val="none" w:sz="0" w:space="0" w:color="auto"/>
                <w:right w:val="none" w:sz="0" w:space="0" w:color="auto"/>
              </w:divBdr>
            </w:div>
            <w:div w:id="470245535">
              <w:marLeft w:val="0"/>
              <w:marRight w:val="0"/>
              <w:marTop w:val="0"/>
              <w:marBottom w:val="0"/>
              <w:divBdr>
                <w:top w:val="none" w:sz="0" w:space="0" w:color="auto"/>
                <w:left w:val="none" w:sz="0" w:space="0" w:color="auto"/>
                <w:bottom w:val="none" w:sz="0" w:space="0" w:color="auto"/>
                <w:right w:val="none" w:sz="0" w:space="0" w:color="auto"/>
              </w:divBdr>
            </w:div>
            <w:div w:id="1205485693">
              <w:marLeft w:val="0"/>
              <w:marRight w:val="0"/>
              <w:marTop w:val="0"/>
              <w:marBottom w:val="0"/>
              <w:divBdr>
                <w:top w:val="none" w:sz="0" w:space="0" w:color="auto"/>
                <w:left w:val="none" w:sz="0" w:space="0" w:color="auto"/>
                <w:bottom w:val="none" w:sz="0" w:space="0" w:color="auto"/>
                <w:right w:val="none" w:sz="0" w:space="0" w:color="auto"/>
              </w:divBdr>
            </w:div>
            <w:div w:id="593056361">
              <w:marLeft w:val="0"/>
              <w:marRight w:val="0"/>
              <w:marTop w:val="0"/>
              <w:marBottom w:val="0"/>
              <w:divBdr>
                <w:top w:val="none" w:sz="0" w:space="0" w:color="auto"/>
                <w:left w:val="none" w:sz="0" w:space="0" w:color="auto"/>
                <w:bottom w:val="none" w:sz="0" w:space="0" w:color="auto"/>
                <w:right w:val="none" w:sz="0" w:space="0" w:color="auto"/>
              </w:divBdr>
            </w:div>
            <w:div w:id="903445436">
              <w:marLeft w:val="0"/>
              <w:marRight w:val="0"/>
              <w:marTop w:val="0"/>
              <w:marBottom w:val="0"/>
              <w:divBdr>
                <w:top w:val="none" w:sz="0" w:space="0" w:color="auto"/>
                <w:left w:val="none" w:sz="0" w:space="0" w:color="auto"/>
                <w:bottom w:val="none" w:sz="0" w:space="0" w:color="auto"/>
                <w:right w:val="none" w:sz="0" w:space="0" w:color="auto"/>
              </w:divBdr>
            </w:div>
            <w:div w:id="283733920">
              <w:marLeft w:val="0"/>
              <w:marRight w:val="0"/>
              <w:marTop w:val="0"/>
              <w:marBottom w:val="0"/>
              <w:divBdr>
                <w:top w:val="none" w:sz="0" w:space="0" w:color="auto"/>
                <w:left w:val="none" w:sz="0" w:space="0" w:color="auto"/>
                <w:bottom w:val="none" w:sz="0" w:space="0" w:color="auto"/>
                <w:right w:val="none" w:sz="0" w:space="0" w:color="auto"/>
              </w:divBdr>
            </w:div>
            <w:div w:id="1781945811">
              <w:marLeft w:val="0"/>
              <w:marRight w:val="0"/>
              <w:marTop w:val="0"/>
              <w:marBottom w:val="0"/>
              <w:divBdr>
                <w:top w:val="none" w:sz="0" w:space="0" w:color="auto"/>
                <w:left w:val="none" w:sz="0" w:space="0" w:color="auto"/>
                <w:bottom w:val="none" w:sz="0" w:space="0" w:color="auto"/>
                <w:right w:val="none" w:sz="0" w:space="0" w:color="auto"/>
              </w:divBdr>
            </w:div>
            <w:div w:id="4500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6950">
      <w:bodyDiv w:val="1"/>
      <w:marLeft w:val="0"/>
      <w:marRight w:val="0"/>
      <w:marTop w:val="0"/>
      <w:marBottom w:val="0"/>
      <w:divBdr>
        <w:top w:val="none" w:sz="0" w:space="0" w:color="auto"/>
        <w:left w:val="none" w:sz="0" w:space="0" w:color="auto"/>
        <w:bottom w:val="none" w:sz="0" w:space="0" w:color="auto"/>
        <w:right w:val="none" w:sz="0" w:space="0" w:color="auto"/>
      </w:divBdr>
      <w:divsChild>
        <w:div w:id="1231765301">
          <w:marLeft w:val="0"/>
          <w:marRight w:val="0"/>
          <w:marTop w:val="0"/>
          <w:marBottom w:val="0"/>
          <w:divBdr>
            <w:top w:val="none" w:sz="0" w:space="0" w:color="auto"/>
            <w:left w:val="none" w:sz="0" w:space="0" w:color="auto"/>
            <w:bottom w:val="none" w:sz="0" w:space="0" w:color="auto"/>
            <w:right w:val="none" w:sz="0" w:space="0" w:color="auto"/>
          </w:divBdr>
          <w:divsChild>
            <w:div w:id="1696151832">
              <w:marLeft w:val="0"/>
              <w:marRight w:val="0"/>
              <w:marTop w:val="0"/>
              <w:marBottom w:val="0"/>
              <w:divBdr>
                <w:top w:val="none" w:sz="0" w:space="0" w:color="auto"/>
                <w:left w:val="none" w:sz="0" w:space="0" w:color="auto"/>
                <w:bottom w:val="none" w:sz="0" w:space="0" w:color="auto"/>
                <w:right w:val="none" w:sz="0" w:space="0" w:color="auto"/>
              </w:divBdr>
            </w:div>
            <w:div w:id="1408259480">
              <w:marLeft w:val="0"/>
              <w:marRight w:val="0"/>
              <w:marTop w:val="0"/>
              <w:marBottom w:val="0"/>
              <w:divBdr>
                <w:top w:val="none" w:sz="0" w:space="0" w:color="auto"/>
                <w:left w:val="none" w:sz="0" w:space="0" w:color="auto"/>
                <w:bottom w:val="none" w:sz="0" w:space="0" w:color="auto"/>
                <w:right w:val="none" w:sz="0" w:space="0" w:color="auto"/>
              </w:divBdr>
            </w:div>
            <w:div w:id="10932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60282">
      <w:bodyDiv w:val="1"/>
      <w:marLeft w:val="0"/>
      <w:marRight w:val="0"/>
      <w:marTop w:val="0"/>
      <w:marBottom w:val="0"/>
      <w:divBdr>
        <w:top w:val="none" w:sz="0" w:space="0" w:color="auto"/>
        <w:left w:val="none" w:sz="0" w:space="0" w:color="auto"/>
        <w:bottom w:val="none" w:sz="0" w:space="0" w:color="auto"/>
        <w:right w:val="none" w:sz="0" w:space="0" w:color="auto"/>
      </w:divBdr>
      <w:divsChild>
        <w:div w:id="1047333842">
          <w:marLeft w:val="0"/>
          <w:marRight w:val="0"/>
          <w:marTop w:val="0"/>
          <w:marBottom w:val="0"/>
          <w:divBdr>
            <w:top w:val="none" w:sz="0" w:space="0" w:color="auto"/>
            <w:left w:val="none" w:sz="0" w:space="0" w:color="auto"/>
            <w:bottom w:val="none" w:sz="0" w:space="0" w:color="auto"/>
            <w:right w:val="none" w:sz="0" w:space="0" w:color="auto"/>
          </w:divBdr>
          <w:divsChild>
            <w:div w:id="21002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21" Type="http://schemas.openxmlformats.org/officeDocument/2006/relationships/image" Target="media/image13.tmp"/><Relationship Id="rId34" Type="http://schemas.openxmlformats.org/officeDocument/2006/relationships/hyperlink" Target="https://www.w3schools.com/cssref/css3_pr_object-position.php" TargetMode="External"/><Relationship Id="rId7" Type="http://schemas.openxmlformats.org/officeDocument/2006/relationships/image" Target="media/image2.tmp"/><Relationship Id="rId12" Type="http://schemas.openxmlformats.org/officeDocument/2006/relationships/hyperlink" Target="https://www.w3schools.com/csSref/playdemo.asp?filename=playcss_border-style" TargetMode="External"/><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hyperlink" Target="https://www.w3schools.com/cssref/css3_pr_object-fit.php" TargetMode="External"/><Relationship Id="rId2" Type="http://schemas.openxmlformats.org/officeDocument/2006/relationships/styles" Target="styles.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image" Target="media/image21.tmp"/><Relationship Id="rId1" Type="http://schemas.openxmlformats.org/officeDocument/2006/relationships/numbering" Target="numbering.xml"/><Relationship Id="rId6" Type="http://schemas.openxmlformats.org/officeDocument/2006/relationships/hyperlink" Target="https://www.w3schools.com/cssref/pr_list-style-type.asp" TargetMode="External"/><Relationship Id="rId11" Type="http://schemas.openxmlformats.org/officeDocument/2006/relationships/hyperlink" Target="https://www.w3schools.com/cssref/playit.asp?filename=playcss_background-size&amp;preval=auto" TargetMode="External"/><Relationship Id="rId24" Type="http://schemas.openxmlformats.org/officeDocument/2006/relationships/image" Target="media/image16.tmp"/><Relationship Id="rId32" Type="http://schemas.openxmlformats.org/officeDocument/2006/relationships/hyperlink" Target="https://www.w3schools.com/cssref/pr_class_cursor.asp" TargetMode="External"/><Relationship Id="rId37"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fontTable" Target="fontTable.xml"/><Relationship Id="rId10" Type="http://schemas.openxmlformats.org/officeDocument/2006/relationships/hyperlink" Target="https://www.w3schools.com/cssref/pr_background-attachment.asp" TargetMode="External"/><Relationship Id="rId19" Type="http://schemas.openxmlformats.org/officeDocument/2006/relationships/image" Target="media/image11.tmp"/><Relationship Id="rId31" Type="http://schemas.openxmlformats.org/officeDocument/2006/relationships/image" Target="media/image23.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hyperlink" Target="https://www.w3schools.com/css/css3_variables_javascript.asp" TargetMode="External"/><Relationship Id="rId8" Type="http://schemas.openxmlformats.org/officeDocument/2006/relationships/image" Target="media/image3.tmp"/><Relationship Id="rId3"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27</Pages>
  <Words>4950</Words>
  <Characters>28215</Characters>
  <Application>Microsoft Office Word</Application>
  <DocSecurity>0</DocSecurity>
  <Lines>235</Lines>
  <Paragraphs>66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SATI</dc:creator>
  <cp:keywords/>
  <dc:description/>
  <cp:lastModifiedBy>Eren Satı</cp:lastModifiedBy>
  <cp:revision>159</cp:revision>
  <dcterms:created xsi:type="dcterms:W3CDTF">2023-01-16T06:08:00Z</dcterms:created>
  <dcterms:modified xsi:type="dcterms:W3CDTF">2023-07-14T14:06:00Z</dcterms:modified>
</cp:coreProperties>
</file>