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7D43" w14:textId="735DDD64" w:rsidR="00A95464" w:rsidRPr="00ED40B1" w:rsidRDefault="00A95464" w:rsidP="00A95464">
      <w:pPr>
        <w:rPr>
          <w:b/>
          <w:bCs/>
          <w:u w:val="single"/>
        </w:rPr>
      </w:pPr>
      <w:r w:rsidRPr="00ED40B1">
        <w:rPr>
          <w:b/>
          <w:bCs/>
          <w:u w:val="single"/>
        </w:rPr>
        <w:t>Assignment</w:t>
      </w:r>
      <w:r w:rsidRPr="00ED40B1">
        <w:rPr>
          <w:b/>
          <w:bCs/>
          <w:u w:val="single"/>
        </w:rPr>
        <w:t xml:space="preserve"> - 1 - Building a weather </w:t>
      </w:r>
      <w:proofErr w:type="gramStart"/>
      <w:r w:rsidRPr="00ED40B1">
        <w:rPr>
          <w:b/>
          <w:bCs/>
          <w:u w:val="single"/>
        </w:rPr>
        <w:t>app</w:t>
      </w:r>
      <w:proofErr w:type="gramEnd"/>
    </w:p>
    <w:p w14:paraId="0A024F48" w14:textId="77777777" w:rsidR="00A95464" w:rsidRDefault="00A95464" w:rsidP="00A95464"/>
    <w:p w14:paraId="15A82BC4" w14:textId="77777777" w:rsidR="00A95464" w:rsidRDefault="00A95464" w:rsidP="00A95464">
      <w:r>
        <w:t>The app should have a responsive user interface that works well on both desktop and mobile devices.</w:t>
      </w:r>
    </w:p>
    <w:p w14:paraId="6FA3B0ED" w14:textId="77777777" w:rsidR="00A95464" w:rsidRDefault="00A95464" w:rsidP="00A95464"/>
    <w:p w14:paraId="75C7732C" w14:textId="77777777" w:rsidR="00A95464" w:rsidRDefault="00A95464" w:rsidP="00A95464">
      <w:r>
        <w:t>Users should be able to search for a city by name and see the current temperature, weather conditions, and wind speed for that location.</w:t>
      </w:r>
    </w:p>
    <w:p w14:paraId="7F9A6195" w14:textId="77777777" w:rsidR="00A95464" w:rsidRDefault="00A95464" w:rsidP="00A95464"/>
    <w:p w14:paraId="609E820B" w14:textId="77777777" w:rsidR="00A95464" w:rsidRDefault="00A95464" w:rsidP="00A95464">
      <w:r>
        <w:t>Users should be able to switch between Celsius and Fahrenheit units of measurement.</w:t>
      </w:r>
    </w:p>
    <w:p w14:paraId="3BEFD602" w14:textId="77777777" w:rsidR="00A95464" w:rsidRDefault="00A95464" w:rsidP="00A95464"/>
    <w:p w14:paraId="7AF1E7C9" w14:textId="77777777" w:rsidR="00A95464" w:rsidRDefault="00A95464" w:rsidP="00A95464">
      <w:r>
        <w:t xml:space="preserve">The app should use a public weather API (such as </w:t>
      </w:r>
      <w:proofErr w:type="spellStart"/>
      <w:r>
        <w:t>OpenWeatherMap</w:t>
      </w:r>
      <w:proofErr w:type="spellEnd"/>
      <w:r>
        <w:t>) to retrieve the current weather data.</w:t>
      </w:r>
    </w:p>
    <w:p w14:paraId="2D55FACA" w14:textId="77777777" w:rsidR="00A95464" w:rsidRDefault="00A95464" w:rsidP="00A95464"/>
    <w:p w14:paraId="5682D918" w14:textId="77777777" w:rsidR="00A95464" w:rsidRDefault="00A95464" w:rsidP="00A95464">
      <w:r>
        <w:t>The app should display appropriate error messages if the API returns an error or the user's search query does not match any known locations.</w:t>
      </w:r>
    </w:p>
    <w:p w14:paraId="74CF5305" w14:textId="77777777" w:rsidR="00A95464" w:rsidRDefault="00A95464" w:rsidP="00A95464"/>
    <w:p w14:paraId="50B0D6D5" w14:textId="77777777" w:rsidR="00A95464" w:rsidRDefault="00A95464" w:rsidP="00A95464">
      <w:r>
        <w:t>The app should include a "recent searches" feature that displays a list of the last five cities that the user has searched for.</w:t>
      </w:r>
    </w:p>
    <w:p w14:paraId="2B2E9880" w14:textId="77777777" w:rsidR="00A95464" w:rsidRDefault="00A95464" w:rsidP="00A95464"/>
    <w:p w14:paraId="359D284A" w14:textId="40DCF697" w:rsidR="00A95464" w:rsidRDefault="00A95464" w:rsidP="00A95464">
      <w:r>
        <w:t>The candidate should use appropriate error handling and validation to ensure that the application is robust and user-friendly.</w:t>
      </w:r>
    </w:p>
    <w:p w14:paraId="01C8A546" w14:textId="77777777" w:rsidR="00ED40B1" w:rsidRDefault="00ED40B1" w:rsidP="00ED40B1"/>
    <w:p w14:paraId="5181B605" w14:textId="600BCF4D" w:rsidR="00ED40B1" w:rsidRDefault="00ED40B1" w:rsidP="00ED40B1">
      <w:r>
        <w:t>Navigation and header bar should be same across page.</w:t>
      </w:r>
    </w:p>
    <w:p w14:paraId="401CA4AD" w14:textId="25E65A50" w:rsidR="00A402C8" w:rsidRDefault="00A402C8" w:rsidP="00ED40B1"/>
    <w:p w14:paraId="11238442" w14:textId="78B76956" w:rsidR="00A402C8" w:rsidRDefault="00A402C8" w:rsidP="00ED40B1">
      <w:r>
        <w:t>Some chart should render to show past weather data.</w:t>
      </w:r>
    </w:p>
    <w:p w14:paraId="77ECC655" w14:textId="77777777" w:rsidR="00ED40B1" w:rsidRDefault="00ED40B1" w:rsidP="00A95464"/>
    <w:p w14:paraId="691F64CA" w14:textId="77777777" w:rsidR="00A95464" w:rsidRDefault="00A95464" w:rsidP="00A95464"/>
    <w:p w14:paraId="746A8547" w14:textId="77777777" w:rsidR="00A95464" w:rsidRDefault="00A95464" w:rsidP="00A95464"/>
    <w:p w14:paraId="1D295B64" w14:textId="42D5F12C" w:rsidR="003940B3" w:rsidRPr="00ED40B1" w:rsidRDefault="00A95464" w:rsidP="00A95464">
      <w:pPr>
        <w:rPr>
          <w:b/>
          <w:bCs/>
          <w:u w:val="single"/>
        </w:rPr>
      </w:pPr>
      <w:r w:rsidRPr="00ED40B1">
        <w:rPr>
          <w:b/>
          <w:bCs/>
          <w:u w:val="single"/>
        </w:rPr>
        <w:t>Assignment</w:t>
      </w:r>
      <w:r w:rsidRPr="00ED40B1">
        <w:rPr>
          <w:b/>
          <w:bCs/>
          <w:u w:val="single"/>
        </w:rPr>
        <w:t xml:space="preserve"> - </w:t>
      </w:r>
      <w:r w:rsidR="00ED40B1">
        <w:rPr>
          <w:b/>
          <w:bCs/>
          <w:u w:val="single"/>
        </w:rPr>
        <w:t>2</w:t>
      </w:r>
      <w:r w:rsidRPr="00ED40B1">
        <w:rPr>
          <w:b/>
          <w:bCs/>
          <w:u w:val="single"/>
        </w:rPr>
        <w:t xml:space="preserve"> </w:t>
      </w:r>
      <w:r w:rsidRPr="00ED40B1">
        <w:rPr>
          <w:b/>
          <w:bCs/>
          <w:u w:val="single"/>
        </w:rPr>
        <w:t>–</w:t>
      </w:r>
      <w:r w:rsidRPr="00ED40B1">
        <w:rPr>
          <w:b/>
          <w:bCs/>
          <w:u w:val="single"/>
        </w:rPr>
        <w:t xml:space="preserve"> </w:t>
      </w:r>
      <w:r w:rsidR="003940B3" w:rsidRPr="00ED40B1">
        <w:rPr>
          <w:b/>
          <w:bCs/>
          <w:u w:val="single"/>
        </w:rPr>
        <w:t>State wise summary</w:t>
      </w:r>
    </w:p>
    <w:p w14:paraId="663A0FB5" w14:textId="77777777" w:rsidR="003940B3" w:rsidRDefault="003940B3" w:rsidP="00A95464"/>
    <w:p w14:paraId="46D04070" w14:textId="63652246" w:rsidR="003940B3" w:rsidRDefault="00A95464" w:rsidP="00A95464">
      <w:r>
        <w:t>UI should render</w:t>
      </w:r>
      <w:r>
        <w:t xml:space="preserve"> </w:t>
      </w:r>
      <w:r w:rsidR="003940B3">
        <w:t xml:space="preserve">some graph for </w:t>
      </w:r>
      <w:proofErr w:type="gramStart"/>
      <w:r w:rsidR="003940B3">
        <w:t>state(</w:t>
      </w:r>
      <w:proofErr w:type="gramEnd"/>
      <w:r w:rsidR="003940B3">
        <w:t xml:space="preserve">10-15 state) on similar line attached below(not exactly) </w:t>
      </w:r>
      <w:r>
        <w:t xml:space="preserve">on the back of response </w:t>
      </w:r>
      <w:proofErr w:type="spellStart"/>
      <w:r>
        <w:t>json</w:t>
      </w:r>
      <w:proofErr w:type="spellEnd"/>
      <w:r>
        <w:t>.</w:t>
      </w:r>
      <w:r w:rsidR="003940B3">
        <w:t xml:space="preserve"> </w:t>
      </w:r>
    </w:p>
    <w:p w14:paraId="74513F99" w14:textId="77777777" w:rsidR="003940B3" w:rsidRDefault="003940B3" w:rsidP="00A95464"/>
    <w:p w14:paraId="61DF60EF" w14:textId="51968F9C" w:rsidR="00A95464" w:rsidRDefault="00A95464" w:rsidP="00A95464"/>
    <w:p w14:paraId="181024E6" w14:textId="1869C4A9" w:rsidR="00A95464" w:rsidRDefault="003940B3" w:rsidP="003940B3">
      <w:r>
        <w:rPr>
          <w:noProof/>
        </w:rPr>
        <w:drawing>
          <wp:inline distT="0" distB="0" distL="0" distR="0" wp14:anchorId="354F1AE8" wp14:editId="128A1E56">
            <wp:extent cx="5976620" cy="321500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3A0C" w14:textId="1981B01C" w:rsidR="003940B3" w:rsidRDefault="003940B3" w:rsidP="003940B3"/>
    <w:p w14:paraId="1F4DDC2B" w14:textId="090427BB" w:rsidR="003940B3" w:rsidRDefault="003940B3" w:rsidP="003940B3"/>
    <w:p w14:paraId="1123083B" w14:textId="2F7544CB" w:rsidR="00ED40B1" w:rsidRDefault="00ED40B1" w:rsidP="003940B3">
      <w:r>
        <w:t>Navigation bar and header bar should be same across page.</w:t>
      </w:r>
    </w:p>
    <w:p w14:paraId="6F8333D2" w14:textId="77777777" w:rsidR="00ED40B1" w:rsidRDefault="00ED40B1" w:rsidP="003940B3"/>
    <w:p w14:paraId="78E8446A" w14:textId="07FF7DA1" w:rsidR="003940B3" w:rsidRDefault="003940B3" w:rsidP="003940B3">
      <w:r>
        <w:t xml:space="preserve">On mouse over </w:t>
      </w:r>
      <w:proofErr w:type="gramStart"/>
      <w:r>
        <w:t>tool-tip</w:t>
      </w:r>
      <w:proofErr w:type="gramEnd"/>
      <w:r>
        <w:t xml:space="preserve"> should some basis info like temp, population etc.</w:t>
      </w:r>
    </w:p>
    <w:p w14:paraId="01957CCA" w14:textId="77777777" w:rsidR="003940B3" w:rsidRDefault="003940B3" w:rsidP="003940B3"/>
    <w:p w14:paraId="5EE1029C" w14:textId="77777777" w:rsidR="003940B3" w:rsidRDefault="003940B3" w:rsidP="003940B3">
      <w:r>
        <w:t xml:space="preserve">Colour should </w:t>
      </w:r>
      <w:proofErr w:type="gramStart"/>
      <w:r>
        <w:t>varies</w:t>
      </w:r>
      <w:proofErr w:type="gramEnd"/>
      <w:r>
        <w:t xml:space="preserve"> in b/w RED and blue, on basis of one temp.</w:t>
      </w:r>
    </w:p>
    <w:p w14:paraId="792E0179" w14:textId="77777777" w:rsidR="003940B3" w:rsidRDefault="003940B3" w:rsidP="003940B3"/>
    <w:p w14:paraId="74FB6C59" w14:textId="77777777" w:rsidR="003940B3" w:rsidRDefault="003940B3" w:rsidP="003940B3">
      <w:r>
        <w:t>High temperature state should show red colour and lowest temp state should bluish colour.</w:t>
      </w:r>
    </w:p>
    <w:p w14:paraId="6C789A06" w14:textId="77777777" w:rsidR="003940B3" w:rsidRDefault="003940B3" w:rsidP="003940B3"/>
    <w:p w14:paraId="69B9D695" w14:textId="388059DA" w:rsidR="003940B3" w:rsidRDefault="003940B3" w:rsidP="003940B3">
      <w:r>
        <w:t>If someone click over state then some chart should display</w:t>
      </w:r>
      <w:r w:rsidR="00ED40B1">
        <w:t xml:space="preserve"> like below with </w:t>
      </w:r>
      <w:proofErr w:type="gramStart"/>
      <w:r w:rsidR="00ED40B1">
        <w:t>cities(</w:t>
      </w:r>
      <w:proofErr w:type="gramEnd"/>
      <w:r w:rsidR="00ED40B1">
        <w:t xml:space="preserve">4-5 city) info(any info). </w:t>
      </w:r>
    </w:p>
    <w:p w14:paraId="583EB666" w14:textId="5F4DE9E0" w:rsidR="003940B3" w:rsidRDefault="003940B3" w:rsidP="003940B3"/>
    <w:p w14:paraId="4B1215D5" w14:textId="23AE2B2E" w:rsidR="00ED40B1" w:rsidRDefault="00ED40B1" w:rsidP="003940B3">
      <w:r>
        <w:rPr>
          <w:noProof/>
        </w:rPr>
        <w:drawing>
          <wp:inline distT="0" distB="0" distL="0" distR="0" wp14:anchorId="516BB1ED" wp14:editId="2B95AF22">
            <wp:extent cx="432435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4A4B" w14:textId="0B1DFD23" w:rsidR="00EF69F4" w:rsidRDefault="00EF69F4" w:rsidP="003940B3"/>
    <w:p w14:paraId="1884CBC2" w14:textId="3989931D" w:rsidR="00EF69F4" w:rsidRDefault="00EF69F4" w:rsidP="003940B3"/>
    <w:p w14:paraId="6DDD9DDE" w14:textId="009C3B53" w:rsidR="00EF69F4" w:rsidRPr="002135E4" w:rsidRDefault="00457C6E" w:rsidP="003940B3">
      <w:r>
        <w:t xml:space="preserve">Note - You can use any </w:t>
      </w:r>
      <w:proofErr w:type="spellStart"/>
      <w:r>
        <w:t>json</w:t>
      </w:r>
      <w:proofErr w:type="spellEnd"/>
      <w:r>
        <w:t xml:space="preserve"> response or temp data base to populate these charts.</w:t>
      </w:r>
    </w:p>
    <w:sectPr w:rsidR="00EF69F4" w:rsidRPr="002135E4" w:rsidSect="00050C51"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5DD69" w14:textId="77777777" w:rsidR="00E82E8B" w:rsidRDefault="00E82E8B" w:rsidP="00AA4E94">
      <w:r>
        <w:separator/>
      </w:r>
    </w:p>
  </w:endnote>
  <w:endnote w:type="continuationSeparator" w:id="0">
    <w:p w14:paraId="19346AD0" w14:textId="77777777" w:rsidR="00E82E8B" w:rsidRDefault="00E82E8B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93751" w14:textId="77777777" w:rsidR="00E82E8B" w:rsidRDefault="00E82E8B" w:rsidP="00AA4E94">
      <w:r>
        <w:separator/>
      </w:r>
    </w:p>
  </w:footnote>
  <w:footnote w:type="continuationSeparator" w:id="0">
    <w:p w14:paraId="2282A961" w14:textId="77777777" w:rsidR="00E82E8B" w:rsidRDefault="00E82E8B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862095">
    <w:abstractNumId w:val="9"/>
  </w:num>
  <w:num w:numId="2" w16cid:durableId="1604805594">
    <w:abstractNumId w:val="7"/>
  </w:num>
  <w:num w:numId="3" w16cid:durableId="1703557771">
    <w:abstractNumId w:val="6"/>
  </w:num>
  <w:num w:numId="4" w16cid:durableId="349990220">
    <w:abstractNumId w:val="5"/>
  </w:num>
  <w:num w:numId="5" w16cid:durableId="681787757">
    <w:abstractNumId w:val="4"/>
  </w:num>
  <w:num w:numId="6" w16cid:durableId="1968197741">
    <w:abstractNumId w:val="8"/>
  </w:num>
  <w:num w:numId="7" w16cid:durableId="1039283360">
    <w:abstractNumId w:val="3"/>
  </w:num>
  <w:num w:numId="8" w16cid:durableId="125660690">
    <w:abstractNumId w:val="2"/>
  </w:num>
  <w:num w:numId="9" w16cid:durableId="417798822">
    <w:abstractNumId w:val="1"/>
  </w:num>
  <w:num w:numId="10" w16cid:durableId="1560096394">
    <w:abstractNumId w:val="0"/>
  </w:num>
  <w:num w:numId="11" w16cid:durableId="2024701540">
    <w:abstractNumId w:val="13"/>
  </w:num>
  <w:num w:numId="12" w16cid:durableId="247083536">
    <w:abstractNumId w:val="10"/>
  </w:num>
  <w:num w:numId="13" w16cid:durableId="1749615686">
    <w:abstractNumId w:val="15"/>
  </w:num>
  <w:num w:numId="14" w16cid:durableId="1727680172">
    <w:abstractNumId w:val="12"/>
  </w:num>
  <w:num w:numId="15" w16cid:durableId="419448658">
    <w:abstractNumId w:val="11"/>
  </w:num>
  <w:num w:numId="16" w16cid:durableId="505831788">
    <w:abstractNumId w:val="16"/>
  </w:num>
  <w:num w:numId="17" w16cid:durableId="783323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64"/>
    <w:rsid w:val="00050C51"/>
    <w:rsid w:val="00072D44"/>
    <w:rsid w:val="000B3E65"/>
    <w:rsid w:val="000D417F"/>
    <w:rsid w:val="00116EE2"/>
    <w:rsid w:val="001A76B3"/>
    <w:rsid w:val="001D1699"/>
    <w:rsid w:val="001D5067"/>
    <w:rsid w:val="001E2C17"/>
    <w:rsid w:val="001F2EC9"/>
    <w:rsid w:val="002128CD"/>
    <w:rsid w:val="002135E4"/>
    <w:rsid w:val="002502E0"/>
    <w:rsid w:val="002A1F66"/>
    <w:rsid w:val="002E13A6"/>
    <w:rsid w:val="00304DEA"/>
    <w:rsid w:val="00342E54"/>
    <w:rsid w:val="003940B3"/>
    <w:rsid w:val="003A13B9"/>
    <w:rsid w:val="00425A6B"/>
    <w:rsid w:val="00457C6E"/>
    <w:rsid w:val="004D6B73"/>
    <w:rsid w:val="005103F4"/>
    <w:rsid w:val="00517949"/>
    <w:rsid w:val="00544150"/>
    <w:rsid w:val="00643930"/>
    <w:rsid w:val="006E252B"/>
    <w:rsid w:val="006E4102"/>
    <w:rsid w:val="006F37AD"/>
    <w:rsid w:val="00752B89"/>
    <w:rsid w:val="007B11BD"/>
    <w:rsid w:val="00804F60"/>
    <w:rsid w:val="00841E4D"/>
    <w:rsid w:val="00864E34"/>
    <w:rsid w:val="00884A01"/>
    <w:rsid w:val="00890423"/>
    <w:rsid w:val="00924F09"/>
    <w:rsid w:val="00925EF5"/>
    <w:rsid w:val="009362ED"/>
    <w:rsid w:val="00950642"/>
    <w:rsid w:val="00951549"/>
    <w:rsid w:val="00953704"/>
    <w:rsid w:val="009850EC"/>
    <w:rsid w:val="009974C9"/>
    <w:rsid w:val="00A26B45"/>
    <w:rsid w:val="00A402C8"/>
    <w:rsid w:val="00A85E6E"/>
    <w:rsid w:val="00A8695B"/>
    <w:rsid w:val="00A95464"/>
    <w:rsid w:val="00AA4E94"/>
    <w:rsid w:val="00B55D29"/>
    <w:rsid w:val="00BA75B8"/>
    <w:rsid w:val="00BC7350"/>
    <w:rsid w:val="00BD2B7A"/>
    <w:rsid w:val="00BE261A"/>
    <w:rsid w:val="00BF4249"/>
    <w:rsid w:val="00BF6292"/>
    <w:rsid w:val="00C032E4"/>
    <w:rsid w:val="00C06EAA"/>
    <w:rsid w:val="00C37A69"/>
    <w:rsid w:val="00C41080"/>
    <w:rsid w:val="00C56376"/>
    <w:rsid w:val="00C90CBF"/>
    <w:rsid w:val="00CB3C4E"/>
    <w:rsid w:val="00CC7B1A"/>
    <w:rsid w:val="00D13A07"/>
    <w:rsid w:val="00DE5894"/>
    <w:rsid w:val="00E15C7A"/>
    <w:rsid w:val="00E66150"/>
    <w:rsid w:val="00E80952"/>
    <w:rsid w:val="00E82E8B"/>
    <w:rsid w:val="00EA5520"/>
    <w:rsid w:val="00EB6573"/>
    <w:rsid w:val="00ED40B1"/>
    <w:rsid w:val="00EF69F4"/>
    <w:rsid w:val="00F53556"/>
    <w:rsid w:val="00F55EC4"/>
    <w:rsid w:val="00FB7CEC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82D1"/>
  <w15:chartTrackingRefBased/>
  <w15:docId w15:val="{AC2F2FB8-05A6-474B-9694-F629D10E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NWC">
  <a:themeElements>
    <a:clrScheme name="NWC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5A287D"/>
      </a:accent1>
      <a:accent2>
        <a:srgbClr val="FBB200"/>
      </a:accent2>
      <a:accent3>
        <a:srgbClr val="006FE6"/>
      </a:accent3>
      <a:accent4>
        <a:srgbClr val="3AD356"/>
      </a:accent4>
      <a:accent5>
        <a:srgbClr val="8138E0"/>
      </a:accent5>
      <a:accent6>
        <a:srgbClr val="E51565"/>
      </a:accent6>
      <a:hlink>
        <a:srgbClr val="8138E0"/>
      </a:hlink>
      <a:folHlink>
        <a:srgbClr val="E51565"/>
      </a:folHlink>
    </a:clrScheme>
    <a:fontScheme name="NWC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Arial"/>
        <a:font script="Mlym" typeface="Kartika"/>
        <a:font script="Laoo" typeface="DokChampa"/>
        <a:font script="Sinh" typeface="Iskoola Pota"/>
        <a:font script="Mong" typeface="Mongolian Baiti"/>
        <a:font script="Viet" typeface="Kalinga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Times New Roman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NWC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6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solidFill>
          <a:schemeClr val="accent1"/>
        </a:solidFill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>
            <a:solidFill>
              <a:schemeClr val="bg1"/>
            </a:solidFill>
          </a:defRPr>
        </a:defPPr>
      </a:lstStyle>
      <a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a:style>
    </a:spDef>
    <a:lnDef>
      <a:spPr>
        <a:ln w="12700">
          <a:solidFill>
            <a:schemeClr val="accent1"/>
          </a:solidFill>
        </a:ln>
      </a:spPr>
      <a:bodyPr/>
      <a:lstStyle/>
      <a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algn="l"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Dipankar (Commercial &amp; Institutional CDIO)</dc:creator>
  <cp:keywords/>
  <dc:description/>
  <cp:lastModifiedBy>Upadhyay, Dipankar (Commercial &amp; Institutional CDIO)</cp:lastModifiedBy>
  <cp:revision>3</cp:revision>
  <dcterms:created xsi:type="dcterms:W3CDTF">2024-02-09T09:16:00Z</dcterms:created>
  <dcterms:modified xsi:type="dcterms:W3CDTF">2024-02-09T09:53:00Z</dcterms:modified>
</cp:coreProperties>
</file>