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[题型:单选题][答案:B][分数:2][难度:难][适用:所有人]</w:t>
      </w:r>
    </w:p>
    <w:p>
      <w:r>
        <w:t>不是子宫韧带的是（）。</w:t>
        <w:br/>
        <w:t>A.圆韧带</w:t>
        <w:br/>
        <w:t>B.阔韧带</w:t>
        <w:br/>
        <w:t>C.骨盆漏斗韧带</w:t>
        <w:br/>
        <w:t>D.主韧带</w:t>
        <w:br/>
        <w:t>E.宫骶韧带</w:t>
      </w:r>
    </w:p>
    <w:p/>
    <w:p>
      <w:r>
        <w:t>[题型:单选题][答案:B][分数:2][难度:难][适用:所有人]</w:t>
      </w:r>
    </w:p>
    <w:p>
      <w:r>
        <w:t>子宫内膜异位症的临床表现，哪项错误？（）</w:t>
        <w:br/>
        <w:t>A.痛经是子宫内膜异位症的典型症状</w:t>
        <w:br/>
        <w:t>B.痛经多随局部病变加重而逐年加剧</w:t>
        <w:br/>
        <w:t>C.疼痛多位于下腹部及腰骶部</w:t>
        <w:br/>
        <w:t>D.疼痛在经期第一日最剧，以后逐渐减轻，月经干净消失</w:t>
        <w:br/>
        <w:t>E.疼痛程度与病灶大小成比例</w:t>
      </w:r>
    </w:p>
    <w:p/>
    <w:p>
      <w:r>
        <w:t>[题型:单选题][答案:B][分数:2][难度:难][适用:所有人]</w:t>
      </w:r>
    </w:p>
    <w:p>
      <w:r>
        <w:t>胎儿循环的特点，以下哪项不正确？（）</w:t>
        <w:br/>
        <w:t>A.来自脐静脉的血进入肝、门脉和下腔静脉</w:t>
        <w:br/>
        <w:t>B.进入右心房的血是混合血</w:t>
        <w:br/>
        <w:t>C.下腔静脉血通过卵圆孔绝大部分进入左心房</w:t>
        <w:br/>
        <w:t>D.胎儿肺动脉血大部分经动脉导管流入主动脉</w:t>
        <w:br/>
        <w:t>E.胎儿上半身血液与下半身血液含氧量无差异</w:t>
      </w:r>
    </w:p>
    <w:p/>
    <w:p>
      <w:r>
        <w:t>[题型:单选题][答案:B][分数:2][难度:难][适用:所有人]</w:t>
      </w:r>
    </w:p>
    <w:p>
      <w:r>
        <w:t>关于假骨盆的描述，错误的是（）。</w:t>
        <w:br/>
        <w:t>A.位于骨盆平面以上</w:t>
        <w:br/>
        <w:t>B.为腹腔的一部分</w:t>
        <w:br/>
        <w:t>C.其前方为腹壁下部</w:t>
        <w:br/>
        <w:t>D.两侧为髂骨翼</w:t>
        <w:br/>
        <w:t>E.与产道有直接关系</w:t>
      </w:r>
    </w:p>
    <w:p/>
    <w:p>
      <w:r>
        <w:t>[题型:多选题][答案:BC][分数:2][难度:难][适用:所有人]</w:t>
      </w:r>
    </w:p>
    <w:p>
      <w:r>
        <w:t>有关软产道的组成，哪项正确？（）</w:t>
        <w:br/>
        <w:t>A.子宫体、子宫颈、阴道所组成的弯曲通道</w:t>
        <w:br/>
        <w:t>B.子宫下段、子宫颈、阴道及盆底软组织所组成的弯曲通道</w:t>
        <w:br/>
        <w:t>C.子宫底、子宫体、宫颈、阴道所组成的弯曲通道</w:t>
        <w:br/>
        <w:t>D.子宫体、子宫下段、宫颈、阴道所组成的弯曲通道</w:t>
        <w:br/>
        <w:t>E.宫颈、阴道及盆底软组织所组成的弯曲通道</w:t>
      </w:r>
    </w:p>
    <w:p/>
    <w:p>
      <w:r>
        <w:t>[题型:多选题][答案:BC][分数:2][难度:难][适用:所有人]</w:t>
      </w:r>
    </w:p>
    <w:p>
      <w:r>
        <w:t>下列疾病中哪项不易引起产后出血？（）</w:t>
        <w:br/>
        <w:t>A.羊水过多</w:t>
        <w:br/>
        <w:t>B.妊高征</w:t>
        <w:br/>
        <w:t>C.前置胎盘</w:t>
        <w:br/>
        <w:t>D.双胎妊娠</w:t>
        <w:br/>
        <w:t>E.过期妊娠</w:t>
      </w:r>
    </w:p>
    <w:p/>
    <w:p>
      <w:r>
        <w:t>[题型:多选题][答案:BC][分数:2][难度:难][适用:所有人]</w:t>
      </w:r>
    </w:p>
    <w:p>
      <w:r>
        <w:t>关于胎盘的气体交换功能，哪项是错误的？（）</w:t>
        <w:br/>
        <w:t>A.母体的血氧浓度远远高于胎盘中血氧浓度</w:t>
        <w:br/>
        <w:t>B.脐静脉和脐动脉中PO2几乎相等</w:t>
        <w:br/>
        <w:t>C.母血中的PO2较胎儿脐动脉PO2明显高</w:t>
        <w:br/>
        <w:t>D.CO2通过绒毛间隙比O2快20倍左右</w:t>
        <w:br/>
        <w:t>E.胎盘的气体交换功能相当于胎儿的呼吸系统的功能</w:t>
      </w:r>
    </w:p>
    <w:p/>
    <w:p>
      <w:r>
        <w:t>[题型:多选题][答案:BC][分数:2][难度:难][适用:所有人]</w:t>
      </w:r>
    </w:p>
    <w:p>
      <w:r>
        <w:t>单卵双胎中根据胚胎分裂的时间，分成不同类型，下列哪一时期形成的单卵双胎的比例最高？（）</w:t>
        <w:br/>
        <w:t>A.分裂发生在桑椹期</w:t>
        <w:br/>
        <w:t>B.分裂发生在晚期囊胚</w:t>
        <w:br/>
        <w:t>C.发生在羊膜囊形成后</w:t>
        <w:br/>
        <w:t>D.发生在原始胎盘形成后</w:t>
        <w:br/>
        <w:t>E.发生在胚胎形成后</w:t>
      </w:r>
    </w:p>
    <w:p/>
    <w:p>
      <w:r>
        <w:t>[题型:多选题][答案:AB][分数:2][难度:难][适用:所有人]</w:t>
      </w:r>
    </w:p>
    <w:p>
      <w:r>
        <w:t>下列哪项不是肩先露临床表现？（）</w:t>
        <w:br/>
        <w:t>A.容易发生胎膜早破</w:t>
        <w:br/>
        <w:t>B.容易出现宫缩乏力</w:t>
        <w:br/>
        <w:t>C.对母儿危害不大</w:t>
        <w:br/>
        <w:t>D.常有脐带脱垂</w:t>
        <w:br/>
        <w:t>E.形成忽略性肩先露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