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2/wordml" xmlns:ns3="http://schemas.microsoft.com/office/word/2010/wordml" xmlns:ns4="http://schemas.openxmlformats.org/officeDocument/2006/relationships" xmlns:ns5="http://schemas.openxmlformats.org/drawingml/2006/wordprocessingDrawing" xmlns:ns6="http://schemas.openxmlformats.org/drawingml/2006/main" xmlns:ns7="http://schemas.openxmlformats.org/drawingml/2006/picture" xmlns:ns8="http://schemas.openxmlformats.org/officeDocument/2006/math" xmlns:w="http://schemas.openxmlformats.org/wordprocessingml/2006/main" ns1:Ignorable="w14 w15 wp14">
  <w:body>
    <w:sdt>
      <w:sdtP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id w:val="810655117"/>
        <ns2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sdtEndPr>
      <w:sdtContent>
        <w:p ns3:paraId="6470AEE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before="0" w:beforeLines="0" w:after="0" w:afterLines="0" w:line="300" w:lineRule="auto"/>
            <w:ind w:left="0" w:leftChars="0" w:right="0" w:rightChars="0" w:firstLine="0" w:firstLineChars="0"/>
            <w:jc w:val="center"/>
            <w:textAlignment w:val="auto"/>
            <w:rPr>
              <w:rFonts w:hint="default" w:ascii="Times New Roman" w:hAnsi="Times New Roman" w:eastAsia="宋体" w:cs="Times New Roman"/>
              <w:lang w:eastAsia="zh-CN"/>
            </w:rPr>
          </w:pPr>
          <w:bookmarkStart w:id="87" w:name="_GoBack"/>
          <w:bookmarkEnd w:id="87"/>
          <w:bookmarkStart w:id="0" w:name="_Toc1747214275"/>
          <w:bookmarkStart w:id="1" w:name="_Toc281648839"/>
          <w:bookmarkStart w:id="2" w:name="_Toc476714417"/>
          <w:r>
            <w:rPr>
              <w:rFonts w:hint="default" w:ascii="Times New Roman" w:hAnsi="Times New Roman" w:eastAsia="黑体" w:cs="Times New Roman"/>
              <w:sz w:val="28"/>
              <w:szCs w:val="28"/>
            </w:rPr>
            <w:t>目</w:t>
          </w:r>
          <w:r>
            <w:rPr>
              <w:rFonts w:hint="eastAsia" w:eastAsia="黑体" w:cs="Times New Roman"/>
              <w:sz w:val="28"/>
              <w:szCs w:val="28"/>
              <w:lang w:val="en-US" w:eastAsia="zh-CN"/>
            </w:rPr>
            <w:t xml:space="preserve">  </w:t>
          </w:r>
          <w:r>
            <w:rPr>
              <w:rFonts w:hint="default" w:ascii="Times New Roman" w:hAnsi="Times New Roman" w:eastAsia="黑体" w:cs="Times New Roman"/>
              <w:sz w:val="28"/>
              <w:szCs w:val="28"/>
              <w:lang w:eastAsia="zh-CN"/>
            </w:rPr>
            <w:t>次</w:t>
          </w:r>
        </w:p>
        <w:p ns3:paraId="037AAD96">
          <w:pPr>
            <w:pStyle w:val="17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TOC \o "1-3" \h \u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fldChar w:fldCharType="begin"/>
          </w:r>
          <w:r>
            <w:instrText xml:space="preserve"> HYPERLINK \l "_Toc101090338"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 xml:space="preserve">1 </w:t>
          </w:r>
          <w:r>
            <w:rPr>
              <w:rFonts w:hint="eastAsia" w:asciiTheme="minorEastAsia" w:hAnsiTheme="minorEastAsia" w:eastAsiaTheme="minorEastAsia" w:cstheme="minorEastAsia"/>
            </w:rPr>
            <w:t>章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小</w:t>
          </w:r>
          <w:r>
            <w:rPr>
              <w:rFonts w:hint="eastAsia" w:asciiTheme="minorEastAsia" w:hAnsiTheme="minorEastAsia" w:eastAsiaTheme="minorEastAsia" w:cstheme="minorEastAsia"/>
            </w:rPr>
            <w:t>四号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_Toc101090338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6BE6C55A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"_Toc1248096577"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 xml:space="preserve">1.1 </w:t>
          </w:r>
          <w:r>
            <w:rPr>
              <w:rFonts w:hint="eastAsia" w:asciiTheme="minorEastAsia" w:hAnsiTheme="minorEastAsia" w:eastAsiaTheme="minorEastAsia" w:cstheme="minorEastAsia"/>
            </w:rPr>
            <w:t>条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_Toc1248096577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7188A18D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"_Toc417748836"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 xml:space="preserve">格式示例文本。</w:t>
          </w:r>
          <w:r>
            <w:rPr>
              <w:rFonts w:hint="eastAsia" w:asciiTheme="minorEastAsia" w:hAnsiTheme="minorEastAsia" w:eastAsiaTheme="minorEastAsia" w:cstheme="minorEastAsia"/>
            </w:rPr>
            <w:t>条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_Toc417748836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2BEAE8C5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"_Toc857656138"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 xml:space="preserve">格式示例文本。</w:t>
          </w:r>
          <w:r>
            <w:rPr>
              <w:rFonts w:hint="eastAsia" w:asciiTheme="minorEastAsia" w:hAnsiTheme="minorEastAsia" w:eastAsiaTheme="minorEastAsia" w:cstheme="minorEastAsia"/>
            </w:rPr>
            <w:t>条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_Toc857656138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2BD3622B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"_Toc849912985"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 xml:space="preserve">1.2 </w:t>
          </w:r>
          <w:r>
            <w:rPr>
              <w:rFonts w:hint="eastAsia" w:asciiTheme="minorEastAsia" w:hAnsiTheme="minorEastAsia" w:eastAsiaTheme="minorEastAsia" w:cstheme="minorEastAsia"/>
            </w:rPr>
            <w:t>条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_Toc849912985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701503AF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"_Toc294336979"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1.3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_Toc294336979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23A46F21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"_Toc1904845980"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格式示例文本。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_Toc1904845980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3F79A25C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"_Toc1522388685"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格式示例文本。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说明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_Toc1522388685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277B4459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"_Toc490974902"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1.4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_Toc490974902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662FF9D6">
          <w:pPr>
            <w:pStyle w:val="17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"_Toc88352757"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2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_Toc88352757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44C3F0F9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"_Toc1009397656"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2.1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目次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_Toc1009397656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485AF2D9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"_Toc1093398936"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2.2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_Toc1093398936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4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4EF54817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"_Toc664791435"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格式示例文本。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_Toc664791435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4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35B68210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"_Toc567835490"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格式示例文本。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图表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_Toc567835490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4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1B1DD307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"_Toc1181827068"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eastAsia="zh-CN"/>
            </w:rPr>
            <w:t xml:space="preserve">格式示例文本。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注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_Toc1181827068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5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58BD9DEB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"_Toc666944901"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eastAsia="zh-CN"/>
            </w:rPr>
            <w:t xml:space="preserve">格式示例文本。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_Toc666944901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5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78275A93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"_Toc2026789115"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eastAsia="zh-CN"/>
            </w:rPr>
            <w:t xml:space="preserve">格式示例文本。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列项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_Toc2026789115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5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4B7DABB7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"_Toc868426337"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eastAsia="zh-CN"/>
            </w:rPr>
            <w:t xml:space="preserve">格式示例文本。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公式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_Toc868426337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6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024AB120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"_Toc2126271746"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格式示例文本。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附录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_Toc2126271746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6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46C16CF4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"_Toc1740147984"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2.3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_Toc1740147984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7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3F2420E2">
          <w:pPr>
            <w:pStyle w:val="17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"_Toc1405213974"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格式示例文本。</w:t>
          </w:r>
          <w:r>
            <w:rPr>
              <w:rFonts w:hint="eastAsia" w:eastAsiaTheme="minorEastAsia" w:cstheme="minorEastAsia"/>
              <w:lang w:val="en-US" w:eastAsia="zh-CN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_Toc1405213974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8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4446C401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"_Toc267712736"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_Toc267712736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8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1C4BAA66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"_Toc9626644"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 xml:space="preserve">格式示例文本。</w:t>
          </w:r>
          <w:r>
            <w:rPr>
              <w:rFonts w:hint="eastAsia" w:asciiTheme="minorEastAsia" w:hAnsiTheme="minorEastAsia" w:eastAsiaTheme="minorEastAsia" w:cstheme="minorEastAsia"/>
            </w:rPr>
            <w:t>条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_Toc9626644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8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292F7D6C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textAlignment w:val="auto"/>
            <w:rPr>
              <w:rFonts w:hint="default" w:ascii="Times New Roman" w:hAnsi="Times New Roman" w:cs="Times New Roman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</w:sdtContent>
    </w:sdt>
    <w:p ns3:paraId="4DAE162A">
      <w:pPr>
        <w:pStyle w:val="2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cs="Times New Roman"/>
        </w:rPr>
        <w:sectPr>
          <w:footerReference ns4:id="rId5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  <w:r>
        <w:rPr>
          <w:rFonts w:hint="default" w:ascii="Times New Roman" w:hAnsi="Times New Roman" w:cs="Times New Roman"/>
        </w:rPr>
        <w:br w:type="page"/>
      </w:r>
    </w:p>
    <w:bookmarkEnd w:id="0"/>
    <w:bookmarkEnd w:id="1"/>
    <w:bookmarkEnd w:id="2"/>
    <w:p ns3:paraId="01B44A65">
      <w:pPr>
        <w:pStyle w:val="2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格式示例文本。</w:t>
      </w:r>
    </w:p>
    <w:p ns3:paraId="5B4EB2CE">
      <w:pPr>
        <w:pStyle w:val="2"/>
        <w:bidi w:val="0"/>
        <w:rPr>
          <w:rFonts w:hint="default"/>
        </w:rPr>
      </w:pPr>
      <w:bookmarkStart w:id="3" w:name="_Toc665573189"/>
      <w:bookmarkStart w:id="4" w:name="_Toc787496184"/>
      <w:bookmarkStart w:id="5" w:name="_Toc1470922716"/>
      <w:bookmarkStart w:id="6" w:name="_Toc291906602"/>
      <w:bookmarkStart w:id="7" w:name="_Toc101090338"/>
      <w:r>
        <w:rPr>
          <w:rFonts w:hint="default"/>
        </w:rPr>
        <w:t>章</w:t>
      </w:r>
      <w:r>
        <w:rPr>
          <w:rFonts w:hint="eastAsia"/>
          <w:lang w:eastAsia="zh-CN"/>
        </w:rPr>
        <w:t>小</w:t>
      </w:r>
      <w:r>
        <w:rPr>
          <w:rFonts w:hint="default"/>
        </w:rPr>
        <w:t>四号</w:t>
      </w:r>
      <w:r>
        <w:rPr>
          <w:rFonts w:hint="eastAsia"/>
          <w:lang w:eastAsia="zh-CN"/>
        </w:rPr>
        <w:t>格式示例文本。</w:t>
      </w:r>
      <w:r>
        <w:rPr>
          <w:rFonts w:hint="default"/>
        </w:rPr>
        <w:t>格式示例文本。</w:t>
      </w:r>
      <w:bookmarkEnd w:id="3"/>
      <w:bookmarkEnd w:id="4"/>
      <w:bookmarkEnd w:id="5"/>
      <w:bookmarkEnd w:id="6"/>
      <w:bookmarkEnd w:id="7"/>
    </w:p>
    <w:p ns3:paraId="25BEC8BB">
      <w:pPr>
        <w:pStyle w:val="3"/>
        <w:bidi w:val="0"/>
        <w:rPr>
          <w:rFonts w:hint="default"/>
        </w:rPr>
      </w:pPr>
      <w:bookmarkStart w:id="8" w:name="_Toc123435406"/>
      <w:bookmarkStart w:id="9" w:name="_Toc1741034816"/>
      <w:bookmarkStart w:id="10" w:name="_Toc1248096577"/>
      <w:bookmarkStart w:id="11" w:name="_Toc1776653497"/>
      <w:bookmarkStart w:id="12" w:name="_Toc2060617510"/>
      <w:r>
        <w:rPr>
          <w:rFonts w:hint="default"/>
        </w:rPr>
        <w:t>条</w:t>
      </w:r>
      <w:r>
        <w:rPr>
          <w:rFonts w:hint="eastAsia"/>
          <w:lang w:eastAsia="zh-CN"/>
        </w:rPr>
        <w:t>格式示例文本。</w:t>
      </w:r>
      <w:r>
        <w:rPr>
          <w:rFonts w:hint="default"/>
        </w:rPr>
        <w:t>格式示例文本。</w:t>
      </w:r>
      <w:bookmarkEnd w:id="8"/>
      <w:bookmarkEnd w:id="9"/>
      <w:bookmarkEnd w:id="10"/>
      <w:bookmarkEnd w:id="11"/>
      <w:bookmarkEnd w:id="12"/>
    </w:p>
    <w:p ns3:paraId="18937AD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格式示例文本。</w:t>
      </w:r>
    </w:p>
    <w:p ns3:paraId="1C46EF95">
      <w:pPr>
        <w:pStyle w:val="4"/>
        <w:bidi w:val="0"/>
        <w:rPr>
          <w:rFonts w:hint="default"/>
        </w:rPr>
      </w:pPr>
      <w:bookmarkStart w:id="13" w:name="_Toc1717894261"/>
      <w:bookmarkStart w:id="14" w:name="_Toc362787136"/>
      <w:bookmarkStart w:id="15" w:name="_Toc417748836"/>
      <w:bookmarkStart w:id="16" w:name="_Toc668125575"/>
      <w:bookmarkStart w:id="17" w:name="_Toc62859347"/>
      <w:r>
        <w:rPr>
          <w:rFonts w:hint="default"/>
        </w:rPr>
        <w:t>条</w:t>
      </w:r>
      <w:r>
        <w:rPr>
          <w:rFonts w:hint="eastAsia"/>
          <w:lang w:eastAsia="zh-CN"/>
        </w:rPr>
        <w:t>格式示例文本。</w:t>
      </w:r>
      <w:r>
        <w:rPr>
          <w:rFonts w:hint="default"/>
        </w:rPr>
        <w:t>格式示例文本。</w:t>
      </w:r>
      <w:bookmarkEnd w:id="13"/>
      <w:bookmarkEnd w:id="14"/>
      <w:bookmarkEnd w:id="15"/>
      <w:bookmarkEnd w:id="16"/>
      <w:bookmarkEnd w:id="17"/>
    </w:p>
    <w:p ns3:paraId="65465F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cs="Times New Roman"/>
          <w:lang w:eastAsia="zh-CN"/>
        </w:rPr>
      </w:pP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REF _Ref321735248 \h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</w:rPr>
        <w:t>表1</w:t>
      </w:r>
      <w:r>
        <w:rPr>
          <w:rFonts w:hint="default" w:ascii="Times New Roman" w:hAnsi="Times New Roman" w:cs="Times New Roman"/>
          <w:lang w:val="en-US"/>
        </w:rPr>
        <w:fldChar w:fldCharType="end"/>
      </w:r>
      <w:r>
        <w:rPr>
          <w:rFonts w:hint="default" w:ascii="Times New Roman" w:hAnsi="Times New Roman" w:cs="Times New Roman"/>
        </w:rPr>
        <w:t>。</w:t>
      </w:r>
    </w:p>
    <w:p ns3:paraId="36F00C3A">
      <w:pPr>
        <w:pStyle w:val="37"/>
        <w:bidi w:val="0"/>
        <w:ind w:left="867" w:leftChars="0" w:hanging="419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格式示例文本。</w:t>
      </w:r>
      <w:r>
        <w:rPr>
          <w:rFonts w:hint="eastAsia"/>
          <w:lang w:val="en-US" w:eastAsia="zh-CN"/>
        </w:rPr>
        <w:t>格式示例文本。</w:t>
      </w:r>
      <w:r>
        <w:rPr>
          <w:rFonts w:hint="eastAsia"/>
          <w:lang w:eastAsia="zh-CN"/>
        </w:rPr>
        <w:t>格式示例文本。</w:t>
      </w:r>
    </w:p>
    <w:p ns3:paraId="5B72702B">
      <w:pPr>
        <w:pStyle w:val="26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格式示例文本。</w:t>
      </w:r>
      <w:r>
        <w:rPr>
          <w:rFonts w:hint="eastAsia"/>
        </w:rPr>
        <w:t>宋体</w:t>
      </w:r>
      <w:r>
        <w:rPr>
          <w:rFonts w:hint="eastAsia"/>
          <w:lang w:eastAsia="zh-CN"/>
        </w:rPr>
        <w:t>，</w:t>
      </w:r>
      <w:r>
        <w:rPr>
          <w:rFonts w:hint="eastAsia"/>
        </w:rPr>
        <w:t>段前空</w:t>
      </w:r>
      <w:r>
        <w:rPr>
          <w:rFonts w:hint="eastAsia"/>
          <w:lang w:val="en-US" w:eastAsia="zh-CN"/>
        </w:rPr>
        <w:t>格式示例文本。</w:t>
      </w:r>
      <w:r>
        <w:rPr>
          <w:rFonts w:hint="eastAsia"/>
        </w:rPr>
        <w:t>格式示例文本。</w:t>
      </w:r>
      <w:r>
        <w:rPr>
          <w:rFonts w:hint="eastAsia"/>
          <w:lang w:eastAsia="zh-CN"/>
        </w:rPr>
        <w:t>格式示例文本。</w:t>
      </w:r>
      <w:r>
        <w:rPr>
          <w:rFonts w:hint="eastAsia"/>
          <w:lang w:val="en-US" w:eastAsia="zh-CN"/>
        </w:rPr>
        <w:t>格式示例文本。</w:t>
      </w:r>
      <w:r>
        <w:rPr>
          <w:rFonts w:hint="eastAsia"/>
          <w:lang w:eastAsia="zh-CN"/>
        </w:rPr>
        <w:t>）。</w:t>
      </w:r>
    </w:p>
    <w:p ns3:paraId="36C1C20B">
      <w:pPr>
        <w:pStyle w:val="26"/>
        <w:bidi w:val="0"/>
        <w:ind w:left="1026" w:leftChars="0" w:hanging="578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格式示例文本。</w:t>
      </w:r>
    </w:p>
    <w:p ns3:paraId="7A07321F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/>
        <w:textAlignment w:val="auto"/>
        <w:rPr>
          <w:rFonts w:hint="default" w:ascii="黑体" w:hAnsi="黑体" w:eastAsia="黑体" w:cs="黑体"/>
          <w:lang w:val="en-US" w:eastAsia="zh-CN"/>
        </w:rPr>
      </w:pPr>
      <w:bookmarkStart w:id="18" w:name="_Ref321735248"/>
      <w:r>
        <w:rPr>
          <w:rFonts w:hint="eastAsia" w:ascii="黑体" w:hAnsi="黑体" w:eastAsia="黑体" w:cs="黑体"/>
        </w:rPr>
        <w:t>表</w:t>
      </w:r>
      <w:r>
        <w:rPr>
          <w:rFonts w:hint="eastAsia" w:ascii="黑体" w:hAnsi="黑体" w:eastAsia="黑体" w:cs="黑体"/>
        </w:rPr>
        <w:fldChar w:fldCharType="begin"/>
      </w:r>
      <w:r>
        <w:rPr>
          <w:rFonts w:hint="eastAsia" w:ascii="黑体" w:hAnsi="黑体" w:eastAsia="黑体" w:cs="黑体"/>
        </w:rPr>
        <w:instrText xml:space="preserve"> SEQ 表 \* ARABIC </w:instrText>
      </w:r>
      <w:r>
        <w:rPr>
          <w:rFonts w:hint="eastAsia" w:ascii="黑体" w:hAnsi="黑体" w:eastAsia="黑体" w:cs="黑体"/>
        </w:rPr>
        <w:fldChar w:fldCharType="separate"/>
      </w:r>
      <w:r>
        <w:rPr>
          <w:rFonts w:hint="eastAsia" w:ascii="黑体" w:hAnsi="黑体" w:eastAsia="黑体" w:cs="黑体"/>
        </w:rPr>
        <w:t>1</w:t>
      </w:r>
      <w:r>
        <w:rPr>
          <w:rFonts w:hint="eastAsia" w:ascii="黑体" w:hAnsi="黑体" w:eastAsia="黑体" w:cs="黑体"/>
        </w:rPr>
        <w:fldChar w:fldCharType="end"/>
      </w:r>
      <w:bookmarkEnd w:id="18"/>
      <w:r>
        <w:rPr>
          <w:rFonts w:hint="eastAsia" w:ascii="黑体" w:hAnsi="黑体" w:eastAsia="黑体" w:cs="黑体"/>
        </w:rPr>
        <w:t xml:space="preserve"> 小四</w:t>
      </w:r>
      <w:r>
        <w:rPr>
          <w:rFonts w:hint="eastAsia" w:ascii="黑体" w:hAnsi="黑体" w:eastAsia="黑体" w:cs="黑体"/>
          <w:lang w:eastAsia="zh-CN"/>
        </w:rPr>
        <w:t>黑体不</w:t>
      </w:r>
      <w:r>
        <w:rPr>
          <w:rFonts w:hint="eastAsia" w:ascii="黑体" w:hAnsi="黑体" w:eastAsia="黑体" w:cs="黑体"/>
        </w:rPr>
        <w:t>加粗</w:t>
      </w:r>
      <w:r>
        <w:rPr>
          <w:rFonts w:hint="eastAsia" w:cs="黑体"/>
          <w:lang w:eastAsia="zh-CN"/>
        </w:rPr>
        <w:t>格式示例文本。</w:t>
      </w:r>
      <w:r>
        <w:rPr>
          <w:rFonts w:hint="eastAsia" w:cs="黑体"/>
          <w:lang w:val="en-US" w:eastAsia="zh-CN"/>
        </w:rPr>
        <w:t>格式示例文本。</w:t>
      </w:r>
    </w:p>
    <w:tbl>
      <w:tblPr>
        <w:tblStyle w:val="20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"/>
        <w:gridCol w:w="3386"/>
        <w:gridCol w:w="2069"/>
        <w:gridCol w:w="2069"/>
      </w:tblGrid>
      <w:tr ns3:paraId="48B446BF">
        <w:trPr>
          <w:trHeight w:val="397" w:hRule="atLeast"/>
        </w:trPr>
        <w:tc>
          <w:tcPr>
            <w:tcW w:w="762" w:type="dxa"/>
            <w:tcBorders>
              <w:bottom w:val="single" w:color="auto" w:sz="8" w:space="0"/>
            </w:tcBorders>
            <w:noWrap w:val="0"/>
            <w:vAlign w:val="center"/>
          </w:tcPr>
          <w:p ns3:paraId="75601A30">
            <w:pPr>
              <w:pStyle w:val="43"/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W w:w="3386" w:type="dxa"/>
            <w:tcBorders>
              <w:bottom w:val="single" w:color="auto" w:sz="8" w:space="0"/>
            </w:tcBorders>
            <w:noWrap w:val="0"/>
            <w:vAlign w:val="center"/>
          </w:tcPr>
          <w:p ns3:paraId="507297BD">
            <w:pPr>
              <w:pStyle w:val="43"/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名称</w:t>
            </w:r>
          </w:p>
        </w:tc>
        <w:tc>
          <w:tcPr>
            <w:tcW w:w="2069" w:type="dxa"/>
            <w:tcBorders>
              <w:bottom w:val="single" w:color="auto" w:sz="8" w:space="0"/>
            </w:tcBorders>
            <w:noWrap w:val="0"/>
            <w:vAlign w:val="center"/>
          </w:tcPr>
          <w:p ns3:paraId="0506F1D8">
            <w:pPr>
              <w:pStyle w:val="43"/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项目</w:t>
            </w:r>
          </w:p>
        </w:tc>
        <w:tc>
          <w:tcPr>
            <w:tcW w:w="2069" w:type="dxa"/>
            <w:tcBorders>
              <w:bottom w:val="single" w:color="auto" w:sz="8" w:space="0"/>
            </w:tcBorders>
            <w:noWrap w:val="0"/>
            <w:vAlign w:val="center"/>
          </w:tcPr>
          <w:p ns3:paraId="58E8A0F2">
            <w:pPr>
              <w:pStyle w:val="43"/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ns3:paraId="2E80EACA">
        <w:trPr>
          <w:trHeight w:val="397" w:hRule="atLeast"/>
        </w:trPr>
        <w:tc>
          <w:tcPr>
            <w:tcW w:w="762" w:type="dxa"/>
            <w:tcBorders>
              <w:top w:val="single" w:color="auto" w:sz="8" w:space="0"/>
            </w:tcBorders>
            <w:noWrap w:val="0"/>
            <w:vAlign w:val="center"/>
          </w:tcPr>
          <w:p ns3:paraId="4292CF5A">
            <w:pPr>
              <w:pStyle w:val="43"/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0" w:leftChars="0" w:firstLine="0" w:firstLineChars="0"/>
              <w:jc w:val="center"/>
              <w:textAlignment w:val="auto"/>
              <w:rPr>
                <w:rFonts w:hint="default"/>
              </w:rPr>
            </w:pPr>
          </w:p>
        </w:tc>
        <w:tc>
          <w:tcPr>
            <w:tcW w:w="3386" w:type="dxa"/>
            <w:tcBorders>
              <w:top w:val="single" w:color="auto" w:sz="8" w:space="0"/>
            </w:tcBorders>
            <w:noWrap w:val="0"/>
            <w:vAlign w:val="top"/>
          </w:tcPr>
          <w:p ns3:paraId="6E591545">
            <w:pPr>
              <w:pStyle w:val="43"/>
              <w:bidi w:val="0"/>
              <w:rPr>
                <w:rFonts w:hint="eastAsia"/>
              </w:rPr>
            </w:pPr>
            <w:r>
              <w:rPr>
                <w:rFonts w:hint="eastAsia"/>
              </w:rPr>
              <w:t>格式示例文本。</w:t>
            </w:r>
          </w:p>
        </w:tc>
        <w:tc>
          <w:tcPr>
            <w:tcW w:w="2069" w:type="dxa"/>
            <w:tcBorders>
              <w:top w:val="single" w:color="auto" w:sz="8" w:space="0"/>
            </w:tcBorders>
            <w:noWrap w:val="0"/>
            <w:vAlign w:val="center"/>
          </w:tcPr>
          <w:p ns3:paraId="310CF581">
            <w:pPr>
              <w:pStyle w:val="43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2069" w:type="dxa"/>
            <w:tcBorders>
              <w:top w:val="single" w:color="auto" w:sz="8" w:space="0"/>
            </w:tcBorders>
            <w:noWrap w:val="0"/>
            <w:vAlign w:val="center"/>
          </w:tcPr>
          <w:p ns3:paraId="71A5EF93">
            <w:pPr>
              <w:pStyle w:val="43"/>
              <w:bidi w:val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格式示例文本。</w:t>
            </w:r>
          </w:p>
        </w:tc>
      </w:tr>
      <w:tr ns3:paraId="6507673D">
        <w:trPr>
          <w:trHeight w:val="397" w:hRule="atLeast"/>
        </w:trPr>
        <w:tc>
          <w:tcPr>
            <w:tcW w:w="762" w:type="dxa"/>
            <w:noWrap w:val="0"/>
            <w:vAlign w:val="center"/>
          </w:tcPr>
          <w:p ns3:paraId="159B41FD">
            <w:pPr>
              <w:pStyle w:val="43"/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0" w:leftChars="0" w:firstLine="0" w:firstLineChars="0"/>
              <w:jc w:val="center"/>
              <w:textAlignment w:val="auto"/>
              <w:rPr>
                <w:rFonts w:hint="default"/>
              </w:rPr>
            </w:pPr>
          </w:p>
        </w:tc>
        <w:tc>
          <w:tcPr>
            <w:tcW w:w="3386" w:type="dxa"/>
            <w:noWrap w:val="0"/>
            <w:vAlign w:val="center"/>
          </w:tcPr>
          <w:p ns3:paraId="4A3DFBB0">
            <w:pPr>
              <w:pStyle w:val="43"/>
              <w:bidi w:val="0"/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2069" w:type="dxa"/>
            <w:noWrap w:val="0"/>
            <w:vAlign w:val="center"/>
          </w:tcPr>
          <w:p ns3:paraId="49E80D9F">
            <w:pPr>
              <w:pStyle w:val="43"/>
              <w:bidi w:val="0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2069" w:type="dxa"/>
            <w:noWrap w:val="0"/>
            <w:vAlign w:val="center"/>
          </w:tcPr>
          <w:p ns3:paraId="2E8597CF">
            <w:pPr>
              <w:pStyle w:val="43"/>
              <w:bidi w:val="0"/>
              <w:jc w:val="center"/>
              <w:rPr>
                <w:rFonts w:hint="eastAsia"/>
                <w:lang w:eastAsia="zh-CN"/>
              </w:rPr>
            </w:pPr>
          </w:p>
        </w:tc>
      </w:tr>
      <w:tr ns3:paraId="24806E17">
        <w:trPr>
          <w:trHeight w:val="397" w:hRule="atLeast"/>
        </w:trPr>
        <w:tc>
          <w:tcPr>
            <w:tcW w:w="762" w:type="dxa"/>
            <w:tcBorders>
              <w:bottom w:val="single" w:color="auto" w:sz="8" w:space="0"/>
            </w:tcBorders>
            <w:noWrap w:val="0"/>
            <w:vAlign w:val="center"/>
          </w:tcPr>
          <w:p ns3:paraId="60D63441">
            <w:pPr>
              <w:pStyle w:val="43"/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0" w:leftChars="0" w:firstLine="0" w:firstLineChars="0"/>
              <w:jc w:val="center"/>
              <w:textAlignment w:val="auto"/>
              <w:rPr>
                <w:rFonts w:hint="default"/>
              </w:rPr>
            </w:pPr>
          </w:p>
        </w:tc>
        <w:tc>
          <w:tcPr>
            <w:tcW w:w="3386" w:type="dxa"/>
            <w:tcBorders>
              <w:bottom w:val="single" w:color="auto" w:sz="8" w:space="0"/>
            </w:tcBorders>
            <w:noWrap w:val="0"/>
            <w:vAlign w:val="center"/>
          </w:tcPr>
          <w:p ns3:paraId="56EFB80C">
            <w:pPr>
              <w:pStyle w:val="43"/>
              <w:bidi w:val="0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2069" w:type="dxa"/>
            <w:tcBorders>
              <w:bottom w:val="single" w:color="auto" w:sz="8" w:space="0"/>
            </w:tcBorders>
            <w:noWrap w:val="0"/>
            <w:vAlign w:val="center"/>
          </w:tcPr>
          <w:p ns3:paraId="1232F82B">
            <w:pPr>
              <w:pStyle w:val="43"/>
              <w:bidi w:val="0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2069" w:type="dxa"/>
            <w:tcBorders>
              <w:bottom w:val="single" w:color="auto" w:sz="8" w:space="0"/>
            </w:tcBorders>
            <w:noWrap w:val="0"/>
            <w:vAlign w:val="center"/>
          </w:tcPr>
          <w:p ns3:paraId="7F93FC97">
            <w:pPr>
              <w:pStyle w:val="43"/>
              <w:bidi w:val="0"/>
              <w:jc w:val="center"/>
              <w:rPr>
                <w:rFonts w:hint="eastAsia"/>
                <w:lang w:eastAsia="zh-CN"/>
              </w:rPr>
            </w:pPr>
          </w:p>
        </w:tc>
      </w:tr>
      <w:tr ns3:paraId="2AE18AF4">
        <w:trPr>
          <w:trHeight w:val="397" w:hRule="atLeast"/>
        </w:trPr>
        <w:tc>
          <w:tcPr>
            <w:tcW w:w="8286" w:type="dxa"/>
            <w:gridSpan w:val="4"/>
            <w:tcBorders>
              <w:top w:val="single" w:color="auto" w:sz="8" w:space="0"/>
            </w:tcBorders>
            <w:noWrap w:val="0"/>
            <w:vAlign w:val="top"/>
          </w:tcPr>
          <w:p ns3:paraId="47DBEF1B">
            <w:pPr>
              <w:pStyle w:val="26"/>
              <w:numPr>
                <w:ilvl w:val="0"/>
                <w:numId w:val="11"/>
              </w:numPr>
              <w:bidi w:val="0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五号</w:t>
            </w:r>
            <w:r>
              <w:rPr>
                <w:rFonts w:hint="eastAsia"/>
              </w:rPr>
              <w:t>宋体</w:t>
            </w:r>
            <w:r>
              <w:rPr>
                <w:rFonts w:hint="eastAsia"/>
                <w:lang w:eastAsia="zh-CN"/>
              </w:rPr>
              <w:t>，段</w:t>
            </w:r>
            <w:r>
              <w:rPr>
                <w:rFonts w:hint="eastAsia"/>
              </w:rPr>
              <w:t>前空</w:t>
            </w:r>
            <w:r>
              <w:rPr>
                <w:rFonts w:hint="eastAsia"/>
                <w:lang w:val="en-US" w:eastAsia="zh-CN"/>
              </w:rPr>
              <w:t>格式示例文本。</w:t>
            </w:r>
            <w:r>
              <w:rPr>
                <w:rFonts w:hint="eastAsia"/>
              </w:rPr>
              <w:t>格式示例文本。</w:t>
            </w:r>
            <w:r>
              <w:rPr>
                <w:rFonts w:hint="eastAsia"/>
                <w:lang w:eastAsia="zh-CN"/>
              </w:rPr>
              <w:t>格式示例文本。</w:t>
            </w:r>
            <w:r>
              <w:rPr>
                <w:rFonts w:hint="eastAsia"/>
                <w:lang w:val="en-US" w:eastAsia="zh-CN"/>
              </w:rPr>
              <w:t>格式示例文本。</w:t>
            </w:r>
            <w:r>
              <w:rPr>
                <w:rFonts w:hint="eastAsia"/>
                <w:lang w:eastAsia="zh-CN"/>
              </w:rPr>
              <w:t>）。</w:t>
            </w:r>
          </w:p>
          <w:p ns3:paraId="7423A3F7">
            <w:pPr>
              <w:pStyle w:val="26"/>
              <w:numPr>
                <w:ilvl w:val="0"/>
                <w:numId w:val="6"/>
              </w:numPr>
              <w:bidi w:val="0"/>
              <w:rPr>
                <w:rFonts w:hint="default"/>
                <w:lang w:eastAsia="zh-CN"/>
              </w:rPr>
            </w:pPr>
            <w:r>
              <w:rPr>
                <w:rFonts w:hint="eastAsia"/>
                <w:lang w:eastAsia="zh-CN"/>
              </w:rPr>
              <w:t>五号</w:t>
            </w:r>
            <w:r>
              <w:rPr>
                <w:rFonts w:hint="eastAsia"/>
              </w:rPr>
              <w:t>宋体</w:t>
            </w:r>
            <w:r>
              <w:rPr>
                <w:rFonts w:hint="eastAsia"/>
                <w:lang w:eastAsia="zh-CN"/>
              </w:rPr>
              <w:t>，段</w:t>
            </w:r>
            <w:r>
              <w:rPr>
                <w:rFonts w:hint="eastAsia"/>
              </w:rPr>
              <w:t>前空</w:t>
            </w:r>
            <w:r>
              <w:rPr>
                <w:rFonts w:hint="eastAsia"/>
                <w:lang w:val="en-US" w:eastAsia="zh-CN"/>
              </w:rPr>
              <w:t>格式示例文本。</w:t>
            </w:r>
            <w:r>
              <w:rPr>
                <w:rFonts w:hint="eastAsia"/>
              </w:rPr>
              <w:t>格式示例文本。</w:t>
            </w:r>
            <w:r>
              <w:rPr>
                <w:rFonts w:hint="eastAsia"/>
                <w:lang w:eastAsia="zh-CN"/>
              </w:rPr>
              <w:t>格式示例文本。</w:t>
            </w:r>
            <w:r>
              <w:rPr>
                <w:rFonts w:hint="eastAsia"/>
                <w:lang w:val="en-US" w:eastAsia="zh-CN"/>
              </w:rPr>
              <w:t>格式示例文本。</w:t>
            </w:r>
            <w:r>
              <w:rPr>
                <w:rFonts w:hint="eastAsia"/>
                <w:lang w:eastAsia="zh-CN"/>
              </w:rPr>
              <w:t>）。</w:t>
            </w:r>
          </w:p>
        </w:tc>
      </w:tr>
    </w:tbl>
    <w:p ns3:paraId="0EB5F624">
      <w:pPr>
        <w:pStyle w:val="4"/>
        <w:bidi w:val="0"/>
        <w:ind w:left="720" w:leftChars="0" w:hanging="720" w:firstLineChars="0"/>
        <w:rPr>
          <w:rFonts w:hint="default"/>
        </w:rPr>
      </w:pPr>
      <w:bookmarkStart w:id="19" w:name="_Toc857656138"/>
      <w:bookmarkStart w:id="20" w:name="_Toc1612485137"/>
      <w:bookmarkStart w:id="21" w:name="_Toc889403512"/>
      <w:bookmarkStart w:id="22" w:name="_Toc489644910"/>
      <w:bookmarkStart w:id="23" w:name="_Toc1289196230"/>
      <w:r>
        <w:rPr>
          <w:rFonts w:hint="default"/>
        </w:rPr>
        <w:t>条</w:t>
      </w:r>
      <w:r>
        <w:rPr>
          <w:rFonts w:hint="eastAsia"/>
          <w:lang w:eastAsia="zh-CN"/>
        </w:rPr>
        <w:t>格式示例文本。</w:t>
      </w:r>
      <w:r>
        <w:rPr>
          <w:rFonts w:hint="default"/>
        </w:rPr>
        <w:t>格式示例文本。</w:t>
      </w:r>
      <w:bookmarkEnd w:id="19"/>
      <w:bookmarkEnd w:id="20"/>
      <w:bookmarkEnd w:id="21"/>
      <w:bookmarkEnd w:id="22"/>
      <w:bookmarkEnd w:id="23"/>
    </w:p>
    <w:p ns3:paraId="7D3A4C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格式示例文本。</w:t>
      </w:r>
    </w:p>
    <w:p ns3:paraId="46B45BCD">
      <w:pPr>
        <w:pStyle w:val="5"/>
        <w:bidi w:val="0"/>
        <w:ind w:left="864" w:leftChars="0" w:hanging="864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格式示例文本。</w:t>
      </w:r>
    </w:p>
    <w:p ns3:paraId="52FEAD66">
      <w:p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格式示例文本。</w:t>
      </w:r>
    </w:p>
    <w:p ns3:paraId="4DAF4B60">
      <w:pPr>
        <w:pStyle w:val="23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934" w:leftChars="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格式示例文本。</w:t>
      </w:r>
      <w:r>
        <w:rPr>
          <w:rFonts w:hint="eastAsia" w:cs="Times New Roman"/>
          <w:lang w:eastAsia="zh-CN"/>
        </w:rPr>
        <w:t>格式示例文本。</w:t>
      </w:r>
      <w:r>
        <w:rPr>
          <w:rFonts w:hint="eastAsia" w:cs="Times New Roman"/>
          <w:lang w:val="en-US" w:eastAsia="zh-CN"/>
        </w:rPr>
        <w:t>格式示例文本。</w:t>
      </w:r>
      <w:r>
        <w:rPr>
          <w:rFonts w:hint="eastAsia" w:cs="Times New Roman"/>
          <w:lang w:eastAsia="zh-CN"/>
        </w:rPr>
        <w:t>）</w:t>
      </w:r>
    </w:p>
    <w:p ns3:paraId="482D292F">
      <w:pPr>
        <w:pStyle w:val="23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934" w:leftChars="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格式示例文本。</w:t>
      </w:r>
    </w:p>
    <w:p ns3:paraId="236E2EDC">
      <w:pPr>
        <w:pStyle w:val="33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格式示例文本。</w:t>
      </w:r>
    </w:p>
    <w:p ns3:paraId="2A973FC5">
      <w:pPr>
        <w:pStyle w:val="33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REF _Ref320198593 \h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</w:rPr>
        <w:t>图1</w:t>
      </w:r>
      <w:r>
        <w:rPr>
          <w:rFonts w:hint="default" w:ascii="Times New Roman" w:hAnsi="Times New Roman" w:cs="Times New Roman"/>
          <w:lang w:val="en-US"/>
        </w:rPr>
        <w:fldChar w:fldCharType="end"/>
      </w:r>
      <w:r>
        <w:rPr>
          <w:rFonts w:hint="default" w:ascii="Times New Roman" w:hAnsi="Times New Roman" w:cs="Times New Roman"/>
        </w:rPr>
        <w:t>。</w:t>
      </w:r>
    </w:p>
    <w:p ns3:paraId="65040860">
      <w:pPr>
        <w:pStyle w:val="26"/>
        <w:numPr>
          <w:ilvl w:val="0"/>
          <w:numId w:val="13"/>
        </w:numPr>
        <w:bidi w:val="0"/>
        <w:rPr>
          <w:rFonts w:hint="default"/>
        </w:rPr>
      </w:pPr>
      <w:r>
        <w:rPr>
          <w:rFonts w:hint="eastAsia" w:ascii="黑体" w:hAnsi="黑体" w:eastAsia="黑体" w:cs="黑体"/>
          <w:lang w:eastAsia="zh-CN"/>
        </w:rPr>
        <w:t>不要</w:t>
      </w:r>
      <w:r>
        <w:rPr>
          <w:rFonts w:hint="eastAsia"/>
          <w:lang w:eastAsia="zh-CN"/>
        </w:rPr>
        <w:t>格式示例文本。</w:t>
      </w:r>
      <w:r>
        <w:rPr>
          <w:rFonts w:hint="eastAsia" w:ascii="黑体" w:hAnsi="黑体" w:eastAsia="黑体" w:cs="黑体"/>
          <w:lang w:eastAsia="zh-CN"/>
        </w:rPr>
        <w:t>标题</w:t>
      </w:r>
      <w:r>
        <w:rPr>
          <w:rFonts w:hint="eastAsia"/>
          <w:lang w:eastAsia="zh-CN"/>
        </w:rPr>
        <w:t>格式示例文本。</w:t>
      </w:r>
      <w:r>
        <w:rPr>
          <w:rFonts w:hint="eastAsia" w:asciiTheme="majorEastAsia" w:hAnsiTheme="majorEastAsia" w:eastAsiaTheme="majorEastAsia" w:cstheme="majorEastAsia"/>
          <w:b/>
          <w:bCs/>
          <w:lang w:eastAsia="zh-CN"/>
        </w:rPr>
        <w:t>不要</w:t>
      </w:r>
      <w:r>
        <w:rPr>
          <w:rFonts w:hint="eastAsia"/>
          <w:lang w:eastAsia="zh-CN"/>
        </w:rPr>
        <w:t>格式示例文本。</w:t>
      </w:r>
      <w:r>
        <w:rPr>
          <w:rFonts w:hint="eastAsia" w:asciiTheme="majorEastAsia" w:hAnsiTheme="majorEastAsia" w:eastAsiaTheme="majorEastAsia" w:cstheme="majorEastAsia"/>
          <w:b/>
          <w:bCs/>
          <w:lang w:eastAsia="zh-CN"/>
        </w:rPr>
        <w:t>格式示例文本。</w:t>
      </w:r>
      <w:r>
        <w:rPr>
          <w:rFonts w:hint="eastAsia" w:asciiTheme="majorEastAsia" w:hAnsiTheme="majorEastAsia" w:eastAsiaTheme="majorEastAsia" w:cstheme="majorEastAsia"/>
          <w:lang w:eastAsia="zh-CN"/>
        </w:rPr>
        <w:t>格式示例文本。</w:t>
      </w:r>
    </w:p>
    <w:p ns3:paraId="3F2C53E1">
      <w:pPr>
        <w:pStyle w:val="5"/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格式示例文本。</w:t>
      </w:r>
    </w:p>
    <w:p ns3:paraId="0701D213">
      <w:p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格式示例文本。</w:t>
      </w:r>
    </w:p>
    <w:p ns3:paraId="5C5BC46B">
      <w:pPr>
        <w:pStyle w:val="25"/>
        <w:bidi w:val="0"/>
        <w:ind w:left="998" w:leftChars="0" w:hanging="497" w:firstLineChars="0"/>
        <w:rPr>
          <w:rFonts w:hint="default"/>
        </w:rPr>
      </w:pPr>
      <w:r>
        <w:rPr>
          <w:rFonts w:hint="eastAsia"/>
          <w:lang w:eastAsia="zh-CN"/>
        </w:rPr>
        <w:t>格式示例文本。</w:t>
      </w:r>
      <w:r>
        <w:rPr>
          <w:rFonts w:hint="default"/>
          <w:lang w:eastAsia="zh-CN"/>
        </w:rPr>
        <w:t>列</w:t>
      </w:r>
      <w:r>
        <w:rPr>
          <w:rFonts w:hint="default"/>
        </w:rPr>
        <w:t>格式示例文本。</w:t>
      </w:r>
    </w:p>
    <w:p ns3:paraId="4B1E1B9B">
      <w:pPr>
        <w:pStyle w:val="25"/>
        <w:bidi w:val="0"/>
        <w:ind w:left="998" w:leftChars="0" w:hanging="497" w:firstLineChars="0"/>
        <w:rPr>
          <w:rFonts w:hint="default"/>
        </w:rPr>
      </w:pPr>
      <w:r>
        <w:rPr>
          <w:rFonts w:hint="eastAsia"/>
          <w:lang w:eastAsia="zh-CN"/>
        </w:rPr>
        <w:t>格式示例文本。</w:t>
      </w:r>
      <w:r>
        <w:rPr>
          <w:rFonts w:hint="default"/>
          <w:lang w:eastAsia="zh-CN"/>
        </w:rPr>
        <w:t>列</w:t>
      </w:r>
      <w:r>
        <w:rPr>
          <w:rFonts w:hint="default"/>
        </w:rPr>
        <w:t>格式示例文本。</w:t>
      </w:r>
      <w:r>
        <w:rPr>
          <w:rFonts w:hint="default"/>
          <w:lang w:eastAsia="zh-CN"/>
        </w:rPr>
        <w:t>。</w:t>
      </w:r>
    </w:p>
    <w:p ns3:paraId="6BAAFDBF">
      <w:pPr>
        <w:pStyle w:val="24"/>
        <w:bidi w:val="0"/>
        <w:ind w:left="1459" w:leftChars="0" w:firstLineChars="0"/>
        <w:rPr>
          <w:rFonts w:hint="default"/>
        </w:rPr>
      </w:pPr>
      <w:r>
        <w:rPr>
          <w:rFonts w:hint="eastAsia"/>
          <w:lang w:eastAsia="zh-CN"/>
        </w:rPr>
        <w:t>格式示例文本。</w:t>
      </w:r>
      <w:r>
        <w:rPr>
          <w:rFonts w:hint="default"/>
          <w:lang w:eastAsia="zh-CN"/>
        </w:rPr>
        <w:t>列</w:t>
      </w:r>
      <w:r>
        <w:rPr>
          <w:rFonts w:hint="default"/>
        </w:rPr>
        <w:t>格式示例文本。</w:t>
      </w:r>
    </w:p>
    <w:p ns3:paraId="1389F872">
      <w:pPr>
        <w:pStyle w:val="24"/>
        <w:bidi w:val="0"/>
        <w:ind w:left="1459" w:leftChars="0" w:firstLineChars="0"/>
        <w:rPr>
          <w:rFonts w:hint="default"/>
          <w:lang w:eastAsia="zh-CN"/>
        </w:rPr>
      </w:pPr>
      <w:r>
        <w:rPr>
          <w:rFonts w:hint="eastAsia"/>
          <w:lang w:eastAsia="zh-CN"/>
        </w:rPr>
        <w:t>格式示例文本。</w:t>
      </w:r>
      <w:r>
        <w:rPr>
          <w:rFonts w:hint="default"/>
          <w:lang w:eastAsia="zh-CN"/>
        </w:rPr>
        <w:t>列</w:t>
      </w:r>
      <w:r>
        <w:rPr>
          <w:rFonts w:hint="default"/>
        </w:rPr>
        <w:t>格式示例文本。</w:t>
      </w:r>
      <w:r>
        <w:rPr>
          <w:rFonts w:hint="default"/>
          <w:lang w:eastAsia="zh-CN"/>
        </w:rPr>
        <w:t>。</w:t>
      </w:r>
    </w:p>
    <w:p ns3:paraId="64750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jc w:val="center"/>
        <w:textAlignment w:val="auto"/>
        <w:outlineLvl w:val="9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drawing>
          <ns5:inline distT="0" distB="0" distL="114300" distR="114300">
            <ns5:extent cx="3333750" cy="600075"/>
            <ns5:effectExtent l="0" t="0" r="0" b="9525"/>
            <ns5:docPr id="3" name="图片 3" descr="图片1"/>
            <ns5:cNvGraphicFramePr>
              <ns6:graphicFrameLocks noChangeAspect="1"/>
            </ns5:cNvGraphicFramePr>
            <ns6:graphic>
              <ns6:graphicData uri="http://schemas.openxmlformats.org/drawingml/2006/picture">
                <ns7:pic>
                  <ns7:nvPicPr>
                    <ns7:cNvPr id="3" name="图片 3" descr="图片1"/>
                    <ns7:cNvPicPr>
                      <ns6:picLocks noChangeAspect="1"/>
                    </ns7:cNvPicPr>
                  </ns7:nvPicPr>
                  <ns7:blipFill>
                    <ns6:blip ns4:embed="rId8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3333750" cy="600075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ns5:inline>
        </w:drawing>
      </w:r>
    </w:p>
    <w:p ns3:paraId="2C234D3A">
      <w:pPr>
        <w:pStyle w:val="26"/>
        <w:numPr>
          <w:ilvl w:val="0"/>
          <w:numId w:val="14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格式示例文本。</w:t>
      </w:r>
      <w:r>
        <w:rPr>
          <w:rFonts w:hint="eastAsia"/>
          <w:lang w:val="en-US" w:eastAsia="zh-CN"/>
        </w:rPr>
        <w:t>格式示例文本。</w:t>
      </w:r>
      <w:r>
        <w:rPr>
          <w:rFonts w:hint="default"/>
          <w:lang w:val="en-US" w:eastAsia="zh-CN"/>
        </w:rPr>
        <w:t>格式示例文本。</w:t>
      </w:r>
      <w:r>
        <w:rPr>
          <w:rFonts w:hint="eastAsia"/>
          <w:lang w:val="en-US" w:eastAsia="zh-CN"/>
        </w:rPr>
        <w:t>。</w:t>
      </w:r>
    </w:p>
    <w:p ns3:paraId="61B9DF0B">
      <w:pPr>
        <w:pStyle w:val="26"/>
        <w:numPr>
          <w:ilvl w:val="0"/>
          <w:numId w:val="1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格式示例文本。</w:t>
      </w:r>
      <w:r>
        <w:rPr>
          <w:rFonts w:hint="eastAsia"/>
          <w:lang w:val="en-US" w:eastAsia="zh-CN"/>
        </w:rPr>
        <w:t>格式示例文本。</w:t>
      </w:r>
      <w:r>
        <w:rPr>
          <w:rFonts w:hint="default"/>
          <w:lang w:val="en-US" w:eastAsia="zh-CN"/>
        </w:rPr>
        <w:t>格式示例文本。</w:t>
      </w:r>
    </w:p>
    <w:p ns3:paraId="68038B51">
      <w:pPr>
        <w:pStyle w:val="12"/>
        <w:bidi w:val="0"/>
        <w:rPr>
          <w:rFonts w:hint="default"/>
        </w:rPr>
      </w:pPr>
      <w:bookmarkStart w:id="24" w:name="_Ref320198593"/>
      <w:r>
        <w:rPr>
          <w:rFonts w:hint="default"/>
        </w:rPr>
        <w:t>图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SEQ 图 \* ARABIC </w:instrText>
      </w:r>
      <w:r>
        <w:rPr>
          <w:rFonts w:hint="default"/>
        </w:rPr>
        <w:fldChar w:fldCharType="separate"/>
      </w:r>
      <w:r>
        <w:rPr>
          <w:rFonts w:hint="default"/>
        </w:rPr>
        <w:t>1</w:t>
      </w:r>
      <w:r>
        <w:rPr>
          <w:rFonts w:hint="default"/>
        </w:rPr>
        <w:fldChar w:fldCharType="end"/>
      </w:r>
      <w:bookmarkEnd w:id="24"/>
      <w:r>
        <w:rPr>
          <w:rFonts w:hint="default"/>
        </w:rPr>
        <w:t xml:space="preserve">格式示例文本。</w:t>
      </w:r>
      <w:r>
        <w:rPr>
          <w:rFonts w:hint="eastAsia"/>
          <w:lang w:eastAsia="zh-CN"/>
        </w:rPr>
        <w:t>黑体不</w:t>
      </w:r>
      <w:r>
        <w:rPr>
          <w:rFonts w:hint="default"/>
        </w:rPr>
        <w:t>加粗</w:t>
      </w:r>
    </w:p>
    <w:p ns3:paraId="45A17091">
      <w:pPr>
        <w:pStyle w:val="3"/>
        <w:bidi w:val="0"/>
        <w:rPr>
          <w:rFonts w:hint="default"/>
        </w:rPr>
      </w:pPr>
      <w:bookmarkStart w:id="25" w:name="_Toc2133205165"/>
      <w:bookmarkStart w:id="26" w:name="_Toc849912985"/>
      <w:bookmarkStart w:id="27" w:name="_Toc1180776240"/>
      <w:bookmarkStart w:id="28" w:name="_Toc1401076861"/>
      <w:bookmarkStart w:id="29" w:name="_Toc747985138"/>
      <w:r>
        <w:rPr>
          <w:rFonts w:hint="default"/>
        </w:rPr>
        <w:t>条</w:t>
      </w:r>
      <w:r>
        <w:rPr>
          <w:rFonts w:hint="eastAsia"/>
          <w:lang w:eastAsia="zh-CN"/>
        </w:rPr>
        <w:t>格式示例文本。</w:t>
      </w:r>
      <w:r>
        <w:rPr>
          <w:rFonts w:hint="default"/>
        </w:rPr>
        <w:t>格式示例文本。</w:t>
      </w:r>
      <w:bookmarkEnd w:id="25"/>
      <w:bookmarkEnd w:id="26"/>
      <w:bookmarkEnd w:id="27"/>
      <w:bookmarkEnd w:id="28"/>
      <w:bookmarkEnd w:id="29"/>
    </w:p>
    <w:p ns3:paraId="1B66C6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default"/>
          <w:lang w:val="en-US"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REF _Ref942335218 \h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1</w:t>
      </w:r>
      <w:r>
        <w:rPr>
          <w:rFonts w:hint="default" w:ascii="Times New Roman" w:hAnsi="Times New Roman" w:cs="Times New Roman"/>
          <w:vertAlign w:val="baseline"/>
          <w:lang w:val="en-US" w:eastAsia="zh-CN"/>
        </w:rPr>
        <w:t>)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>所示。</w:t>
      </w:r>
    </w:p>
    <w:tbl>
      <w:tblPr>
        <w:tblStyle w:val="20"/>
        <w:tblW w:w="500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319"/>
        <w:gridCol w:w="997"/>
      </w:tblGrid>
      <w:tr ns3:paraId="2BD3D16F">
        <w:tc>
          <w:tcPr>
            <w:tcW w:w="7319" w:type="dxa"/>
            <w:vAlign w:val="center"/>
          </w:tcPr>
          <w:p ns3:paraId="438C14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ns8:oMathPara>
              <ns8:oMath>
                <ns8:r>
                  <ns8:rPr/>
                  <w:rPr>
                    <w:rFonts w:hint="default" w:ascii="DejaVu Math TeX Gyre" w:hAnsi="DejaVu Math TeX Gyre" w:cs="Times New Roman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ns8:t>a+b=1</ns8:t>
                </ns8:r>
              </ns8:oMath>
            </ns8:oMathPara>
          </w:p>
        </w:tc>
        <w:tc>
          <w:tcPr>
            <w:tcW w:w="997" w:type="dxa"/>
            <w:vAlign w:val="center"/>
          </w:tcPr>
          <w:p ns3:paraId="125068F8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right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vertAlign w:val="baseline"/>
                <w:lang w:val="en-US" w:eastAsia="zh-CN"/>
              </w:rPr>
              <w:t>(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instrText xml:space="preserve"> SEQ 公式 \* ARABIC </w:instrTex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fldChar w:fldCharType="end"/>
            </w:r>
            <w:r>
              <w:rPr>
                <w:rFonts w:hint="default" w:ascii="Times New Roman" w:hAnsi="Times New Roman" w:cs="Times New Roman"/>
                <w:b w:val="0"/>
                <w:bCs/>
                <w:vertAlign w:val="baseline"/>
                <w:lang w:val="en-US" w:eastAsia="zh-CN"/>
              </w:rPr>
              <w:t>)</w:t>
            </w:r>
          </w:p>
        </w:tc>
      </w:tr>
    </w:tbl>
    <w:p ns3:paraId="1CABD8EF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如公式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REF _Ref1595239269 \h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lang w:val="en-US" w:eastAsia="zh-CN"/>
        </w:rPr>
        <w:t>(</w:t>
      </w:r>
      <w:r>
        <w:rPr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  <w:lang w:val="en-US" w:eastAsia="zh-CN"/>
        </w:rPr>
        <w:t>)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>所示。</w:t>
      </w:r>
    </w:p>
    <w:tbl>
      <w:tblPr>
        <w:tblStyle w:val="20"/>
        <w:tblW w:w="500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319"/>
        <w:gridCol w:w="997"/>
      </w:tblGrid>
      <w:tr ns3:paraId="08F87DAE">
        <w:tc>
          <w:tcPr>
            <w:tcW w:w="4161" w:type="dxa"/>
            <w:vAlign w:val="center"/>
          </w:tcPr>
          <w:p ns3:paraId="344C67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ns8:oMathPara>
              <ns8:oMath>
                <ns8:r>
                  <ns8:rPr/>
                  <w:rPr>
                    <w:rFonts w:hint="default" w:ascii="DejaVu Math TeX Gyre" w:hAnsi="DejaVu Math TeX Gyre" w:cs="Times New Roman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ns8:t>a−b=3</ns8:t>
                </ns8:r>
              </ns8:oMath>
            </ns8:oMathPara>
          </w:p>
        </w:tc>
        <w:tc>
          <w:tcPr>
            <w:tcW w:w="567" w:type="dxa"/>
            <w:vAlign w:val="center"/>
          </w:tcPr>
          <w:p ns3:paraId="73296747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right"/>
              <w:textAlignment w:val="auto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bookmarkStart w:id="30" w:name="_Ref1595239269"/>
            <w:r>
              <w:rPr>
                <w:rFonts w:hint="default" w:ascii="Times New Roman" w:hAnsi="Times New Roman" w:cs="Times New Roman"/>
                <w:b w:val="0"/>
                <w:bCs/>
                <w:vertAlign w:val="baseline"/>
                <w:lang w:val="en-US" w:eastAsia="zh-CN"/>
              </w:rPr>
              <w:t>(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instrText xml:space="preserve"> SEQ 公式 \* ARABIC </w:instrTex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fldChar w:fldCharType="end"/>
            </w:r>
            <w:r>
              <w:rPr>
                <w:rFonts w:hint="default" w:ascii="Times New Roman" w:hAnsi="Times New Roman" w:cs="Times New Roman"/>
                <w:b w:val="0"/>
                <w:bCs/>
                <w:vertAlign w:val="baseline"/>
                <w:lang w:val="en-US" w:eastAsia="zh-CN"/>
              </w:rPr>
              <w:t>)</w:t>
            </w:r>
            <w:bookmarkEnd w:id="30"/>
          </w:p>
        </w:tc>
      </w:tr>
    </w:tbl>
    <w:p ns3:paraId="65673A97">
      <w:pPr>
        <w:rPr>
          <w:rFonts w:hint="default" w:ascii="Times New Roman" w:hAnsi="Times New Roman" w:cs="Times New Roman"/>
          <w:lang w:val="en-US" w:eastAsia="zh-CN"/>
        </w:rPr>
      </w:pPr>
    </w:p>
    <w:p ns3:paraId="4C99885F">
      <w:pPr>
        <w:pStyle w:val="3"/>
        <w:bidi w:val="0"/>
        <w:rPr>
          <w:rFonts w:hint="default"/>
          <w:lang w:val="en-US" w:eastAsia="zh-CN"/>
        </w:rPr>
      </w:pPr>
      <w:bookmarkStart w:id="31" w:name="_Toc1591417193"/>
      <w:bookmarkStart w:id="32" w:name="_Toc1291470379"/>
      <w:bookmarkStart w:id="33" w:name="_Toc294336979"/>
      <w:r>
        <w:rPr>
          <w:rFonts w:hint="default"/>
          <w:lang w:val="en-US" w:eastAsia="zh-CN"/>
        </w:rPr>
        <w:t>格式示例文本。</w:t>
      </w:r>
      <w:bookmarkEnd w:id="31"/>
      <w:bookmarkEnd w:id="32"/>
      <w:r>
        <w:rPr>
          <w:rFonts w:hint="eastAsia"/>
          <w:lang w:val="en-US" w:eastAsia="zh-CN"/>
        </w:rPr>
        <w:t>格式示例文本。</w:t>
      </w:r>
      <w:bookmarkEnd w:id="33"/>
    </w:p>
    <w:p ns3:paraId="0DCD97B2">
      <w:pPr>
        <w:pStyle w:val="4"/>
        <w:bidi w:val="0"/>
        <w:rPr>
          <w:rFonts w:hint="eastAsia"/>
          <w:lang w:val="en-US" w:eastAsia="zh-CN"/>
        </w:rPr>
      </w:pPr>
      <w:bookmarkStart w:id="34" w:name="_Toc1904845980"/>
      <w:r>
        <w:rPr>
          <w:rFonts w:hint="eastAsia"/>
          <w:lang w:val="en-US" w:eastAsia="zh-CN"/>
        </w:rPr>
        <w:t>格式示例文本。</w:t>
      </w:r>
      <w:bookmarkEnd w:id="34"/>
    </w:p>
    <w:p ns3:paraId="4679F4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格式示例文本。</w:t>
      </w:r>
    </w:p>
    <w:p ns3:paraId="48395B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格式示例文本。</w:t>
      </w:r>
    </w:p>
    <w:p ns3:paraId="7C063C83">
      <w:pPr>
        <w:pStyle w:val="4"/>
        <w:bidi w:val="0"/>
        <w:rPr>
          <w:rFonts w:hint="eastAsia"/>
          <w:lang w:val="en-US" w:eastAsia="zh-CN"/>
        </w:rPr>
      </w:pPr>
      <w:bookmarkStart w:id="35" w:name="_Toc1522388685"/>
      <w:r>
        <w:rPr>
          <w:rFonts w:hint="eastAsia"/>
          <w:lang w:val="en-US" w:eastAsia="zh-CN"/>
        </w:rPr>
        <w:t>说明</w:t>
      </w:r>
      <w:bookmarkEnd w:id="35"/>
    </w:p>
    <w:p ns3:paraId="4430DA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cs="Times New Roman"/>
          <w:highlight w:val="none"/>
          <w:lang w:val="en-US" w:eastAsia="zh-CN"/>
        </w:rPr>
      </w:pPr>
      <w:r>
        <w:rPr>
          <w:rFonts w:hint="eastAsia" w:cs="Times New Roman"/>
          <w:highlight w:val="none"/>
          <w:lang w:val="en-US" w:eastAsia="zh-CN"/>
        </w:rPr>
        <w:t>格式示例文本。</w:t>
      </w:r>
    </w:p>
    <w:p ns3:paraId="4404548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cs="Times New Roman"/>
          <w:highlight w:val="none"/>
          <w:lang w:val="en-US" w:eastAsia="zh-CN"/>
        </w:rPr>
      </w:pPr>
      <w:r>
        <w:rPr>
          <w:rFonts w:hint="eastAsia" w:cs="Times New Roman"/>
          <w:highlight w:val="none"/>
          <w:lang w:val="en-US" w:eastAsia="zh-CN"/>
        </w:rPr>
        <w:t>格式示例文本。</w:t>
      </w:r>
    </w:p>
    <w:p ns3:paraId="68475CA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 w:cs="Times New Roman"/>
          <w:highlight w:val="none"/>
          <w:lang w:val="en-US" w:eastAsia="zh-CN"/>
        </w:rPr>
        <w:t>格式示例文本。</w:t>
      </w:r>
    </w:p>
    <w:p ns3:paraId="1AB289A4">
      <w:pPr>
        <w:pStyle w:val="3"/>
        <w:bidi w:val="0"/>
        <w:rPr>
          <w:rFonts w:hint="default"/>
          <w:lang w:val="en-US" w:eastAsia="zh-CN"/>
        </w:rPr>
      </w:pPr>
      <w:bookmarkStart w:id="36" w:name="_Toc475338441"/>
      <w:bookmarkStart w:id="37" w:name="_Toc490974902"/>
      <w:bookmarkStart w:id="38" w:name="_Toc103606770"/>
      <w:r>
        <w:rPr>
          <w:rFonts w:hint="eastAsia"/>
          <w:lang w:val="en-US" w:eastAsia="zh-CN"/>
        </w:rPr>
        <w:t>术语、</w:t>
      </w:r>
      <w:r>
        <w:rPr>
          <w:rFonts w:hint="default"/>
          <w:lang w:val="en-US" w:eastAsia="zh-CN"/>
        </w:rPr>
        <w:t>格式示例文本。</w:t>
      </w:r>
      <w:bookmarkEnd w:id="36"/>
      <w:bookmarkEnd w:id="37"/>
      <w:bookmarkEnd w:id="38"/>
    </w:p>
    <w:p ns3:paraId="1CF5FAFF">
      <w:pPr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格式示例文本。</w:t>
      </w:r>
    </w:p>
    <w:p ns3:paraId="5D7735DE">
      <w:pPr>
        <w:pStyle w:val="2"/>
        <w:bidi w:val="0"/>
        <w:rPr>
          <w:rFonts w:hint="default"/>
          <w:lang w:val="en-US" w:eastAsia="zh-CN"/>
        </w:rPr>
      </w:pPr>
      <w:bookmarkStart w:id="39" w:name="_Toc88352757"/>
      <w:bookmarkStart w:id="40" w:name="_Toc872279044"/>
      <w:bookmarkStart w:id="41" w:name="_Toc2080149920"/>
      <w:r>
        <w:rPr>
          <w:rFonts w:hint="default"/>
          <w:lang w:val="en-US" w:eastAsia="zh-CN"/>
        </w:rPr>
        <w:t>格式示例文本。</w:t>
      </w:r>
      <w:bookmarkEnd w:id="39"/>
      <w:bookmarkEnd w:id="40"/>
      <w:bookmarkEnd w:id="41"/>
    </w:p>
    <w:p ns3:paraId="339E4B65"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42" w:name="_Toc1040563310"/>
      <w:bookmarkStart w:id="43" w:name="_Toc720533996"/>
      <w:bookmarkStart w:id="44" w:name="_Toc1009397656"/>
      <w:bookmarkStart w:id="45" w:name="_Toc1761672189"/>
      <w:bookmarkStart w:id="46" w:name="_Toc2084739813"/>
      <w:r>
        <w:rPr>
          <w:rFonts w:hint="default"/>
          <w:lang w:val="en-US" w:eastAsia="zh-CN"/>
        </w:rPr>
        <w:t>目</w:t>
      </w:r>
      <w:bookmarkEnd w:id="42"/>
      <w:bookmarkEnd w:id="43"/>
      <w:r>
        <w:rPr>
          <w:rFonts w:hint="eastAsia"/>
          <w:lang w:val="en-US" w:eastAsia="zh-CN"/>
        </w:rPr>
        <w:t>次</w:t>
      </w:r>
      <w:bookmarkEnd w:id="44"/>
    </w:p>
    <w:p ns3:paraId="3FD98D72">
      <w:pPr>
        <w:rPr>
          <w:rFonts w:hint="default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格式示例文本。</w:t>
      </w:r>
      <w:r>
        <w:rPr>
          <w:rFonts w:hint="eastAsia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格式示例文本。</w:t>
      </w:r>
    </w:p>
    <w:p ns3:paraId="1CD41CFD">
      <w:pPr>
        <w:pStyle w:val="23"/>
        <w:numPr>
          <w:ilvl w:val="0"/>
          <w:numId w:val="15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目录1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样式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</w:p>
    <w:p ns3:paraId="0A35E10C">
      <w:pPr>
        <w:pStyle w:val="23"/>
        <w:numPr>
          <w:ilvl w:val="0"/>
          <w:numId w:val="15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目录2</w:t>
      </w:r>
      <w:r>
        <w:rPr>
          <w:rFonts w:hint="default" w:ascii="Times New Roman" w:hAnsi="Times New Roman" w:cs="Times New Roman"/>
          <w:lang w:val="en-US" w:eastAsia="zh-CN"/>
        </w:rPr>
        <w:t>：</w:t>
      </w:r>
      <w:r>
        <w:rPr>
          <w:rFonts w:hint="eastAsia" w:cs="Times New Roman"/>
          <w:lang w:val="en-US" w:eastAsia="zh-CN"/>
        </w:rPr>
        <w:t>二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样式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</w:p>
    <w:p ns3:paraId="2818774C">
      <w:pPr>
        <w:pStyle w:val="23"/>
        <w:numPr>
          <w:ilvl w:val="0"/>
          <w:numId w:val="15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目录3</w:t>
      </w:r>
      <w:r>
        <w:rPr>
          <w:rFonts w:hint="default" w:ascii="Times New Roman" w:hAnsi="Times New Roman" w:cs="Times New Roman"/>
          <w:lang w:val="en-US" w:eastAsia="zh-CN"/>
        </w:rPr>
        <w:t>：</w:t>
      </w:r>
      <w:r>
        <w:rPr>
          <w:rFonts w:hint="eastAsia" w:cs="Times New Roman"/>
          <w:lang w:val="en-US" w:eastAsia="zh-CN"/>
        </w:rPr>
        <w:t>三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样式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</w:p>
    <w:p ns3:paraId="6AF7ABD5">
      <w:pPr>
        <w:pStyle w:val="3"/>
        <w:bidi w:val="0"/>
        <w:rPr>
          <w:rFonts w:hint="default"/>
          <w:lang w:val="en-US" w:eastAsia="zh-CN"/>
        </w:rPr>
      </w:pPr>
      <w:bookmarkStart w:id="47" w:name="_Toc1093398936"/>
      <w:r>
        <w:rPr>
          <w:rFonts w:hint="default"/>
          <w:lang w:val="en-US" w:eastAsia="zh-CN"/>
        </w:rPr>
        <w:t>格式示例文本。</w:t>
      </w:r>
      <w:bookmarkEnd w:id="45"/>
      <w:bookmarkEnd w:id="46"/>
      <w:bookmarkEnd w:id="47"/>
    </w:p>
    <w:p ns3:paraId="451DF6A7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REF _Ref473188035 \h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</w:rPr>
        <w:t>图 2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</w:p>
    <w:p ns3:paraId="71E7B06E">
      <w:pPr>
        <w:bidi w:val="0"/>
        <w:jc w:val="center"/>
        <w:rPr>
          <w:rFonts w:hint="default" w:ascii="Times New Roman" w:hAnsi="Times New Roman" w:cs="Times New Roman"/>
        </w:rPr>
      </w:pPr>
      <w:r>
        <w:drawing>
          <ns5:inline distT="0" distB="0" distL="114300" distR="114300">
            <ns5:extent cx="2752725" cy="581025"/>
            <ns5:effectExtent l="0" t="0" r="9525" b="9525"/>
            <ns5:docPr id="5" name="图片 1"/>
            <ns5:cNvGraphicFramePr>
              <ns6:graphicFrameLocks noChangeAspect="1"/>
            </ns5:cNvGraphicFramePr>
            <ns6:graphic>
              <ns6:graphicData uri="http://schemas.openxmlformats.org/drawingml/2006/picture">
                <ns7:pic>
                  <ns7:nvPicPr>
                    <ns7:cNvPr id="5" name="图片 1"/>
                    <ns7:cNvPicPr>
                      <ns6:picLocks noChangeAspect="1"/>
                    </ns7:cNvPicPr>
                  </ns7:nvPicPr>
                  <ns7:blipFill>
                    <ns6:blip ns4:embed="rId9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2752725" cy="581025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ns5:inline>
        </w:drawing>
      </w:r>
    </w:p>
    <w:p ns3:paraId="5DD1E280">
      <w:pPr>
        <w:pStyle w:val="12"/>
        <w:bidi w:val="0"/>
        <w:rPr>
          <w:rFonts w:hint="default"/>
          <w:lang w:val="en-US" w:eastAsia="zh-CN"/>
        </w:rPr>
      </w:pPr>
      <w:bookmarkStart w:id="48" w:name="_Ref473188035"/>
      <w:r>
        <w:rPr>
          <w:rFonts w:hint="default"/>
        </w:rPr>
        <w:t>图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SEQ 图 \* ARABIC </w:instrText>
      </w:r>
      <w:r>
        <w:rPr>
          <w:rFonts w:hint="default"/>
        </w:rPr>
        <w:fldChar w:fldCharType="separate"/>
      </w:r>
      <w:r>
        <w:rPr>
          <w:rFonts w:hint="default"/>
        </w:rPr>
        <w:t>2</w:t>
      </w:r>
      <w:r>
        <w:rPr>
          <w:rFonts w:hint="default"/>
        </w:rPr>
        <w:fldChar w:fldCharType="end"/>
      </w:r>
      <w:bookmarkEnd w:id="48"/>
      <w:r>
        <w:rPr>
          <w:rFonts w:hint="default"/>
          <w:lang w:val="en-US" w:eastAsia="zh-CN"/>
        </w:rPr>
        <w:t xml:space="preserve">格式示例文本。</w:t>
      </w:r>
    </w:p>
    <w:p ns3:paraId="0E54C840">
      <w:pPr>
        <w:pStyle w:val="4"/>
        <w:bidi w:val="0"/>
        <w:rPr>
          <w:rFonts w:hint="default"/>
          <w:lang w:val="en-US" w:eastAsia="zh-CN"/>
        </w:rPr>
      </w:pPr>
      <w:bookmarkStart w:id="49" w:name="_Toc664791435"/>
      <w:bookmarkStart w:id="50" w:name="_Toc1229708347"/>
      <w:bookmarkStart w:id="51" w:name="_Toc1054267268"/>
      <w:r>
        <w:rPr>
          <w:rFonts w:hint="default"/>
          <w:lang w:val="en-US" w:eastAsia="zh-CN"/>
        </w:rPr>
        <w:t>格式示例文本。</w:t>
      </w:r>
      <w:bookmarkEnd w:id="49"/>
      <w:bookmarkEnd w:id="50"/>
      <w:bookmarkEnd w:id="51"/>
    </w:p>
    <w:p ns3:paraId="32487779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；</w:t>
      </w:r>
      <w:r>
        <w:rPr>
          <w:rFonts w:hint="eastAsia" w:cs="Times New Roman"/>
          <w:lang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</w:p>
    <w:p ns3:paraId="173AB9A1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正文</w:t>
      </w:r>
      <w:r>
        <w:rPr>
          <w:rFonts w:hint="default" w:ascii="Times New Roman" w:hAnsi="Times New Roman" w:cs="Times New Roman"/>
          <w:lang w:val="en-US" w:eastAsia="zh-CN"/>
        </w:rPr>
        <w:t>：</w:t>
      </w:r>
      <w:r>
        <w:rPr>
          <w:rFonts w:hint="default" w:ascii="Times New Roman" w:hAnsi="Times New Roman" w:cs="Times New Roman"/>
        </w:rPr>
        <w:t>正文</w:t>
      </w:r>
      <w:r>
        <w:rPr>
          <w:rFonts w:hint="default" w:ascii="Times New Roman" w:hAnsi="Times New Roman" w:cs="Times New Roman"/>
          <w:lang w:eastAsia="zh-CN"/>
        </w:rPr>
        <w:t>样式</w:t>
      </w:r>
      <w:r>
        <w:rPr>
          <w:rFonts w:hint="eastAsia" w:cs="Times New Roman"/>
          <w:lang w:eastAsia="zh-CN"/>
        </w:rPr>
        <w:t>；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；</w:t>
      </w:r>
    </w:p>
    <w:p ns3:paraId="2A4F6152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标题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1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；</w:t>
      </w:r>
      <w:r>
        <w:rPr>
          <w:rFonts w:hint="eastAsia" w:cs="Times New Roman"/>
          <w:lang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eastAsia" w:cs="Times New Roman"/>
          <w:lang w:eastAsia="zh-CN"/>
        </w:rPr>
        <w:t>格式示例文本。</w:t>
      </w:r>
      <w:r>
        <w:rPr>
          <w:rFonts w:hint="eastAsia" w:cs="Times New Roman"/>
          <w:lang w:val="en-US" w:eastAsia="zh-CN"/>
        </w:rPr>
        <w:t>1</w:t>
      </w:r>
      <w:r>
        <w:rPr>
          <w:rFonts w:hint="default" w:ascii="Times New Roman" w:hAnsi="Times New Roman" w:cs="Times New Roman"/>
          <w:lang w:eastAsia="zh-CN"/>
        </w:rPr>
        <w:t>；</w:t>
      </w:r>
    </w:p>
    <w:p ns3:paraId="1098110F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标题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2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eastAsia" w:cs="Times New Roman"/>
          <w:lang w:eastAsia="zh-CN"/>
        </w:rPr>
        <w:t>格式示例文本。</w:t>
      </w:r>
      <w:r>
        <w:rPr>
          <w:rFonts w:hint="eastAsia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  <w:lang w:eastAsia="zh-CN"/>
        </w:rPr>
        <w:t>；</w:t>
      </w:r>
    </w:p>
    <w:p ns3:paraId="57FEF1F4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标题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3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eastAsia" w:cs="Times New Roman"/>
          <w:lang w:eastAsia="zh-CN"/>
        </w:rPr>
        <w:t>格式示例文本。</w:t>
      </w:r>
      <w:r>
        <w:rPr>
          <w:rFonts w:hint="eastAsia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  <w:lang w:eastAsia="zh-CN"/>
        </w:rPr>
        <w:t>；</w:t>
      </w:r>
    </w:p>
    <w:p ns3:paraId="4F5788BF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标题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4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eastAsia" w:cs="Times New Roman"/>
          <w:lang w:eastAsia="zh-CN"/>
        </w:rPr>
        <w:t>格式示例文本。</w:t>
      </w:r>
      <w:r>
        <w:rPr>
          <w:rFonts w:hint="eastAsia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  <w:lang w:eastAsia="zh-CN"/>
        </w:rPr>
        <w:t>；</w:t>
      </w:r>
    </w:p>
    <w:p ns3:paraId="600C8BAB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标题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5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；</w:t>
      </w:r>
      <w:r>
        <w:rPr>
          <w:rFonts w:hint="default" w:ascii="Times New Roman" w:hAnsi="Times New Roman" w:cs="Times New Roman"/>
          <w:lang w:val="en-US" w:eastAsia="zh-CN"/>
        </w:rPr>
        <w:t>小</w:t>
      </w:r>
      <w:r>
        <w:rPr>
          <w:rFonts w:hint="default" w:ascii="Times New Roman" w:hAnsi="Times New Roman" w:cs="Times New Roman"/>
        </w:rPr>
        <w:t>四号</w:t>
      </w:r>
      <w:r>
        <w:rPr>
          <w:rFonts w:hint="eastAsia" w:cs="Times New Roman"/>
          <w:lang w:eastAsia="zh-CN"/>
        </w:rPr>
        <w:t>黑体</w:t>
      </w:r>
      <w:r>
        <w:rPr>
          <w:rFonts w:hint="eastAsia" w:ascii="Times New Roman" w:hAnsi="Times New Roman" w:cs="Times New Roman"/>
          <w:lang w:eastAsia="zh-CN"/>
        </w:rPr>
        <w:t>不加粗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eastAsia" w:cs="Times New Roman"/>
          <w:lang w:eastAsia="zh-CN"/>
        </w:rPr>
        <w:t>格式示例文本。</w:t>
      </w:r>
      <w:r>
        <w:rPr>
          <w:rFonts w:hint="eastAsia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  <w:lang w:eastAsia="zh-CN"/>
        </w:rPr>
        <w:t>；</w:t>
      </w:r>
    </w:p>
    <w:p ns3:paraId="618454E3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标题</w:t>
      </w:r>
      <w:r>
        <w:rPr>
          <w:rFonts w:hint="eastAsia" w:cs="Times New Roman"/>
          <w:b/>
          <w:bCs/>
          <w:lang w:val="en-US" w:eastAsia="zh-CN"/>
        </w:rPr>
        <w:t>6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六</w:t>
      </w:r>
      <w:r>
        <w:rPr>
          <w:rFonts w:hint="default" w:ascii="Times New Roman" w:hAnsi="Times New Roman" w:cs="Times New Roman"/>
          <w:lang w:val="en-US" w:eastAsia="zh-CN"/>
        </w:rPr>
        <w:t>级标题</w:t>
      </w:r>
      <w:r>
        <w:rPr>
          <w:rFonts w:hint="eastAsia" w:cs="Times New Roman"/>
          <w:lang w:val="en-US" w:eastAsia="zh-CN"/>
        </w:rPr>
        <w:t>；</w:t>
      </w:r>
      <w:r>
        <w:rPr>
          <w:rFonts w:hint="default" w:ascii="Times New Roman" w:hAnsi="Times New Roman" w:cs="Times New Roman"/>
          <w:lang w:val="en-US" w:eastAsia="zh-CN"/>
        </w:rPr>
        <w:t>小</w:t>
      </w:r>
      <w:r>
        <w:rPr>
          <w:rFonts w:hint="default" w:ascii="Times New Roman" w:hAnsi="Times New Roman" w:cs="Times New Roman"/>
        </w:rPr>
        <w:t>四号</w:t>
      </w:r>
      <w:r>
        <w:rPr>
          <w:rFonts w:hint="eastAsia" w:cs="Times New Roman"/>
          <w:lang w:eastAsia="zh-CN"/>
        </w:rPr>
        <w:t>黑体</w:t>
      </w:r>
      <w:r>
        <w:rPr>
          <w:rFonts w:hint="eastAsia" w:ascii="Times New Roman" w:hAnsi="Times New Roman" w:cs="Times New Roman"/>
          <w:lang w:eastAsia="zh-CN"/>
        </w:rPr>
        <w:t>不加粗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eastAsia" w:cs="Times New Roman"/>
          <w:lang w:eastAsia="zh-CN"/>
        </w:rPr>
        <w:t>格式示例文本。</w:t>
      </w:r>
      <w:r>
        <w:rPr>
          <w:rFonts w:hint="eastAsia" w:cs="Times New Roman"/>
          <w:lang w:val="en-US" w:eastAsia="zh-CN"/>
        </w:rPr>
        <w:t>6</w:t>
      </w:r>
      <w:r>
        <w:rPr>
          <w:rFonts w:hint="eastAsia" w:cs="Times New Roman"/>
          <w:lang w:eastAsia="zh-CN"/>
        </w:rPr>
        <w:t>。</w:t>
      </w:r>
    </w:p>
    <w:p ns3:paraId="24AD4575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eastAsia" w:cs="Times New Roman"/>
          <w:lang w:eastAsia="zh-CN"/>
        </w:rPr>
        <w:t>格式示例文本。</w:t>
      </w:r>
      <w:r>
        <w:rPr>
          <w:rFonts w:hint="eastAsia" w:cs="Times New Roman"/>
          <w:lang w:val="en-US" w:eastAsia="zh-CN"/>
        </w:rPr>
        <w:t>格式示例文本。</w:t>
      </w:r>
    </w:p>
    <w:p ns3:paraId="5F706F70">
      <w:pPr>
        <w:pStyle w:val="4"/>
        <w:bidi w:val="0"/>
        <w:rPr>
          <w:rFonts w:hint="default"/>
          <w:lang w:val="en-US" w:eastAsia="zh-CN"/>
        </w:rPr>
      </w:pPr>
      <w:bookmarkStart w:id="52" w:name="_Toc1900106209"/>
      <w:bookmarkStart w:id="53" w:name="_Toc1758403669"/>
      <w:bookmarkStart w:id="54" w:name="_Toc567835490"/>
      <w:r>
        <w:rPr>
          <w:rFonts w:hint="default"/>
          <w:lang w:val="en-US" w:eastAsia="zh-CN"/>
        </w:rPr>
        <w:t>图表</w:t>
      </w:r>
      <w:bookmarkEnd w:id="52"/>
      <w:bookmarkEnd w:id="53"/>
      <w:bookmarkEnd w:id="54"/>
    </w:p>
    <w:p ns3:paraId="2685F6E1">
      <w:pPr>
        <w:pStyle w:val="23"/>
        <w:numPr>
          <w:ilvl w:val="0"/>
          <w:numId w:val="17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eastAsia" w:cs="Times New Roman"/>
          <w:b/>
          <w:bCs/>
          <w:lang w:val="en-US"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cs="Times New Roman"/>
          <w:lang w:eastAsia="zh-CN"/>
        </w:rPr>
        <w:t>单</w:t>
      </w:r>
      <w:r>
        <w:rPr>
          <w:rFonts w:hint="default" w:ascii="Times New Roman" w:hAnsi="Times New Roman" w:cs="Times New Roman"/>
        </w:rPr>
        <w:t>倍</w:t>
      </w:r>
      <w:r>
        <w:rPr>
          <w:rFonts w:hint="default" w:ascii="Times New Roman" w:hAnsi="Times New Roman" w:cs="Times New Roman"/>
          <w:lang w:eastAsia="zh-CN"/>
        </w:rPr>
        <w:t>行距，</w:t>
      </w:r>
      <w:r>
        <w:rPr>
          <w:rFonts w:hint="eastAsia" w:cs="Times New Roman"/>
          <w:lang w:eastAsia="zh-CN"/>
        </w:rPr>
        <w:t>格式示例文本。</w:t>
      </w:r>
      <w:r>
        <w:rPr>
          <w:rFonts w:hint="eastAsia" w:cs="Times New Roman"/>
          <w:lang w:val="en-US" w:eastAsia="zh-CN"/>
        </w:rPr>
        <w:t>0.5</w:t>
      </w:r>
      <w:r>
        <w:rPr>
          <w:rFonts w:hint="eastAsia" w:cs="Times New Roman"/>
          <w:lang w:eastAsia="zh-CN"/>
        </w:rPr>
        <w:t>行，无</w:t>
      </w:r>
      <w:r>
        <w:rPr>
          <w:rFonts w:hint="default" w:ascii="Times New Roman" w:hAnsi="Times New Roman" w:cs="Times New Roman"/>
          <w:lang w:eastAsia="zh-CN"/>
        </w:rPr>
        <w:t>格式示例文本。</w:t>
      </w:r>
    </w:p>
    <w:p ns3:paraId="7439F8E1">
      <w:pPr>
        <w:pStyle w:val="26"/>
        <w:numPr>
          <w:ilvl w:val="0"/>
          <w:numId w:val="18"/>
        </w:numPr>
        <w:bidi w:val="0"/>
        <w:ind w:left="1026" w:leftChars="0" w:hanging="578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由</w:t>
      </w:r>
      <w:r>
        <w:rPr>
          <w:rFonts w:hint="eastAsia"/>
          <w:lang w:val="en-US" w:eastAsia="zh-CN"/>
        </w:rPr>
        <w:t>格式示例文本。</w:t>
      </w:r>
    </w:p>
    <w:p ns3:paraId="20AE9EF2">
      <w:pPr>
        <w:pStyle w:val="26"/>
        <w:numPr>
          <w:ilvl w:val="0"/>
          <w:numId w:val="18"/>
        </w:numPr>
        <w:bidi w:val="0"/>
        <w:ind w:left="1026" w:leftChars="0" w:hanging="578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格式示例文本。</w:t>
      </w:r>
    </w:p>
    <w:p ns3:paraId="5EB16E49">
      <w:pPr>
        <w:pStyle w:val="23"/>
        <w:numPr>
          <w:ilvl w:val="0"/>
          <w:numId w:val="17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表正文</w:t>
      </w:r>
      <w:r>
        <w:rPr>
          <w:rFonts w:hint="default" w:ascii="Times New Roman" w:hAnsi="Times New Roman" w:cs="Times New Roman"/>
          <w:lang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小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eastAsia" w:cs="Times New Roman"/>
          <w:lang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t>0磅</w:t>
      </w:r>
      <w:r>
        <w:rPr>
          <w:rFonts w:hint="default" w:ascii="Times New Roman" w:hAnsi="Times New Roman" w:cs="Times New Roman"/>
          <w:lang w:eastAsia="zh-CN"/>
        </w:rPr>
        <w:t>；</w:t>
      </w:r>
    </w:p>
    <w:p ns3:paraId="63FC36E2">
      <w:pPr>
        <w:pStyle w:val="4"/>
        <w:numPr>
          <w:ilvl w:val="2"/>
          <w:numId w:val="19"/>
        </w:numPr>
        <w:bidi w:val="0"/>
        <w:rPr>
          <w:rFonts w:hint="default"/>
          <w:lang w:eastAsia="zh-CN"/>
        </w:rPr>
      </w:pPr>
      <w:bookmarkStart w:id="55" w:name="_Toc1252268295"/>
      <w:bookmarkStart w:id="56" w:name="_Toc1181827068"/>
      <w:bookmarkStart w:id="57" w:name="_Toc1649449163"/>
      <w:r>
        <w:rPr>
          <w:rFonts w:hint="eastAsia"/>
          <w:lang w:eastAsia="zh-CN"/>
        </w:rPr>
        <w:t>注</w:t>
      </w:r>
      <w:bookmarkEnd w:id="55"/>
      <w:bookmarkEnd w:id="56"/>
      <w:bookmarkEnd w:id="57"/>
    </w:p>
    <w:p ns3:paraId="20990AC8">
      <w:pPr>
        <w:bidi w:val="0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lang w:eastAsia="zh-CN"/>
        </w:rPr>
        <w:t>格式示例文本。</w:t>
      </w:r>
      <w:r>
        <w:rPr>
          <w:rFonts w:hint="eastAsia"/>
          <w:lang w:eastAsia="zh-CN"/>
        </w:rPr>
        <w:t>格式示例文本。</w:t>
      </w:r>
      <w:r>
        <w:rPr>
          <w:rFonts w:hint="eastAsia"/>
          <w:lang w:val="en-US" w:eastAsia="zh-CN"/>
        </w:rPr>
        <w:t>81</w:t>
      </w:r>
      <w:r>
        <w:rPr>
          <w:rFonts w:hint="eastAsia"/>
          <w:lang w:eastAsia="zh-CN"/>
        </w:rPr>
        <w:t>厘米</w:t>
      </w:r>
      <w:r>
        <w:rPr>
          <w:rFonts w:hint="eastAsia"/>
          <w:lang w:val="en-US" w:eastAsia="zh-CN"/>
        </w:rPr>
        <w:t>。</w:t>
      </w:r>
    </w:p>
    <w:p ns3:paraId="416C784E">
      <w:pPr>
        <w:pStyle w:val="37"/>
        <w:bidi w:val="0"/>
        <w:ind w:left="867" w:leftChars="0" w:hanging="41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格式示例文本。</w:t>
      </w:r>
    </w:p>
    <w:p ns3:paraId="08C26E24">
      <w:pPr>
        <w:pStyle w:val="4"/>
        <w:numPr>
          <w:ilvl w:val="2"/>
          <w:numId w:val="19"/>
        </w:numPr>
        <w:bidi w:val="0"/>
        <w:rPr>
          <w:rFonts w:hint="default"/>
          <w:lang w:eastAsia="zh-CN"/>
        </w:rPr>
      </w:pPr>
      <w:bookmarkStart w:id="58" w:name="_Toc666944901"/>
      <w:bookmarkStart w:id="59" w:name="_Toc554520477"/>
      <w:bookmarkStart w:id="60" w:name="_Toc752225315"/>
      <w:r>
        <w:rPr>
          <w:rFonts w:hint="eastAsia"/>
          <w:lang w:eastAsia="zh-CN"/>
        </w:rPr>
        <w:t>格式示例文本。</w:t>
      </w:r>
      <w:bookmarkEnd w:id="58"/>
      <w:bookmarkEnd w:id="59"/>
      <w:bookmarkEnd w:id="60"/>
    </w:p>
    <w:p ns3:paraId="0E3A8C1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格式示例文本。</w:t>
      </w:r>
    </w:p>
    <w:p ns3:paraId="683DC3EE">
      <w:pPr>
        <w:pStyle w:val="4"/>
        <w:numPr>
          <w:ilvl w:val="2"/>
          <w:numId w:val="19"/>
        </w:numPr>
        <w:bidi w:val="0"/>
        <w:rPr>
          <w:rFonts w:hint="default"/>
          <w:lang w:eastAsia="zh-CN"/>
        </w:rPr>
      </w:pPr>
      <w:bookmarkStart w:id="61" w:name="_Toc1378426798"/>
      <w:bookmarkStart w:id="62" w:name="_Toc1937481325"/>
      <w:bookmarkStart w:id="63" w:name="_Toc2026789115"/>
      <w:r>
        <w:rPr>
          <w:rFonts w:hint="default"/>
          <w:lang w:eastAsia="zh-CN"/>
        </w:rPr>
        <w:t>列项</w:t>
      </w:r>
      <w:bookmarkEnd w:id="61"/>
      <w:bookmarkEnd w:id="62"/>
      <w:bookmarkEnd w:id="63"/>
    </w:p>
    <w:p ns3:paraId="3CDD8F9D">
      <w:pPr>
        <w:pStyle w:val="23"/>
        <w:numPr>
          <w:ilvl w:val="0"/>
          <w:numId w:val="2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；</w:t>
      </w:r>
    </w:p>
    <w:p ns3:paraId="616B7A07">
      <w:pPr>
        <w:pStyle w:val="23"/>
        <w:numPr>
          <w:ilvl w:val="0"/>
          <w:numId w:val="20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；</w:t>
      </w:r>
    </w:p>
    <w:p ns3:paraId="7A00FB22">
      <w:pPr>
        <w:pStyle w:val="23"/>
        <w:numPr>
          <w:ilvl w:val="0"/>
          <w:numId w:val="20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；</w:t>
      </w:r>
    </w:p>
    <w:p ns3:paraId="5BCE4D31">
      <w:pPr>
        <w:pStyle w:val="23"/>
        <w:numPr>
          <w:ilvl w:val="0"/>
          <w:numId w:val="20"/>
        </w:numPr>
        <w:bidi w:val="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：二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·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。</w:t>
      </w:r>
    </w:p>
    <w:p ns3:paraId="7E77C753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格式示例文本。</w:t>
      </w:r>
      <w:r>
        <w:rPr>
          <w:rFonts w:hint="eastAsia"/>
          <w:lang w:val="en-US" w:eastAsia="zh-CN"/>
        </w:rPr>
        <w:t>格式示例文本。</w:t>
      </w:r>
      <w:r>
        <w:rPr>
          <w:rFonts w:hint="eastAsia"/>
          <w:lang w:eastAsia="zh-CN"/>
        </w:rPr>
        <w:t>格式示例文本。</w:t>
      </w:r>
      <w:r>
        <w:rPr>
          <w:rFonts w:hint="eastAsia"/>
          <w:lang w:val="en-US" w:eastAsia="zh-CN"/>
        </w:rPr>
        <w:t>格式示例文本。</w:t>
      </w:r>
      <w:r>
        <w:rPr>
          <w:rFonts w:hint="eastAsia"/>
          <w:lang w:eastAsia="zh-CN"/>
        </w:rPr>
        <w:t>格式示例文本。</w:t>
      </w:r>
      <w:r>
        <w:rPr>
          <w:rFonts w:hint="eastAsia"/>
          <w:lang w:val="en-US" w:eastAsia="zh-CN"/>
        </w:rPr>
        <w:t>格式示例文本。</w:t>
      </w:r>
      <w:r>
        <w:rPr>
          <w:rFonts w:hint="eastAsia"/>
          <w:lang w:eastAsia="zh-CN"/>
        </w:rPr>
        <w:t>格式示例文本。</w:t>
      </w:r>
    </w:p>
    <w:p ns3:paraId="6D2BEBD4">
      <w:pPr>
        <w:bidi w:val="0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/>
          <w:lang w:eastAsia="zh-CN"/>
        </w:rPr>
        <w:t>格式示例文本。</w:t>
      </w:r>
      <w:r>
        <w:rPr>
          <w:rFonts w:hint="eastAsia"/>
          <w:lang w:val="en-US" w:eastAsia="zh-CN"/>
        </w:rPr>
        <w:t>格式示例文本。</w:t>
      </w:r>
      <w:r>
        <w:rPr>
          <w:rFonts w:hint="eastAsia"/>
          <w:lang w:eastAsia="zh-CN"/>
        </w:rPr>
        <w:t>格式示例文本。</w:t>
      </w:r>
      <w:r>
        <w:rPr>
          <w:rFonts w:hint="eastAsia" w:asciiTheme="minorEastAsia" w:hAnsiTheme="minorEastAsia" w:eastAsiaTheme="minorEastAsia" w:cstheme="minorEastAsia"/>
          <w:lang w:eastAsia="zh-CN"/>
        </w:rPr>
        <w:t>格式示例文本。</w:t>
      </w:r>
    </w:p>
    <w:p ns3:paraId="6AF855FD">
      <w:pPr>
        <w:pStyle w:val="4"/>
        <w:numPr>
          <w:ilvl w:val="2"/>
          <w:numId w:val="19"/>
        </w:numPr>
        <w:bidi w:val="0"/>
        <w:rPr>
          <w:rFonts w:hint="default"/>
          <w:lang w:eastAsia="zh-CN"/>
        </w:rPr>
      </w:pPr>
      <w:bookmarkStart w:id="64" w:name="_Toc327617877"/>
      <w:bookmarkStart w:id="65" w:name="_Toc10057683"/>
      <w:bookmarkStart w:id="66" w:name="_Toc868426337"/>
      <w:r>
        <w:rPr>
          <w:rFonts w:hint="default"/>
          <w:lang w:eastAsia="zh-CN"/>
        </w:rPr>
        <w:t>公式</w:t>
      </w:r>
      <w:bookmarkEnd w:id="64"/>
      <w:bookmarkEnd w:id="65"/>
      <w:bookmarkEnd w:id="66"/>
    </w:p>
    <w:p ns3:paraId="2AFEE1AB">
      <w:p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格式示例文本。</w:t>
      </w:r>
    </w:p>
    <w:p ns3:paraId="193F4D82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eastAsia="zh-CN"/>
        </w:rPr>
        <w:t>插入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ns8:oMath>
        <ns8:r>
          <ns8:rPr>
            <ns8:sty ns8:val="p"/>
          </ns8:rPr>
          <w:rPr>
            <w:rFonts w:hint="default" w:ascii="DejaVu Math TeX Gyre" w:hAnsi="DejaVu Math TeX Gyre" w:cs="Times New Roman"/>
          </w:rPr>
          <ns8:t>→</ns8:t>
        </ns8:r>
      </ns8:oMath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ns8:oMath>
        <ns8:r>
          <ns8:rPr>
            <ns8:sty ns8:val="p"/>
          </ns8:rPr>
          <w:rPr>
            <w:rFonts w:hint="default" w:ascii="DejaVu Math TeX Gyre" w:hAnsi="DejaVu Math TeX Gyre" w:cs="Times New Roman"/>
          </w:rPr>
          <ns8:t>→</ns8:t>
        </ns8:r>
      </ns8:oMath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ns8:oMath>
        <ns8:r>
          <ns8:rPr>
            <ns8:sty ns8:val="p"/>
          </ns8:rPr>
          <w:rPr>
            <w:rFonts w:hint="default" w:ascii="DejaVu Math TeX Gyre" w:hAnsi="DejaVu Math TeX Gyre" w:cs="Times New Roman"/>
          </w:rPr>
          <ns8:t>→</ns8:t>
        </ns8:r>
      </ns8:oMath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eastAsia="zh-CN"/>
        </w:rPr>
        <w:t>公式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b/>
          <w:bCs/>
          <w:lang w:eastAsia="zh-CN"/>
        </w:rPr>
        <w:t>格式示例文本。</w:t>
      </w:r>
      <w:r>
        <w:rPr>
          <w:rFonts w:hint="default" w:ascii="Times New Roman" w:hAnsi="Times New Roman" w:cs="Times New Roman"/>
          <w:b/>
          <w:bCs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b/>
          <w:bCs/>
          <w:lang w:val="en-US" w:eastAsia="zh-CN"/>
        </w:rPr>
        <w:instrText xml:space="preserve"> REF _Ref942335218 \h </w:instrText>
      </w:r>
      <w:r>
        <w:rPr>
          <w:rFonts w:hint="default" w:ascii="Times New Roman" w:hAnsi="Times New Roman" w:cs="Times New Roman"/>
          <w:b/>
          <w:bCs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b/>
          <w:bCs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1</w:t>
      </w:r>
      <w:r>
        <w:rPr>
          <w:rFonts w:hint="default" w:ascii="Times New Roman" w:hAnsi="Times New Roman" w:cs="Times New Roman"/>
          <w:b/>
          <w:bCs/>
          <w:vertAlign w:val="baseline"/>
          <w:lang w:val="en-US" w:eastAsia="zh-CN"/>
        </w:rPr>
        <w:t>)</w:t>
      </w:r>
      <w:r>
        <w:rPr>
          <w:rFonts w:hint="default" w:ascii="Times New Roman" w:hAnsi="Times New Roman" w:cs="Times New Roman"/>
          <w:b/>
          <w:bCs/>
          <w:lang w:val="en-US" w:eastAsia="zh-CN"/>
        </w:rPr>
        <w:fldChar w:fldCharType="end"/>
      </w:r>
      <w:r>
        <w:rPr>
          <w:rFonts w:hint="eastAsia" w:cs="Times New Roman"/>
          <w:b/>
          <w:bCs/>
          <w:lang w:val="en-US" w:eastAsia="zh-CN"/>
        </w:rPr>
        <w:t>格式示例文本。</w:t>
      </w:r>
      <w:r>
        <w:rPr>
          <w:rFonts w:hint="eastAsia" w:cs="Times New Roman"/>
          <w:b/>
          <w:bCs/>
          <w:lang w:eastAsia="zh-CN"/>
        </w:rPr>
        <w:t>）</w:t>
      </w:r>
      <w:r>
        <w:rPr>
          <w:rFonts w:hint="default" w:ascii="Times New Roman" w:hAnsi="Times New Roman" w:cs="Times New Roman"/>
          <w:lang w:val="en-US" w:eastAsia="zh-CN"/>
        </w:rPr>
        <w:t>。</w:t>
      </w:r>
    </w:p>
    <w:p ns3:paraId="451A4512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REF _Ref942335218 \h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1</w:t>
      </w:r>
      <w:r>
        <w:rPr>
          <w:rFonts w:hint="default" w:ascii="Times New Roman" w:hAnsi="Times New Roman" w:cs="Times New Roman"/>
          <w:vertAlign w:val="baseline"/>
          <w:lang w:val="en-US" w:eastAsia="zh-CN"/>
        </w:rPr>
        <w:t>)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t>。</w:t>
      </w:r>
    </w:p>
    <w:p ns3:paraId="38C8E64B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右对齐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</w:p>
    <w:p ns3:paraId="6AA8878D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格式示例文本。</w:t>
      </w:r>
    </w:p>
    <w:p ns3:paraId="1563CA78">
      <w:pPr>
        <w:bidi w:val="0"/>
        <w:jc w:val="right"/>
        <w:rPr>
          <w:rFonts w:hint="default" w:ascii="Times New Roman" w:hAnsi="Times New Roman" w:cs="Times New Roman"/>
          <w:lang w:val="en-US" w:eastAsia="zh-CN"/>
        </w:rPr>
      </w:pPr>
      <ns8:oMath>
        <ns8:r>
          <ns8:rPr/>
          <w:rPr>
            <w:rFonts w:hint="default" w:ascii="DejaVu Math TeX Gyre" w:hAnsi="DejaVu Math TeX Gyre" w:cs="DejaVu Math TeX Gyre"/>
            <w:sz w:val="24"/>
            <w:szCs w:val="24"/>
            <w:lang w:val="en-US" w:eastAsia="zh-CN"/>
          </w:rPr>
          <ns8:t>a</ns8:t>
        </ns8:r>
        <ns8:r>
          <ns8:rPr/>
          <w:rPr>
            <w:rFonts w:hint="default" w:ascii="DejaVu Math TeX Gyre" w:hAnsi="DejaVu Math TeX Gyre" w:cs="DejaVu Math TeX Gyre"/>
            <w:sz w:val="24"/>
            <w:szCs w:val="24"/>
            <w:lang w:val="en-US"/>
          </w:rPr>
          <ns8:t>×</ns8:t>
        </ns8:r>
        <ns8:r>
          <ns8:rPr/>
          <w:rPr>
            <w:rFonts w:hint="default" w:ascii="DejaVu Math TeX Gyre" w:hAnsi="DejaVu Math TeX Gyre" w:cs="DejaVu Math TeX Gyre"/>
            <w:sz w:val="24"/>
            <w:szCs w:val="24"/>
            <w:lang w:val="en-US" w:eastAsia="zh-CN"/>
          </w:rPr>
          <ns8:t>b=12</ns8:t>
        </ns8:r>
      </ns8:oMath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eastAsia" w:cs="Times New Roman"/>
          <w:lang w:val="en-US" w:eastAsia="zh-CN"/>
        </w:rPr>
        <w:t xml:space="preserve">                         </w:t>
      </w:r>
      <w:r>
        <w:rPr>
          <w:rFonts w:hint="default" w:ascii="Times New Roman" w:hAnsi="Times New Roman" w:cs="Times New Roman"/>
          <w:lang w:val="en-US" w:eastAsia="zh-CN"/>
        </w:rPr>
        <w:t>(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SEQ 公式 \* ARABIC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>)</w:t>
      </w:r>
    </w:p>
    <w:p ns3:paraId="29222DA9">
      <w:pPr>
        <w:pStyle w:val="4"/>
        <w:numPr>
          <w:ilvl w:val="2"/>
          <w:numId w:val="19"/>
        </w:numPr>
        <w:bidi w:val="0"/>
        <w:rPr>
          <w:rFonts w:hint="default"/>
          <w:lang w:val="en-US" w:eastAsia="zh-CN"/>
        </w:rPr>
      </w:pPr>
      <w:bookmarkStart w:id="67" w:name="_Toc2025003044"/>
      <w:bookmarkStart w:id="68" w:name="_Toc1740420032"/>
      <w:bookmarkStart w:id="69" w:name="_Toc2126271746"/>
      <w:r>
        <w:rPr>
          <w:rFonts w:hint="default"/>
          <w:lang w:val="en-US" w:eastAsia="zh-CN"/>
        </w:rPr>
        <w:t>附录</w:t>
      </w:r>
      <w:bookmarkEnd w:id="67"/>
      <w:bookmarkEnd w:id="68"/>
      <w:bookmarkEnd w:id="69"/>
    </w:p>
    <w:p ns3:paraId="08667320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t>。</w:t>
      </w:r>
    </w:p>
    <w:p ns3:paraId="39FD075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</w:rPr>
      </w:pPr>
      <w:r>
        <w:drawing>
          <ns5:inline distT="0" distB="0" distL="114300" distR="114300">
            <ns5:extent cx="1146175" cy="895985"/>
            <ns5:effectExtent l="9525" t="9525" r="25400" b="27940"/>
            <ns5:docPr id="6" name="图片 1"/>
            <ns5:cNvGraphicFramePr>
              <ns6:graphicFrameLocks noChangeAspect="1"/>
            </ns5:cNvGraphicFramePr>
            <ns6:graphic>
              <ns6:graphicData uri="http://schemas.openxmlformats.org/drawingml/2006/picture">
                <ns7:pic>
                  <ns7:nvPicPr>
                    <ns7:cNvPr id="6" name="图片 1"/>
                    <ns7:cNvPicPr>
                      <ns6:picLocks noChangeAspect="1"/>
                    </ns7:cNvPicPr>
                  </ns7:nvPicPr>
                  <ns7:blipFill>
                    <ns6:blip ns4:embed="rId10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1146175" cy="895985"/>
                    </ns6:xfrm>
                    <ns6:prstGeom prst="rect">
                      <ns6:avLst/>
                    </ns6:prstGeom>
                    <ns6:noFill/>
                    <ns6:ln>
                      <ns6:solidFill>
                        <ns6:schemeClr val="tx1"/>
                      </ns6:solidFill>
                    </ns6:ln>
                  </ns7:spPr>
                </ns7:pic>
              </ns6:graphicData>
            </ns6:graphic>
          </ns5:inline>
        </w:drawing>
      </w:r>
    </w:p>
    <w:p ns3:paraId="120CCE02">
      <w:pPr>
        <w:pStyle w:val="12"/>
        <w:bidi w:val="0"/>
        <w:rPr>
          <w:rFonts w:hint="default"/>
          <w:lang w:val="en-US" w:eastAsia="zh-CN"/>
        </w:rPr>
      </w:pPr>
      <w:bookmarkStart w:id="70" w:name="_Ref1326155714"/>
      <w:r>
        <w:rPr>
          <w:rFonts w:hint="default"/>
        </w:rPr>
        <w:t>图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SEQ 图 \* ARABIC </w:instrText>
      </w:r>
      <w:r>
        <w:rPr>
          <w:rFonts w:hint="default"/>
        </w:rPr>
        <w:fldChar w:fldCharType="separate"/>
      </w:r>
      <w:r>
        <w:rPr>
          <w:rFonts w:hint="default"/>
        </w:rPr>
        <w:t>3</w:t>
      </w:r>
      <w:r>
        <w:rPr>
          <w:rFonts w:hint="default"/>
        </w:rPr>
        <w:fldChar w:fldCharType="end"/>
      </w:r>
      <w:bookmarkEnd w:id="70"/>
      <w:r>
        <w:rPr>
          <w:rFonts w:hint="default"/>
          <w:lang w:val="en-US" w:eastAsia="zh-CN"/>
        </w:rPr>
        <w:t xml:space="preserve">格式示例文本。</w:t>
      </w:r>
    </w:p>
    <w:p ns3:paraId="22A69D2C">
      <w:pPr>
        <w:pStyle w:val="23"/>
        <w:numPr>
          <w:ilvl w:val="0"/>
          <w:numId w:val="21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附录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A</w:t>
      </w:r>
      <w:r>
        <w:rPr>
          <w:rFonts w:hint="default" w:ascii="Times New Roman" w:hAnsi="Times New Roman" w:cs="Times New Roman"/>
          <w:b/>
          <w:bCs/>
          <w:lang w:eastAsia="zh-CN"/>
        </w:rPr>
        <w:t>—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；</w:t>
      </w:r>
    </w:p>
    <w:p ns3:paraId="6B0F1F73">
      <w:pPr>
        <w:pStyle w:val="23"/>
        <w:numPr>
          <w:ilvl w:val="0"/>
          <w:numId w:val="21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附录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A</w:t>
      </w:r>
      <w:r>
        <w:rPr>
          <w:rFonts w:hint="default" w:ascii="Times New Roman" w:hAnsi="Times New Roman" w:cs="Times New Roman"/>
          <w:b/>
          <w:bCs/>
          <w:lang w:eastAsia="zh-CN"/>
        </w:rPr>
        <w:t>—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；</w:t>
      </w:r>
    </w:p>
    <w:p ns3:paraId="3A8F37D7">
      <w:pPr>
        <w:pStyle w:val="23"/>
        <w:numPr>
          <w:ilvl w:val="0"/>
          <w:numId w:val="21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附录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A</w:t>
      </w:r>
      <w:r>
        <w:rPr>
          <w:rFonts w:hint="default" w:ascii="Times New Roman" w:hAnsi="Times New Roman" w:cs="Times New Roman"/>
          <w:b/>
          <w:bCs/>
          <w:lang w:eastAsia="zh-CN"/>
        </w:rPr>
        <w:t>—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。</w:t>
      </w:r>
    </w:p>
    <w:p ns3:paraId="6FD2E1F0">
      <w:pPr>
        <w:pStyle w:val="3"/>
        <w:numPr>
          <w:ilvl w:val="1"/>
          <w:numId w:val="19"/>
        </w:numPr>
        <w:bidi w:val="0"/>
        <w:rPr>
          <w:rFonts w:hint="default"/>
          <w:lang w:val="en-US" w:eastAsia="zh-CN"/>
        </w:rPr>
      </w:pPr>
      <w:bookmarkStart w:id="71" w:name="_Toc1740147984"/>
      <w:bookmarkStart w:id="72" w:name="_Toc1041469085"/>
      <w:bookmarkStart w:id="73" w:name="_Toc703201926"/>
      <w:r>
        <w:rPr>
          <w:rFonts w:hint="default"/>
          <w:lang w:val="en-US" w:eastAsia="zh-CN"/>
        </w:rPr>
        <w:t>格式示例文本。</w:t>
      </w:r>
      <w:bookmarkEnd w:id="71"/>
      <w:bookmarkEnd w:id="72"/>
      <w:bookmarkEnd w:id="73"/>
    </w:p>
    <w:p ns3:paraId="38CD2D4F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格式示例文本。</w:t>
      </w:r>
      <w:r>
        <w:rPr>
          <w:rFonts w:hint="eastAsia"/>
          <w:lang w:val="en-US" w:eastAsia="zh-CN"/>
        </w:rPr>
        <w:t>格式示例文本。</w:t>
      </w:r>
    </w:p>
    <w:p ns3:paraId="7A0CBC01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格式示例文本。</w:t>
      </w:r>
    </w:p>
    <w:p ns3:paraId="707DD29B">
      <w:pPr>
        <w:rPr>
          <w:rFonts w:hint="default"/>
          <w:lang w:val="en-US" w:eastAsia="zh-CN"/>
        </w:rPr>
      </w:pPr>
      <w:bookmarkStart w:id="74" w:name="_Toc976755963"/>
      <w:bookmarkStart w:id="75" w:name="_Toc366791848"/>
      <w:bookmarkStart w:id="76" w:name="_Toc1405682698"/>
      <w:bookmarkStart w:id="77" w:name="_Toc180566138"/>
      <w:r>
        <w:rPr>
          <w:rFonts w:hint="eastAsia"/>
          <w:lang w:val="en-US" w:eastAsia="zh-CN"/>
        </w:rPr>
        <w:br w:type="page"/>
      </w:r>
    </w:p>
    <w:p ns3:paraId="787B1298">
      <w:pPr>
        <w:pStyle w:val="38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0" w:leftChars="0" w:firstLine="0" w:firstLineChars="0"/>
        <w:textAlignment w:val="auto"/>
        <w:rPr>
          <w:rFonts w:hint="default"/>
          <w:lang w:val="en-US" w:eastAsia="zh-CN"/>
        </w:rPr>
      </w:pPr>
      <w:bookmarkStart w:id="78" w:name="_Toc1405213974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格式示例文本。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格式示例文本。</w:t>
      </w:r>
      <w:bookmarkEnd w:id="74"/>
      <w:bookmarkEnd w:id="78"/>
    </w:p>
    <w:p ns3:paraId="2C47A98B">
      <w:pPr>
        <w:pStyle w:val="27"/>
        <w:bidi w:val="0"/>
        <w:ind w:left="567" w:leftChars="0" w:hanging="567" w:firstLineChars="0"/>
        <w:rPr>
          <w:rFonts w:hint="default"/>
        </w:rPr>
      </w:pPr>
      <w:bookmarkStart w:id="79" w:name="_Toc1959250227"/>
      <w:bookmarkStart w:id="80" w:name="_Toc267712736"/>
      <w:r>
        <w:rPr>
          <w:rFonts w:hint="default"/>
        </w:rPr>
        <w:t>章</w:t>
      </w:r>
      <w:r>
        <w:rPr>
          <w:rFonts w:hint="eastAsia"/>
          <w:lang w:eastAsia="zh-CN"/>
        </w:rPr>
        <w:t>格式示例文本。</w:t>
      </w:r>
      <w:r>
        <w:rPr>
          <w:rFonts w:hint="default"/>
        </w:rPr>
        <w:t>格式示例文本。</w:t>
      </w:r>
      <w:bookmarkEnd w:id="75"/>
      <w:bookmarkEnd w:id="76"/>
      <w:bookmarkEnd w:id="77"/>
      <w:bookmarkEnd w:id="79"/>
      <w:bookmarkEnd w:id="80"/>
    </w:p>
    <w:p ns3:paraId="78E8AF1A">
      <w:pPr>
        <w:pStyle w:val="28"/>
        <w:bidi w:val="0"/>
        <w:ind w:left="709" w:leftChars="0" w:hanging="709" w:firstLineChars="0"/>
        <w:rPr>
          <w:rFonts w:hint="default"/>
        </w:rPr>
      </w:pPr>
      <w:bookmarkStart w:id="81" w:name="_Toc486106291"/>
      <w:bookmarkStart w:id="82" w:name="_Toc9626644"/>
      <w:bookmarkStart w:id="83" w:name="_Toc967036258"/>
      <w:bookmarkStart w:id="84" w:name="_Toc798085046"/>
      <w:r>
        <w:rPr>
          <w:rFonts w:hint="default"/>
        </w:rPr>
        <w:t>条</w:t>
      </w:r>
      <w:r>
        <w:rPr>
          <w:rFonts w:hint="eastAsia"/>
          <w:lang w:eastAsia="zh-CN"/>
        </w:rPr>
        <w:t>格式示例文本。</w:t>
      </w:r>
      <w:r>
        <w:rPr>
          <w:rFonts w:hint="default"/>
        </w:rPr>
        <w:t>格式示例文本。</w:t>
      </w:r>
      <w:bookmarkEnd w:id="81"/>
      <w:bookmarkEnd w:id="82"/>
      <w:bookmarkEnd w:id="83"/>
      <w:bookmarkEnd w:id="84"/>
    </w:p>
    <w:p ns3:paraId="6BBF2332">
      <w:pPr>
        <w:pStyle w:val="29"/>
        <w:bidi w:val="0"/>
        <w:ind w:left="850" w:leftChars="0" w:hanging="850" w:firstLineChars="0"/>
        <w:rPr>
          <w:rFonts w:hint="default"/>
        </w:rPr>
      </w:pPr>
      <w:bookmarkStart w:id="85" w:name="_Toc380015534"/>
      <w:r>
        <w:rPr>
          <w:rFonts w:hint="default"/>
        </w:rPr>
        <w:t>条</w:t>
      </w:r>
      <w:r>
        <w:rPr>
          <w:rFonts w:hint="eastAsia"/>
          <w:lang w:eastAsia="zh-CN"/>
        </w:rPr>
        <w:t>格式示例文本。</w:t>
      </w:r>
      <w:r>
        <w:rPr>
          <w:rFonts w:hint="default"/>
        </w:rPr>
        <w:t>格式示例文本。</w:t>
      </w:r>
      <w:bookmarkEnd w:id="85"/>
    </w:p>
    <w:p ns3:paraId="4FD4DE77">
      <w:pPr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格式示例文本。</w:t>
      </w:r>
    </w:p>
    <w:p ns3:paraId="5179FED4">
      <w:pPr>
        <w:pStyle w:val="12"/>
        <w:bidi w:val="0"/>
        <w:rPr>
          <w:rFonts w:hint="default"/>
          <w:lang w:val="en-US" w:eastAsia="zh-CN"/>
        </w:rPr>
      </w:pPr>
      <w:bookmarkStart w:id="86" w:name="_Toc1281058940"/>
      <w:r>
        <w:rPr>
          <w:rFonts w:hint="default"/>
          <w:lang w:val="en-US" w:eastAsia="zh-CN"/>
        </w:rPr>
        <w:t>表</w:t>
      </w:r>
      <w:r>
        <w:rPr>
          <w:rFonts w:hint="eastAsia"/>
          <w:lang w:val="en-US" w:eastAsia="zh-CN"/>
        </w:rPr>
        <w:t>A.1</w:t>
      </w:r>
      <w:r>
        <w:rPr>
          <w:rFonts w:hint="default"/>
          <w:lang w:val="en-US" w:eastAsia="zh-CN"/>
        </w:rPr>
        <w:t xml:space="preserve"> 小四</w:t>
      </w:r>
      <w:r>
        <w:rPr>
          <w:rFonts w:hint="eastAsia"/>
          <w:lang w:eastAsia="zh-CN"/>
        </w:rPr>
        <w:t>黑体不</w:t>
      </w:r>
      <w:r>
        <w:rPr>
          <w:rFonts w:hint="default"/>
          <w:lang w:val="en-US" w:eastAsia="zh-CN"/>
        </w:rPr>
        <w:t>加粗</w:t>
      </w:r>
      <w:bookmarkEnd w:id="86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ns3:paraId="181D6A6F">
        <w:trPr>
          <w:trHeight w:val="397" w:hRule="atLeast"/>
        </w:trPr>
        <w:tc>
          <w:tcPr>
            <w:tcW w:w="2130" w:type="dxa"/>
            <w:noWrap w:val="0"/>
            <w:vAlign w:val="center"/>
          </w:tcPr>
          <w:p ns3:paraId="289C3DE2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序号</w:t>
            </w:r>
          </w:p>
        </w:tc>
        <w:tc>
          <w:tcPr>
            <w:tcW w:w="2130" w:type="dxa"/>
            <w:noWrap w:val="0"/>
            <w:vAlign w:val="center"/>
          </w:tcPr>
          <w:p ns3:paraId="63F8DE5B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名称</w:t>
            </w:r>
          </w:p>
        </w:tc>
        <w:tc>
          <w:tcPr>
            <w:tcW w:w="2131" w:type="dxa"/>
            <w:noWrap w:val="0"/>
            <w:vAlign w:val="center"/>
          </w:tcPr>
          <w:p ns3:paraId="5D8FE5B6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</w:t>
            </w:r>
          </w:p>
        </w:tc>
        <w:tc>
          <w:tcPr>
            <w:tcW w:w="2131" w:type="dxa"/>
            <w:noWrap w:val="0"/>
            <w:vAlign w:val="center"/>
          </w:tcPr>
          <w:p ns3:paraId="3CEBA677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备注</w:t>
            </w:r>
          </w:p>
        </w:tc>
      </w:tr>
      <w:tr ns3:paraId="355810AE">
        <w:trPr>
          <w:trHeight w:val="397" w:hRule="atLeast"/>
        </w:trPr>
        <w:tc>
          <w:tcPr>
            <w:tcW w:w="2130" w:type="dxa"/>
            <w:noWrap w:val="0"/>
            <w:vAlign w:val="top"/>
          </w:tcPr>
          <w:p ns3:paraId="05847C0C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2130" w:type="dxa"/>
            <w:noWrap w:val="0"/>
            <w:vAlign w:val="top"/>
          </w:tcPr>
          <w:p ns3:paraId="7C2DCD60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ns3:paraId="0BCA09D7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ns3:paraId="0DACE401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</w:tr>
      <w:tr ns3:paraId="23D10690">
        <w:trPr>
          <w:trHeight w:val="397" w:hRule="atLeast"/>
        </w:trPr>
        <w:tc>
          <w:tcPr>
            <w:tcW w:w="2130" w:type="dxa"/>
            <w:noWrap w:val="0"/>
            <w:vAlign w:val="top"/>
          </w:tcPr>
          <w:p ns3:paraId="639583D9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2130" w:type="dxa"/>
            <w:noWrap w:val="0"/>
            <w:vAlign w:val="top"/>
          </w:tcPr>
          <w:p ns3:paraId="2E09F2AF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ns3:paraId="1B7108E5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ns3:paraId="73242BD1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</w:tr>
      <w:tr ns3:paraId="545F604E">
        <w:trPr>
          <w:trHeight w:val="397" w:hRule="atLeast"/>
        </w:trPr>
        <w:tc>
          <w:tcPr>
            <w:tcW w:w="8522" w:type="dxa"/>
            <w:gridSpan w:val="4"/>
            <w:noWrap w:val="0"/>
            <w:vAlign w:val="top"/>
          </w:tcPr>
          <w:p ns3:paraId="7FF2A7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1106" w:leftChars="0" w:hanging="658" w:firstLineChars="0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格式示例文本。</w:t>
            </w: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格式示例文本。</w:t>
            </w:r>
            <w:r>
              <w:rPr>
                <w:rFonts w:hint="default" w:ascii="Times New Roman" w:hAnsi="Times New Roman" w:cs="Times New Roman" w:eastAsiaTheme="majorEastAsia"/>
                <w:sz w:val="21"/>
                <w:szCs w:val="21"/>
                <w:lang w:val="en-US" w:eastAsia="zh-CN"/>
              </w:rPr>
              <w:t>格式示例文本。</w:t>
            </w: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）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。</w:t>
            </w:r>
          </w:p>
          <w:p ns3:paraId="570FBFD4">
            <w:pPr>
              <w:pStyle w:val="2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1106" w:leftChars="0" w:hanging="658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格式示例文本。</w:t>
            </w:r>
            <w:r>
              <w:rPr>
                <w:rFonts w:hint="eastAsia"/>
                <w:lang w:val="en-US" w:eastAsia="zh-CN"/>
              </w:rPr>
              <w:t>五号</w:t>
            </w:r>
            <w:r>
              <w:rPr>
                <w:rFonts w:hint="default"/>
                <w:lang w:val="en-US" w:eastAsia="zh-CN"/>
              </w:rPr>
              <w:t>格式示例文本。</w:t>
            </w:r>
          </w:p>
        </w:tc>
      </w:tr>
    </w:tbl>
    <w:p ns3:paraId="7A096E37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footerReference ns4:id="rId6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F182C5">
    <w:pPr>
      <w:pStyle w:val="1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14CBA1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F14CBA1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410F06">
    <w:pPr>
      <w:pStyle w:val="1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7B42E9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7B42E9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6E83DA"/>
    <w:multiLevelType w:val="singleLevel"/>
    <w:tmpl w:val="996E83DA"/>
    <w:lvl w:ilvl="0" w:tentative="0">
      <w:start w:val="1"/>
      <w:numFmt w:val="none"/>
      <w:pStyle w:val="37"/>
      <w:suff w:val="nothing"/>
      <w:lvlText w:val="注："/>
      <w:lvlJc w:val="left"/>
      <w:pPr>
        <w:tabs>
          <w:tab w:val="left" w:pos="0"/>
        </w:tabs>
        <w:ind w:left="867" w:leftChars="0" w:hanging="419" w:firstLineChars="0"/>
      </w:pPr>
      <w:rPr>
        <w:rFonts w:hint="default" w:ascii="黑体" w:hAnsi="黑体" w:eastAsia="黑体" w:cs="宋体"/>
        <w:sz w:val="21"/>
        <w:szCs w:val="21"/>
      </w:rPr>
    </w:lvl>
  </w:abstractNum>
  <w:abstractNum w:abstractNumId="1">
    <w:nsid w:val="BB7B84C5"/>
    <w:multiLevelType w:val="singleLevel"/>
    <w:tmpl w:val="BB7B84C5"/>
    <w:lvl w:ilvl="0" w:tentative="0">
      <w:start w:val="1"/>
      <w:numFmt w:val="decimal"/>
      <w:pStyle w:val="26"/>
      <w:suff w:val="nothing"/>
      <w:lvlText w:val="注%1："/>
      <w:lvlJc w:val="left"/>
      <w:pPr>
        <w:tabs>
          <w:tab w:val="left" w:pos="0"/>
        </w:tabs>
        <w:ind w:left="1026" w:leftChars="0" w:hanging="578" w:firstLineChars="0"/>
      </w:pPr>
      <w:rPr>
        <w:rFonts w:hint="default" w:ascii="黑体" w:hAnsi="黑体" w:eastAsia="黑体" w:cstheme="minorEastAsia"/>
        <w:sz w:val="21"/>
        <w:szCs w:val="21"/>
      </w:rPr>
    </w:lvl>
  </w:abstractNum>
  <w:abstractNum w:abstractNumId="2">
    <w:nsid w:val="BBF64C1D"/>
    <w:multiLevelType w:val="multilevel"/>
    <w:tmpl w:val="BBF64C1D"/>
    <w:lvl w:ilvl="0" w:tentative="0">
      <w:start w:val="1"/>
      <w:numFmt w:val="upperLetter"/>
      <w:pStyle w:val="38"/>
      <w:suff w:val="nothing"/>
      <w:lvlText w:val="附  录  %1"/>
      <w:lvlJc w:val="left"/>
      <w:pPr>
        <w:tabs>
          <w:tab w:val="left" w:pos="420"/>
        </w:tabs>
        <w:ind w:left="0" w:firstLine="0"/>
      </w:pPr>
      <w:rPr>
        <w:rFonts w:hint="default" w:ascii="黑体" w:hAnsi="黑体" w:eastAsia="黑体" w:cs="黑体"/>
        <w:b w:val="0"/>
        <w:bCs w:val="0"/>
        <w:sz w:val="28"/>
        <w:szCs w:val="24"/>
      </w:rPr>
    </w:lvl>
    <w:lvl w:ilvl="1" w:tentative="0">
      <w:start w:val="1"/>
      <w:numFmt w:val="decimal"/>
      <w:pStyle w:val="27"/>
      <w:suff w:val="space"/>
      <w:lvlText w:val="%1.%2 "/>
      <w:lvlJc w:val="left"/>
      <w:pPr>
        <w:tabs>
          <w:tab w:val="left" w:pos="0"/>
        </w:tabs>
        <w:ind w:left="567" w:hanging="567"/>
      </w:pPr>
      <w:rPr>
        <w:rFonts w:hint="default" w:ascii="黑体" w:hAnsi="黑体" w:eastAsia="黑体" w:cs="黑体"/>
        <w:sz w:val="24"/>
      </w:rPr>
    </w:lvl>
    <w:lvl w:ilvl="2" w:tentative="0">
      <w:start w:val="1"/>
      <w:numFmt w:val="decimal"/>
      <w:pStyle w:val="28"/>
      <w:suff w:val="space"/>
      <w:lvlText w:val="%1.%2.%3 "/>
      <w:lvlJc w:val="left"/>
      <w:pPr>
        <w:tabs>
          <w:tab w:val="left" w:pos="420"/>
        </w:tabs>
        <w:ind w:left="709" w:hanging="709"/>
      </w:pPr>
      <w:rPr>
        <w:rFonts w:hint="default" w:ascii="黑体" w:hAnsi="黑体" w:eastAsia="黑体" w:cs="黑体"/>
        <w:sz w:val="24"/>
        <w:szCs w:val="24"/>
      </w:rPr>
    </w:lvl>
    <w:lvl w:ilvl="3" w:tentative="0">
      <w:start w:val="1"/>
      <w:numFmt w:val="decimal"/>
      <w:pStyle w:val="29"/>
      <w:suff w:val="space"/>
      <w:lvlText w:val="%1.%2.%3.%4 "/>
      <w:lvlJc w:val="left"/>
      <w:pPr>
        <w:tabs>
          <w:tab w:val="left" w:pos="420"/>
        </w:tabs>
        <w:ind w:left="850" w:hanging="850"/>
      </w:pPr>
      <w:rPr>
        <w:rFonts w:hint="default" w:ascii="黑体" w:hAnsi="黑体" w:eastAsia="黑体" w:cs="黑体"/>
        <w:sz w:val="24"/>
        <w:szCs w:val="24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BEEF3D2F"/>
    <w:multiLevelType w:val="multilevel"/>
    <w:tmpl w:val="BEEF3D2F"/>
    <w:lvl w:ilvl="0" w:tentative="0">
      <w:start w:val="1"/>
      <w:numFmt w:val="decimal"/>
      <w:suff w:val="space"/>
      <w:lvlText w:val="%1"/>
      <w:lvlJc w:val="left"/>
      <w:pPr>
        <w:tabs>
          <w:tab w:val="left" w:pos="420"/>
        </w:tabs>
        <w:ind w:left="432" w:hanging="432"/>
      </w:pPr>
      <w:rPr>
        <w:rFonts w:hint="default" w:ascii="宋体" w:hAnsi="宋体" w:eastAsia="宋体" w:cs="宋体"/>
        <w:sz w:val="24"/>
        <w:szCs w:val="24"/>
      </w:rPr>
    </w:lvl>
    <w:lvl w:ilvl="1" w:tentative="0">
      <w:start w:val="1"/>
      <w:numFmt w:val="decimal"/>
      <w:suff w:val="space"/>
      <w:lvlText w:val="%1.%2"/>
      <w:lvlJc w:val="left"/>
      <w:pPr>
        <w:tabs>
          <w:tab w:val="left" w:pos="0"/>
        </w:tabs>
        <w:ind w:left="575" w:hanging="575"/>
      </w:pPr>
      <w:rPr>
        <w:rFonts w:hint="default" w:ascii="宋体" w:hAnsi="宋体" w:eastAsia="宋体" w:cs="宋体"/>
        <w:sz w:val="24"/>
        <w:szCs w:val="24"/>
      </w:rPr>
    </w:lvl>
    <w:lvl w:ilvl="2" w:tentative="0">
      <w:start w:val="1"/>
      <w:numFmt w:val="decimal"/>
      <w:suff w:val="space"/>
      <w:lvlText w:val="%1.%2.%3"/>
      <w:lvlJc w:val="left"/>
      <w:pPr>
        <w:tabs>
          <w:tab w:val="left" w:pos="0"/>
        </w:tabs>
        <w:ind w:left="720" w:hanging="720"/>
      </w:pPr>
      <w:rPr>
        <w:rFonts w:hint="default" w:ascii="宋体" w:hAnsi="宋体" w:eastAsia="黑体" w:cs="黑体"/>
        <w:sz w:val="24"/>
        <w:szCs w:val="24"/>
      </w:rPr>
    </w:lvl>
    <w:lvl w:ilvl="3" w:tentative="0">
      <w:start w:val="1"/>
      <w:numFmt w:val="decimal"/>
      <w:suff w:val="space"/>
      <w:lvlText w:val="%1.%2.%3.%4"/>
      <w:lvlJc w:val="left"/>
      <w:pPr>
        <w:tabs>
          <w:tab w:val="left" w:pos="420"/>
        </w:tabs>
        <w:ind w:left="864" w:hanging="864"/>
      </w:pPr>
      <w:rPr>
        <w:rFonts w:hint="default" w:ascii="宋体" w:hAnsi="宋体" w:eastAsia="宋体" w:cs="宋体"/>
        <w:sz w:val="24"/>
        <w:szCs w:val="24"/>
      </w:rPr>
    </w:lvl>
    <w:lvl w:ilvl="4" w:tentative="0">
      <w:start w:val="1"/>
      <w:numFmt w:val="decimal"/>
      <w:suff w:val="space"/>
      <w:lvlText w:val="%1.%2.%3.%4.%5"/>
      <w:lvlJc w:val="left"/>
      <w:pPr>
        <w:tabs>
          <w:tab w:val="left" w:pos="420"/>
        </w:tabs>
        <w:ind w:left="1008" w:hanging="1008"/>
      </w:pPr>
      <w:rPr>
        <w:rFonts w:hint="default" w:ascii="宋体" w:hAnsi="宋体" w:eastAsia="宋体" w:cs="宋体"/>
        <w:sz w:val="24"/>
        <w:szCs w:val="24"/>
      </w:rPr>
    </w:lvl>
    <w:lvl w:ilvl="5" w:tentative="0">
      <w:start w:val="1"/>
      <w:numFmt w:val="decimal"/>
      <w:suff w:val="space"/>
      <w:lvlText w:val="%1.%2.%3.%4.%5.%6"/>
      <w:lvlJc w:val="left"/>
      <w:pPr>
        <w:tabs>
          <w:tab w:val="left" w:pos="420"/>
        </w:tabs>
        <w:ind w:left="1151" w:hanging="1151"/>
      </w:pPr>
      <w:rPr>
        <w:rFonts w:hint="default" w:ascii="宋体" w:hAnsi="宋体" w:eastAsia="宋体" w:cs="宋体"/>
      </w:rPr>
    </w:lvl>
    <w:lvl w:ilvl="6" w:tentative="0">
      <w:start w:val="1"/>
      <w:numFmt w:val="decimal"/>
      <w:pStyle w:val="8"/>
      <w:suff w:val="space"/>
      <w:lvlText w:val="%1.%2.%3.%4.%5.%6.%7."/>
      <w:lvlJc w:val="left"/>
      <w:pPr>
        <w:tabs>
          <w:tab w:val="left" w:pos="420"/>
        </w:tabs>
        <w:ind w:left="1296" w:hanging="1296"/>
      </w:pPr>
      <w:rPr>
        <w:rFonts w:hint="default" w:ascii="宋体" w:hAnsi="宋体" w:eastAsia="宋体" w:cs="宋体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4">
    <w:nsid w:val="BF6FAE38"/>
    <w:multiLevelType w:val="singleLevel"/>
    <w:tmpl w:val="BF6FAE38"/>
    <w:lvl w:ilvl="0" w:tentative="0">
      <w:start w:val="1"/>
      <w:numFmt w:val="lowerLetter"/>
      <w:pStyle w:val="23"/>
      <w:lvlText w:val="%1)"/>
      <w:lvlJc w:val="left"/>
      <w:pPr>
        <w:tabs>
          <w:tab w:val="left" w:pos="397"/>
        </w:tabs>
        <w:ind w:left="934" w:leftChars="0" w:hanging="454" w:firstLineChars="0"/>
      </w:pPr>
      <w:rPr>
        <w:rFonts w:hint="default" w:ascii="Times New Roman" w:hAnsi="Times New Roman" w:cs="Times New Roman"/>
        <w:sz w:val="24"/>
        <w:szCs w:val="24"/>
      </w:rPr>
    </w:lvl>
  </w:abstractNum>
  <w:abstractNum w:abstractNumId="5">
    <w:nsid w:val="CEFE1DBB"/>
    <w:multiLevelType w:val="singleLevel"/>
    <w:tmpl w:val="CEFE1DBB"/>
    <w:lvl w:ilvl="0" w:tentative="0">
      <w:start w:val="1"/>
      <w:numFmt w:val="bullet"/>
      <w:pStyle w:val="24"/>
      <w:lvlText w:val="•"/>
      <w:lvlJc w:val="left"/>
      <w:pPr>
        <w:tabs>
          <w:tab w:val="left" w:pos="1451"/>
        </w:tabs>
        <w:ind w:left="1952" w:leftChars="0" w:hanging="499" w:firstLineChars="0"/>
      </w:pPr>
      <w:rPr>
        <w:rFonts w:hint="default" w:ascii="华文中宋" w:hAnsi="华文中宋" w:eastAsia="华文中宋" w:cs="华文中宋"/>
        <w:sz w:val="24"/>
        <w:szCs w:val="24"/>
      </w:rPr>
    </w:lvl>
  </w:abstractNum>
  <w:abstractNum w:abstractNumId="6">
    <w:nsid w:val="DD76772A"/>
    <w:multiLevelType w:val="multilevel"/>
    <w:tmpl w:val="DD76772A"/>
    <w:lvl w:ilvl="0" w:tentative="0">
      <w:start w:val="1"/>
      <w:numFmt w:val="decimal"/>
      <w:pStyle w:val="2"/>
      <w:suff w:val="space"/>
      <w:lvlText w:val="%1 "/>
      <w:lvlJc w:val="left"/>
      <w:pPr>
        <w:tabs>
          <w:tab w:val="left" w:pos="420"/>
        </w:tabs>
        <w:ind w:left="432" w:hanging="432"/>
      </w:pPr>
      <w:rPr>
        <w:rFonts w:hint="default" w:ascii="黑体" w:hAnsi="黑体" w:eastAsia="黑体" w:cs="黑体"/>
        <w:sz w:val="24"/>
        <w:szCs w:val="24"/>
      </w:rPr>
    </w:lvl>
    <w:lvl w:ilvl="1" w:tentative="0">
      <w:start w:val="1"/>
      <w:numFmt w:val="decimal"/>
      <w:pStyle w:val="3"/>
      <w:suff w:val="space"/>
      <w:lvlText w:val="%1.%2 "/>
      <w:lvlJc w:val="left"/>
      <w:pPr>
        <w:tabs>
          <w:tab w:val="left" w:pos="0"/>
        </w:tabs>
        <w:ind w:left="575" w:hanging="575"/>
      </w:pPr>
      <w:rPr>
        <w:rFonts w:hint="default" w:ascii="黑体" w:hAnsi="黑体" w:eastAsia="黑体" w:cs="黑体"/>
        <w:sz w:val="24"/>
        <w:szCs w:val="24"/>
      </w:rPr>
    </w:lvl>
    <w:lvl w:ilvl="2" w:tentative="0">
      <w:start w:val="1"/>
      <w:numFmt w:val="decimal"/>
      <w:pStyle w:val="4"/>
      <w:suff w:val="space"/>
      <w:lvlText w:val="%1.%2.%3 "/>
      <w:lvlJc w:val="left"/>
      <w:pPr>
        <w:tabs>
          <w:tab w:val="left" w:pos="0"/>
        </w:tabs>
        <w:ind w:left="720" w:hanging="720"/>
      </w:pPr>
      <w:rPr>
        <w:rFonts w:hint="default" w:ascii="黑体" w:hAnsi="黑体" w:eastAsia="黑体" w:cs="黑体"/>
        <w:sz w:val="24"/>
        <w:szCs w:val="24"/>
      </w:rPr>
    </w:lvl>
    <w:lvl w:ilvl="3" w:tentative="0">
      <w:start w:val="1"/>
      <w:numFmt w:val="decimal"/>
      <w:pStyle w:val="5"/>
      <w:suff w:val="space"/>
      <w:lvlText w:val="%1.%2.%3.%4 "/>
      <w:lvlJc w:val="left"/>
      <w:pPr>
        <w:tabs>
          <w:tab w:val="left" w:pos="420"/>
        </w:tabs>
        <w:ind w:left="864" w:hanging="864"/>
      </w:pPr>
      <w:rPr>
        <w:rFonts w:hint="default" w:ascii="黑体" w:hAnsi="黑体" w:eastAsia="黑体" w:cs="黑体"/>
        <w:sz w:val="24"/>
        <w:szCs w:val="24"/>
      </w:rPr>
    </w:lvl>
    <w:lvl w:ilvl="4" w:tentative="0">
      <w:start w:val="1"/>
      <w:numFmt w:val="decimal"/>
      <w:pStyle w:val="6"/>
      <w:suff w:val="space"/>
      <w:lvlText w:val="%1.%2.%3.%4.%5 "/>
      <w:lvlJc w:val="left"/>
      <w:pPr>
        <w:tabs>
          <w:tab w:val="left" w:pos="420"/>
        </w:tabs>
        <w:ind w:left="1008" w:hanging="1008"/>
      </w:pPr>
      <w:rPr>
        <w:rFonts w:hint="default" w:ascii="黑体" w:hAnsi="黑体" w:eastAsia="黑体" w:cs="黑体"/>
        <w:sz w:val="24"/>
        <w:szCs w:val="24"/>
      </w:rPr>
    </w:lvl>
    <w:lvl w:ilvl="5" w:tentative="0">
      <w:start w:val="1"/>
      <w:numFmt w:val="decimal"/>
      <w:pStyle w:val="7"/>
      <w:suff w:val="space"/>
      <w:lvlText w:val="%1.%2.%3.%4.%5.%6 "/>
      <w:lvlJc w:val="left"/>
      <w:pPr>
        <w:tabs>
          <w:tab w:val="left" w:pos="420"/>
        </w:tabs>
        <w:ind w:left="1151" w:hanging="1151"/>
      </w:pPr>
      <w:rPr>
        <w:rFonts w:hint="default" w:ascii="黑体" w:hAnsi="黑体" w:eastAsia="黑体" w:cs="黑体"/>
        <w:sz w:val="24"/>
        <w:szCs w:val="24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7">
    <w:nsid w:val="DECE0DF3"/>
    <w:multiLevelType w:val="singleLevel"/>
    <w:tmpl w:val="DECE0DF3"/>
    <w:lvl w:ilvl="0" w:tentative="0">
      <w:start w:val="1"/>
      <w:numFmt w:val="decimal"/>
      <w:pStyle w:val="33"/>
      <w:lvlText w:val="%1)"/>
      <w:lvlJc w:val="left"/>
      <w:pPr>
        <w:ind w:left="1385" w:hanging="425"/>
      </w:pPr>
      <w:rPr>
        <w:rFonts w:hint="default"/>
      </w:rPr>
    </w:lvl>
  </w:abstractNum>
  <w:abstractNum w:abstractNumId="8">
    <w:nsid w:val="F9BD20AF"/>
    <w:multiLevelType w:val="singleLevel"/>
    <w:tmpl w:val="F9BD20AF"/>
    <w:lvl w:ilvl="0" w:tentative="0">
      <w:start w:val="1"/>
      <w:numFmt w:val="decimal"/>
      <w:suff w:val="nothing"/>
      <w:lvlText w:val="%1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9">
    <w:nsid w:val="1EBE0936"/>
    <w:multiLevelType w:val="singleLevel"/>
    <w:tmpl w:val="1EBE0936"/>
    <w:lvl w:ilvl="0" w:tentative="0">
      <w:start w:val="1"/>
      <w:numFmt w:val="none"/>
      <w:pStyle w:val="25"/>
      <w:lvlText w:val="——"/>
      <w:lvlJc w:val="left"/>
      <w:pPr>
        <w:tabs>
          <w:tab w:val="left" w:pos="499"/>
        </w:tabs>
        <w:ind w:left="998" w:leftChars="0" w:hanging="497" w:firstLineChars="0"/>
      </w:pPr>
      <w:rPr>
        <w:rFonts w:hint="default"/>
        <w:sz w:val="24"/>
        <w:szCs w:val="24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5"/>
  </w:num>
  <w:num w:numId="5">
    <w:abstractNumId w:val="9"/>
  </w:num>
  <w:num w:numId="6">
    <w:abstractNumId w:val="1"/>
  </w:num>
  <w:num w:numId="7">
    <w:abstractNumId w:val="2"/>
  </w:num>
  <w:num w:numId="8">
    <w:abstractNumId w:val="7"/>
  </w:num>
  <w:num w:numId="9">
    <w:abstractNumId w:val="0"/>
  </w:num>
  <w:num w:numId="10">
    <w:abstractNumId w:val="8"/>
  </w:num>
  <w:num w:numId="11">
    <w:abstractNumId w:val="1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8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DF937B5"/>
    <w:rsid w:val="0F1DDC9D"/>
    <w:rsid w:val="0FFFB8C2"/>
    <w:rsid w:val="119479EF"/>
    <w:rsid w:val="1F6BBF7A"/>
    <w:rsid w:val="1FAF9044"/>
    <w:rsid w:val="25DF0940"/>
    <w:rsid w:val="27FFFFD5"/>
    <w:rsid w:val="28CF6F90"/>
    <w:rsid w:val="2B3B6A91"/>
    <w:rsid w:val="2DEFC60F"/>
    <w:rsid w:val="2DF72A5B"/>
    <w:rsid w:val="2DFDEC1C"/>
    <w:rsid w:val="2E5A2162"/>
    <w:rsid w:val="307F673B"/>
    <w:rsid w:val="35F51294"/>
    <w:rsid w:val="36EB10B6"/>
    <w:rsid w:val="377DFE41"/>
    <w:rsid w:val="37FF92E3"/>
    <w:rsid w:val="3B9F4A75"/>
    <w:rsid w:val="3BE81941"/>
    <w:rsid w:val="3BFFE448"/>
    <w:rsid w:val="3DDF2B85"/>
    <w:rsid w:val="3DDF8021"/>
    <w:rsid w:val="3DF79C2B"/>
    <w:rsid w:val="3EAF2319"/>
    <w:rsid w:val="3F7501F6"/>
    <w:rsid w:val="3FEF6134"/>
    <w:rsid w:val="45D9AC8F"/>
    <w:rsid w:val="49F19176"/>
    <w:rsid w:val="4BFF1131"/>
    <w:rsid w:val="4C77138E"/>
    <w:rsid w:val="4DB7BE7E"/>
    <w:rsid w:val="4F67628E"/>
    <w:rsid w:val="4F7EF7AB"/>
    <w:rsid w:val="4F9702DC"/>
    <w:rsid w:val="55DE5120"/>
    <w:rsid w:val="55FB763E"/>
    <w:rsid w:val="5C37CA58"/>
    <w:rsid w:val="5CFB5195"/>
    <w:rsid w:val="5E5F9D98"/>
    <w:rsid w:val="5EBD05B0"/>
    <w:rsid w:val="5F0FCBD1"/>
    <w:rsid w:val="5F7DDE7A"/>
    <w:rsid w:val="5FE416C2"/>
    <w:rsid w:val="5FECDE7A"/>
    <w:rsid w:val="5FF30FBD"/>
    <w:rsid w:val="66BF0D2F"/>
    <w:rsid w:val="6757B6AF"/>
    <w:rsid w:val="68FF9876"/>
    <w:rsid w:val="699B25CC"/>
    <w:rsid w:val="69AFE570"/>
    <w:rsid w:val="6B1D00D4"/>
    <w:rsid w:val="6BDB49F2"/>
    <w:rsid w:val="6BFDCE4B"/>
    <w:rsid w:val="6C7C0AB6"/>
    <w:rsid w:val="6DFB7A2B"/>
    <w:rsid w:val="6DFF34EF"/>
    <w:rsid w:val="6EE7B781"/>
    <w:rsid w:val="6F6FC9A9"/>
    <w:rsid w:val="6FFE9E3B"/>
    <w:rsid w:val="712D1203"/>
    <w:rsid w:val="73BFD0F9"/>
    <w:rsid w:val="73F5D7C2"/>
    <w:rsid w:val="75F754BE"/>
    <w:rsid w:val="773D3123"/>
    <w:rsid w:val="77BCCAFB"/>
    <w:rsid w:val="77DED100"/>
    <w:rsid w:val="77E9E414"/>
    <w:rsid w:val="77FF8A38"/>
    <w:rsid w:val="79E112D4"/>
    <w:rsid w:val="7A7FC372"/>
    <w:rsid w:val="7B43FFE8"/>
    <w:rsid w:val="7B9B0471"/>
    <w:rsid w:val="7BD768D1"/>
    <w:rsid w:val="7BEE8F0B"/>
    <w:rsid w:val="7BEFF5BF"/>
    <w:rsid w:val="7BFF3ADB"/>
    <w:rsid w:val="7BFF3F65"/>
    <w:rsid w:val="7C1FE6E5"/>
    <w:rsid w:val="7D7F6620"/>
    <w:rsid w:val="7DAF8A25"/>
    <w:rsid w:val="7DCFB262"/>
    <w:rsid w:val="7DD75856"/>
    <w:rsid w:val="7DDDC231"/>
    <w:rsid w:val="7DDF4E04"/>
    <w:rsid w:val="7E1B7B5D"/>
    <w:rsid w:val="7EA30293"/>
    <w:rsid w:val="7EAD9FDD"/>
    <w:rsid w:val="7EB7AD2D"/>
    <w:rsid w:val="7EEE5FE7"/>
    <w:rsid w:val="7EFAD6A8"/>
    <w:rsid w:val="7EFE54CE"/>
    <w:rsid w:val="7EFFEC1E"/>
    <w:rsid w:val="7F53A9BD"/>
    <w:rsid w:val="7F7E357A"/>
    <w:rsid w:val="7F9DD4CD"/>
    <w:rsid w:val="7F9E0ABB"/>
    <w:rsid w:val="7FB531D8"/>
    <w:rsid w:val="7FC301C2"/>
    <w:rsid w:val="7FC30B05"/>
    <w:rsid w:val="7FCE5F89"/>
    <w:rsid w:val="7FCFF268"/>
    <w:rsid w:val="7FDA53D5"/>
    <w:rsid w:val="7FDCF650"/>
    <w:rsid w:val="7FDF3A0A"/>
    <w:rsid w:val="7FE3317A"/>
    <w:rsid w:val="7FF2A6F8"/>
    <w:rsid w:val="7FF72C8F"/>
    <w:rsid w:val="7FF7BACA"/>
    <w:rsid w:val="7FFBC978"/>
    <w:rsid w:val="7FFDF274"/>
    <w:rsid w:val="7FFFD65A"/>
    <w:rsid w:val="8F1E2791"/>
    <w:rsid w:val="9C3D7C83"/>
    <w:rsid w:val="9DFF3CC1"/>
    <w:rsid w:val="9F320984"/>
    <w:rsid w:val="9FBFAF03"/>
    <w:rsid w:val="9FEB5C4B"/>
    <w:rsid w:val="9FFC9644"/>
    <w:rsid w:val="9FFFC13C"/>
    <w:rsid w:val="A4F77FFD"/>
    <w:rsid w:val="AACF2FBA"/>
    <w:rsid w:val="ABDF7E64"/>
    <w:rsid w:val="AFBF0C5D"/>
    <w:rsid w:val="B4FFB176"/>
    <w:rsid w:val="B5E7A9D2"/>
    <w:rsid w:val="B67D2E35"/>
    <w:rsid w:val="B6F25390"/>
    <w:rsid w:val="B9F9A025"/>
    <w:rsid w:val="BB673E7E"/>
    <w:rsid w:val="BB6BDEC8"/>
    <w:rsid w:val="BBAC17E3"/>
    <w:rsid w:val="BBAF9B9B"/>
    <w:rsid w:val="BBDFC614"/>
    <w:rsid w:val="BBF8D271"/>
    <w:rsid w:val="BC0FEC00"/>
    <w:rsid w:val="BDFE1045"/>
    <w:rsid w:val="BEC0F7FD"/>
    <w:rsid w:val="BEFE941F"/>
    <w:rsid w:val="BF7F749B"/>
    <w:rsid w:val="BFBFEAF8"/>
    <w:rsid w:val="BFBFFC09"/>
    <w:rsid w:val="BFDE6677"/>
    <w:rsid w:val="BFF3120A"/>
    <w:rsid w:val="BFFE0213"/>
    <w:rsid w:val="BFFE4F8F"/>
    <w:rsid w:val="C1CF4028"/>
    <w:rsid w:val="C4AF32E1"/>
    <w:rsid w:val="CB7F512B"/>
    <w:rsid w:val="CBBF6B82"/>
    <w:rsid w:val="CBD087E0"/>
    <w:rsid w:val="CBFF6D0A"/>
    <w:rsid w:val="CCFF14ED"/>
    <w:rsid w:val="CFB749C4"/>
    <w:rsid w:val="CFFF9B4C"/>
    <w:rsid w:val="D07F32AC"/>
    <w:rsid w:val="D5C519EF"/>
    <w:rsid w:val="D6F7962B"/>
    <w:rsid w:val="D7DF031B"/>
    <w:rsid w:val="D7EB504C"/>
    <w:rsid w:val="DBBAD669"/>
    <w:rsid w:val="DD713920"/>
    <w:rsid w:val="DD7F4C0D"/>
    <w:rsid w:val="DDA8C550"/>
    <w:rsid w:val="DDFAA99A"/>
    <w:rsid w:val="DE2DA65A"/>
    <w:rsid w:val="DEB7478B"/>
    <w:rsid w:val="DF736062"/>
    <w:rsid w:val="DFCFE94B"/>
    <w:rsid w:val="DFEEEE44"/>
    <w:rsid w:val="DFFF50C9"/>
    <w:rsid w:val="E37F3A77"/>
    <w:rsid w:val="E65EFBD4"/>
    <w:rsid w:val="E7376431"/>
    <w:rsid w:val="E7F3A9DB"/>
    <w:rsid w:val="E7F77E99"/>
    <w:rsid w:val="E7FA3573"/>
    <w:rsid w:val="EB7768F3"/>
    <w:rsid w:val="EBCF8FA6"/>
    <w:rsid w:val="EBFB071A"/>
    <w:rsid w:val="EBFD5FCB"/>
    <w:rsid w:val="EBFF07D0"/>
    <w:rsid w:val="ED5F1FCF"/>
    <w:rsid w:val="EE9A7A41"/>
    <w:rsid w:val="EEEF144B"/>
    <w:rsid w:val="EF3DE2A8"/>
    <w:rsid w:val="EF3FAE07"/>
    <w:rsid w:val="EF7DA926"/>
    <w:rsid w:val="EF7E3780"/>
    <w:rsid w:val="EF976540"/>
    <w:rsid w:val="EFDB0192"/>
    <w:rsid w:val="EFEF870C"/>
    <w:rsid w:val="EFF335E2"/>
    <w:rsid w:val="EFFD7A92"/>
    <w:rsid w:val="F1F7D9E8"/>
    <w:rsid w:val="F3D3B812"/>
    <w:rsid w:val="F3FD07C6"/>
    <w:rsid w:val="F5A3CCBE"/>
    <w:rsid w:val="F5BBC55D"/>
    <w:rsid w:val="F6F6F9D2"/>
    <w:rsid w:val="F6FFCAB4"/>
    <w:rsid w:val="F7367992"/>
    <w:rsid w:val="F7ADDD7D"/>
    <w:rsid w:val="F7BD2EC0"/>
    <w:rsid w:val="F7FE09F6"/>
    <w:rsid w:val="F92DC8E1"/>
    <w:rsid w:val="FA95A0D6"/>
    <w:rsid w:val="FB6E8FB0"/>
    <w:rsid w:val="FBBC4B68"/>
    <w:rsid w:val="FBCF6724"/>
    <w:rsid w:val="FBFB21C2"/>
    <w:rsid w:val="FCD7764D"/>
    <w:rsid w:val="FCFF4008"/>
    <w:rsid w:val="FDBDD339"/>
    <w:rsid w:val="FDFDD2D3"/>
    <w:rsid w:val="FE771A94"/>
    <w:rsid w:val="FE7BB7E1"/>
    <w:rsid w:val="FEBCBEBC"/>
    <w:rsid w:val="FEED558D"/>
    <w:rsid w:val="FEEFC797"/>
    <w:rsid w:val="FEF7B154"/>
    <w:rsid w:val="FEFDA6D8"/>
    <w:rsid w:val="FF0FD91E"/>
    <w:rsid w:val="FF13ADA2"/>
    <w:rsid w:val="FF17C92E"/>
    <w:rsid w:val="FF57F953"/>
    <w:rsid w:val="FF67C713"/>
    <w:rsid w:val="FF6B8767"/>
    <w:rsid w:val="FF7B7193"/>
    <w:rsid w:val="FF7E3C60"/>
    <w:rsid w:val="FFBD86E5"/>
    <w:rsid w:val="FFBF9B90"/>
    <w:rsid w:val="FFDD6295"/>
    <w:rsid w:val="FFDD9919"/>
    <w:rsid w:val="FFDF21A2"/>
    <w:rsid w:val="FFE51FD4"/>
    <w:rsid w:val="FFFFB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00" w:lineRule="auto"/>
      <w:ind w:firstLine="64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50" w:beforeLines="50" w:beforeAutospacing="0" w:after="50" w:afterLines="50" w:afterAutospacing="0" w:line="300" w:lineRule="auto"/>
      <w:ind w:left="432" w:hanging="432" w:firstLineChars="0"/>
      <w:outlineLvl w:val="0"/>
    </w:pPr>
    <w:rPr>
      <w:rFonts w:ascii="黑体" w:hAnsi="黑体" w:eastAsia="黑体"/>
      <w:kern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Lines="0" w:beforeAutospacing="0" w:afterLines="0" w:afterAutospacing="0" w:line="300" w:lineRule="auto"/>
      <w:ind w:left="575" w:hanging="575" w:firstLineChars="0"/>
      <w:outlineLvl w:val="1"/>
    </w:pPr>
    <w:rPr>
      <w:rFonts w:ascii="黑体" w:hAnsi="黑体" w:eastAsia="黑体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300" w:lineRule="auto"/>
      <w:ind w:left="720" w:hanging="720" w:firstLineChars="0"/>
      <w:outlineLvl w:val="2"/>
    </w:pPr>
    <w:rPr>
      <w:rFonts w:ascii="黑体" w:hAnsi="黑体" w:eastAsia="黑体"/>
    </w:rPr>
  </w:style>
  <w:style w:type="paragraph" w:styleId="5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Lines="0" w:beforeAutospacing="0" w:afterLines="0" w:afterAutospacing="0" w:line="300" w:lineRule="auto"/>
      <w:ind w:left="864" w:hanging="864" w:firstLineChars="0"/>
      <w:outlineLvl w:val="3"/>
    </w:pPr>
    <w:rPr>
      <w:rFonts w:ascii="Times New Roman" w:hAnsi="Times New Roman" w:eastAsia="黑体"/>
    </w:rPr>
  </w:style>
  <w:style w:type="paragraph" w:styleId="6">
    <w:name w:val="heading 5"/>
    <w:basedOn w:val="1"/>
    <w:next w:val="1"/>
    <w:link w:val="34"/>
    <w:unhideWhenUsed/>
    <w:qFormat/>
    <w:uiPriority w:val="0"/>
    <w:pPr>
      <w:keepNext/>
      <w:keepLines/>
      <w:numPr>
        <w:ilvl w:val="4"/>
        <w:numId w:val="1"/>
      </w:numPr>
      <w:spacing w:beforeLines="0" w:beforeAutospacing="0" w:afterLines="0" w:afterAutospacing="0" w:line="300" w:lineRule="auto"/>
      <w:ind w:left="1008" w:hanging="1008" w:firstLineChars="0"/>
      <w:outlineLvl w:val="4"/>
    </w:pPr>
    <w:rPr>
      <w:rFonts w:ascii="Times New Roman" w:hAnsi="Times New Roman" w:eastAsia="黑体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numPr>
        <w:ilvl w:val="5"/>
        <w:numId w:val="1"/>
      </w:numPr>
      <w:spacing w:beforeLines="0" w:beforeAutospacing="0" w:afterLines="0" w:afterAutospacing="0" w:line="300" w:lineRule="auto"/>
      <w:ind w:left="1151" w:hanging="1151" w:firstLineChars="0"/>
      <w:outlineLvl w:val="5"/>
    </w:pPr>
    <w:rPr>
      <w:rFonts w:ascii="黑体" w:hAnsi="黑体" w:eastAsia="黑体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21">
    <w:name w:val="Default Paragraph Font"/>
    <w:semiHidden/>
    <w:qFormat/>
    <w:uiPriority w:val="0"/>
  </w:style>
  <w:style w:type="table" w:default="1" w:styleId="1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next w:val="12"/>
    <w:qFormat/>
    <w:uiPriority w:val="0"/>
    <w:pPr>
      <w:spacing w:line="360" w:lineRule="auto"/>
      <w:ind w:firstLine="200" w:firstLineChars="200"/>
    </w:pPr>
  </w:style>
  <w:style w:type="paragraph" w:styleId="12">
    <w:name w:val="caption"/>
    <w:basedOn w:val="1"/>
    <w:next w:val="1"/>
    <w:unhideWhenUsed/>
    <w:qFormat/>
    <w:uiPriority w:val="0"/>
    <w:pPr>
      <w:spacing w:before="50" w:beforeLines="50" w:after="50" w:afterLines="50" w:line="240" w:lineRule="auto"/>
      <w:ind w:firstLine="0" w:firstLineChars="0"/>
      <w:jc w:val="center"/>
    </w:pPr>
    <w:rPr>
      <w:rFonts w:ascii="黑体" w:hAnsi="黑体" w:eastAsia="黑体"/>
    </w:rPr>
  </w:style>
  <w:style w:type="paragraph" w:styleId="13">
    <w:name w:val="annotation text"/>
    <w:qFormat/>
    <w:uiPriority w:val="0"/>
    <w:pPr>
      <w:jc w:val="left"/>
    </w:pPr>
    <w:rPr>
      <w:rFonts w:ascii="Calibri" w:hAnsi="Calibri" w:eastAsia="宋体" w:cs="Times New Roman"/>
      <w:lang w:val="en-US" w:eastAsia="en-US" w:bidi="ar-SA"/>
    </w:rPr>
  </w:style>
  <w:style w:type="paragraph" w:styleId="14">
    <w:name w:val="toc 3"/>
    <w:basedOn w:val="1"/>
    <w:next w:val="1"/>
    <w:qFormat/>
    <w:uiPriority w:val="0"/>
    <w:pPr>
      <w:ind w:left="840" w:leftChars="400" w:firstLine="0" w:firstLineChars="0"/>
    </w:p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toc 1"/>
    <w:basedOn w:val="1"/>
    <w:next w:val="1"/>
    <w:qFormat/>
    <w:uiPriority w:val="0"/>
    <w:pPr>
      <w:ind w:firstLine="0" w:firstLineChars="0"/>
    </w:pPr>
    <w:rPr>
      <w:rFonts w:eastAsia="宋体" w:asciiTheme="minorEastAsia" w:hAnsiTheme="minorEastAsia"/>
    </w:rPr>
  </w:style>
  <w:style w:type="paragraph" w:styleId="18">
    <w:name w:val="toc 2"/>
    <w:basedOn w:val="1"/>
    <w:next w:val="1"/>
    <w:qFormat/>
    <w:uiPriority w:val="0"/>
    <w:pPr>
      <w:ind w:left="420" w:leftChars="200" w:firstLine="0" w:firstLineChars="0"/>
    </w:pPr>
  </w:style>
  <w:style w:type="table" w:styleId="20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2">
    <w:name w:val="文档标题"/>
    <w:basedOn w:val="1"/>
    <w:next w:val="1"/>
    <w:link w:val="36"/>
    <w:qFormat/>
    <w:uiPriority w:val="0"/>
    <w:pPr>
      <w:keepNext/>
      <w:keepLines/>
      <w:numPr>
        <w:ilvl w:val="0"/>
        <w:numId w:val="0"/>
      </w:numPr>
      <w:ind w:left="0" w:firstLine="0" w:firstLineChars="0"/>
      <w:jc w:val="center"/>
      <w:outlineLvl w:val="9"/>
    </w:pPr>
    <w:rPr>
      <w:rFonts w:ascii="Times New Roman" w:hAnsi="Times New Roman" w:eastAsia="黑体"/>
      <w:kern w:val="44"/>
      <w:sz w:val="28"/>
    </w:rPr>
  </w:style>
  <w:style w:type="paragraph" w:customStyle="1" w:styleId="23">
    <w:name w:val="1.1一级列项-编号"/>
    <w:basedOn w:val="1"/>
    <w:link w:val="42"/>
    <w:qFormat/>
    <w:uiPriority w:val="0"/>
    <w:pPr>
      <w:numPr>
        <w:ilvl w:val="0"/>
        <w:numId w:val="3"/>
      </w:numPr>
    </w:pPr>
    <w:rPr>
      <w:rFonts w:ascii="Times New Roman" w:hAnsi="Times New Roman" w:eastAsia="宋体"/>
    </w:rPr>
  </w:style>
  <w:style w:type="paragraph" w:customStyle="1" w:styleId="24">
    <w:name w:val="2.2二级列项-无编号"/>
    <w:basedOn w:val="1"/>
    <w:next w:val="1"/>
    <w:qFormat/>
    <w:uiPriority w:val="0"/>
    <w:pPr>
      <w:numPr>
        <w:ilvl w:val="0"/>
        <w:numId w:val="4"/>
      </w:numPr>
      <w:tabs>
        <w:tab w:val="left" w:pos="501"/>
      </w:tabs>
      <w:ind w:left="1457" w:hanging="499" w:firstLineChars="0"/>
      <w:jc w:val="left"/>
    </w:pPr>
    <w:rPr>
      <w:rFonts w:hint="eastAsia" w:ascii="Times New Roman" w:hAnsi="Times New Roman" w:eastAsia="宋体"/>
      <w:color w:val="auto"/>
    </w:rPr>
  </w:style>
  <w:style w:type="paragraph" w:customStyle="1" w:styleId="25">
    <w:name w:val="1.2一级列项-无编号"/>
    <w:basedOn w:val="1"/>
    <w:link w:val="41"/>
    <w:qFormat/>
    <w:uiPriority w:val="0"/>
    <w:pPr>
      <w:numPr>
        <w:ilvl w:val="0"/>
        <w:numId w:val="5"/>
      </w:numPr>
      <w:ind w:left="998" w:hanging="497" w:firstLineChars="0"/>
    </w:pPr>
    <w:rPr>
      <w:rFonts w:hint="eastAsia" w:ascii="Times New Roman" w:hAnsi="Times New Roman" w:eastAsia="宋体"/>
    </w:rPr>
  </w:style>
  <w:style w:type="paragraph" w:customStyle="1" w:styleId="26">
    <w:name w:val="3.2注-有编号注"/>
    <w:basedOn w:val="1"/>
    <w:qFormat/>
    <w:uiPriority w:val="0"/>
    <w:pPr>
      <w:numPr>
        <w:ilvl w:val="0"/>
        <w:numId w:val="6"/>
      </w:numPr>
      <w:spacing w:line="300" w:lineRule="auto"/>
      <w:ind w:left="1026" w:leftChars="0" w:hanging="578" w:firstLineChars="0"/>
    </w:pPr>
    <w:rPr>
      <w:rFonts w:ascii="Times New Roman" w:hAnsi="Times New Roman" w:eastAsia="宋体"/>
      <w:sz w:val="21"/>
    </w:rPr>
  </w:style>
  <w:style w:type="paragraph" w:customStyle="1" w:styleId="27">
    <w:name w:val="附录一级标题"/>
    <w:basedOn w:val="1"/>
    <w:next w:val="1"/>
    <w:qFormat/>
    <w:uiPriority w:val="0"/>
    <w:pPr>
      <w:keepNext/>
      <w:keepLines/>
      <w:numPr>
        <w:ilvl w:val="1"/>
        <w:numId w:val="7"/>
      </w:numPr>
      <w:tabs>
        <w:tab w:val="left" w:pos="420"/>
      </w:tabs>
      <w:spacing w:before="50" w:beforeLines="50" w:after="50" w:afterLines="50"/>
      <w:ind w:left="567" w:hanging="567" w:firstLineChars="0"/>
      <w:outlineLvl w:val="1"/>
    </w:pPr>
    <w:rPr>
      <w:rFonts w:ascii="黑体" w:hAnsi="黑体" w:eastAsia="黑体" w:cs="黑体"/>
      <w:kern w:val="44"/>
    </w:rPr>
  </w:style>
  <w:style w:type="paragraph" w:customStyle="1" w:styleId="28">
    <w:name w:val="附录二级标题"/>
    <w:basedOn w:val="1"/>
    <w:qFormat/>
    <w:uiPriority w:val="0"/>
    <w:pPr>
      <w:numPr>
        <w:ilvl w:val="2"/>
        <w:numId w:val="7"/>
      </w:numPr>
      <w:tabs>
        <w:tab w:val="left" w:pos="0"/>
        <w:tab w:val="clear" w:pos="420"/>
      </w:tabs>
      <w:ind w:left="709" w:hanging="709" w:firstLineChars="0"/>
      <w:outlineLvl w:val="2"/>
    </w:pPr>
    <w:rPr>
      <w:rFonts w:ascii="黑体" w:hAnsi="黑体" w:eastAsia="黑体"/>
      <w:bCs/>
    </w:rPr>
  </w:style>
  <w:style w:type="paragraph" w:customStyle="1" w:styleId="29">
    <w:name w:val="附录三级标题"/>
    <w:basedOn w:val="1"/>
    <w:qFormat/>
    <w:uiPriority w:val="0"/>
    <w:pPr>
      <w:numPr>
        <w:ilvl w:val="3"/>
        <w:numId w:val="7"/>
      </w:numPr>
      <w:ind w:left="850" w:hanging="850" w:firstLineChars="0"/>
      <w:outlineLvl w:val="3"/>
    </w:pPr>
    <w:rPr>
      <w:rFonts w:ascii="黑体" w:hAnsi="黑体" w:eastAsia="黑体"/>
    </w:rPr>
  </w:style>
  <w:style w:type="paragraph" w:customStyle="1" w:styleId="30">
    <w:name w:val="WPSOffice手动目录 1"/>
    <w:qFormat/>
    <w:uiPriority w:val="0"/>
    <w:pPr>
      <w:ind w:leftChars="0"/>
    </w:pPr>
    <w:rPr>
      <w:rFonts w:ascii="Calibri" w:hAnsi="Calibri" w:eastAsia="宋体" w:cs="Times New Roman"/>
      <w:sz w:val="20"/>
      <w:szCs w:val="20"/>
      <w:lang w:val="en-US" w:eastAsia="en-US" w:bidi="ar-SA"/>
    </w:rPr>
  </w:style>
  <w:style w:type="paragraph" w:customStyle="1" w:styleId="31">
    <w:name w:val="WPSOffice手动目录 2"/>
    <w:qFormat/>
    <w:uiPriority w:val="0"/>
    <w:pPr>
      <w:ind w:leftChars="200"/>
    </w:pPr>
    <w:rPr>
      <w:rFonts w:ascii="Calibri" w:hAnsi="Calibri" w:eastAsia="宋体" w:cs="Times New Roman"/>
      <w:sz w:val="20"/>
      <w:szCs w:val="20"/>
      <w:lang w:val="en-US" w:eastAsia="en-US" w:bidi="ar-SA"/>
    </w:rPr>
  </w:style>
  <w:style w:type="paragraph" w:customStyle="1" w:styleId="32">
    <w:name w:val="WPSOffice手动目录 3"/>
    <w:qFormat/>
    <w:uiPriority w:val="0"/>
    <w:pPr>
      <w:ind w:leftChars="400"/>
    </w:pPr>
    <w:rPr>
      <w:rFonts w:ascii="Calibri" w:hAnsi="Calibri" w:eastAsia="宋体" w:cs="Times New Roman"/>
      <w:sz w:val="20"/>
      <w:szCs w:val="20"/>
      <w:lang w:val="en-US" w:eastAsia="en-US" w:bidi="ar-SA"/>
    </w:rPr>
  </w:style>
  <w:style w:type="paragraph" w:customStyle="1" w:styleId="33">
    <w:name w:val="2.1二级列项-有编号"/>
    <w:basedOn w:val="1"/>
    <w:next w:val="1"/>
    <w:qFormat/>
    <w:uiPriority w:val="0"/>
    <w:pPr>
      <w:numPr>
        <w:ilvl w:val="0"/>
        <w:numId w:val="8"/>
      </w:numPr>
      <w:ind w:left="1385" w:hanging="425" w:firstLineChars="0"/>
    </w:pPr>
    <w:rPr>
      <w:rFonts w:hint="eastAsia" w:ascii="Times New Roman" w:hAnsi="Times New Roman" w:eastAsia="宋体"/>
    </w:rPr>
  </w:style>
  <w:style w:type="character" w:customStyle="1" w:styleId="34">
    <w:name w:val="标题 5 Char"/>
    <w:link w:val="6"/>
    <w:qFormat/>
    <w:uiPriority w:val="0"/>
    <w:rPr>
      <w:rFonts w:ascii="Times New Roman" w:hAnsi="Times New Roman" w:eastAsia="黑体"/>
    </w:rPr>
  </w:style>
  <w:style w:type="character" w:customStyle="1" w:styleId="35">
    <w:name w:val="标题 4 Char"/>
    <w:link w:val="5"/>
    <w:qFormat/>
    <w:uiPriority w:val="0"/>
    <w:rPr>
      <w:rFonts w:ascii="Times New Roman" w:hAnsi="Times New Roman" w:eastAsia="黑体"/>
    </w:rPr>
  </w:style>
  <w:style w:type="character" w:customStyle="1" w:styleId="36">
    <w:name w:val="文档标题 Char"/>
    <w:link w:val="22"/>
    <w:qFormat/>
    <w:uiPriority w:val="0"/>
    <w:rPr>
      <w:rFonts w:ascii="Times New Roman" w:hAnsi="Times New Roman" w:eastAsia="黑体"/>
      <w:kern w:val="44"/>
      <w:sz w:val="28"/>
    </w:rPr>
  </w:style>
  <w:style w:type="paragraph" w:customStyle="1" w:styleId="37">
    <w:name w:val="3.1注-无编号注"/>
    <w:basedOn w:val="1"/>
    <w:qFormat/>
    <w:uiPriority w:val="0"/>
    <w:pPr>
      <w:numPr>
        <w:ilvl w:val="0"/>
        <w:numId w:val="9"/>
      </w:numPr>
      <w:ind w:left="867" w:hanging="419" w:firstLineChars="0"/>
    </w:pPr>
    <w:rPr>
      <w:rFonts w:ascii="Times New Roman" w:hAnsi="Times New Roman" w:eastAsia="宋体"/>
      <w:sz w:val="21"/>
    </w:rPr>
  </w:style>
  <w:style w:type="paragraph" w:customStyle="1" w:styleId="38">
    <w:name w:val="附录标题"/>
    <w:basedOn w:val="1"/>
    <w:link w:val="39"/>
    <w:qFormat/>
    <w:uiPriority w:val="0"/>
    <w:pPr>
      <w:keepNext/>
      <w:keepLines/>
      <w:numPr>
        <w:ilvl w:val="0"/>
        <w:numId w:val="7"/>
      </w:numPr>
      <w:tabs>
        <w:tab w:val="left" w:pos="0"/>
        <w:tab w:val="clear" w:pos="420"/>
      </w:tabs>
      <w:spacing w:before="50" w:beforeLines="50" w:after="50" w:afterLines="50" w:line="300" w:lineRule="auto"/>
      <w:ind w:firstLine="0" w:firstLineChars="0"/>
      <w:jc w:val="center"/>
      <w:outlineLvl w:val="1"/>
    </w:pPr>
    <w:rPr>
      <w:rFonts w:ascii="黑体" w:hAnsi="黑体" w:eastAsia="黑体" w:cs="黑体"/>
      <w:kern w:val="44"/>
      <w:sz w:val="28"/>
    </w:rPr>
  </w:style>
  <w:style w:type="character" w:customStyle="1" w:styleId="39">
    <w:name w:val="附录标题 Char"/>
    <w:link w:val="38"/>
    <w:qFormat/>
    <w:uiPriority w:val="0"/>
    <w:rPr>
      <w:rFonts w:ascii="黑体" w:hAnsi="黑体" w:eastAsia="黑体" w:cs="黑体"/>
      <w:kern w:val="44"/>
      <w:sz w:val="28"/>
    </w:rPr>
  </w:style>
  <w:style w:type="paragraph" w:styleId="40">
    <w:name w:val="No Spacing"/>
    <w:qFormat/>
    <w:uiPriority w:val="1"/>
    <w:pPr>
      <w:spacing w:after="0" w:line="240" w:lineRule="auto"/>
    </w:pPr>
    <w:rPr>
      <w:rFonts w:ascii="Calibri" w:hAnsi="Calibri" w:eastAsia="宋体" w:cs="Times New Roman"/>
      <w:lang w:val="en-US" w:eastAsia="en-US" w:bidi="ar-SA"/>
    </w:rPr>
  </w:style>
  <w:style w:type="character" w:customStyle="1" w:styleId="41">
    <w:name w:val="1.2一级列项-无编号 Char"/>
    <w:link w:val="25"/>
    <w:qFormat/>
    <w:uiPriority w:val="0"/>
    <w:rPr>
      <w:rFonts w:hint="eastAsia" w:ascii="Times New Roman" w:hAnsi="Times New Roman" w:eastAsia="宋体"/>
    </w:rPr>
  </w:style>
  <w:style w:type="character" w:customStyle="1" w:styleId="42">
    <w:name w:val="1.1一级列项-编号 Char"/>
    <w:link w:val="23"/>
    <w:qFormat/>
    <w:uiPriority w:val="0"/>
    <w:rPr>
      <w:rFonts w:ascii="Times New Roman" w:hAnsi="Times New Roman" w:eastAsia="宋体"/>
    </w:rPr>
  </w:style>
  <w:style w:type="paragraph" w:customStyle="1" w:styleId="43">
    <w:name w:val="表正文"/>
    <w:basedOn w:val="1"/>
    <w:qFormat/>
    <w:uiPriority w:val="0"/>
    <w:pPr>
      <w:spacing w:line="0" w:lineRule="atLeast"/>
      <w:ind w:firstLine="0" w:firstLineChars="0"/>
      <w:jc w:val="center"/>
    </w:pPr>
    <w:rPr>
      <w:rFonts w:ascii="Times New Roman" w:hAnsi="Times New Roman" w:eastAsia="宋体"/>
      <w:color w:val="auto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[BizSecLabel=BQFCMUREN0E2N0E1RkU0QzhEOUMwODcyNzRCNDE3NThDNDQzMkFDMkMyNzBCNjRDQjVBODM3RTczMEIzMEMwNUY2NkQwRDZGMzc5MzEyNDZCRUFCQzMzQTUxMDlBMzlFNzk4YTJkOWMwNzk5OTQ5NmJjYThhMGU5M2U4NWQwNTM3ZgAAAAAAAAAAAAAAAAAAAAAAAAAAAA==:MIIBTgIBAQIBBTAZGA8yMDI0MDkxODE5NDkwNFoSBjk5OTk5OQwO546L5qKm5aWHfDI0OTEMAAwAMCoMKOS4reWbveWNq+aYn+e9kee7nOmbhuWbouaciemZkOWFrOWPuHwxNzgwMjEwMC4MKuS4reWbveWNq+aYn+e9kee7nOmbhuWbouaciemZkOWFrOWPuHwxNzh8MAwAMAUKAQAxAAQgAAAAAAAAAAAAAAAAAAAAAAAAAAAAAAAAAAAAAAAAAAAKAQEwADCBiDAsAgEFAQH/BCQMIueOi+aipuWlh3wyNDkxfDIwMjQtMDktMTggMTk6NDk6MDQwLAIBBgEB/wQk6Lev5piO5piKfDI2MjN8MjAyNS0wNC0yNCAxOTozOToyM3wxMCoCAQcBAf8EIueOi+aipuWlh3wyNDkxfDIwMjQtMDktMTggMTk6NDk6MDQ=]</Template>
  <Company>系统院-系统设计部</Company>
  <Pages>8</Pages>
  <Words>571</Words>
  <Characters>676</Characters>
  <Lines>0</Lines>
  <Paragraphs>0</Paragraphs>
  <TotalTime>50</TotalTime>
  <ScaleCrop>false</ScaleCrop>
  <LinksUpToDate>false</LinksUpToDate>
  <CharactersWithSpaces>742</CharactersWithSpaces>
  <Application>WPS Office_12.1.26026.26026_F1E327BC-269C-435d-A152-05C5408002CA</Application>
  <DocSecurity>0</DocSecurity>
</Properties>
</file>

<file path=docProps/core.xml><?xml version="1.0" encoding="utf-8"?>
<ns0:coreProperties xmlns:dc="http://purl.org/dc/elements/1.1/" xmlns:ns0="http://schemas.openxmlformats.org/package/2006/metadata/core-properties" xmlns:ns1="http://purl.org/dc/terms/" xmlns:xsi="http://www.w3.org/2001/XMLSchema-instance">
  <ns1:created xsi:type="dcterms:W3CDTF">2024-04-19T09:38:00Z</ns1:created>
  <dc:creator>ruijy</dc:creator>
  <ns0:lastModifiedBy>Harris</ns0:lastModifiedBy>
  <ns1:modified xsi:type="dcterms:W3CDTF">2026-07-08T22:52:31Z</ns1:modified>
  <dc:title>示例技术文件模板</dc:title>
  <ns0:revision>0</ns0:revision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4745857FE988617A2F644E6AEF59D4F7_43</vt:lpwstr>
  </property>
  <property fmtid="{D5CDD505-2E9C-101B-9397-08002B2CF9AE}" pid="3" name="KSOProductBuildVer">
    <vt:lpwstr>2052-12.1.26026.26026</vt:lpwstr>
  </property>
  <property fmtid="{D5CDD505-2E9C-101B-9397-08002B2CF9AE}" pid="4" name="KSOTemplateDocerSaveRecord">
    <vt:lpwstr>eyJoZGlkIjoiYmI1OTE1OWFmNjM2MDczYjc5ZDg1YmNkMGU3MDQxNGEiLCJ1c2VySWQiOiI0MzE5NjUzMjAifQ==</vt:lpwstr>
  </property>
</Properties>
</file>