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6" w:lineRule="auto"/>
        <w:rPr>
          <w:rFonts w:ascii="Arial"/>
          <w:sz w:val="21"/>
        </w:rPr>
      </w:pPr>
      <w:r/>
    </w:p>
    <w:p>
      <w:pPr>
        <w:spacing w:line="276" w:lineRule="auto"/>
        <w:rPr>
          <w:rFonts w:ascii="Arial"/>
          <w:sz w:val="21"/>
        </w:rPr>
      </w:pPr>
      <w:r>
        <w:drawing>
          <wp:anchor distT="0" distB="0" distL="0" distR="0" simplePos="0" relativeHeight="251659264" behindDoc="0" locked="0" layoutInCell="1" allowOverlap="1">
            <wp:simplePos x="0" y="0"/>
            <wp:positionH relativeFrom="column">
              <wp:posOffset>47219</wp:posOffset>
            </wp:positionH>
            <wp:positionV relativeFrom="paragraph">
              <wp:posOffset>145408</wp:posOffset>
            </wp:positionV>
            <wp:extent cx="813828" cy="324091"/>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13828" cy="324091"/>
                    </a:xfrm>
                    <a:prstGeom prst="rect">
                      <a:avLst/>
                    </a:prstGeom>
                  </pic:spPr>
                </pic:pic>
              </a:graphicData>
            </a:graphic>
          </wp:anchor>
        </w:drawing>
      </w:r>
      <w:r/>
    </w:p>
    <w:p>
      <w:pPr>
        <w:pStyle w:val="BodyText"/>
        <w:ind w:left="7192"/>
        <w:spacing w:before="59" w:line="181" w:lineRule="auto"/>
        <w:rPr>
          <w:sz w:val="13"/>
          <w:szCs w:val="13"/>
        </w:rPr>
      </w:pPr>
      <w:r>
        <w:drawing>
          <wp:anchor distT="0" distB="0" distL="0" distR="0" simplePos="0" relativeHeight="251660288" behindDoc="0" locked="0" layoutInCell="1" allowOverlap="1">
            <wp:simplePos x="0" y="0"/>
            <wp:positionH relativeFrom="column">
              <wp:posOffset>4310819</wp:posOffset>
            </wp:positionH>
            <wp:positionV relativeFrom="paragraph">
              <wp:posOffset>48290</wp:posOffset>
            </wp:positionV>
            <wp:extent cx="201655" cy="20165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01655" cy="201656"/>
                    </a:xfrm>
                    <a:prstGeom prst="rect">
                      <a:avLst/>
                    </a:prstGeom>
                  </pic:spPr>
                </pic:pic>
              </a:graphicData>
            </a:graphic>
          </wp:anchor>
        </w:drawing>
      </w:r>
      <w:r>
        <w:rPr>
          <w:sz w:val="13"/>
          <w:szCs w:val="13"/>
          <w:color w:val="666666"/>
          <w:spacing w:val="4"/>
        </w:rPr>
        <w:t>24h客户服务电话</w:t>
      </w:r>
    </w:p>
    <w:p>
      <w:pPr>
        <w:pStyle w:val="BodyText"/>
        <w:ind w:left="7188"/>
        <w:spacing w:line="249" w:lineRule="exact"/>
        <w:rPr>
          <w:sz w:val="13"/>
          <w:szCs w:val="13"/>
        </w:rPr>
      </w:pPr>
      <w:r>
        <w:rPr>
          <w:sz w:val="13"/>
          <w:szCs w:val="13"/>
          <w:b/>
          <w:bCs/>
          <w:color w:val="FF8800"/>
          <w:position w:val="3"/>
        </w:rPr>
        <w:t>4007-999-999</w:t>
      </w:r>
    </w:p>
    <w:p>
      <w:pPr>
        <w:spacing w:line="336" w:lineRule="auto"/>
        <w:rPr>
          <w:rFonts w:ascii="Arial"/>
          <w:sz w:val="21"/>
        </w:rPr>
      </w:pPr>
      <w:r/>
    </w:p>
    <w:p>
      <w:pPr>
        <w:pStyle w:val="BodyText"/>
        <w:ind w:left="815" w:right="777" w:hanging="30"/>
        <w:spacing w:before="100" w:line="182" w:lineRule="auto"/>
        <w:outlineLvl w:val="0"/>
        <w:tabs>
          <w:tab w:val="left" w:pos="3255"/>
        </w:tabs>
        <w:rPr>
          <w:sz w:val="22"/>
          <w:szCs w:val="22"/>
        </w:rPr>
      </w:pPr>
      <w:r>
        <w:rPr>
          <w:sz w:val="22"/>
          <w:szCs w:val="22"/>
          <w:b/>
          <w:bCs/>
          <w:color w:val="333333"/>
          <w:spacing w:val="1"/>
        </w:rPr>
        <w:t>&lt;长沙+张家界+天门山+凤凰6日&gt;6人纯玩</w:t>
      </w:r>
      <w:r>
        <w:rPr>
          <w:sz w:val="22"/>
          <w:szCs w:val="22"/>
          <w:color w:val="333333"/>
          <w:spacing w:val="32"/>
        </w:rPr>
        <w:t xml:space="preserve"> </w:t>
      </w:r>
      <w:r>
        <w:rPr>
          <w:sz w:val="22"/>
          <w:szCs w:val="22"/>
          <w:b/>
          <w:bCs/>
          <w:color w:val="333333"/>
          <w:spacing w:val="1"/>
        </w:rPr>
        <w:t>丨0自费</w:t>
      </w:r>
      <w:r>
        <w:rPr>
          <w:sz w:val="22"/>
          <w:szCs w:val="22"/>
          <w:color w:val="333333"/>
          <w:spacing w:val="24"/>
          <w:w w:val="101"/>
        </w:rPr>
        <w:t xml:space="preserve"> </w:t>
      </w:r>
      <w:r>
        <w:rPr>
          <w:sz w:val="22"/>
          <w:szCs w:val="22"/>
          <w:b/>
          <w:bCs/>
          <w:color w:val="333333"/>
          <w:spacing w:val="1"/>
        </w:rPr>
        <w:t>丨7大</w:t>
      </w:r>
      <w:r>
        <w:rPr>
          <w:sz w:val="22"/>
          <w:szCs w:val="22"/>
          <w:b/>
          <w:bCs/>
          <w:color w:val="333333"/>
        </w:rPr>
        <w:t>VIP</w:t>
      </w:r>
      <w:r>
        <w:rPr>
          <w:sz w:val="22"/>
          <w:szCs w:val="22"/>
          <w:color w:val="333333"/>
          <w:spacing w:val="24"/>
        </w:rPr>
        <w:t xml:space="preserve"> </w:t>
      </w:r>
      <w:r>
        <w:rPr>
          <w:sz w:val="22"/>
          <w:szCs w:val="22"/>
          <w:b/>
          <w:bCs/>
          <w:color w:val="333333"/>
          <w:spacing w:val="1"/>
        </w:rPr>
        <w:t>丨省内</w:t>
      </w:r>
      <w:r>
        <w:rPr>
          <w:sz w:val="22"/>
          <w:szCs w:val="22"/>
          <w:b/>
          <w:bCs/>
          <w:color w:val="333333"/>
          <w:spacing w:val="-7"/>
        </w:rPr>
        <w:t>高铁直达</w:t>
      </w:r>
      <w:r>
        <w:rPr>
          <w:sz w:val="22"/>
          <w:szCs w:val="22"/>
          <w:color w:val="333333"/>
          <w:spacing w:val="36"/>
        </w:rPr>
        <w:t xml:space="preserve"> </w:t>
      </w:r>
      <w:r>
        <w:rPr>
          <w:sz w:val="22"/>
          <w:szCs w:val="22"/>
          <w:b/>
          <w:bCs/>
          <w:color w:val="333333"/>
          <w:spacing w:val="-7"/>
        </w:rPr>
        <w:t>丨商务保姆车+专职导游</w:t>
      </w:r>
      <w:r>
        <w:rPr>
          <w:sz w:val="22"/>
          <w:szCs w:val="22"/>
          <w:color w:val="333333"/>
          <w:spacing w:val="25"/>
        </w:rPr>
        <w:t xml:space="preserve"> </w:t>
      </w:r>
      <w:r>
        <w:rPr>
          <w:sz w:val="22"/>
          <w:szCs w:val="22"/>
          <w:b/>
          <w:bCs/>
          <w:color w:val="333333"/>
          <w:spacing w:val="-7"/>
        </w:rPr>
        <w:t>丨宿五鉆+山顶民宿</w:t>
      </w:r>
      <w:r>
        <w:rPr>
          <w:sz w:val="22"/>
          <w:szCs w:val="22"/>
          <w:color w:val="333333"/>
          <w:spacing w:val="24"/>
          <w:w w:val="101"/>
        </w:rPr>
        <w:t xml:space="preserve"> </w:t>
      </w:r>
      <w:r>
        <w:rPr>
          <w:sz w:val="22"/>
          <w:szCs w:val="22"/>
          <w:b/>
          <w:bCs/>
          <w:color w:val="333333"/>
          <w:spacing w:val="-7"/>
        </w:rPr>
        <w:t>丨魅力湘西</w:t>
      </w:r>
      <w:r>
        <w:rPr>
          <w:sz w:val="22"/>
          <w:szCs w:val="22"/>
          <w:color w:val="333333"/>
          <w:spacing w:val="24"/>
          <w:w w:val="101"/>
        </w:rPr>
        <w:t xml:space="preserve"> </w:t>
      </w:r>
      <w:r>
        <w:rPr>
          <w:sz w:val="22"/>
          <w:szCs w:val="22"/>
          <w:b/>
          <w:bCs/>
          <w:color w:val="333333"/>
          <w:spacing w:val="-7"/>
        </w:rPr>
        <w:t>丨</w:t>
      </w:r>
      <w:r>
        <w:rPr>
          <w:sz w:val="22"/>
          <w:szCs w:val="22"/>
          <w:b/>
          <w:bCs/>
          <w:color w:val="333333"/>
        </w:rPr>
        <w:tab/>
      </w:r>
      <w:r>
        <w:rPr>
          <w:sz w:val="22"/>
          <w:szCs w:val="22"/>
          <w:b/>
          <w:bCs/>
          <w:color w:val="333333"/>
          <w:spacing w:val="-9"/>
        </w:rPr>
        <w:t>百龙电梯</w:t>
      </w:r>
      <w:r>
        <w:rPr>
          <w:sz w:val="22"/>
          <w:szCs w:val="22"/>
          <w:color w:val="333333"/>
          <w:spacing w:val="27"/>
        </w:rPr>
        <w:t xml:space="preserve"> </w:t>
      </w:r>
      <w:r>
        <w:rPr>
          <w:sz w:val="22"/>
          <w:szCs w:val="22"/>
          <w:b/>
          <w:bCs/>
          <w:color w:val="333333"/>
          <w:spacing w:val="-9"/>
        </w:rPr>
        <w:t>丨下午茶</w:t>
      </w:r>
    </w:p>
    <w:p>
      <w:pPr>
        <w:pStyle w:val="BodyText"/>
        <w:ind w:left="3314"/>
        <w:spacing w:before="69" w:line="231" w:lineRule="auto"/>
        <w:rPr>
          <w:sz w:val="18"/>
          <w:szCs w:val="18"/>
        </w:rPr>
      </w:pPr>
      <w:r>
        <w:rPr>
          <w:sz w:val="18"/>
          <w:szCs w:val="18"/>
          <w:color w:val="666666"/>
          <w:spacing w:val="-1"/>
        </w:rPr>
        <w:t>产品ID</w:t>
      </w:r>
      <w:r>
        <w:rPr>
          <w:sz w:val="18"/>
          <w:szCs w:val="18"/>
          <w:color w:val="666666"/>
          <w:spacing w:val="-2"/>
        </w:rPr>
        <w:t xml:space="preserve"> </w:t>
      </w:r>
      <w:r>
        <w:rPr>
          <w:sz w:val="18"/>
          <w:szCs w:val="18"/>
          <w:color w:val="666666"/>
          <w:spacing w:val="-1"/>
        </w:rPr>
        <w:t>：210599040</w:t>
      </w:r>
    </w:p>
    <w:p>
      <w:pPr>
        <w:pStyle w:val="BodyText"/>
        <w:ind w:left="187"/>
        <w:spacing w:before="191" w:line="209" w:lineRule="auto"/>
        <w:outlineLvl w:val="1"/>
        <w:rPr>
          <w:sz w:val="18"/>
          <w:szCs w:val="18"/>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47219</wp:posOffset>
                </wp:positionH>
                <wp:positionV relativeFrom="paragraph">
                  <wp:posOffset>85062</wp:posOffset>
                </wp:positionV>
                <wp:extent cx="5186045" cy="216534"/>
                <wp:effectExtent l="0" t="0" r="0" b="0"/>
                <wp:wrapNone/>
                <wp:docPr id="6" name="Rect 6"/>
                <wp:cNvGraphicFramePr/>
                <a:graphic>
                  <a:graphicData uri="http://schemas.microsoft.com/office/word/2010/wordprocessingShape">
                    <wps:wsp>
                      <wps:cNvPr id="6" name="Rect 6"/>
                      <wps:cNvSpPr/>
                      <wps:spPr>
                        <a:xfrm>
                          <a:off x="47219" y="85062"/>
                          <a:ext cx="5186045" cy="216534"/>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3.71809pt;margin-top:6.69782pt;mso-position-vertical-relative:text;mso-position-horizontal-relative:text;width:408.35pt;height:17.05pt;z-index:-251658240;" fillcolor="#F6F6F6" filled="true" stroked="false"/>
            </w:pict>
          </mc:Fallback>
        </mc:AlternateContent>
      </w:r>
      <w:r>
        <w:rPr>
          <w:sz w:val="18"/>
          <w:szCs w:val="18"/>
          <w:color w:val="333333"/>
          <w:position w:val="-4"/>
        </w:rPr>
        <w:drawing>
          <wp:inline distT="0" distB="0" distL="0" distR="0">
            <wp:extent cx="28808" cy="14404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28808" cy="144040"/>
                    </a:xfrm>
                    <a:prstGeom prst="rect">
                      <a:avLst/>
                    </a:prstGeom>
                  </pic:spPr>
                </pic:pic>
              </a:graphicData>
            </a:graphic>
          </wp:inline>
        </w:drawing>
      </w:r>
      <w:r>
        <w:rPr>
          <w:sz w:val="18"/>
          <w:szCs w:val="18"/>
          <w:color w:val="333333"/>
          <w:spacing w:val="57"/>
        </w:rPr>
        <w:t xml:space="preserve"> </w:t>
      </w:r>
      <w:r>
        <w:rPr>
          <w:sz w:val="18"/>
          <w:szCs w:val="18"/>
          <w:b/>
          <w:bCs/>
          <w:color w:val="333333"/>
          <w:spacing w:val="-2"/>
        </w:rPr>
        <w:t>产品特色</w:t>
      </w:r>
    </w:p>
    <w:p>
      <w:pPr>
        <w:pStyle w:val="BodyText"/>
        <w:ind w:left="189"/>
        <w:spacing w:before="137" w:line="191" w:lineRule="auto"/>
        <w:outlineLvl w:val="2"/>
        <w:rPr>
          <w:sz w:val="18"/>
          <w:szCs w:val="18"/>
        </w:rPr>
      </w:pPr>
      <w:r>
        <w:rPr>
          <w:sz w:val="18"/>
          <w:szCs w:val="18"/>
          <w:b/>
          <w:bCs/>
          <w:color w:val="333333"/>
          <w:spacing w:val="-2"/>
        </w:rPr>
        <w:t>产品特色</w:t>
      </w:r>
    </w:p>
    <w:p>
      <w:pPr>
        <w:pStyle w:val="BodyText"/>
        <w:ind w:left="196"/>
        <w:spacing w:before="112" w:line="276" w:lineRule="exact"/>
        <w:rPr/>
      </w:pPr>
      <w:r>
        <w:rPr>
          <w:b/>
          <w:bCs/>
          <w:color w:val="333333"/>
          <w:spacing w:val="5"/>
          <w:position w:val="3"/>
        </w:rPr>
        <w:t>6人小团（家庭/情侣/亲子出游</w:t>
      </w:r>
    </w:p>
    <w:p>
      <w:pPr>
        <w:pStyle w:val="BodyText"/>
        <w:ind w:left="202"/>
        <w:spacing w:before="67" w:line="232" w:lineRule="auto"/>
        <w:rPr/>
      </w:pPr>
      <w:r>
        <w:rPr>
          <w:color w:val="333333"/>
          <w:spacing w:val="5"/>
        </w:rPr>
        <w:t>【</w:t>
      </w:r>
      <w:r>
        <w:rPr>
          <w:color w:val="333333"/>
        </w:rPr>
        <w:t>VIP</w:t>
      </w:r>
      <w:r>
        <w:rPr>
          <w:color w:val="333333"/>
          <w:spacing w:val="5"/>
        </w:rPr>
        <w:t>小团】6人小团 ，1人也发团 ，行程宽松 ，</w:t>
      </w:r>
      <w:r>
        <w:rPr>
          <w:color w:val="333333"/>
          <w:spacing w:val="-28"/>
        </w:rPr>
        <w:t xml:space="preserve"> </w:t>
      </w:r>
      <w:r>
        <w:rPr>
          <w:color w:val="333333"/>
          <w:spacing w:val="5"/>
        </w:rPr>
        <w:t>区别大团人员杂乱 ，节省</w:t>
      </w:r>
      <w:r>
        <w:rPr>
          <w:color w:val="333333"/>
          <w:spacing w:val="4"/>
        </w:rPr>
        <w:t>更多的时间花在游玩体验上。</w:t>
      </w:r>
    </w:p>
    <w:p>
      <w:pPr>
        <w:pStyle w:val="BodyText"/>
        <w:ind w:left="189" w:right="136" w:firstLine="12"/>
        <w:spacing w:before="78" w:line="299" w:lineRule="auto"/>
        <w:rPr/>
      </w:pPr>
      <w:r>
        <w:rPr>
          <w:color w:val="333333"/>
          <w:spacing w:val="10"/>
        </w:rPr>
        <w:t>【成人赠送738元出游礼包】赠168元夜游沱江+65元百龙天梯+118元黄石寨索道往返+76元杨家界索道+32元穿</w:t>
      </w:r>
      <w:r>
        <w:rPr>
          <w:color w:val="333333"/>
          <w:spacing w:val="9"/>
        </w:rPr>
        <w:t>山电梯+5元鞋套+28元凤凰古城接驳车+158元魅力湘西晚会表演+88元茶歇点心+凤凰古城苗服体验</w:t>
      </w:r>
      <w:r>
        <w:rPr>
          <w:color w:val="333333"/>
          <w:spacing w:val="8"/>
        </w:rPr>
        <w:t xml:space="preserve"> </w:t>
      </w:r>
      <w:r>
        <w:rPr>
          <w:color w:val="333333"/>
          <w:spacing w:val="9"/>
        </w:rPr>
        <w:t>！【高品住</w:t>
      </w:r>
      <w:r>
        <w:rPr>
          <w:color w:val="333333"/>
        </w:rPr>
        <w:t xml:space="preserve"> </w:t>
      </w:r>
      <w:r>
        <w:rPr>
          <w:color w:val="333333"/>
          <w:spacing w:val="7"/>
        </w:rPr>
        <w:t>宿】我们全程入住五星/五钻酒店（凤凰入住甲级民宿《凤凰雪晴集》 ，张家界市区入住《华天度假酒店》（距离天</w:t>
      </w:r>
      <w:r>
        <w:rPr>
          <w:color w:val="333333"/>
          <w:spacing w:val="8"/>
        </w:rPr>
        <w:t>门山景区步行仅3-5分钟 方便</w:t>
      </w:r>
      <w:r>
        <w:rPr>
          <w:color w:val="333333"/>
          <w:spacing w:val="-6"/>
        </w:rPr>
        <w:t xml:space="preserve"> </w:t>
      </w:r>
      <w:r>
        <w:rPr>
          <w:color w:val="333333"/>
          <w:spacing w:val="-7"/>
        </w:rPr>
        <w:t>！</w:t>
      </w:r>
      <w:r>
        <w:rPr>
          <w:color w:val="333333"/>
          <w:spacing w:val="-30"/>
        </w:rPr>
        <w:t xml:space="preserve"> </w:t>
      </w:r>
      <w:r>
        <w:rPr>
          <w:color w:val="333333"/>
          <w:spacing w:val="-7"/>
        </w:rPr>
        <w:t>），</w:t>
      </w:r>
      <w:r>
        <w:rPr>
          <w:color w:val="333333"/>
          <w:spacing w:val="8"/>
        </w:rPr>
        <w:t>武陵源入住1晚豪华间国际品牌《希尔顿花园酒店》</w:t>
      </w:r>
      <w:r>
        <w:rPr>
          <w:color w:val="333333"/>
          <w:spacing w:val="-20"/>
        </w:rPr>
        <w:t xml:space="preserve"> </w:t>
      </w:r>
      <w:r>
        <w:rPr>
          <w:color w:val="333333"/>
          <w:spacing w:val="8"/>
        </w:rPr>
        <w:t>+1晚山顶民宿《天子山镇</w:t>
      </w:r>
      <w:r>
        <w:rPr>
          <w:color w:val="333333"/>
          <w:spacing w:val="5"/>
        </w:rPr>
        <w:t>漫岩山居》。</w:t>
      </w:r>
    </w:p>
    <w:p>
      <w:pPr>
        <w:pStyle w:val="BodyText"/>
        <w:ind w:left="196" w:right="213" w:firstLine="5"/>
        <w:spacing w:line="299" w:lineRule="auto"/>
        <w:rPr/>
      </w:pPr>
      <w:r>
        <w:rPr>
          <w:color w:val="333333"/>
          <w:spacing w:val="6"/>
        </w:rPr>
        <w:t>【视觉之旅】体验中·国·首·个·水上沉浸艺术游船项目</w:t>
      </w:r>
      <w:r>
        <w:rPr>
          <w:color w:val="333333"/>
          <w:spacing w:val="34"/>
        </w:rPr>
        <w:t xml:space="preserve"> </w:t>
      </w:r>
      <w:r>
        <w:rPr>
          <w:color w:val="333333"/>
          <w:spacing w:val="6"/>
        </w:rPr>
        <w:t>“湘见·沱江</w:t>
      </w:r>
      <w:r>
        <w:rPr>
          <w:color w:val="333333"/>
          <w:spacing w:val="5"/>
        </w:rPr>
        <w:t>”感受科技和元宇宙带来的震撼之感+冯小刚导演</w:t>
      </w:r>
      <w:r>
        <w:rPr>
          <w:color w:val="333333"/>
          <w:spacing w:val="7"/>
        </w:rPr>
        <w:t>的大型民俗歌舞史诗</w:t>
      </w:r>
    </w:p>
    <w:p>
      <w:pPr>
        <w:pStyle w:val="BodyText"/>
        <w:ind w:left="202" w:right="549"/>
        <w:spacing w:before="1" w:line="313" w:lineRule="auto"/>
        <w:rPr/>
      </w:pPr>
      <w:r>
        <w:rPr>
          <w:color w:val="333333"/>
          <w:spacing w:val="4"/>
        </w:rPr>
        <w:t>【王·牌景区】必须打卡的2大核心景区 ，众多电影（ 阿凡达、</w:t>
      </w:r>
      <w:r>
        <w:rPr>
          <w:color w:val="333333"/>
          <w:spacing w:val="-13"/>
        </w:rPr>
        <w:t xml:space="preserve"> </w:t>
      </w:r>
      <w:r>
        <w:rPr>
          <w:color w:val="333333"/>
          <w:spacing w:val="4"/>
        </w:rPr>
        <w:t>捉妖记、</w:t>
      </w:r>
      <w:r>
        <w:rPr>
          <w:color w:val="333333"/>
          <w:spacing w:val="-29"/>
        </w:rPr>
        <w:t xml:space="preserve"> </w:t>
      </w:r>
      <w:r>
        <w:rPr>
          <w:color w:val="333333"/>
          <w:spacing w:val="4"/>
        </w:rPr>
        <w:t>西游记等等）拍摄取景地《袁家界风景</w:t>
      </w:r>
      <w:r>
        <w:rPr>
          <w:color w:val="333333"/>
          <w:spacing w:val="8"/>
        </w:rPr>
        <w:t>区》、《天子山风景区》、《百龙天梯直上云霄》</w:t>
      </w:r>
    </w:p>
    <w:p>
      <w:pPr>
        <w:pStyle w:val="BodyText"/>
        <w:ind w:left="190"/>
        <w:spacing w:before="159" w:line="190" w:lineRule="auto"/>
        <w:outlineLvl w:val="2"/>
        <w:rPr>
          <w:sz w:val="18"/>
          <w:szCs w:val="18"/>
        </w:rPr>
      </w:pPr>
      <w:r>
        <w:rPr>
          <w:sz w:val="18"/>
          <w:szCs w:val="18"/>
          <w:b/>
          <w:bCs/>
          <w:color w:val="333333"/>
          <w:spacing w:val="-2"/>
        </w:rPr>
        <w:t>接待标准</w:t>
      </w:r>
    </w:p>
    <w:p>
      <w:pPr>
        <w:pStyle w:val="BodyText"/>
        <w:ind w:left="200"/>
        <w:spacing w:before="116" w:line="239" w:lineRule="auto"/>
        <w:rPr/>
      </w:pPr>
      <w:r>
        <w:rPr>
          <w:b/>
          <w:bCs/>
          <w:color w:val="333333"/>
          <w:spacing w:val="2"/>
        </w:rPr>
        <w:t>·</w:t>
      </w:r>
      <w:r>
        <w:rPr>
          <w:color w:val="333333"/>
          <w:spacing w:val="8"/>
        </w:rPr>
        <w:t xml:space="preserve">    </w:t>
      </w:r>
      <w:r>
        <w:rPr>
          <w:b/>
          <w:bCs/>
          <w:color w:val="333333"/>
          <w:spacing w:val="2"/>
        </w:rPr>
        <w:t>用餐安排</w:t>
      </w:r>
      <w:r>
        <w:rPr>
          <w:color w:val="333333"/>
          <w:spacing w:val="19"/>
          <w:w w:val="101"/>
        </w:rPr>
        <w:t xml:space="preserve"> </w:t>
      </w:r>
      <w:r>
        <w:rPr>
          <w:b/>
          <w:bCs/>
          <w:color w:val="333333"/>
          <w:spacing w:val="2"/>
        </w:rPr>
        <w:t>：</w:t>
      </w:r>
      <w:r>
        <w:rPr>
          <w:color w:val="333333"/>
          <w:spacing w:val="2"/>
        </w:rPr>
        <w:t>全程4早3正</w:t>
      </w:r>
    </w:p>
    <w:p>
      <w:pPr>
        <w:pStyle w:val="BodyText"/>
        <w:ind w:left="1323" w:right="218" w:hanging="1123"/>
        <w:spacing w:before="70" w:line="265" w:lineRule="auto"/>
        <w:rPr/>
      </w:pPr>
      <w:r>
        <w:rPr>
          <w:b/>
          <w:bCs/>
          <w:color w:val="333333"/>
          <w:spacing w:val="10"/>
        </w:rPr>
        <w:t>·</w:t>
      </w:r>
      <w:r>
        <w:rPr>
          <w:color w:val="333333"/>
          <w:spacing w:val="10"/>
        </w:rPr>
        <w:t xml:space="preserve">    </w:t>
      </w:r>
      <w:r>
        <w:rPr>
          <w:b/>
          <w:bCs/>
          <w:color w:val="333333"/>
          <w:spacing w:val="10"/>
        </w:rPr>
        <w:t>住宿安排</w:t>
      </w:r>
      <w:r>
        <w:rPr>
          <w:color w:val="333333"/>
          <w:spacing w:val="10"/>
        </w:rPr>
        <w:t xml:space="preserve"> </w:t>
      </w:r>
      <w:r>
        <w:rPr>
          <w:b/>
          <w:bCs/>
          <w:color w:val="333333"/>
          <w:spacing w:val="10"/>
        </w:rPr>
        <w:t>：</w:t>
      </w:r>
      <w:r>
        <w:rPr>
          <w:color w:val="333333"/>
          <w:spacing w:val="10"/>
        </w:rPr>
        <w:t>全程宿五星+ (1晚国际品牌希尔顿花</w:t>
      </w:r>
      <w:r>
        <w:rPr>
          <w:color w:val="333333"/>
          <w:spacing w:val="9"/>
        </w:rPr>
        <w:t>园酒店+1晚山顶民宿+凤凰入住雪晴集甲级民宿+张家界市区</w:t>
      </w:r>
      <w:r>
        <w:rPr>
          <w:color w:val="333333"/>
          <w:spacing w:val="6"/>
        </w:rPr>
        <w:t>入住华天大酒店 ，观天门山、</w:t>
      </w:r>
      <w:r>
        <w:rPr>
          <w:color w:val="333333"/>
          <w:spacing w:val="-26"/>
        </w:rPr>
        <w:t xml:space="preserve"> </w:t>
      </w:r>
      <w:r>
        <w:rPr>
          <w:color w:val="333333"/>
          <w:spacing w:val="6"/>
        </w:rPr>
        <w:t>72骑楼夜景+长沙五鉆酒店)</w:t>
      </w:r>
    </w:p>
    <w:p>
      <w:pPr>
        <w:pStyle w:val="BodyText"/>
        <w:ind w:left="200"/>
        <w:spacing w:before="76" w:line="239" w:lineRule="auto"/>
        <w:rPr/>
      </w:pPr>
      <w:r>
        <w:rPr>
          <w:b/>
          <w:bCs/>
          <w:color w:val="333333"/>
          <w:spacing w:val="2"/>
        </w:rPr>
        <w:t>·</w:t>
      </w:r>
      <w:r>
        <w:rPr>
          <w:color w:val="333333"/>
          <w:spacing w:val="8"/>
        </w:rPr>
        <w:t xml:space="preserve">    </w:t>
      </w:r>
      <w:r>
        <w:rPr>
          <w:b/>
          <w:bCs/>
          <w:color w:val="333333"/>
          <w:spacing w:val="2"/>
        </w:rPr>
        <w:t>行程安排</w:t>
      </w:r>
      <w:r>
        <w:rPr>
          <w:color w:val="333333"/>
          <w:spacing w:val="18"/>
          <w:w w:val="101"/>
        </w:rPr>
        <w:t xml:space="preserve"> </w:t>
      </w:r>
      <w:r>
        <w:rPr>
          <w:b/>
          <w:bCs/>
          <w:color w:val="333333"/>
          <w:spacing w:val="2"/>
        </w:rPr>
        <w:t>：</w:t>
      </w:r>
      <w:r>
        <w:rPr>
          <w:color w:val="333333"/>
          <w:spacing w:val="2"/>
        </w:rPr>
        <w:t>9座商务车</w:t>
      </w:r>
    </w:p>
    <w:p>
      <w:pPr>
        <w:pStyle w:val="BodyText"/>
        <w:ind w:left="1309" w:right="269" w:hanging="1109"/>
        <w:spacing w:before="70" w:line="265" w:lineRule="auto"/>
        <w:rPr/>
      </w:pPr>
      <w:r>
        <w:rPr>
          <w:b/>
          <w:bCs/>
          <w:color w:val="333333"/>
          <w:spacing w:val="10"/>
        </w:rPr>
        <w:t>·</w:t>
      </w:r>
      <w:r>
        <w:rPr>
          <w:color w:val="333333"/>
          <w:spacing w:val="10"/>
        </w:rPr>
        <w:t xml:space="preserve">    </w:t>
      </w:r>
      <w:r>
        <w:rPr>
          <w:b/>
          <w:bCs/>
          <w:color w:val="333333"/>
          <w:spacing w:val="10"/>
        </w:rPr>
        <w:t>游玩安排</w:t>
      </w:r>
      <w:r>
        <w:rPr>
          <w:color w:val="333333"/>
          <w:spacing w:val="10"/>
        </w:rPr>
        <w:t xml:space="preserve"> </w:t>
      </w:r>
      <w:r>
        <w:rPr>
          <w:b/>
          <w:bCs/>
          <w:color w:val="333333"/>
          <w:spacing w:val="10"/>
        </w:rPr>
        <w:t>：</w:t>
      </w:r>
      <w:r>
        <w:rPr>
          <w:color w:val="333333"/>
          <w:spacing w:val="10"/>
        </w:rPr>
        <w:t>游览张家界森林公园（袁家界+百龙天梯+天子山+十</w:t>
      </w:r>
      <w:r>
        <w:rPr>
          <w:color w:val="333333"/>
          <w:spacing w:val="9"/>
        </w:rPr>
        <w:t>里画廊+黄石寨+金鞭溪+杨家界）、天门山</w:t>
      </w:r>
      <w:r>
        <w:rPr>
          <w:color w:val="333333"/>
          <w:spacing w:val="9"/>
        </w:rPr>
        <w:t>（玻璃栈道+7654高空索道）、大峡谷玻璃桥+凤凰古城（沱江夜游</w:t>
      </w:r>
      <w:r>
        <w:rPr>
          <w:color w:val="333333"/>
          <w:spacing w:val="-9"/>
        </w:rPr>
        <w:t>）</w:t>
      </w:r>
      <w:r>
        <w:rPr>
          <w:color w:val="333333"/>
          <w:spacing w:val="7"/>
        </w:rPr>
        <w:t xml:space="preserve"> </w:t>
      </w:r>
      <w:r>
        <w:rPr>
          <w:color w:val="333333"/>
          <w:spacing w:val="-9"/>
        </w:rPr>
        <w:t>，</w:t>
      </w:r>
      <w:r>
        <w:rPr>
          <w:color w:val="333333"/>
          <w:spacing w:val="9"/>
        </w:rPr>
        <w:t>一次出游全景体验</w:t>
      </w:r>
    </w:p>
    <w:p>
      <w:pPr>
        <w:pStyle w:val="BodyText"/>
        <w:ind w:left="200"/>
        <w:spacing w:before="76" w:line="232" w:lineRule="auto"/>
        <w:rPr/>
      </w:pPr>
      <w:r>
        <w:rPr>
          <w:b/>
          <w:bCs/>
          <w:color w:val="333333"/>
          <w:spacing w:val="2"/>
        </w:rPr>
        <w:t>·</w:t>
      </w:r>
      <w:r>
        <w:rPr>
          <w:color w:val="333333"/>
          <w:spacing w:val="2"/>
        </w:rPr>
        <w:t xml:space="preserve">    </w:t>
      </w:r>
      <w:r>
        <w:rPr>
          <w:b/>
          <w:bCs/>
          <w:color w:val="333333"/>
          <w:spacing w:val="2"/>
        </w:rPr>
        <w:t>购物安排</w:t>
      </w:r>
      <w:r>
        <w:rPr>
          <w:color w:val="333333"/>
          <w:spacing w:val="17"/>
        </w:rPr>
        <w:t xml:space="preserve"> </w:t>
      </w:r>
      <w:r>
        <w:rPr>
          <w:b/>
          <w:bCs/>
          <w:color w:val="333333"/>
          <w:spacing w:val="2"/>
        </w:rPr>
        <w:t>：</w:t>
      </w:r>
      <w:r>
        <w:rPr>
          <w:color w:val="333333"/>
          <w:spacing w:val="2"/>
        </w:rPr>
        <w:t>全程纯玩0购物 ，无赠送**苗寨 ，**园 ，**城 ，*</w:t>
      </w:r>
      <w:r>
        <w:rPr>
          <w:color w:val="333333"/>
          <w:spacing w:val="1"/>
        </w:rPr>
        <w:t>*画院等景点行程实则打擦边球进行景中购</w:t>
      </w:r>
      <w:r>
        <w:rPr>
          <w:color w:val="333333"/>
          <w:spacing w:val="-8"/>
        </w:rPr>
        <w:t xml:space="preserve"> </w:t>
      </w:r>
      <w:r>
        <w:rPr>
          <w:color w:val="333333"/>
          <w:spacing w:val="1"/>
        </w:rPr>
        <w:t>！</w:t>
      </w:r>
    </w:p>
    <w:p>
      <w:pPr>
        <w:pStyle w:val="BodyText"/>
        <w:ind w:left="200"/>
        <w:spacing w:before="76" w:line="239" w:lineRule="auto"/>
        <w:rPr/>
      </w:pPr>
      <w:r>
        <w:rPr>
          <w:b/>
          <w:bCs/>
          <w:color w:val="333333"/>
          <w:spacing w:val="6"/>
        </w:rPr>
        <w:t>·</w:t>
      </w:r>
      <w:r>
        <w:rPr>
          <w:color w:val="333333"/>
          <w:spacing w:val="6"/>
        </w:rPr>
        <w:t xml:space="preserve">    </w:t>
      </w:r>
      <w:r>
        <w:rPr>
          <w:b/>
          <w:bCs/>
          <w:color w:val="333333"/>
          <w:spacing w:val="6"/>
        </w:rPr>
        <w:t>贴心赠送</w:t>
      </w:r>
      <w:r>
        <w:rPr>
          <w:color w:val="333333"/>
          <w:spacing w:val="31"/>
          <w:w w:val="101"/>
        </w:rPr>
        <w:t xml:space="preserve"> </w:t>
      </w:r>
      <w:r>
        <w:rPr>
          <w:b/>
          <w:bCs/>
          <w:color w:val="333333"/>
          <w:spacing w:val="6"/>
        </w:rPr>
        <w:t>：</w:t>
      </w:r>
      <w:r>
        <w:rPr>
          <w:color w:val="333333"/>
          <w:spacing w:val="6"/>
        </w:rPr>
        <w:t>赠送1</w:t>
      </w:r>
      <w:r>
        <w:rPr>
          <w:color w:val="333333"/>
          <w:spacing w:val="-8"/>
        </w:rPr>
        <w:t xml:space="preserve"> </w:t>
      </w:r>
      <w:r>
        <w:rPr>
          <w:color w:val="333333"/>
          <w:spacing w:val="6"/>
        </w:rPr>
        <w:t>：黄石寨索道、</w:t>
      </w:r>
      <w:r>
        <w:rPr>
          <w:color w:val="333333"/>
          <w:spacing w:val="-29"/>
        </w:rPr>
        <w:t xml:space="preserve"> </w:t>
      </w:r>
      <w:r>
        <w:rPr>
          <w:color w:val="333333"/>
          <w:spacing w:val="6"/>
        </w:rPr>
        <w:t>百龙电梯单程、杨家界索道（只限成人赠送）</w:t>
      </w:r>
    </w:p>
    <w:p>
      <w:pPr>
        <w:pStyle w:val="BodyText"/>
        <w:ind w:left="1325" w:right="1869"/>
        <w:spacing w:before="69" w:line="269" w:lineRule="auto"/>
        <w:rPr/>
      </w:pPr>
      <w:r>
        <w:rPr>
          <w:color w:val="333333"/>
          <w:spacing w:val="3"/>
        </w:rPr>
        <w:t>赠送2</w:t>
      </w:r>
      <w:r>
        <w:rPr>
          <w:color w:val="333333"/>
          <w:spacing w:val="6"/>
        </w:rPr>
        <w:t xml:space="preserve"> </w:t>
      </w:r>
      <w:r>
        <w:rPr>
          <w:color w:val="333333"/>
          <w:spacing w:val="3"/>
        </w:rPr>
        <w:t>：全程赠送人保 ，旅行意外险+旅行社责任险 ，让您出行保障无忧</w:t>
      </w:r>
      <w:r>
        <w:rPr>
          <w:color w:val="333333"/>
          <w:spacing w:val="-8"/>
        </w:rPr>
        <w:t xml:space="preserve"> </w:t>
      </w:r>
      <w:r>
        <w:rPr>
          <w:color w:val="333333"/>
          <w:spacing w:val="3"/>
        </w:rPr>
        <w:t>！</w:t>
      </w:r>
      <w:r>
        <w:rPr>
          <w:color w:val="333333"/>
          <w:spacing w:val="5"/>
        </w:rPr>
        <w:t>赠送3</w:t>
      </w:r>
      <w:r>
        <w:rPr>
          <w:color w:val="333333"/>
          <w:spacing w:val="4"/>
        </w:rPr>
        <w:t xml:space="preserve"> </w:t>
      </w:r>
      <w:r>
        <w:rPr>
          <w:color w:val="333333"/>
          <w:spacing w:val="5"/>
        </w:rPr>
        <w:t>：雪晴集游园会+下午茶。</w:t>
      </w:r>
    </w:p>
    <w:p>
      <w:pPr>
        <w:pStyle w:val="BodyText"/>
        <w:ind w:left="190"/>
        <w:spacing w:before="261" w:line="190" w:lineRule="auto"/>
        <w:outlineLvl w:val="2"/>
        <w:rPr>
          <w:sz w:val="18"/>
          <w:szCs w:val="18"/>
        </w:rPr>
      </w:pPr>
      <w:r>
        <w:rPr>
          <w:sz w:val="18"/>
          <w:szCs w:val="18"/>
          <w:b/>
          <w:bCs/>
          <w:color w:val="333333"/>
          <w:spacing w:val="-2"/>
        </w:rPr>
        <w:t>特别优惠</w:t>
      </w:r>
    </w:p>
    <w:p>
      <w:pPr>
        <w:pStyle w:val="BodyText"/>
        <w:ind w:left="188" w:right="212" w:firstLine="13"/>
        <w:spacing w:before="112" w:line="259" w:lineRule="auto"/>
        <w:rPr/>
      </w:pPr>
      <w:r>
        <w:rPr>
          <w:b/>
          <w:bCs/>
          <w:spacing w:val="4"/>
        </w:rPr>
        <w:t>●</w:t>
      </w:r>
      <w:r>
        <w:rPr>
          <w:spacing w:val="4"/>
        </w:rPr>
        <w:t xml:space="preserve"> </w:t>
      </w:r>
      <w:r>
        <w:rPr>
          <w:b/>
          <w:bCs/>
          <w:spacing w:val="4"/>
        </w:rPr>
        <w:t>由于张家界大部分景区门票为网络提前购票</w:t>
      </w:r>
      <w:r>
        <w:rPr>
          <w:spacing w:val="4"/>
        </w:rPr>
        <w:t xml:space="preserve"> </w:t>
      </w:r>
      <w:r>
        <w:rPr>
          <w:b/>
          <w:bCs/>
          <w:spacing w:val="4"/>
        </w:rPr>
        <w:t>，所以如果您有优惠证件（学生证、残疾证等</w:t>
      </w:r>
      <w:r>
        <w:rPr>
          <w:b/>
          <w:bCs/>
          <w:spacing w:val="-9"/>
        </w:rPr>
        <w:t>）</w:t>
      </w:r>
      <w:r>
        <w:rPr>
          <w:spacing w:val="3"/>
        </w:rPr>
        <w:t xml:space="preserve"> </w:t>
      </w:r>
      <w:r>
        <w:rPr>
          <w:b/>
          <w:bCs/>
          <w:spacing w:val="-9"/>
        </w:rPr>
        <w:t>，</w:t>
      </w:r>
      <w:r>
        <w:rPr>
          <w:b/>
          <w:bCs/>
          <w:spacing w:val="4"/>
        </w:rPr>
        <w:t>请在预定时提前告</w:t>
      </w:r>
      <w:r>
        <w:rPr>
          <w:b/>
          <w:bCs/>
          <w:spacing w:val="3"/>
        </w:rPr>
        <w:t>知客服</w:t>
      </w:r>
      <w:r>
        <w:rPr>
          <w:spacing w:val="3"/>
        </w:rPr>
        <w:t xml:space="preserve"> </w:t>
      </w:r>
      <w:r>
        <w:rPr>
          <w:b/>
          <w:bCs/>
          <w:spacing w:val="3"/>
        </w:rPr>
        <w:t>，在订单里做好备注。如未提前说明</w:t>
      </w:r>
      <w:r>
        <w:rPr>
          <w:spacing w:val="3"/>
        </w:rPr>
        <w:t xml:space="preserve"> </w:t>
      </w:r>
      <w:r>
        <w:rPr>
          <w:b/>
          <w:bCs/>
          <w:spacing w:val="3"/>
        </w:rPr>
        <w:t>，我社将统一按成人票购买</w:t>
      </w:r>
      <w:r>
        <w:rPr>
          <w:spacing w:val="3"/>
        </w:rPr>
        <w:t xml:space="preserve"> </w:t>
      </w:r>
      <w:r>
        <w:rPr>
          <w:b/>
          <w:bCs/>
          <w:spacing w:val="3"/>
        </w:rPr>
        <w:t>，无任何优惠</w:t>
      </w:r>
      <w:r>
        <w:rPr>
          <w:b/>
          <w:bCs/>
          <w:spacing w:val="2"/>
        </w:rPr>
        <w:t>可退。</w:t>
      </w:r>
    </w:p>
    <w:p>
      <w:pPr>
        <w:pStyle w:val="BodyText"/>
        <w:ind w:left="188" w:right="212" w:firstLine="14"/>
        <w:spacing w:before="123" w:line="245" w:lineRule="auto"/>
        <w:rPr/>
      </w:pPr>
      <w:r>
        <w:rPr>
          <w:b/>
          <w:bCs/>
          <w:color w:val="0000FF"/>
          <w:spacing w:val="4"/>
        </w:rPr>
        <w:t>●</w:t>
      </w:r>
      <w:r>
        <w:rPr>
          <w:color w:val="0000FF"/>
          <w:spacing w:val="4"/>
        </w:rPr>
        <w:t xml:space="preserve"> </w:t>
      </w:r>
      <w:r>
        <w:rPr>
          <w:b/>
          <w:bCs/>
          <w:color w:val="0000FF"/>
          <w:spacing w:val="4"/>
        </w:rPr>
        <w:t>出游时请您务必携带好优惠证件及身份证证件</w:t>
      </w:r>
      <w:r>
        <w:rPr>
          <w:color w:val="0000FF"/>
          <w:spacing w:val="4"/>
        </w:rPr>
        <w:t xml:space="preserve"> </w:t>
      </w:r>
      <w:r>
        <w:rPr>
          <w:b/>
          <w:bCs/>
          <w:color w:val="0000FF"/>
          <w:spacing w:val="4"/>
        </w:rPr>
        <w:t>，如果</w:t>
      </w:r>
      <w:r>
        <w:rPr>
          <w:b/>
          <w:bCs/>
          <w:color w:val="0000FF"/>
          <w:spacing w:val="3"/>
        </w:rPr>
        <w:t>因为相关证件未携带而导致无法进入景区</w:t>
      </w:r>
      <w:r>
        <w:rPr>
          <w:color w:val="0000FF"/>
          <w:spacing w:val="3"/>
        </w:rPr>
        <w:t xml:space="preserve"> </w:t>
      </w:r>
      <w:r>
        <w:rPr>
          <w:b/>
          <w:bCs/>
          <w:color w:val="0000FF"/>
          <w:spacing w:val="3"/>
        </w:rPr>
        <w:t>，损失需要您自行</w:t>
      </w:r>
      <w:r>
        <w:rPr>
          <w:b/>
          <w:bCs/>
          <w:color w:val="0000FF"/>
          <w:spacing w:val="-1"/>
        </w:rPr>
        <w:t>承担</w:t>
      </w:r>
      <w:r>
        <w:rPr>
          <w:color w:val="0000FF"/>
          <w:spacing w:val="-1"/>
        </w:rPr>
        <w:t xml:space="preserve"> </w:t>
      </w:r>
      <w:r>
        <w:rPr>
          <w:b/>
          <w:bCs/>
          <w:color w:val="0000FF"/>
          <w:spacing w:val="-1"/>
        </w:rPr>
        <w:t>，敬请理解。</w:t>
      </w:r>
    </w:p>
    <w:p>
      <w:pPr>
        <w:pStyle w:val="BodyText"/>
        <w:ind w:left="190" w:right="371" w:firstLine="12"/>
        <w:spacing w:before="124" w:line="247" w:lineRule="auto"/>
        <w:rPr/>
      </w:pPr>
      <w:r>
        <w:rPr>
          <w:b/>
          <w:bCs/>
          <w:color w:val="333333"/>
          <w:spacing w:val="3"/>
        </w:rPr>
        <w:t>●</w:t>
      </w:r>
      <w:r>
        <w:rPr>
          <w:color w:val="333333"/>
          <w:spacing w:val="3"/>
        </w:rPr>
        <w:t xml:space="preserve"> </w:t>
      </w:r>
      <w:r>
        <w:rPr>
          <w:b/>
          <w:bCs/>
          <w:color w:val="333333"/>
          <w:spacing w:val="3"/>
        </w:rPr>
        <w:t>优惠证件的门票差价导游现退</w:t>
      </w:r>
      <w:r>
        <w:rPr>
          <w:color w:val="333333"/>
          <w:spacing w:val="3"/>
        </w:rPr>
        <w:t xml:space="preserve"> </w:t>
      </w:r>
      <w:r>
        <w:rPr>
          <w:b/>
          <w:bCs/>
          <w:color w:val="333333"/>
          <w:spacing w:val="3"/>
        </w:rPr>
        <w:t>，退费金额为</w:t>
      </w:r>
      <w:r>
        <w:rPr>
          <w:b/>
          <w:bCs/>
          <w:color w:val="333333"/>
          <w:spacing w:val="2"/>
        </w:rPr>
        <w:t>旅行社团队价减去实际产生的优惠门票费用</w:t>
      </w:r>
      <w:r>
        <w:rPr>
          <w:color w:val="333333"/>
          <w:spacing w:val="2"/>
        </w:rPr>
        <w:t xml:space="preserve"> </w:t>
      </w:r>
      <w:r>
        <w:rPr>
          <w:b/>
          <w:bCs/>
          <w:color w:val="333333"/>
          <w:spacing w:val="2"/>
        </w:rPr>
        <w:t>，而不是挂牌价</w:t>
      </w:r>
      <w:r>
        <w:rPr>
          <w:color w:val="333333"/>
          <w:spacing w:val="2"/>
        </w:rPr>
        <w:t xml:space="preserve"> </w:t>
      </w:r>
      <w:r>
        <w:rPr>
          <w:b/>
          <w:bCs/>
          <w:color w:val="333333"/>
          <w:spacing w:val="2"/>
        </w:rPr>
        <w:t>，请知</w:t>
      </w:r>
      <w:r>
        <w:rPr>
          <w:b/>
          <w:bCs/>
          <w:color w:val="333333"/>
        </w:rPr>
        <w:t>悉。</w:t>
      </w:r>
    </w:p>
    <w:p>
      <w:pPr>
        <w:pStyle w:val="BodyText"/>
        <w:ind w:left="202"/>
        <w:spacing w:before="119" w:line="190" w:lineRule="auto"/>
        <w:rPr/>
      </w:pPr>
      <w:r>
        <w:rPr>
          <w:b/>
          <w:bCs/>
          <w:color w:val="333333"/>
        </w:rPr>
        <w:t>●</w:t>
      </w:r>
      <w:r>
        <w:rPr>
          <w:color w:val="333333"/>
        </w:rPr>
        <w:t xml:space="preserve"> </w:t>
      </w:r>
      <w:r>
        <w:rPr>
          <w:b/>
          <w:bCs/>
          <w:color w:val="0000FF"/>
        </w:rPr>
        <w:t>赠送景点不退费用</w:t>
      </w:r>
      <w:r>
        <w:rPr>
          <w:color w:val="0000FF"/>
        </w:rPr>
        <w:t xml:space="preserve"> </w:t>
      </w:r>
      <w:r>
        <w:rPr>
          <w:b/>
          <w:bCs/>
          <w:color w:val="0000FF"/>
        </w:rPr>
        <w:t>，自费项目均无优惠政策。</w:t>
      </w:r>
    </w:p>
    <w:p>
      <w:pPr>
        <w:pStyle w:val="BodyText"/>
        <w:ind w:left="190"/>
        <w:spacing w:before="289" w:line="188" w:lineRule="auto"/>
        <w:outlineLvl w:val="2"/>
        <w:rPr>
          <w:sz w:val="18"/>
          <w:szCs w:val="18"/>
        </w:rPr>
      </w:pPr>
      <w:r>
        <w:rPr>
          <w:sz w:val="18"/>
          <w:szCs w:val="18"/>
          <w:b/>
          <w:bCs/>
          <w:color w:val="333333"/>
          <w:spacing w:val="-2"/>
        </w:rPr>
        <w:t>重要提示</w:t>
      </w:r>
    </w:p>
    <w:p>
      <w:pPr>
        <w:pStyle w:val="BodyText"/>
        <w:ind w:left="191" w:right="106" w:firstLine="9"/>
        <w:spacing w:before="112" w:line="312" w:lineRule="auto"/>
        <w:rPr/>
      </w:pPr>
      <w:r>
        <w:rPr>
          <w:b/>
          <w:bCs/>
          <w:color w:val="333333"/>
          <w:spacing w:val="5"/>
        </w:rPr>
        <w:t>1、请您在出行中务必携带好报名时所用身份证件</w:t>
      </w:r>
      <w:r>
        <w:rPr>
          <w:color w:val="333333"/>
          <w:spacing w:val="5"/>
        </w:rPr>
        <w:t xml:space="preserve"> </w:t>
      </w:r>
      <w:r>
        <w:rPr>
          <w:b/>
          <w:bCs/>
          <w:color w:val="333333"/>
          <w:spacing w:val="5"/>
        </w:rPr>
        <w:t>，如您持有优惠</w:t>
      </w:r>
      <w:r>
        <w:rPr>
          <w:b/>
          <w:bCs/>
          <w:color w:val="333333"/>
          <w:spacing w:val="4"/>
        </w:rPr>
        <w:t>证件如</w:t>
      </w:r>
      <w:r>
        <w:rPr>
          <w:color w:val="333333"/>
          <w:spacing w:val="-12"/>
        </w:rPr>
        <w:t xml:space="preserve"> </w:t>
      </w:r>
      <w:r>
        <w:rPr>
          <w:b/>
          <w:bCs/>
          <w:color w:val="333333"/>
          <w:spacing w:val="4"/>
        </w:rPr>
        <w:t>：老年证、残疾证、学生证等</w:t>
      </w:r>
      <w:r>
        <w:rPr>
          <w:color w:val="333333"/>
          <w:spacing w:val="4"/>
        </w:rPr>
        <w:t xml:space="preserve"> </w:t>
      </w:r>
      <w:r>
        <w:rPr>
          <w:b/>
          <w:bCs/>
          <w:color w:val="333333"/>
          <w:spacing w:val="4"/>
        </w:rPr>
        <w:t>，请在预定时</w:t>
      </w:r>
      <w:r>
        <w:rPr>
          <w:b/>
          <w:bCs/>
          <w:color w:val="333333"/>
          <w:spacing w:val="5"/>
        </w:rPr>
        <w:t>告知您的专属客服。</w:t>
      </w:r>
    </w:p>
    <w:p>
      <w:pPr>
        <w:spacing w:line="312" w:lineRule="auto"/>
        <w:sectPr>
          <w:headerReference w:type="default" r:id="rId1"/>
          <w:pgSz w:w="11900" w:h="16840"/>
          <w:pgMar w:top="400" w:right="1785" w:bottom="0" w:left="1785" w:header="0" w:footer="0" w:gutter="0"/>
        </w:sectPr>
        <w:rPr/>
      </w:pPr>
    </w:p>
    <w:p>
      <w:pPr>
        <w:pStyle w:val="BodyText"/>
        <w:ind w:left="188" w:right="106" w:firstLine="7"/>
        <w:spacing w:before="169" w:line="262" w:lineRule="auto"/>
        <w:rPr/>
      </w:pPr>
      <w:r>
        <w:rPr>
          <w:b/>
          <w:bCs/>
          <w:color w:val="0000FF"/>
          <w:spacing w:val="7"/>
        </w:rPr>
        <w:t>2、我公司提示旅游者在旅游期间的请务必要注意自身的人身和财产安全。旅游期间如有任何疑问或发生任何问</w:t>
      </w:r>
      <w:r>
        <w:rPr>
          <w:b/>
          <w:bCs/>
          <w:color w:val="0000FF"/>
          <w:spacing w:val="6"/>
        </w:rPr>
        <w:t>题请</w:t>
      </w:r>
      <w:r>
        <w:rPr>
          <w:b/>
          <w:bCs/>
          <w:color w:val="0000FF"/>
          <w:spacing w:val="5"/>
        </w:rPr>
        <w:t>及时与我司联系。</w:t>
      </w:r>
    </w:p>
    <w:p>
      <w:pPr>
        <w:pStyle w:val="BodyText"/>
        <w:ind w:left="200"/>
        <w:spacing w:before="83" w:line="235" w:lineRule="auto"/>
        <w:rPr/>
      </w:pPr>
      <w:r>
        <w:rPr>
          <w:b/>
          <w:bCs/>
          <w:color w:val="333333"/>
          <w:spacing w:val="4"/>
        </w:rPr>
        <w:t>3、若您单人出游</w:t>
      </w:r>
      <w:r>
        <w:rPr>
          <w:color w:val="333333"/>
          <w:spacing w:val="4"/>
        </w:rPr>
        <w:t xml:space="preserve"> </w:t>
      </w:r>
      <w:r>
        <w:rPr>
          <w:b/>
          <w:bCs/>
          <w:color w:val="333333"/>
          <w:spacing w:val="4"/>
        </w:rPr>
        <w:t>，请务必预付单房差。若您是奇数人出游</w:t>
      </w:r>
      <w:r>
        <w:rPr>
          <w:color w:val="333333"/>
          <w:spacing w:val="4"/>
        </w:rPr>
        <w:t xml:space="preserve"> </w:t>
      </w:r>
      <w:r>
        <w:rPr>
          <w:b/>
          <w:bCs/>
          <w:color w:val="333333"/>
          <w:spacing w:val="4"/>
        </w:rPr>
        <w:t>，我们可以为您安排加床或三人间。</w:t>
      </w:r>
    </w:p>
    <w:p>
      <w:pPr>
        <w:pStyle w:val="BodyText"/>
        <w:ind w:left="190" w:right="106"/>
        <w:spacing w:before="72" w:line="262" w:lineRule="auto"/>
        <w:rPr/>
      </w:pPr>
      <w:r>
        <w:rPr>
          <w:b/>
          <w:bCs/>
          <w:color w:val="0000FF"/>
          <w:spacing w:val="4"/>
        </w:rPr>
        <w:t>4、为提倡绿色环保消费及为您个人健康考虑</w:t>
      </w:r>
      <w:r>
        <w:rPr>
          <w:color w:val="0000FF"/>
          <w:spacing w:val="-1"/>
        </w:rPr>
        <w:t xml:space="preserve"> </w:t>
      </w:r>
      <w:r>
        <w:rPr>
          <w:b/>
          <w:bCs/>
          <w:color w:val="0000FF"/>
          <w:spacing w:val="4"/>
        </w:rPr>
        <w:t>，湖南省宾馆既不免费提供也不建议使用一次性用品</w:t>
      </w:r>
      <w:r>
        <w:rPr>
          <w:color w:val="0000FF"/>
          <w:spacing w:val="4"/>
        </w:rPr>
        <w:t xml:space="preserve"> </w:t>
      </w:r>
      <w:r>
        <w:rPr>
          <w:b/>
          <w:bCs/>
          <w:color w:val="0000FF"/>
          <w:spacing w:val="4"/>
        </w:rPr>
        <w:t>，请自行携带</w:t>
      </w:r>
      <w:r>
        <w:rPr>
          <w:color w:val="0000FF"/>
          <w:spacing w:val="4"/>
        </w:rPr>
        <w:t xml:space="preserve"> </w:t>
      </w:r>
      <w:r>
        <w:rPr>
          <w:b/>
          <w:bCs/>
          <w:color w:val="0000FF"/>
          <w:spacing w:val="4"/>
        </w:rPr>
        <w:t>，感</w:t>
      </w:r>
      <w:r>
        <w:rPr>
          <w:b/>
          <w:bCs/>
          <w:color w:val="0000FF"/>
          <w:spacing w:val="4"/>
        </w:rPr>
        <w:t>谢理解。</w:t>
      </w:r>
    </w:p>
    <w:p>
      <w:pPr>
        <w:pStyle w:val="BodyText"/>
        <w:ind w:left="201"/>
        <w:spacing w:before="84" w:line="235" w:lineRule="auto"/>
        <w:rPr/>
      </w:pPr>
      <w:r>
        <w:rPr>
          <w:b/>
          <w:bCs/>
          <w:color w:val="333333"/>
          <w:spacing w:val="5"/>
        </w:rPr>
        <w:t>5、张家界的团队用车由车队统一调配</w:t>
      </w:r>
      <w:r>
        <w:rPr>
          <w:color w:val="333333"/>
          <w:spacing w:val="5"/>
        </w:rPr>
        <w:t xml:space="preserve"> </w:t>
      </w:r>
      <w:r>
        <w:rPr>
          <w:b/>
          <w:bCs/>
          <w:color w:val="333333"/>
          <w:spacing w:val="5"/>
        </w:rPr>
        <w:t>，均为套车。请您</w:t>
      </w:r>
      <w:r>
        <w:rPr>
          <w:b/>
          <w:bCs/>
          <w:color w:val="333333"/>
          <w:spacing w:val="4"/>
        </w:rPr>
        <w:t>在游玩时听从导游的安排</w:t>
      </w:r>
      <w:r>
        <w:rPr>
          <w:color w:val="333333"/>
          <w:spacing w:val="4"/>
        </w:rPr>
        <w:t xml:space="preserve"> </w:t>
      </w:r>
      <w:r>
        <w:rPr>
          <w:b/>
          <w:bCs/>
          <w:color w:val="333333"/>
          <w:spacing w:val="4"/>
        </w:rPr>
        <w:t>，下车请务必携带好随身物品。</w:t>
      </w:r>
    </w:p>
    <w:p>
      <w:pPr>
        <w:pStyle w:val="BodyText"/>
        <w:ind w:left="196"/>
        <w:spacing w:before="73" w:line="235" w:lineRule="auto"/>
        <w:rPr/>
      </w:pPr>
      <w:r>
        <w:rPr>
          <w:b/>
          <w:bCs/>
          <w:color w:val="0000FF"/>
          <w:spacing w:val="3"/>
        </w:rPr>
        <w:t>6、我司可代订行程外酒店住宿</w:t>
      </w:r>
      <w:r>
        <w:rPr>
          <w:color w:val="0000FF"/>
          <w:spacing w:val="3"/>
        </w:rPr>
        <w:t xml:space="preserve"> </w:t>
      </w:r>
      <w:r>
        <w:rPr>
          <w:b/>
          <w:bCs/>
          <w:color w:val="0000FF"/>
          <w:spacing w:val="3"/>
        </w:rPr>
        <w:t>，若您有需求</w:t>
      </w:r>
      <w:r>
        <w:rPr>
          <w:color w:val="0000FF"/>
          <w:spacing w:val="3"/>
        </w:rPr>
        <w:t xml:space="preserve"> </w:t>
      </w:r>
      <w:r>
        <w:rPr>
          <w:b/>
          <w:bCs/>
          <w:color w:val="0000FF"/>
          <w:spacing w:val="3"/>
        </w:rPr>
        <w:t>，请咨询</w:t>
      </w:r>
      <w:r>
        <w:rPr>
          <w:b/>
          <w:bCs/>
          <w:color w:val="0000FF"/>
          <w:spacing w:val="2"/>
        </w:rPr>
        <w:t>您的专属客服</w:t>
      </w:r>
      <w:r>
        <w:rPr>
          <w:color w:val="0000FF"/>
          <w:spacing w:val="2"/>
        </w:rPr>
        <w:t xml:space="preserve"> </w:t>
      </w:r>
      <w:r>
        <w:rPr>
          <w:b/>
          <w:bCs/>
          <w:color w:val="0000FF"/>
          <w:spacing w:val="2"/>
        </w:rPr>
        <w:t>，费用需要您自理。</w:t>
      </w:r>
    </w:p>
    <w:p>
      <w:pPr>
        <w:pStyle w:val="BodyText"/>
        <w:ind w:left="195"/>
        <w:spacing w:before="73" w:line="235" w:lineRule="auto"/>
        <w:rPr/>
      </w:pPr>
      <w:r>
        <w:rPr>
          <w:b/>
          <w:bCs/>
          <w:color w:val="333333"/>
          <w:spacing w:val="6"/>
        </w:rPr>
        <w:t>7、我公司赠送项目仅对成人赠送</w:t>
      </w:r>
      <w:r>
        <w:rPr>
          <w:color w:val="333333"/>
          <w:spacing w:val="6"/>
        </w:rPr>
        <w:t xml:space="preserve"> </w:t>
      </w:r>
      <w:r>
        <w:rPr>
          <w:b/>
          <w:bCs/>
          <w:color w:val="333333"/>
          <w:spacing w:val="6"/>
        </w:rPr>
        <w:t>，小孩参观需自理此项目。所有赠送项目参观与否不退任何费</w:t>
      </w:r>
      <w:r>
        <w:rPr>
          <w:b/>
          <w:bCs/>
          <w:color w:val="333333"/>
          <w:spacing w:val="5"/>
        </w:rPr>
        <w:t>用、无任何优惠。</w:t>
      </w:r>
    </w:p>
    <w:p>
      <w:pPr>
        <w:pStyle w:val="BodyText"/>
        <w:ind w:left="194"/>
        <w:spacing w:before="73" w:line="235" w:lineRule="auto"/>
        <w:rPr/>
      </w:pPr>
      <w:r>
        <w:rPr>
          <w:b/>
          <w:bCs/>
          <w:color w:val="0000FF"/>
          <w:spacing w:val="4"/>
        </w:rPr>
        <w:t>8、本行程可以接待外籍游客</w:t>
      </w:r>
      <w:r>
        <w:rPr>
          <w:color w:val="0000FF"/>
          <w:spacing w:val="4"/>
        </w:rPr>
        <w:t xml:space="preserve"> </w:t>
      </w:r>
      <w:r>
        <w:rPr>
          <w:b/>
          <w:bCs/>
          <w:color w:val="0000FF"/>
          <w:spacing w:val="4"/>
        </w:rPr>
        <w:t>，但行程只配备中文导游</w:t>
      </w:r>
      <w:r>
        <w:rPr>
          <w:color w:val="0000FF"/>
          <w:spacing w:val="4"/>
        </w:rPr>
        <w:t xml:space="preserve"> </w:t>
      </w:r>
      <w:r>
        <w:rPr>
          <w:b/>
          <w:bCs/>
          <w:color w:val="0000FF"/>
          <w:spacing w:val="4"/>
        </w:rPr>
        <w:t>，建议您与可以进行中文交流的朋友结伴出游。</w:t>
      </w:r>
    </w:p>
    <w:p>
      <w:pPr>
        <w:spacing w:line="340" w:lineRule="auto"/>
        <w:rPr>
          <w:rFonts w:ascii="Arial"/>
          <w:sz w:val="21"/>
        </w:rPr>
      </w:pPr>
      <w:r/>
    </w:p>
    <w:p>
      <w:pPr>
        <w:spacing w:line="340" w:lineRule="auto"/>
        <w:rPr>
          <w:rFonts w:ascii="Arial"/>
          <w:sz w:val="21"/>
        </w:rPr>
      </w:pPr>
      <w:r/>
    </w:p>
    <w:p>
      <w:pPr>
        <w:pStyle w:val="BodyText"/>
        <w:ind w:left="194"/>
        <w:spacing w:before="69" w:line="235" w:lineRule="auto"/>
        <w:rPr/>
      </w:pPr>
      <w:r>
        <w:rPr>
          <w:b/>
          <w:bCs/>
          <w:color w:val="FF0000"/>
          <w:spacing w:val="5"/>
        </w:rPr>
        <w:t>9、张家界武陵源核心景区5月2号3号</w:t>
      </w:r>
      <w:r>
        <w:rPr>
          <w:color w:val="FF0000"/>
          <w:spacing w:val="5"/>
        </w:rPr>
        <w:t xml:space="preserve"> </w:t>
      </w:r>
      <w:r>
        <w:rPr>
          <w:b/>
          <w:bCs/>
          <w:color w:val="FF0000"/>
          <w:spacing w:val="5"/>
        </w:rPr>
        <w:t>，10月2日3日4日</w:t>
      </w:r>
      <w:r>
        <w:rPr>
          <w:color w:val="FF0000"/>
          <w:spacing w:val="5"/>
        </w:rPr>
        <w:t xml:space="preserve"> </w:t>
      </w:r>
      <w:r>
        <w:rPr>
          <w:b/>
          <w:bCs/>
          <w:color w:val="FF0000"/>
          <w:spacing w:val="5"/>
        </w:rPr>
        <w:t>，春节初二、初</w:t>
      </w:r>
      <w:r>
        <w:rPr>
          <w:b/>
          <w:bCs/>
          <w:color w:val="FF0000"/>
          <w:spacing w:val="4"/>
        </w:rPr>
        <w:t>三、初四</w:t>
      </w:r>
      <w:r>
        <w:rPr>
          <w:color w:val="FF0000"/>
          <w:spacing w:val="4"/>
        </w:rPr>
        <w:t xml:space="preserve"> </w:t>
      </w:r>
      <w:r>
        <w:rPr>
          <w:b/>
          <w:bCs/>
          <w:color w:val="FF0000"/>
          <w:spacing w:val="4"/>
        </w:rPr>
        <w:t>，所有</w:t>
      </w:r>
      <w:r>
        <w:rPr>
          <w:b/>
          <w:bCs/>
          <w:color w:val="FF0000"/>
        </w:rPr>
        <w:t>VIP</w:t>
      </w:r>
      <w:r>
        <w:rPr>
          <w:b/>
          <w:bCs/>
          <w:color w:val="FF0000"/>
          <w:spacing w:val="4"/>
        </w:rPr>
        <w:t>通道禁止使用。</w:t>
      </w:r>
    </w:p>
    <w:p>
      <w:pPr>
        <w:pStyle w:val="BodyText"/>
        <w:ind w:left="190"/>
        <w:spacing w:before="269" w:line="190" w:lineRule="auto"/>
        <w:outlineLvl w:val="2"/>
        <w:rPr>
          <w:sz w:val="18"/>
          <w:szCs w:val="18"/>
        </w:rPr>
      </w:pPr>
      <w:r>
        <w:rPr>
          <w:sz w:val="18"/>
          <w:szCs w:val="18"/>
          <w:b/>
          <w:bCs/>
          <w:color w:val="333333"/>
          <w:spacing w:val="-2"/>
        </w:rPr>
        <w:t>交通信息</w:t>
      </w:r>
    </w:p>
    <w:p>
      <w:pPr>
        <w:pStyle w:val="BodyText"/>
        <w:ind w:left="196"/>
        <w:spacing w:before="144" w:line="190" w:lineRule="auto"/>
        <w:rPr/>
      </w:pPr>
      <w:r>
        <w:rPr>
          <w:b/>
          <w:bCs/>
          <w:color w:val="333333"/>
          <w:spacing w:val="4"/>
        </w:rPr>
        <w:t>团队机票、火车票无法保证满足航班时间或车次铺位等特殊需求</w:t>
      </w:r>
      <w:r>
        <w:rPr>
          <w:color w:val="333333"/>
          <w:spacing w:val="4"/>
        </w:rPr>
        <w:t xml:space="preserve"> </w:t>
      </w:r>
      <w:r>
        <w:rPr>
          <w:b/>
          <w:bCs/>
          <w:color w:val="333333"/>
          <w:spacing w:val="4"/>
        </w:rPr>
        <w:t>，给您带来不便</w:t>
      </w:r>
      <w:r>
        <w:rPr>
          <w:color w:val="333333"/>
          <w:spacing w:val="4"/>
        </w:rPr>
        <w:t xml:space="preserve"> </w:t>
      </w:r>
      <w:r>
        <w:rPr>
          <w:b/>
          <w:bCs/>
          <w:color w:val="333333"/>
          <w:spacing w:val="4"/>
        </w:rPr>
        <w:t>，敬请谅解。</w:t>
      </w:r>
    </w:p>
    <w:p>
      <w:pPr>
        <w:spacing w:line="258" w:lineRule="auto"/>
        <w:rPr>
          <w:rFonts w:ascii="Arial"/>
          <w:sz w:val="21"/>
        </w:rPr>
      </w:pPr>
      <w:r/>
    </w:p>
    <w:p>
      <w:pPr>
        <w:pStyle w:val="BodyText"/>
        <w:ind w:firstLine="74"/>
        <w:spacing w:line="340" w:lineRule="exact"/>
        <w:rPr/>
      </w:pPr>
      <w:r>
        <w:drawing>
          <wp:anchor distT="0" distB="0" distL="0" distR="0" simplePos="0" relativeHeight="251662336" behindDoc="0" locked="0" layoutInCell="1" allowOverlap="1">
            <wp:simplePos x="0" y="0"/>
            <wp:positionH relativeFrom="column">
              <wp:posOffset>54421</wp:posOffset>
            </wp:positionH>
            <wp:positionV relativeFrom="paragraph">
              <wp:posOffset>396265</wp:posOffset>
            </wp:positionV>
            <wp:extent cx="288080" cy="338494"/>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288080" cy="338494"/>
                    </a:xfrm>
                    <a:prstGeom prst="rect">
                      <a:avLst/>
                    </a:prstGeom>
                  </pic:spPr>
                </pic:pic>
              </a:graphicData>
            </a:graphic>
          </wp:anchor>
        </w:drawing>
      </w:r>
      <w:r>
        <w:rPr>
          <w:position w:val="-6"/>
        </w:rPr>
        <w:pict>
          <v:shape id="_x0000_s4" style="mso-position-vertical-relative:line;mso-position-horizontal-relative:char;width:408.35pt;height:17.05pt;" fillcolor="#F6F6F6" filled="true" stroked="false" type="#_x0000_t202">
            <v:fill on="true"/>
            <v:stroke on="false"/>
            <v:path/>
            <v:imagedata o:title=""/>
            <o:lock v:ext="edit" aspectratio="false"/>
            <v:textbox inset="0mm,0mm,0mm,0mm">
              <w:txbxContent>
                <w:p>
                  <w:pPr>
                    <w:ind w:left="113"/>
                    <w:spacing w:before="57" w:line="209" w:lineRule="auto"/>
                    <w:rPr>
                      <w:rFonts w:ascii="PingFang SC" w:hAnsi="PingFang SC" w:eastAsia="PingFang SC" w:cs="PingFang SC"/>
                      <w:sz w:val="15"/>
                      <w:szCs w:val="15"/>
                    </w:rPr>
                  </w:pPr>
                  <w:r>
                    <w:rPr>
                      <w:rFonts w:ascii="PingFang SC" w:hAnsi="PingFang SC" w:eastAsia="PingFang SC" w:cs="PingFang SC"/>
                      <w:sz w:val="18"/>
                      <w:szCs w:val="18"/>
                      <w:color w:val="333333"/>
                      <w:position w:val="-4"/>
                    </w:rPr>
                    <w:drawing>
                      <wp:inline distT="0" distB="0" distL="0" distR="0">
                        <wp:extent cx="28808" cy="144040"/>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28808" cy="144040"/>
                                </a:xfrm>
                                <a:prstGeom prst="rect">
                                  <a:avLst/>
                                </a:prstGeom>
                              </pic:spPr>
                            </pic:pic>
                          </a:graphicData>
                        </a:graphic>
                      </wp:inline>
                    </w:drawing>
                  </w:r>
                  <w:r>
                    <w:rPr>
                      <w:rFonts w:ascii="PingFang SC" w:hAnsi="PingFang SC" w:eastAsia="PingFang SC" w:cs="PingFang SC"/>
                      <w:sz w:val="18"/>
                      <w:szCs w:val="18"/>
                      <w:color w:val="333333"/>
                      <w:spacing w:val="71"/>
                    </w:rPr>
                    <w:t xml:space="preserve"> </w:t>
                  </w:r>
                  <w:r>
                    <w:rPr>
                      <w:rFonts w:ascii="PingFang SC" w:hAnsi="PingFang SC" w:eastAsia="PingFang SC" w:cs="PingFang SC"/>
                      <w:sz w:val="18"/>
                      <w:szCs w:val="18"/>
                      <w:b/>
                      <w:bCs/>
                      <w:color w:val="333333"/>
                      <w:spacing w:val="4"/>
                    </w:rPr>
                    <w:t>详细行程</w:t>
                  </w:r>
                  <w:r>
                    <w:rPr>
                      <w:rFonts w:ascii="PingFang SC" w:hAnsi="PingFang SC" w:eastAsia="PingFang SC" w:cs="PingFang SC"/>
                      <w:sz w:val="18"/>
                      <w:szCs w:val="18"/>
                      <w:color w:val="333333"/>
                    </w:rPr>
                    <w:t xml:space="preserve">  </w:t>
                  </w:r>
                  <w:r>
                    <w:rPr>
                      <w:rFonts w:ascii="PingFang SC" w:hAnsi="PingFang SC" w:eastAsia="PingFang SC" w:cs="PingFang SC"/>
                      <w:sz w:val="15"/>
                      <w:szCs w:val="15"/>
                      <w:color w:val="666666"/>
                      <w:spacing w:val="4"/>
                    </w:rPr>
                    <w:t>* 以下行程仅供参考 ，最终行程可能会根据实际情况进行微调 ，敬请以签约行程为准。</w:t>
                  </w:r>
                </w:p>
              </w:txbxContent>
            </v:textbox>
          </v:shape>
        </w:pict>
      </w:r>
    </w:p>
    <w:p>
      <w:pPr>
        <w:pStyle w:val="BodyText"/>
        <w:ind w:left="733"/>
        <w:spacing w:before="339" w:line="234" w:lineRule="auto"/>
        <w:rPr>
          <w:sz w:val="22"/>
          <w:szCs w:val="22"/>
        </w:rPr>
      </w:pPr>
      <w:r>
        <w:pict>
          <v:shape id="_x0000_s6" style="position:absolute;margin-left:8.89483pt;margin-top:17.1779pt;mso-position-vertical-relative:text;mso-position-horizontal-relative:text;width:13.95pt;height:18.95pt;z-index:251663360;" filled="false" stroked="false" type="#_x0000_t202">
            <v:fill on="false"/>
            <v:stroke on="false"/>
            <v:path/>
            <v:imagedata o:title=""/>
            <o:lock v:ext="edit" aspectratio="false"/>
            <v:textbox inset="0mm,0mm,0mm,0mm">
              <w:txbxContent>
                <w:p>
                  <w:pPr>
                    <w:pStyle w:val="BodyText"/>
                    <w:ind w:left="20"/>
                    <w:spacing w:before="20" w:line="338" w:lineRule="exact"/>
                    <w:outlineLvl w:val="1"/>
                    <w:rPr>
                      <w:sz w:val="18"/>
                      <w:szCs w:val="18"/>
                    </w:rPr>
                  </w:pPr>
                  <w:r>
                    <w:rPr>
                      <w:sz w:val="18"/>
                      <w:szCs w:val="18"/>
                      <w:b/>
                      <w:bCs/>
                      <w:color w:val="FFFFFF"/>
                      <w:spacing w:val="17"/>
                      <w:position w:val="4"/>
                    </w:rPr>
                    <w:t>D1</w:t>
                  </w:r>
                </w:p>
              </w:txbxContent>
            </v:textbox>
          </v:shape>
        </w:pict>
      </w:r>
      <w:r>
        <w:drawing>
          <wp:anchor distT="0" distB="0" distL="0" distR="0" simplePos="0" relativeHeight="251661312" behindDoc="0" locked="0" layoutInCell="1" allowOverlap="1">
            <wp:simplePos x="0" y="0"/>
            <wp:positionH relativeFrom="column">
              <wp:posOffset>112038</wp:posOffset>
            </wp:positionH>
            <wp:positionV relativeFrom="paragraph">
              <wp:posOffset>215936</wp:posOffset>
            </wp:positionV>
            <wp:extent cx="180050" cy="6258560"/>
            <wp:effectExtent l="0" t="0" r="0" b="0"/>
            <wp:wrapNone/>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180050" cy="6258560"/>
                    </a:xfrm>
                    <a:prstGeom prst="rect">
                      <a:avLst/>
                    </a:prstGeom>
                  </pic:spPr>
                </pic:pic>
              </a:graphicData>
            </a:graphic>
          </wp:anchor>
        </w:drawing>
      </w:r>
      <w:r>
        <w:rPr>
          <w:sz w:val="22"/>
          <w:szCs w:val="22"/>
          <w:b/>
          <w:bCs/>
          <w:color w:val="333333"/>
          <w:spacing w:val="5"/>
        </w:rPr>
        <w:t>第1天</w:t>
      </w:r>
      <w:r>
        <w:rPr>
          <w:sz w:val="22"/>
          <w:szCs w:val="22"/>
          <w:color w:val="333333"/>
          <w:spacing w:val="5"/>
        </w:rPr>
        <w:t xml:space="preserve"> </w:t>
      </w:r>
      <w:r>
        <w:rPr>
          <w:sz w:val="22"/>
          <w:szCs w:val="22"/>
          <w:b/>
          <w:bCs/>
          <w:color w:val="333333"/>
          <w:spacing w:val="5"/>
        </w:rPr>
        <w:t>出发地</w:t>
      </w:r>
      <w:r>
        <w:rPr>
          <w:sz w:val="22"/>
          <w:szCs w:val="22"/>
          <w:color w:val="333333"/>
          <w:spacing w:val="58"/>
          <w:w w:val="101"/>
        </w:rPr>
        <w:t xml:space="preserve"> </w:t>
      </w:r>
      <w:r>
        <w:rPr>
          <w:sz w:val="22"/>
          <w:szCs w:val="22"/>
          <w:position w:val="-3"/>
        </w:rPr>
        <w:drawing>
          <wp:inline distT="0" distB="0" distL="0" distR="0">
            <wp:extent cx="136838" cy="100828"/>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136838" cy="100828"/>
                    </a:xfrm>
                    <a:prstGeom prst="rect">
                      <a:avLst/>
                    </a:prstGeom>
                  </pic:spPr>
                </pic:pic>
              </a:graphicData>
            </a:graphic>
          </wp:inline>
        </w:drawing>
      </w:r>
      <w:r>
        <w:rPr>
          <w:sz w:val="22"/>
          <w:szCs w:val="22"/>
          <w:color w:val="333333"/>
          <w:spacing w:val="57"/>
          <w:w w:val="101"/>
        </w:rPr>
        <w:t xml:space="preserve"> </w:t>
      </w:r>
      <w:r>
        <w:rPr>
          <w:sz w:val="22"/>
          <w:szCs w:val="22"/>
          <w:b/>
          <w:bCs/>
          <w:color w:val="333333"/>
          <w:spacing w:val="5"/>
        </w:rPr>
        <w:t>长沙</w:t>
      </w:r>
      <w:r>
        <w:rPr>
          <w:sz w:val="22"/>
          <w:szCs w:val="22"/>
          <w:color w:val="333333"/>
          <w:spacing w:val="52"/>
        </w:rPr>
        <w:t xml:space="preserve"> </w:t>
      </w:r>
      <w:r>
        <w:rPr>
          <w:sz w:val="22"/>
          <w:szCs w:val="22"/>
          <w:position w:val="-3"/>
        </w:rPr>
        <w:drawing>
          <wp:inline distT="0" distB="0" distL="0" distR="0">
            <wp:extent cx="86424" cy="100828"/>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86424" cy="100828"/>
                    </a:xfrm>
                    <a:prstGeom prst="rect">
                      <a:avLst/>
                    </a:prstGeom>
                  </pic:spPr>
                </pic:pic>
              </a:graphicData>
            </a:graphic>
          </wp:inline>
        </w:drawing>
      </w:r>
      <w:r>
        <w:rPr>
          <w:sz w:val="22"/>
          <w:szCs w:val="22"/>
          <w:color w:val="333333"/>
          <w:spacing w:val="59"/>
        </w:rPr>
        <w:t xml:space="preserve"> </w:t>
      </w:r>
      <w:r>
        <w:rPr>
          <w:sz w:val="22"/>
          <w:szCs w:val="22"/>
          <w:b/>
          <w:bCs/>
          <w:color w:val="333333"/>
          <w:spacing w:val="5"/>
        </w:rPr>
        <w:t>张家界</w:t>
      </w:r>
    </w:p>
    <w:p>
      <w:pPr>
        <w:spacing w:line="76" w:lineRule="exact"/>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1480" w:hRule="atLeast"/>
        </w:trPr>
        <w:tc>
          <w:tcPr>
            <w:tcW w:w="7508" w:type="dxa"/>
            <w:vAlign w:val="top"/>
            <w:tcBorders>
              <w:bottom w:val="dotted" w:color="DDDDDD" w:sz="4" w:space="0"/>
              <w:top w:val="single" w:color="DDDDDD" w:sz="4" w:space="0"/>
            </w:tcBorders>
          </w:tcPr>
          <w:p>
            <w:pPr>
              <w:pStyle w:val="TableText"/>
              <w:ind w:left="18"/>
              <w:spacing w:before="305" w:line="189" w:lineRule="auto"/>
              <w:rPr>
                <w:sz w:val="20"/>
                <w:szCs w:val="20"/>
              </w:rPr>
            </w:pPr>
            <w:r>
              <w:rPr>
                <w:sz w:val="20"/>
                <w:szCs w:val="20"/>
                <w:color w:val="333333"/>
                <w:spacing w:val="-2"/>
              </w:rPr>
              <w:t>出发地</w:t>
            </w:r>
            <w:r>
              <w:rPr>
                <w:sz w:val="20"/>
                <w:szCs w:val="20"/>
                <w:color w:val="333333"/>
                <w:spacing w:val="50"/>
                <w:w w:val="101"/>
              </w:rPr>
              <w:t xml:space="preserve"> </w:t>
            </w:r>
            <w:r>
              <w:rPr>
                <w:sz w:val="20"/>
                <w:szCs w:val="20"/>
                <w:position w:val="-3"/>
              </w:rPr>
              <w:drawing>
                <wp:inline distT="0" distB="0" distL="0" distR="0">
                  <wp:extent cx="136838" cy="100828"/>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136838" cy="100828"/>
                          </a:xfrm>
                          <a:prstGeom prst="rect">
                            <a:avLst/>
                          </a:prstGeom>
                        </pic:spPr>
                      </pic:pic>
                    </a:graphicData>
                  </a:graphic>
                </wp:inline>
              </w:drawing>
            </w:r>
            <w:r>
              <w:rPr>
                <w:sz w:val="20"/>
                <w:szCs w:val="20"/>
                <w:color w:val="333333"/>
                <w:spacing w:val="52"/>
              </w:rPr>
              <w:t xml:space="preserve"> </w:t>
            </w:r>
            <w:r>
              <w:rPr>
                <w:sz w:val="20"/>
                <w:szCs w:val="20"/>
                <w:color w:val="333333"/>
                <w:spacing w:val="-2"/>
              </w:rPr>
              <w:t>长沙</w:t>
            </w:r>
          </w:p>
          <w:p>
            <w:pPr>
              <w:pStyle w:val="TableText"/>
              <w:ind w:right="46" w:firstLine="13"/>
              <w:spacing w:before="179" w:line="307" w:lineRule="auto"/>
              <w:rPr/>
            </w:pPr>
            <w:r>
              <w:rPr>
                <w:color w:val="666666"/>
                <w:spacing w:val="6"/>
              </w:rPr>
              <w:t>根据您报名时所预定的大交通 ，自行前往出发地机场或高铁站前往长沙。抵达长沙后 ，专车接您前往长沙站</w:t>
            </w:r>
            <w:r>
              <w:rPr>
                <w:color w:val="666666"/>
                <w:spacing w:val="7"/>
              </w:rPr>
              <w:t>（锦泰广场站</w:t>
            </w:r>
            <w:r>
              <w:rPr>
                <w:color w:val="666666"/>
                <w:spacing w:val="-17"/>
              </w:rPr>
              <w:t>）</w:t>
            </w:r>
            <w:r>
              <w:rPr>
                <w:color w:val="666666"/>
                <w:spacing w:val="6"/>
              </w:rPr>
              <w:t xml:space="preserve"> </w:t>
            </w:r>
            <w:r>
              <w:rPr>
                <w:color w:val="666666"/>
                <w:spacing w:val="-17"/>
              </w:rPr>
              <w:t>，</w:t>
            </w:r>
            <w:r>
              <w:rPr>
                <w:color w:val="666666"/>
                <w:spacing w:val="7"/>
              </w:rPr>
              <w:t>搭乘高铁或者动车前往张家界。抵达张家界后 ，接站送</w:t>
            </w:r>
            <w:r>
              <w:rPr>
                <w:color w:val="666666"/>
                <w:spacing w:val="6"/>
              </w:rPr>
              <w:t>往酒店入住。</w:t>
            </w:r>
          </w:p>
        </w:tc>
      </w:tr>
      <w:tr>
        <w:trPr>
          <w:trHeight w:val="1474" w:hRule="atLeast"/>
        </w:trPr>
        <w:tc>
          <w:tcPr>
            <w:tcW w:w="7508" w:type="dxa"/>
            <w:vAlign w:val="top"/>
            <w:tcBorders>
              <w:bottom w:val="dotted" w:color="DDDDDD" w:sz="4" w:space="0"/>
              <w:top w:val="dotted" w:color="DDDDDD" w:sz="4" w:space="0"/>
            </w:tcBorders>
          </w:tcPr>
          <w:p>
            <w:pPr>
              <w:pStyle w:val="TableText"/>
              <w:ind w:left="2"/>
              <w:spacing w:before="301" w:line="190" w:lineRule="auto"/>
              <w:rPr>
                <w:sz w:val="20"/>
                <w:szCs w:val="20"/>
              </w:rPr>
            </w:pPr>
            <w:r>
              <w:rPr>
                <w:sz w:val="20"/>
                <w:szCs w:val="20"/>
                <w:color w:val="333333"/>
                <w:spacing w:val="3"/>
              </w:rPr>
              <w:t>温馨提示</w:t>
            </w:r>
          </w:p>
          <w:p>
            <w:pPr>
              <w:pStyle w:val="TableText"/>
              <w:ind w:left="13"/>
              <w:spacing w:before="150" w:line="238" w:lineRule="auto"/>
              <w:rPr/>
            </w:pPr>
            <w:r>
              <w:rPr>
                <w:color w:val="FF9702"/>
                <w:spacing w:val="8"/>
              </w:rPr>
              <w:t>1、飞机或高铁出游建议您选择18:00之前抵达长沙的航班/列车。</w:t>
            </w:r>
          </w:p>
          <w:p>
            <w:pPr>
              <w:pStyle w:val="TableText"/>
              <w:ind w:left="8"/>
              <w:spacing w:before="68" w:line="232" w:lineRule="auto"/>
              <w:rPr/>
            </w:pPr>
            <w:r>
              <w:rPr>
                <w:color w:val="FF9702"/>
                <w:spacing w:val="4"/>
              </w:rPr>
              <w:t>2、抵达张家界后 ，接站师傅会在火车站等候 ，接您前往酒店入住。</w:t>
            </w:r>
          </w:p>
        </w:tc>
      </w:tr>
      <w:tr>
        <w:trPr>
          <w:trHeight w:val="3592" w:hRule="atLeast"/>
        </w:trPr>
        <w:tc>
          <w:tcPr>
            <w:tcW w:w="7508" w:type="dxa"/>
            <w:vAlign w:val="top"/>
            <w:tcBorders>
              <w:bottom w:val="dotted" w:color="DDDDDD" w:sz="4" w:space="0"/>
              <w:top w:val="dotted" w:color="DDDDDD" w:sz="4" w:space="0"/>
            </w:tcBorders>
          </w:tcPr>
          <w:p>
            <w:pPr>
              <w:pStyle w:val="TableText"/>
              <w:ind w:left="24"/>
              <w:spacing w:before="302" w:line="191" w:lineRule="auto"/>
              <w:rPr>
                <w:sz w:val="20"/>
                <w:szCs w:val="20"/>
              </w:rPr>
            </w:pPr>
            <w:r>
              <w:rPr>
                <w:sz w:val="20"/>
                <w:szCs w:val="20"/>
                <w:color w:val="333333"/>
                <w:spacing w:val="-3"/>
              </w:rPr>
              <w:t>自由活动</w:t>
            </w:r>
          </w:p>
          <w:p>
            <w:pPr>
              <w:pStyle w:val="TableText"/>
              <w:ind w:left="2" w:right="6111" w:hanging="2"/>
              <w:spacing w:before="148" w:line="261" w:lineRule="auto"/>
              <w:rPr/>
            </w:pPr>
            <w:r>
              <w:rPr>
                <w:color w:val="999999"/>
                <w:position w:val="-3"/>
              </w:rPr>
              <w:drawing>
                <wp:inline distT="0" distB="0" distL="0" distR="0">
                  <wp:extent cx="100828" cy="100828"/>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100828" cy="100828"/>
                          </a:xfrm>
                          <a:prstGeom prst="rect">
                            <a:avLst/>
                          </a:prstGeom>
                        </pic:spPr>
                      </pic:pic>
                    </a:graphicData>
                  </a:graphic>
                </wp:inline>
              </w:drawing>
            </w:r>
            <w:r>
              <w:rPr>
                <w:color w:val="999999"/>
                <w:spacing w:val="6"/>
              </w:rPr>
              <w:t>建议时间</w:t>
            </w:r>
            <w:r>
              <w:rPr>
                <w:color w:val="999999"/>
                <w:spacing w:val="-2"/>
              </w:rPr>
              <w:t xml:space="preserve"> </w:t>
            </w:r>
            <w:r>
              <w:rPr>
                <w:color w:val="999999"/>
                <w:spacing w:val="6"/>
              </w:rPr>
              <w:t>：</w:t>
            </w:r>
            <w:r>
              <w:rPr>
                <w:color w:val="666666"/>
                <w:spacing w:val="6"/>
              </w:rPr>
              <w:t>2小时</w:t>
            </w:r>
            <w:r>
              <w:rPr>
                <w:color w:val="333333"/>
                <w:spacing w:val="7"/>
              </w:rPr>
              <w:t>推荐活动</w:t>
            </w:r>
          </w:p>
          <w:p>
            <w:pPr>
              <w:pStyle w:val="TableText"/>
              <w:ind w:left="226"/>
              <w:spacing w:before="23" w:line="210" w:lineRule="auto"/>
              <w:rPr/>
            </w:pPr>
            <w:r>
              <w:rPr>
                <w:color w:val="383838"/>
                <w:position w:val="1"/>
              </w:rPr>
              <w:drawing>
                <wp:inline distT="0" distB="0" distL="0" distR="0">
                  <wp:extent cx="28807" cy="28809"/>
                  <wp:effectExtent l="0" t="0" r="0" b="0"/>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28807" cy="28809"/>
                          </a:xfrm>
                          <a:prstGeom prst="rect">
                            <a:avLst/>
                          </a:prstGeom>
                        </pic:spPr>
                      </pic:pic>
                    </a:graphicData>
                  </a:graphic>
                </wp:inline>
              </w:drawing>
            </w:r>
            <w:r>
              <w:rPr>
                <w:color w:val="383838"/>
                <w:spacing w:val="8"/>
              </w:rPr>
              <w:t xml:space="preserve">  </w:t>
            </w:r>
            <w:r>
              <w:rPr>
                <w:color w:val="383838"/>
                <w:spacing w:val="6"/>
              </w:rPr>
              <w:t>七二奇楼（赠送门票 ，下单备注）</w:t>
            </w:r>
          </w:p>
          <w:p>
            <w:pPr>
              <w:pStyle w:val="TableText"/>
              <w:ind w:left="1" w:right="46"/>
              <w:spacing w:before="274" w:line="299" w:lineRule="auto"/>
              <w:rPr/>
            </w:pPr>
            <w:r>
              <w:rPr>
                <w:color w:val="666666"/>
                <w:spacing w:val="8"/>
              </w:rPr>
              <w:t>在武陵山片区 ，自古以来就有</w:t>
            </w:r>
            <w:r>
              <w:rPr>
                <w:color w:val="666666"/>
                <w:spacing w:val="34"/>
                <w:w w:val="101"/>
              </w:rPr>
              <w:t xml:space="preserve"> </w:t>
            </w:r>
            <w:r>
              <w:rPr>
                <w:color w:val="666666"/>
                <w:spacing w:val="8"/>
              </w:rPr>
              <w:t>“九弓十八寨</w:t>
            </w:r>
            <w:r>
              <w:rPr>
                <w:color w:val="666666"/>
                <w:spacing w:val="7"/>
              </w:rPr>
              <w:t>七十二奇楼”的传说 ，奇楼其实就是湘西少数民族儿女用来议事</w:t>
            </w:r>
            <w:r>
              <w:rPr>
                <w:color w:val="666666"/>
                <w:spacing w:val="4"/>
              </w:rPr>
              <w:t>和防御的冲天吊脚楼。</w:t>
            </w:r>
            <w:r>
              <w:rPr>
                <w:color w:val="666666"/>
                <w:spacing w:val="-17"/>
              </w:rPr>
              <w:t xml:space="preserve"> </w:t>
            </w:r>
            <w:r>
              <w:rPr>
                <w:color w:val="666666"/>
                <w:spacing w:val="4"/>
              </w:rPr>
              <w:t>除此之外 ，七十二还是一个文化概念 ，是个虚数 ，意思是很多。</w:t>
            </w:r>
            <w:r>
              <w:rPr>
                <w:color w:val="666666"/>
                <w:spacing w:val="-29"/>
              </w:rPr>
              <w:t xml:space="preserve"> </w:t>
            </w:r>
            <w:r>
              <w:rPr>
                <w:color w:val="666666"/>
                <w:spacing w:val="4"/>
              </w:rPr>
              <w:t>七十二奇楼特色鲜</w:t>
            </w:r>
          </w:p>
          <w:p>
            <w:pPr>
              <w:pStyle w:val="TableText"/>
              <w:ind w:left="1" w:right="45" w:firstLine="10"/>
              <w:spacing w:line="286" w:lineRule="auto"/>
              <w:rPr/>
            </w:pPr>
            <w:r>
              <w:rPr>
                <w:color w:val="666666"/>
                <w:spacing w:val="1"/>
              </w:rPr>
              <w:t>明 ，业态丰富 ，吃的很多 ，住的很多 ，玩的很多 ，灯光</w:t>
            </w:r>
            <w:r>
              <w:rPr>
                <w:color w:val="666666"/>
              </w:rPr>
              <w:t>秀的变化也很多 ，精彩纷呈 ，包罗万象。</w:t>
            </w:r>
            <w:r>
              <w:rPr>
                <w:color w:val="666666"/>
                <w:spacing w:val="-30"/>
              </w:rPr>
              <w:t xml:space="preserve"> </w:t>
            </w:r>
            <w:r>
              <w:rPr>
                <w:color w:val="666666"/>
              </w:rPr>
              <w:t>走进这个地</w:t>
            </w:r>
            <w:r>
              <w:rPr>
                <w:color w:val="666666"/>
              </w:rPr>
              <w:t>方 ，三步一小景 ，五步一大景 ，步移景换 ，步步惊</w:t>
            </w:r>
            <w:r>
              <w:rPr>
                <w:color w:val="666666"/>
                <w:spacing w:val="-1"/>
              </w:rPr>
              <w:t>奇。</w:t>
            </w:r>
          </w:p>
          <w:p>
            <w:pPr>
              <w:pStyle w:val="TableText"/>
              <w:ind w:left="2"/>
              <w:spacing w:before="1" w:line="231" w:lineRule="auto"/>
              <w:rPr/>
            </w:pPr>
            <w:r>
              <w:rPr>
                <w:color w:val="FF9702"/>
                <w:spacing w:val="5"/>
              </w:rPr>
              <w:t>温馨提示</w:t>
            </w:r>
            <w:r>
              <w:rPr>
                <w:color w:val="FF9702"/>
                <w:spacing w:val="-7"/>
              </w:rPr>
              <w:t xml:space="preserve"> </w:t>
            </w:r>
            <w:r>
              <w:rPr>
                <w:color w:val="FF9702"/>
                <w:spacing w:val="5"/>
              </w:rPr>
              <w:t>：七二奇楼门票已含 ，自行前往。（如果需</w:t>
            </w:r>
            <w:r>
              <w:rPr>
                <w:color w:val="FF9702"/>
                <w:spacing w:val="4"/>
              </w:rPr>
              <w:t>要前往 ，下单一定要备注）</w:t>
            </w:r>
          </w:p>
        </w:tc>
      </w:tr>
      <w:tr>
        <w:trPr>
          <w:trHeight w:val="1157" w:hRule="atLeast"/>
        </w:trPr>
        <w:tc>
          <w:tcPr>
            <w:tcW w:w="7508" w:type="dxa"/>
            <w:vAlign w:val="top"/>
            <w:tcBorders>
              <w:bottom w:val="dotted" w:color="DDDDDD" w:sz="4" w:space="0"/>
              <w:top w:val="dotted" w:color="DDDDDD" w:sz="4" w:space="0"/>
            </w:tcBorders>
          </w:tcPr>
          <w:p>
            <w:pPr>
              <w:pStyle w:val="TableText"/>
              <w:ind w:left="2"/>
              <w:spacing w:before="268" w:line="232" w:lineRule="auto"/>
              <w:rPr/>
            </w:pPr>
            <w:r>
              <w:rPr>
                <w:sz w:val="20"/>
                <w:szCs w:val="20"/>
                <w:color w:val="333333"/>
                <w:spacing w:val="4"/>
              </w:rPr>
              <w:t>住宿 · 张家界华天大酒店(</w:t>
            </w:r>
            <w:r>
              <w:rPr>
                <w:sz w:val="20"/>
                <w:szCs w:val="20"/>
                <w:color w:val="333333"/>
              </w:rPr>
              <w:t>Huatian</w:t>
            </w:r>
            <w:r>
              <w:rPr>
                <w:sz w:val="20"/>
                <w:szCs w:val="20"/>
                <w:color w:val="333333"/>
                <w:spacing w:val="4"/>
              </w:rPr>
              <w:t xml:space="preserve"> </w:t>
            </w:r>
            <w:r>
              <w:rPr>
                <w:sz w:val="20"/>
                <w:szCs w:val="20"/>
                <w:color w:val="333333"/>
              </w:rPr>
              <w:t>Hotel</w:t>
            </w:r>
            <w:r>
              <w:rPr>
                <w:sz w:val="20"/>
                <w:szCs w:val="20"/>
                <w:color w:val="333333"/>
                <w:spacing w:val="4"/>
              </w:rPr>
              <w:t>)</w:t>
            </w:r>
            <w:r>
              <w:rPr>
                <w:sz w:val="20"/>
                <w:szCs w:val="20"/>
                <w:color w:val="333333"/>
                <w:spacing w:val="52"/>
                <w:w w:val="101"/>
              </w:rPr>
              <w:t xml:space="preserve"> </w:t>
            </w:r>
            <w:r>
              <w:rPr>
                <w:color w:val="666666"/>
                <w:spacing w:val="4"/>
              </w:rPr>
              <w:t>豪华型</w:t>
            </w:r>
          </w:p>
          <w:p>
            <w:pPr>
              <w:pStyle w:val="TableText"/>
              <w:ind w:left="2"/>
              <w:spacing w:before="177" w:line="190" w:lineRule="auto"/>
              <w:rPr/>
            </w:pPr>
            <w:r>
              <w:rPr>
                <w:color w:val="666666"/>
                <w:spacing w:val="4"/>
              </w:rPr>
              <w:t>酒店房型默认安排双标间 ，如需安排大床房 ，请现询客服 ，我们会尽量为您</w:t>
            </w:r>
            <w:r>
              <w:rPr>
                <w:color w:val="666666"/>
                <w:spacing w:val="3"/>
              </w:rPr>
              <w:t>安排。</w:t>
            </w:r>
          </w:p>
        </w:tc>
      </w:tr>
      <w:tr>
        <w:trPr>
          <w:trHeight w:val="1593" w:hRule="atLeast"/>
        </w:trPr>
        <w:tc>
          <w:tcPr>
            <w:tcW w:w="7508" w:type="dxa"/>
            <w:vAlign w:val="top"/>
            <w:tcBorders>
              <w:bottom w:val="dotted" w:color="DDDDDD" w:sz="4" w:space="0"/>
              <w:top w:val="dotted" w:color="DDDDDD" w:sz="4" w:space="0"/>
            </w:tcBorders>
          </w:tcPr>
          <w:p>
            <w:pPr>
              <w:pStyle w:val="TableText"/>
              <w:ind w:left="4"/>
              <w:spacing w:before="307" w:line="192" w:lineRule="auto"/>
              <w:rPr>
                <w:sz w:val="20"/>
                <w:szCs w:val="20"/>
              </w:rPr>
            </w:pPr>
            <w:r>
              <w:rPr>
                <w:sz w:val="20"/>
                <w:szCs w:val="20"/>
                <w:color w:val="333333"/>
              </w:rPr>
              <w:t>早餐: 成人、</w:t>
            </w:r>
            <w:r>
              <w:rPr>
                <w:sz w:val="20"/>
                <w:szCs w:val="20"/>
                <w:color w:val="333333"/>
                <w:spacing w:val="-47"/>
              </w:rPr>
              <w:t xml:space="preserve"> </w:t>
            </w:r>
            <w:r>
              <w:rPr>
                <w:sz w:val="20"/>
                <w:szCs w:val="20"/>
                <w:color w:val="333333"/>
              </w:rPr>
              <w:t>儿童自理</w:t>
            </w:r>
          </w:p>
          <w:p>
            <w:pPr>
              <w:pStyle w:val="TableText"/>
              <w:spacing w:before="149" w:line="226" w:lineRule="auto"/>
              <w:rPr/>
            </w:pPr>
            <w:r>
              <w:rPr>
                <w:color w:val="999999"/>
                <w:position w:val="-3"/>
              </w:rPr>
              <w:drawing>
                <wp:inline distT="0" distB="0" distL="0" distR="0">
                  <wp:extent cx="100828" cy="100828"/>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100828" cy="100828"/>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tc>
      </w:tr>
    </w:tbl>
    <w:p>
      <w:pPr>
        <w:rPr>
          <w:rFonts w:ascii="Arial"/>
          <w:sz w:val="21"/>
        </w:rPr>
      </w:pPr>
      <w:r/>
    </w:p>
    <w:p>
      <w:pPr>
        <w:sectPr>
          <w:headerReference w:type="default" r:id="rId5"/>
          <w:pgSz w:w="11900" w:h="16840"/>
          <w:pgMar w:top="400" w:right="1785" w:bottom="0" w:left="1785" w:header="0" w:footer="0" w:gutter="0"/>
        </w:sectPr>
        <w:rPr>
          <w:rFonts w:ascii="Arial" w:hAnsi="Arial" w:eastAsia="Arial" w:cs="Arial"/>
          <w:sz w:val="21"/>
          <w:szCs w:val="21"/>
        </w:rPr>
      </w:pPr>
    </w:p>
    <w:p>
      <w:pPr>
        <w:pStyle w:val="BodyText"/>
        <w:ind w:left="737"/>
        <w:spacing w:before="241" w:line="192" w:lineRule="auto"/>
        <w:rPr>
          <w:sz w:val="20"/>
          <w:szCs w:val="20"/>
        </w:rPr>
      </w:pPr>
      <w:r>
        <w:drawing>
          <wp:anchor distT="0" distB="0" distL="0" distR="0" simplePos="0" relativeHeight="251664384" behindDoc="0" locked="0" layoutInCell="0" allowOverlap="1">
            <wp:simplePos x="0" y="0"/>
            <wp:positionH relativeFrom="page">
              <wp:posOffset>1245513</wp:posOffset>
            </wp:positionH>
            <wp:positionV relativeFrom="page">
              <wp:posOffset>359664</wp:posOffset>
            </wp:positionV>
            <wp:extent cx="180050" cy="9967602"/>
            <wp:effectExtent l="0" t="0" r="0" b="0"/>
            <wp:wrapNone/>
            <wp:docPr id="28" name="IM 28"/>
            <wp:cNvGraphicFramePr/>
            <a:graphic>
              <a:graphicData uri="http://schemas.openxmlformats.org/drawingml/2006/picture">
                <pic:pic>
                  <pic:nvPicPr>
                    <pic:cNvPr id="28" name="IM 28"/>
                    <pic:cNvPicPr/>
                  </pic:nvPicPr>
                  <pic:blipFill>
                    <a:blip r:embed="rId15"/>
                    <a:stretch>
                      <a:fillRect/>
                    </a:stretch>
                  </pic:blipFill>
                  <pic:spPr>
                    <a:xfrm rot="0">
                      <a:off x="0" y="0"/>
                      <a:ext cx="180050" cy="9967602"/>
                    </a:xfrm>
                    <a:prstGeom prst="rect">
                      <a:avLst/>
                    </a:prstGeom>
                  </pic:spPr>
                </pic:pic>
              </a:graphicData>
            </a:graphic>
          </wp:anchor>
        </w:drawing>
      </w:r>
      <w:r>
        <w:rPr>
          <w:sz w:val="20"/>
          <w:szCs w:val="20"/>
          <w:color w:val="333333"/>
        </w:rPr>
        <w:t>午餐: 成人、</w:t>
      </w:r>
      <w:r>
        <w:rPr>
          <w:sz w:val="20"/>
          <w:szCs w:val="20"/>
          <w:color w:val="333333"/>
          <w:spacing w:val="-47"/>
        </w:rPr>
        <w:t xml:space="preserve"> </w:t>
      </w:r>
      <w:r>
        <w:rPr>
          <w:sz w:val="20"/>
          <w:szCs w:val="20"/>
          <w:color w:val="333333"/>
        </w:rPr>
        <w:t>儿童自理</w:t>
      </w:r>
    </w:p>
    <w:p>
      <w:pPr>
        <w:pStyle w:val="BodyText"/>
        <w:ind w:left="732"/>
        <w:spacing w:before="149" w:line="226" w:lineRule="auto"/>
        <w:rPr/>
      </w:pPr>
      <w:r>
        <w:pict>
          <v:group id="_x0000_s8" style="position:absolute;margin-left:4.28519pt;margin-top:138.203pt;mso-position-vertical-relative:text;mso-position-horizontal-relative:text;width:22.7pt;height:26.7pt;z-index:251665408;" filled="false" stroked="false" coordsize="454,534" coordorigin="0,0">
            <v:shape id="_x0000_s10" style="position:absolute;left:0;top:0;width:454;height:534;" filled="false" stroked="false" type="#_x0000_t75">
              <v:imagedata o:title="" r:id="rId6"/>
            </v:shape>
            <v:shape id="_x0000_s12" style="position:absolute;left:-20;top:-20;width:494;height:673;" filled="false" stroked="false" type="#_x0000_t202">
              <v:fill on="false"/>
              <v:stroke on="false"/>
              <v:path/>
              <v:imagedata o:title=""/>
              <o:lock v:ext="edit" aspectratio="false"/>
              <v:textbox inset="0mm,0mm,0mm,0mm">
                <w:txbxContent>
                  <w:p>
                    <w:pPr>
                      <w:pStyle w:val="BodyText"/>
                      <w:ind w:left="132"/>
                      <w:spacing w:before="100" w:line="338" w:lineRule="exact"/>
                      <w:rPr>
                        <w:sz w:val="18"/>
                        <w:szCs w:val="18"/>
                      </w:rPr>
                    </w:pPr>
                    <w:r>
                      <w:rPr>
                        <w:sz w:val="18"/>
                        <w:szCs w:val="18"/>
                        <w:b/>
                        <w:bCs/>
                        <w:color w:val="FFFFFF"/>
                        <w:spacing w:val="-1"/>
                        <w:position w:val="4"/>
                      </w:rPr>
                      <w:t>D2</w:t>
                    </w:r>
                  </w:p>
                </w:txbxContent>
              </v:textbox>
            </v:shape>
          </v:group>
        </w:pict>
      </w:r>
      <w:r>
        <w:rPr>
          <w:color w:val="999999"/>
          <w:position w:val="-3"/>
        </w:rPr>
        <w:drawing>
          <wp:inline distT="0" distB="0" distL="0" distR="0">
            <wp:extent cx="100828" cy="100827"/>
            <wp:effectExtent l="0" t="0" r="0" b="0"/>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before="52"/>
        <w:rPr/>
      </w:pPr>
      <w:r/>
    </w:p>
    <w:p>
      <w:pPr>
        <w:spacing w:before="52"/>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2874" w:hRule="atLeast"/>
        </w:trPr>
        <w:tc>
          <w:tcPr>
            <w:tcW w:w="7508" w:type="dxa"/>
            <w:vAlign w:val="top"/>
            <w:tcBorders>
              <w:top w:val="dotted" w:color="DDDDDD" w:sz="4" w:space="0"/>
              <w:bottom w:val="single" w:color="DDDDDD" w:sz="4" w:space="0"/>
            </w:tcBorders>
          </w:tcPr>
          <w:p>
            <w:pPr>
              <w:pStyle w:val="TableText"/>
              <w:ind w:left="13"/>
              <w:spacing w:before="303" w:line="192" w:lineRule="auto"/>
              <w:rPr>
                <w:sz w:val="20"/>
                <w:szCs w:val="20"/>
              </w:rPr>
            </w:pPr>
            <w:r>
              <w:rPr>
                <w:sz w:val="20"/>
                <w:szCs w:val="20"/>
                <w:color w:val="333333"/>
                <w:spacing w:val="-1"/>
              </w:rPr>
              <w:t>晚餐: 成人、</w:t>
            </w:r>
            <w:r>
              <w:rPr>
                <w:sz w:val="20"/>
                <w:szCs w:val="20"/>
                <w:color w:val="333333"/>
                <w:spacing w:val="-45"/>
              </w:rPr>
              <w:t xml:space="preserve"> </w:t>
            </w:r>
            <w:r>
              <w:rPr>
                <w:sz w:val="20"/>
                <w:szCs w:val="20"/>
                <w:color w:val="333333"/>
                <w:spacing w:val="-1"/>
              </w:rPr>
              <w:t>儿童自理</w:t>
            </w:r>
          </w:p>
          <w:p>
            <w:pPr>
              <w:pStyle w:val="TableText"/>
              <w:spacing w:before="149" w:line="226" w:lineRule="auto"/>
              <w:rPr/>
            </w:pPr>
            <w:r>
              <w:rPr>
                <w:color w:val="999999"/>
                <w:position w:val="-3"/>
              </w:rPr>
              <w:drawing>
                <wp:inline distT="0" distB="0" distL="0" distR="0">
                  <wp:extent cx="100828" cy="100827"/>
                  <wp:effectExtent l="0" t="0" r="0" b="0"/>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line="353" w:lineRule="auto"/>
              <w:rPr>
                <w:rFonts w:ascii="Arial"/>
                <w:sz w:val="21"/>
              </w:rPr>
            </w:pPr>
            <w:r/>
          </w:p>
          <w:p>
            <w:pPr>
              <w:spacing w:line="353" w:lineRule="auto"/>
              <w:rPr>
                <w:rFonts w:ascii="Arial"/>
                <w:sz w:val="21"/>
              </w:rPr>
            </w:pPr>
            <w:r/>
          </w:p>
          <w:p>
            <w:pPr>
              <w:pStyle w:val="TableText"/>
              <w:ind w:left="2" w:right="44" w:hanging="2"/>
              <w:spacing w:before="100" w:line="195" w:lineRule="auto"/>
              <w:rPr>
                <w:sz w:val="22"/>
                <w:szCs w:val="22"/>
              </w:rPr>
            </w:pPr>
            <w:r>
              <w:rPr>
                <w:sz w:val="22"/>
                <w:szCs w:val="22"/>
                <w:b/>
                <w:bCs/>
                <w:color w:val="333333"/>
                <w:spacing w:val="3"/>
              </w:rPr>
              <w:t>第2天</w:t>
            </w:r>
            <w:r>
              <w:rPr>
                <w:sz w:val="22"/>
                <w:szCs w:val="22"/>
                <w:color w:val="333333"/>
                <w:spacing w:val="-14"/>
              </w:rPr>
              <w:t xml:space="preserve"> </w:t>
            </w:r>
            <w:r>
              <w:rPr>
                <w:sz w:val="22"/>
                <w:szCs w:val="22"/>
                <w:b/>
                <w:bCs/>
                <w:color w:val="333333"/>
                <w:spacing w:val="3"/>
              </w:rPr>
              <w:t>【核心景区】行程</w:t>
            </w:r>
            <w:r>
              <w:rPr>
                <w:sz w:val="22"/>
                <w:szCs w:val="22"/>
                <w:color w:val="333333"/>
                <w:spacing w:val="-20"/>
              </w:rPr>
              <w:t xml:space="preserve"> </w:t>
            </w:r>
            <w:r>
              <w:rPr>
                <w:sz w:val="22"/>
                <w:szCs w:val="22"/>
                <w:b/>
                <w:bCs/>
                <w:color w:val="333333"/>
                <w:spacing w:val="3"/>
              </w:rPr>
              <w:t>：张家界国家森林公园→</w:t>
            </w:r>
            <w:r>
              <w:rPr>
                <w:sz w:val="22"/>
                <w:szCs w:val="22"/>
                <w:color w:val="333333"/>
                <w:spacing w:val="3"/>
              </w:rPr>
              <w:t xml:space="preserve">  </w:t>
            </w:r>
            <w:r>
              <w:rPr>
                <w:sz w:val="22"/>
                <w:szCs w:val="22"/>
                <w:b/>
                <w:bCs/>
                <w:color w:val="333333"/>
                <w:spacing w:val="2"/>
              </w:rPr>
              <w:t>‘不到黄石寨枉到张家</w:t>
            </w:r>
            <w:r>
              <w:rPr>
                <w:sz w:val="22"/>
                <w:szCs w:val="22"/>
                <w:b/>
                <w:bCs/>
                <w:color w:val="333333"/>
                <w:spacing w:val="10"/>
              </w:rPr>
              <w:t>界’→金鞭溪童趣戏水&amp;看野生猕猴→杨家界→袁家界（阿凡达取景地</w:t>
            </w:r>
            <w:r>
              <w:rPr>
                <w:sz w:val="22"/>
                <w:szCs w:val="22"/>
                <w:b/>
                <w:bCs/>
                <w:color w:val="333333"/>
                <w:spacing w:val="9"/>
              </w:rPr>
              <w:t>）→</w:t>
            </w:r>
            <w:r>
              <w:rPr>
                <w:sz w:val="22"/>
                <w:szCs w:val="22"/>
                <w:b/>
                <w:bCs/>
                <w:color w:val="333333"/>
                <w:spacing w:val="2"/>
              </w:rPr>
              <w:t>宿山顶野奢民宿【当日亮点】宿民宿观日出赏云海</w:t>
            </w:r>
            <w:r>
              <w:rPr>
                <w:sz w:val="22"/>
                <w:szCs w:val="22"/>
                <w:color w:val="333333"/>
                <w:spacing w:val="-7"/>
              </w:rPr>
              <w:t xml:space="preserve"> </w:t>
            </w:r>
            <w:r>
              <w:rPr>
                <w:sz w:val="22"/>
                <w:szCs w:val="22"/>
                <w:b/>
                <w:bCs/>
                <w:color w:val="333333"/>
                <w:spacing w:val="2"/>
              </w:rPr>
              <w:t>，畅玩森林公园</w:t>
            </w:r>
          </w:p>
        </w:tc>
      </w:tr>
      <w:tr>
        <w:trPr>
          <w:trHeight w:val="1814" w:hRule="atLeast"/>
        </w:trPr>
        <w:tc>
          <w:tcPr>
            <w:tcW w:w="7508" w:type="dxa"/>
            <w:vAlign w:val="top"/>
            <w:tcBorders>
              <w:bottom w:val="dotted" w:color="DDDDDD" w:sz="4" w:space="0"/>
              <w:top w:val="single" w:color="DDDDDD" w:sz="4" w:space="0"/>
            </w:tcBorders>
          </w:tcPr>
          <w:p>
            <w:pPr>
              <w:pStyle w:val="TableText"/>
              <w:ind w:left="2"/>
              <w:spacing w:before="300" w:line="191" w:lineRule="auto"/>
              <w:rPr>
                <w:sz w:val="20"/>
                <w:szCs w:val="20"/>
              </w:rPr>
            </w:pPr>
            <w:r>
              <w:rPr>
                <w:sz w:val="20"/>
                <w:szCs w:val="20"/>
                <w:color w:val="333333"/>
                <w:spacing w:val="-1"/>
              </w:rPr>
              <w:t>酒店</w:t>
            </w:r>
            <w:r>
              <w:rPr>
                <w:sz w:val="20"/>
                <w:szCs w:val="20"/>
                <w:color w:val="333333"/>
                <w:spacing w:val="51"/>
              </w:rPr>
              <w:t xml:space="preserve"> </w:t>
            </w:r>
            <w:r>
              <w:rPr>
                <w:sz w:val="20"/>
                <w:szCs w:val="20"/>
                <w:position w:val="-4"/>
              </w:rPr>
              <w:drawing>
                <wp:inline distT="0" distB="0" distL="0" distR="0">
                  <wp:extent cx="115232" cy="115232"/>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115232" cy="115232"/>
                          </a:xfrm>
                          <a:prstGeom prst="rect">
                            <a:avLst/>
                          </a:prstGeom>
                        </pic:spPr>
                      </pic:pic>
                    </a:graphicData>
                  </a:graphic>
                </wp:inline>
              </w:drawing>
            </w:r>
            <w:r>
              <w:rPr>
                <w:sz w:val="20"/>
                <w:szCs w:val="20"/>
                <w:color w:val="333333"/>
                <w:spacing w:val="57"/>
                <w:w w:val="101"/>
              </w:rPr>
              <w:t xml:space="preserve"> </w:t>
            </w:r>
            <w:r>
              <w:rPr>
                <w:sz w:val="20"/>
                <w:szCs w:val="20"/>
                <w:color w:val="333333"/>
                <w:spacing w:val="-1"/>
              </w:rPr>
              <w:t>景区</w:t>
            </w:r>
          </w:p>
          <w:p>
            <w:pPr>
              <w:pStyle w:val="TableText"/>
              <w:ind w:right="46" w:firstLine="1"/>
              <w:spacing w:before="152" w:line="300" w:lineRule="auto"/>
              <w:jc w:val="both"/>
              <w:rPr/>
            </w:pPr>
            <w:r>
              <w:rPr>
                <w:color w:val="666666"/>
                <w:spacing w:val="7"/>
              </w:rPr>
              <w:t>导游在您所入住的酒店接车 ，集合出发（具体出发时间请以导游提前一天通知为准</w:t>
            </w:r>
            <w:r>
              <w:rPr>
                <w:color w:val="666666"/>
                <w:spacing w:val="-10"/>
              </w:rPr>
              <w:t>）</w:t>
            </w:r>
            <w:r>
              <w:rPr>
                <w:color w:val="666666"/>
                <w:spacing w:val="6"/>
              </w:rPr>
              <w:t xml:space="preserve"> </w:t>
            </w:r>
            <w:r>
              <w:rPr>
                <w:color w:val="666666"/>
                <w:spacing w:val="-10"/>
              </w:rPr>
              <w:t>，</w:t>
            </w:r>
            <w:r>
              <w:rPr>
                <w:color w:val="666666"/>
                <w:spacing w:val="7"/>
              </w:rPr>
              <w:t>乘车前往核心景区张</w:t>
            </w:r>
            <w:r>
              <w:rPr>
                <w:color w:val="666666"/>
                <w:spacing w:val="7"/>
              </w:rPr>
              <w:t>家界国家森林公园【黄石寨风景区】【金鞭溪风景区】</w:t>
            </w:r>
            <w:r>
              <w:rPr>
                <w:color w:val="666666"/>
                <w:spacing w:val="-12"/>
              </w:rPr>
              <w:t xml:space="preserve"> </w:t>
            </w:r>
            <w:r>
              <w:rPr>
                <w:color w:val="666666"/>
                <w:spacing w:val="7"/>
              </w:rPr>
              <w:t>。备注</w:t>
            </w:r>
            <w:r>
              <w:rPr>
                <w:color w:val="666666"/>
                <w:spacing w:val="-7"/>
              </w:rPr>
              <w:t xml:space="preserve"> </w:t>
            </w:r>
            <w:r>
              <w:rPr>
                <w:color w:val="666666"/>
                <w:spacing w:val="7"/>
              </w:rPr>
              <w:t>：出发时间可能因淡旺季不同而进行相应的调</w:t>
            </w:r>
            <w:r>
              <w:rPr>
                <w:color w:val="666666"/>
                <w:spacing w:val="3"/>
              </w:rPr>
              <w:t>整 ，具体出发时间以导游通知为准 ，敬请谅解。</w:t>
            </w:r>
          </w:p>
        </w:tc>
      </w:tr>
      <w:tr>
        <w:trPr>
          <w:trHeight w:val="2608" w:hRule="atLeast"/>
        </w:trPr>
        <w:tc>
          <w:tcPr>
            <w:tcW w:w="7508" w:type="dxa"/>
            <w:vAlign w:val="top"/>
            <w:tcBorders>
              <w:bottom w:val="dotted" w:color="DDDDDD" w:sz="4" w:space="0"/>
              <w:top w:val="dotted" w:color="DDDDDD" w:sz="4" w:space="0"/>
            </w:tcBorders>
          </w:tcPr>
          <w:p>
            <w:pPr>
              <w:pStyle w:val="TableText"/>
              <w:ind w:right="2420" w:firstLine="10"/>
              <w:spacing w:before="236" w:line="341" w:lineRule="auto"/>
              <w:rPr/>
            </w:pPr>
            <w:r>
              <w:rPr>
                <w:sz w:val="20"/>
                <w:szCs w:val="20"/>
                <w:color w:val="333333"/>
                <w:spacing w:val="2"/>
              </w:rPr>
              <w:t>景点 ·</w:t>
            </w:r>
            <w:r>
              <w:rPr>
                <w:sz w:val="20"/>
                <w:szCs w:val="20"/>
                <w:color w:val="333333"/>
                <w:spacing w:val="-10"/>
              </w:rPr>
              <w:t xml:space="preserve"> </w:t>
            </w:r>
            <w:hyperlink w:history="true" r:id="rId19">
              <w:r>
                <w:rPr>
                  <w:sz w:val="20"/>
                  <w:szCs w:val="20"/>
                  <w:color w:val="22C233"/>
                  <w:spacing w:val="2"/>
                </w:rPr>
                <w:t>张家界核心景区武陵源（原张家界国家森林公园）</w:t>
              </w:r>
            </w:hyperlink>
            <w:r>
              <w:rPr>
                <w:sz w:val="20"/>
                <w:szCs w:val="20"/>
                <w:color w:val="22C233"/>
              </w:rPr>
              <w:t xml:space="preserve"> </w:t>
            </w:r>
            <w:r>
              <w:rPr>
                <w:color w:val="999999"/>
                <w:position w:val="-3"/>
              </w:rPr>
              <w:drawing>
                <wp:inline distT="0" distB="0" distL="0" distR="0">
                  <wp:extent cx="100828" cy="100828"/>
                  <wp:effectExtent l="0" t="0" r="0" b="0"/>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100828" cy="100828"/>
                          </a:xfrm>
                          <a:prstGeom prst="rect">
                            <a:avLst/>
                          </a:prstGeom>
                        </pic:spPr>
                      </pic:pic>
                    </a:graphicData>
                  </a:graphic>
                </wp:inline>
              </w:drawing>
            </w:r>
            <w:r>
              <w:rPr>
                <w:color w:val="999999"/>
                <w:spacing w:val="7"/>
              </w:rPr>
              <w:t>游玩时长</w:t>
            </w:r>
            <w:r>
              <w:rPr>
                <w:color w:val="999999"/>
                <w:spacing w:val="-8"/>
              </w:rPr>
              <w:t xml:space="preserve"> </w:t>
            </w:r>
            <w:r>
              <w:rPr>
                <w:color w:val="999999"/>
                <w:spacing w:val="7"/>
              </w:rPr>
              <w:t>：</w:t>
            </w:r>
            <w:r>
              <w:rPr>
                <w:color w:val="666666"/>
                <w:spacing w:val="7"/>
              </w:rPr>
              <w:t>约4小时</w:t>
            </w:r>
          </w:p>
          <w:p>
            <w:pPr>
              <w:pStyle w:val="TableText"/>
              <w:ind w:right="46" w:firstLine="3"/>
              <w:spacing w:before="82" w:line="302" w:lineRule="auto"/>
              <w:jc w:val="both"/>
              <w:rPr/>
            </w:pPr>
            <w:r>
              <w:rPr>
                <w:color w:val="666666"/>
                <w:spacing w:val="6"/>
              </w:rPr>
              <w:t>武陵源风景名胜区位于湖南省西北部 ，为国家著名旅游风景区 ，由张家界、索溪峪、天子山、杨家界四大部</w:t>
            </w:r>
            <w:r>
              <w:rPr>
                <w:color w:val="666666"/>
                <w:spacing w:val="5"/>
              </w:rPr>
              <w:t>分组成。</w:t>
            </w:r>
            <w:r>
              <w:rPr>
                <w:color w:val="666666"/>
                <w:spacing w:val="-12"/>
              </w:rPr>
              <w:t xml:space="preserve"> </w:t>
            </w:r>
            <w:r>
              <w:rPr>
                <w:color w:val="666666"/>
                <w:spacing w:val="5"/>
              </w:rPr>
              <w:t>武陵源属世界上罕见的砂岩峰林地貌 ，这里的风景没有经过任何的人工雕凿 ，到处是石柱石峰、</w:t>
            </w:r>
            <w:r>
              <w:rPr>
                <w:color w:val="666666"/>
                <w:spacing w:val="-24"/>
              </w:rPr>
              <w:t xml:space="preserve"> </w:t>
            </w:r>
            <w:r>
              <w:rPr>
                <w:color w:val="666666"/>
                <w:spacing w:val="5"/>
              </w:rPr>
              <w:t>断</w:t>
            </w:r>
            <w:r>
              <w:rPr>
                <w:color w:val="666666"/>
                <w:spacing w:val="7"/>
              </w:rPr>
              <w:t>崖绝壁、古树名木、</w:t>
            </w:r>
            <w:r>
              <w:rPr>
                <w:color w:val="666666"/>
                <w:spacing w:val="-27"/>
              </w:rPr>
              <w:t xml:space="preserve"> </w:t>
            </w:r>
            <w:r>
              <w:rPr>
                <w:color w:val="666666"/>
                <w:spacing w:val="7"/>
              </w:rPr>
              <w:t>云气烟雾、流泉飞瀑、珍禽异兽。置身其间 ，犹如到了一个神奇的世界和趣味天成的艺</w:t>
            </w:r>
            <w:r>
              <w:rPr>
                <w:color w:val="666666"/>
                <w:spacing w:val="11"/>
              </w:rPr>
              <w:t>术山水长廊。有</w:t>
            </w:r>
            <w:r>
              <w:rPr>
                <w:color w:val="666666"/>
                <w:spacing w:val="37"/>
              </w:rPr>
              <w:t xml:space="preserve"> </w:t>
            </w:r>
            <w:r>
              <w:rPr>
                <w:color w:val="666666"/>
                <w:spacing w:val="11"/>
              </w:rPr>
              <w:t>“大自然迷宫”之美誉。</w:t>
            </w:r>
          </w:p>
        </w:tc>
      </w:tr>
      <w:tr>
        <w:trPr>
          <w:trHeight w:val="2268" w:hRule="atLeast"/>
        </w:trPr>
        <w:tc>
          <w:tcPr>
            <w:tcW w:w="7508" w:type="dxa"/>
            <w:vAlign w:val="top"/>
            <w:tcBorders>
              <w:bottom w:val="dotted" w:color="DDDDDD" w:sz="4" w:space="0"/>
              <w:top w:val="dotted" w:color="DDDDDD" w:sz="4" w:space="0"/>
            </w:tcBorders>
          </w:tcPr>
          <w:p>
            <w:pPr>
              <w:pStyle w:val="TableText"/>
              <w:ind w:left="10"/>
              <w:spacing w:before="304" w:line="193" w:lineRule="auto"/>
              <w:rPr>
                <w:sz w:val="20"/>
                <w:szCs w:val="20"/>
              </w:rPr>
            </w:pPr>
            <w:r>
              <w:rPr>
                <w:sz w:val="20"/>
                <w:szCs w:val="20"/>
                <w:color w:val="333333"/>
                <w:spacing w:val="1"/>
              </w:rPr>
              <w:t>景点 ·</w:t>
            </w:r>
            <w:hyperlink w:history="true" r:id="rId19">
              <w:r>
                <w:rPr>
                  <w:sz w:val="20"/>
                  <w:szCs w:val="20"/>
                  <w:color w:val="22C233"/>
                  <w:spacing w:val="1"/>
                </w:rPr>
                <w:t>黄石寨</w:t>
              </w:r>
            </w:hyperlink>
          </w:p>
          <w:p>
            <w:pPr>
              <w:pStyle w:val="TableText"/>
              <w:spacing w:before="148" w:line="226" w:lineRule="auto"/>
              <w:rPr/>
            </w:pPr>
            <w:r>
              <w:rPr>
                <w:color w:val="999999"/>
                <w:position w:val="-3"/>
              </w:rPr>
              <w:drawing>
                <wp:inline distT="0" distB="0" distL="0" distR="0">
                  <wp:extent cx="100828" cy="100828"/>
                  <wp:effectExtent l="0" t="0" r="0" b="0"/>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100828" cy="100828"/>
                          </a:xfrm>
                          <a:prstGeom prst="rect">
                            <a:avLst/>
                          </a:prstGeom>
                        </pic:spPr>
                      </pic:pic>
                    </a:graphicData>
                  </a:graphic>
                </wp:inline>
              </w:drawing>
            </w:r>
            <w:r>
              <w:rPr>
                <w:color w:val="999999"/>
                <w:spacing w:val="7"/>
              </w:rPr>
              <w:t>游玩时长</w:t>
            </w:r>
            <w:r>
              <w:rPr>
                <w:color w:val="999999"/>
                <w:spacing w:val="-8"/>
              </w:rPr>
              <w:t xml:space="preserve"> </w:t>
            </w:r>
            <w:r>
              <w:rPr>
                <w:color w:val="999999"/>
                <w:spacing w:val="7"/>
              </w:rPr>
              <w:t>：</w:t>
            </w:r>
            <w:r>
              <w:rPr>
                <w:color w:val="666666"/>
                <w:spacing w:val="7"/>
              </w:rPr>
              <w:t>约2小时</w:t>
            </w:r>
          </w:p>
          <w:p>
            <w:pPr>
              <w:pStyle w:val="TableText"/>
              <w:ind w:left="2" w:right="41" w:firstLine="2"/>
              <w:spacing w:before="224" w:line="298" w:lineRule="auto"/>
              <w:jc w:val="both"/>
              <w:rPr/>
            </w:pPr>
            <w:r>
              <w:rPr>
                <w:color w:val="666666"/>
                <w:spacing w:val="4"/>
              </w:rPr>
              <w:t>黄石寨亦称黄狮寨 ，相传张良师傅黄石公曾到此炼丹 ，因而得名。位于森林公园中部 ，为一巨大方山台地 ，</w:t>
            </w:r>
            <w:r>
              <w:rPr>
                <w:color w:val="666666"/>
                <w:spacing w:val="4"/>
              </w:rPr>
              <w:t>海拔1080米 ，是雄伟、</w:t>
            </w:r>
            <w:r>
              <w:rPr>
                <w:color w:val="666666"/>
                <w:spacing w:val="-22"/>
              </w:rPr>
              <w:t xml:space="preserve"> </w:t>
            </w:r>
            <w:r>
              <w:rPr>
                <w:color w:val="666666"/>
                <w:spacing w:val="4"/>
              </w:rPr>
              <w:t>高旷的观景台。寨顶面积16.5公顷 ，西南略高 ，东北稍低。周围则悬崖绝壁 ，绿树</w:t>
            </w:r>
            <w:r>
              <w:rPr>
                <w:color w:val="666666"/>
                <w:spacing w:val="7"/>
              </w:rPr>
              <w:t>丛生。伸出许多凌空观景台。</w:t>
            </w:r>
          </w:p>
        </w:tc>
      </w:tr>
      <w:tr>
        <w:trPr>
          <w:trHeight w:val="1135" w:hRule="atLeast"/>
        </w:trPr>
        <w:tc>
          <w:tcPr>
            <w:tcW w:w="7508" w:type="dxa"/>
            <w:vAlign w:val="top"/>
            <w:tcBorders>
              <w:bottom w:val="dotted" w:color="DDDDDD" w:sz="4" w:space="0"/>
              <w:top w:val="dotted" w:color="DDDDDD" w:sz="4" w:space="0"/>
            </w:tcBorders>
          </w:tcPr>
          <w:p>
            <w:pPr>
              <w:pStyle w:val="TableText"/>
              <w:ind w:left="2"/>
              <w:spacing w:before="308" w:line="190" w:lineRule="auto"/>
              <w:rPr>
                <w:sz w:val="20"/>
                <w:szCs w:val="20"/>
              </w:rPr>
            </w:pPr>
            <w:r>
              <w:rPr>
                <w:sz w:val="20"/>
                <w:szCs w:val="20"/>
                <w:color w:val="333333"/>
                <w:spacing w:val="3"/>
              </w:rPr>
              <w:t>温馨提示</w:t>
            </w:r>
          </w:p>
          <w:p>
            <w:pPr>
              <w:pStyle w:val="TableText"/>
              <w:ind w:left="3"/>
              <w:spacing w:before="149" w:line="232" w:lineRule="auto"/>
              <w:rPr/>
            </w:pPr>
            <w:r>
              <w:rPr>
                <w:color w:val="FF9702"/>
                <w:spacing w:val="7"/>
              </w:rPr>
              <w:t>赠送价值118元</w:t>
            </w:r>
            <w:r>
              <w:rPr>
                <w:color w:val="FF9702"/>
                <w:spacing w:val="-8"/>
              </w:rPr>
              <w:t xml:space="preserve"> </w:t>
            </w:r>
            <w:r>
              <w:rPr>
                <w:color w:val="FF9702"/>
                <w:spacing w:val="7"/>
              </w:rPr>
              <w:t>：黄石寨往返索道 </w:t>
            </w:r>
            <w:r>
              <w:rPr>
                <w:color w:val="FF9702"/>
                <w:spacing w:val="-36"/>
              </w:rPr>
              <w:t>！（</w:t>
            </w:r>
            <w:r>
              <w:rPr>
                <w:color w:val="FF9702"/>
                <w:spacing w:val="7"/>
              </w:rPr>
              <w:t>儿童不含 ，费用自理）。</w:t>
            </w:r>
          </w:p>
        </w:tc>
      </w:tr>
      <w:tr>
        <w:trPr>
          <w:trHeight w:val="1933" w:hRule="atLeast"/>
        </w:trPr>
        <w:tc>
          <w:tcPr>
            <w:tcW w:w="7508" w:type="dxa"/>
            <w:vAlign w:val="top"/>
            <w:tcBorders>
              <w:bottom w:val="dotted" w:color="DDDDDD" w:sz="4" w:space="0"/>
              <w:top w:val="dotted" w:color="DDDDDD" w:sz="4" w:space="0"/>
            </w:tcBorders>
          </w:tcPr>
          <w:p>
            <w:pPr>
              <w:pStyle w:val="TableText"/>
              <w:ind w:left="10"/>
              <w:spacing w:before="307" w:line="192" w:lineRule="auto"/>
              <w:rPr>
                <w:sz w:val="20"/>
                <w:szCs w:val="20"/>
              </w:rPr>
            </w:pPr>
            <w:r>
              <w:rPr>
                <w:sz w:val="20"/>
                <w:szCs w:val="20"/>
                <w:color w:val="333333"/>
                <w:spacing w:val="1"/>
              </w:rPr>
              <w:t>景点 ·</w:t>
            </w:r>
            <w:hyperlink w:history="true" r:id="rId19">
              <w:r>
                <w:rPr>
                  <w:sz w:val="20"/>
                  <w:szCs w:val="20"/>
                  <w:color w:val="22C233"/>
                  <w:spacing w:val="1"/>
                </w:rPr>
                <w:t>金鞭溪</w:t>
              </w:r>
            </w:hyperlink>
          </w:p>
          <w:p>
            <w:pPr>
              <w:pStyle w:val="TableText"/>
              <w:spacing w:before="149" w:line="226" w:lineRule="auto"/>
              <w:rPr/>
            </w:pPr>
            <w:r>
              <w:rPr>
                <w:color w:val="999999"/>
                <w:position w:val="-3"/>
              </w:rPr>
              <w:drawing>
                <wp:inline distT="0" distB="0" distL="0" distR="0">
                  <wp:extent cx="100828" cy="100828"/>
                  <wp:effectExtent l="0" t="0" r="0" b="0"/>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100828" cy="100828"/>
                          </a:xfrm>
                          <a:prstGeom prst="rect">
                            <a:avLst/>
                          </a:prstGeom>
                        </pic:spPr>
                      </pic:pic>
                    </a:graphicData>
                  </a:graphic>
                </wp:inline>
              </w:drawing>
            </w:r>
            <w:r>
              <w:rPr>
                <w:color w:val="999999"/>
                <w:spacing w:val="10"/>
              </w:rPr>
              <w:t>游玩时长</w:t>
            </w:r>
            <w:r>
              <w:rPr>
                <w:color w:val="999999"/>
                <w:spacing w:val="-6"/>
              </w:rPr>
              <w:t xml:space="preserve"> </w:t>
            </w:r>
            <w:r>
              <w:rPr>
                <w:color w:val="999999"/>
                <w:spacing w:val="10"/>
              </w:rPr>
              <w:t>：</w:t>
            </w:r>
            <w:r>
              <w:rPr>
                <w:color w:val="666666"/>
                <w:spacing w:val="10"/>
              </w:rPr>
              <w:t>约1小时</w:t>
            </w:r>
          </w:p>
          <w:p>
            <w:pPr>
              <w:pStyle w:val="TableText"/>
              <w:ind w:left="2" w:right="150" w:hanging="1"/>
              <w:spacing w:before="196" w:line="307" w:lineRule="auto"/>
              <w:rPr/>
            </w:pPr>
            <w:r>
              <w:rPr>
                <w:color w:val="666666"/>
                <w:spacing w:val="5"/>
              </w:rPr>
              <w:t>金鞭溪位于张家界 ，因流经金鞭岩而得名 ，全长5710米。</w:t>
            </w:r>
            <w:r>
              <w:rPr>
                <w:color w:val="666666"/>
                <w:spacing w:val="4"/>
              </w:rPr>
              <w:t>金鞭溪又称金鞭大峡谷</w:t>
            </w:r>
            <w:r>
              <w:rPr>
                <w:color w:val="666666"/>
                <w:spacing w:val="15"/>
                <w:w w:val="101"/>
              </w:rPr>
              <w:t xml:space="preserve"> </w:t>
            </w:r>
            <w:r>
              <w:rPr>
                <w:color w:val="666666"/>
                <w:spacing w:val="4"/>
              </w:rPr>
              <w:t>， “人在峡谷走 ，山从两</w:t>
            </w:r>
            <w:r>
              <w:rPr>
                <w:color w:val="666666"/>
                <w:spacing w:val="8"/>
              </w:rPr>
              <w:t>边过” ，峡谷两边都是绝美的景色。</w:t>
            </w:r>
          </w:p>
        </w:tc>
      </w:tr>
    </w:tbl>
    <w:p>
      <w:pPr>
        <w:pStyle w:val="BodyText"/>
        <w:ind w:left="743"/>
        <w:spacing w:before="301" w:line="192" w:lineRule="auto"/>
        <w:rPr>
          <w:sz w:val="20"/>
          <w:szCs w:val="20"/>
        </w:rPr>
      </w:pPr>
      <w:r>
        <w:rPr>
          <w:sz w:val="20"/>
          <w:szCs w:val="20"/>
          <w:color w:val="333333"/>
          <w:spacing w:val="1"/>
        </w:rPr>
        <w:t>景点 ·</w:t>
      </w:r>
      <w:hyperlink w:history="true" r:id="rId19">
        <w:r>
          <w:rPr>
            <w:sz w:val="20"/>
            <w:szCs w:val="20"/>
            <w:color w:val="22C233"/>
            <w:spacing w:val="1"/>
          </w:rPr>
          <w:t>杨家界</w:t>
        </w:r>
      </w:hyperlink>
    </w:p>
    <w:p>
      <w:pPr>
        <w:pStyle w:val="BodyText"/>
        <w:ind w:left="732"/>
        <w:spacing w:before="151" w:line="226" w:lineRule="auto"/>
        <w:rPr/>
      </w:pPr>
      <w:r>
        <w:rPr>
          <w:color w:val="999999"/>
          <w:position w:val="-3"/>
        </w:rPr>
        <w:drawing>
          <wp:inline distT="0" distB="0" distL="0" distR="0">
            <wp:extent cx="100828" cy="100828"/>
            <wp:effectExtent l="0" t="0" r="0" b="0"/>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100828" cy="100828"/>
                    </a:xfrm>
                    <a:prstGeom prst="rect">
                      <a:avLst/>
                    </a:prstGeom>
                  </pic:spPr>
                </pic:pic>
              </a:graphicData>
            </a:graphic>
          </wp:inline>
        </w:drawing>
      </w:r>
      <w:r>
        <w:rPr>
          <w:color w:val="999999"/>
          <w:spacing w:val="10"/>
        </w:rPr>
        <w:t>游玩时长</w:t>
      </w:r>
      <w:r>
        <w:rPr>
          <w:color w:val="999999"/>
          <w:spacing w:val="-6"/>
        </w:rPr>
        <w:t xml:space="preserve"> </w:t>
      </w:r>
      <w:r>
        <w:rPr>
          <w:color w:val="999999"/>
          <w:spacing w:val="10"/>
        </w:rPr>
        <w:t>：</w:t>
      </w:r>
      <w:r>
        <w:rPr>
          <w:color w:val="666666"/>
          <w:spacing w:val="10"/>
        </w:rPr>
        <w:t>约1小时</w:t>
      </w:r>
    </w:p>
    <w:p>
      <w:pPr>
        <w:pStyle w:val="BodyText"/>
        <w:ind w:left="734"/>
        <w:spacing w:before="225" w:line="190" w:lineRule="auto"/>
        <w:rPr/>
      </w:pPr>
      <w:r>
        <w:rPr>
          <w:color w:val="666666"/>
          <w:spacing w:val="5"/>
        </w:rPr>
        <w:t>位于张家界西北部 ，北邻天子山 ，是武陵源风景名胜区继张家界、索溪峪、天子山之后 ，新发现的一片神奇</w:t>
      </w:r>
    </w:p>
    <w:p>
      <w:pPr>
        <w:spacing w:line="190" w:lineRule="auto"/>
        <w:sectPr>
          <w:pgSz w:w="11900" w:h="16840"/>
          <w:pgMar w:top="400" w:right="1785" w:bottom="0" w:left="1785" w:header="0" w:footer="0" w:gutter="0"/>
        </w:sectPr>
        <w:rPr/>
      </w:pPr>
    </w:p>
    <w:p>
      <w:pPr>
        <w:pStyle w:val="BodyText"/>
        <w:ind w:left="740"/>
        <w:spacing w:before="172" w:line="238" w:lineRule="auto"/>
        <w:rPr/>
      </w:pPr>
      <w:r>
        <w:drawing>
          <wp:anchor distT="0" distB="0" distL="0" distR="0" simplePos="0" relativeHeight="251668480" behindDoc="0" locked="0" layoutInCell="0" allowOverlap="1">
            <wp:simplePos x="0" y="0"/>
            <wp:positionH relativeFrom="page">
              <wp:posOffset>1245513</wp:posOffset>
            </wp:positionH>
            <wp:positionV relativeFrom="page">
              <wp:posOffset>359664</wp:posOffset>
            </wp:positionV>
            <wp:extent cx="180050" cy="9967602"/>
            <wp:effectExtent l="0" t="0" r="0" b="0"/>
            <wp:wrapNone/>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180050" cy="9967602"/>
                    </a:xfrm>
                    <a:prstGeom prst="rect">
                      <a:avLst/>
                    </a:prstGeom>
                  </pic:spPr>
                </pic:pic>
              </a:graphicData>
            </a:graphic>
          </wp:anchor>
        </w:drawing>
      </w:r>
      <w:r>
        <w:rPr>
          <w:color w:val="666666"/>
          <w:spacing w:val="6"/>
        </w:rPr>
        <w:t>景区。杨家界较知名的三大景点有</w:t>
      </w:r>
      <w:r>
        <w:rPr>
          <w:color w:val="666666"/>
          <w:spacing w:val="-7"/>
        </w:rPr>
        <w:t xml:space="preserve"> </w:t>
      </w:r>
      <w:r>
        <w:rPr>
          <w:color w:val="666666"/>
          <w:spacing w:val="6"/>
        </w:rPr>
        <w:t>：乌龙寨、天波府、一步登天。</w:t>
      </w:r>
      <w:r>
        <w:rPr>
          <w:color w:val="666666"/>
          <w:spacing w:val="-10"/>
        </w:rPr>
        <w:t xml:space="preserve"> </w:t>
      </w:r>
      <w:r>
        <w:rPr>
          <w:color w:val="666666"/>
          <w:spacing w:val="6"/>
        </w:rPr>
        <w:t>目前杨</w:t>
      </w:r>
      <w:r>
        <w:rPr>
          <w:color w:val="666666"/>
          <w:spacing w:val="5"/>
        </w:rPr>
        <w:t>家界只开发了20%。</w:t>
      </w:r>
    </w:p>
    <w:p>
      <w:pPr>
        <w:pStyle w:val="BodyText"/>
        <w:ind w:left="734"/>
        <w:spacing w:before="69" w:line="238" w:lineRule="auto"/>
        <w:rPr/>
      </w:pPr>
      <w:r>
        <w:rPr>
          <w:color w:val="FF9702"/>
          <w:spacing w:val="6"/>
        </w:rPr>
        <w:t>温馨提示</w:t>
      </w:r>
      <w:r>
        <w:rPr>
          <w:color w:val="FF9702"/>
          <w:spacing w:val="7"/>
        </w:rPr>
        <w:t xml:space="preserve"> </w:t>
      </w:r>
      <w:r>
        <w:rPr>
          <w:color w:val="FF9702"/>
          <w:spacing w:val="6"/>
        </w:rPr>
        <w:t>：赠送价值76元/人上山索道。（儿童不含）</w:t>
      </w:r>
    </w:p>
    <w:p>
      <w:pPr>
        <w:spacing w:line="269" w:lineRule="auto"/>
        <w:rPr>
          <w:rFonts w:ascii="Arial"/>
          <w:sz w:val="21"/>
        </w:rPr>
      </w:pPr>
      <w:r>
        <w:drawing>
          <wp:anchor distT="0" distB="0" distL="0" distR="0" simplePos="0" relativeHeight="251671552" behindDoc="0" locked="0" layoutInCell="1" allowOverlap="1">
            <wp:simplePos x="0" y="0"/>
            <wp:positionH relativeFrom="column">
              <wp:posOffset>464937</wp:posOffset>
            </wp:positionH>
            <wp:positionV relativeFrom="paragraph">
              <wp:posOffset>76499</wp:posOffset>
            </wp:positionV>
            <wp:extent cx="4767740" cy="7197"/>
            <wp:effectExtent l="0" t="0" r="0" b="0"/>
            <wp:wrapNone/>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4767740" cy="7197"/>
                    </a:xfrm>
                    <a:prstGeom prst="rect">
                      <a:avLst/>
                    </a:prstGeom>
                  </pic:spPr>
                </pic:pic>
              </a:graphicData>
            </a:graphic>
          </wp:anchor>
        </w:drawing>
      </w:r>
      <w:r/>
    </w:p>
    <w:p>
      <w:pPr>
        <w:pStyle w:val="BodyText"/>
        <w:ind w:left="743"/>
        <w:spacing w:before="91" w:line="238" w:lineRule="auto"/>
        <w:rPr>
          <w:sz w:val="20"/>
          <w:szCs w:val="20"/>
        </w:rPr>
      </w:pPr>
      <w:r>
        <w:rPr>
          <w:sz w:val="20"/>
          <w:szCs w:val="20"/>
          <w:color w:val="333333"/>
          <w:spacing w:val="-6"/>
        </w:rPr>
        <w:t>景点 ·</w:t>
      </w:r>
      <w:r>
        <w:rPr>
          <w:sz w:val="20"/>
          <w:szCs w:val="20"/>
          <w:color w:val="333333"/>
          <w:spacing w:val="-14"/>
        </w:rPr>
        <w:t xml:space="preserve"> </w:t>
      </w:r>
      <w:hyperlink w:history="true" r:id="rId19">
        <w:r>
          <w:rPr>
            <w:sz w:val="20"/>
            <w:szCs w:val="20"/>
            <w:color w:val="22C233"/>
            <w:spacing w:val="-6"/>
          </w:rPr>
          <w:t>天子山</w:t>
        </w:r>
      </w:hyperlink>
    </w:p>
    <w:p>
      <w:pPr>
        <w:pStyle w:val="BodyText"/>
        <w:ind w:left="732"/>
        <w:spacing w:before="151" w:line="226" w:lineRule="auto"/>
        <w:rPr/>
      </w:pPr>
      <w:r>
        <w:rPr>
          <w:color w:val="999999"/>
          <w:position w:val="-3"/>
        </w:rPr>
        <w:drawing>
          <wp:inline distT="0" distB="0" distL="0" distR="0">
            <wp:extent cx="100828" cy="100827"/>
            <wp:effectExtent l="0" t="0" r="0" b="0"/>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100828" cy="100827"/>
                    </a:xfrm>
                    <a:prstGeom prst="rect">
                      <a:avLst/>
                    </a:prstGeom>
                  </pic:spPr>
                </pic:pic>
              </a:graphicData>
            </a:graphic>
          </wp:inline>
        </w:drawing>
      </w:r>
      <w:r>
        <w:rPr>
          <w:color w:val="999999"/>
          <w:spacing w:val="10"/>
        </w:rPr>
        <w:t>游玩时长</w:t>
      </w:r>
      <w:r>
        <w:rPr>
          <w:color w:val="999999"/>
          <w:spacing w:val="-6"/>
        </w:rPr>
        <w:t xml:space="preserve"> </w:t>
      </w:r>
      <w:r>
        <w:rPr>
          <w:color w:val="999999"/>
          <w:spacing w:val="10"/>
        </w:rPr>
        <w:t>：</w:t>
      </w:r>
      <w:r>
        <w:rPr>
          <w:color w:val="666666"/>
          <w:spacing w:val="10"/>
        </w:rPr>
        <w:t>约1小时</w:t>
      </w:r>
    </w:p>
    <w:p>
      <w:pPr>
        <w:pStyle w:val="BodyText"/>
        <w:ind w:left="733" w:right="136"/>
        <w:spacing w:before="226" w:line="308" w:lineRule="auto"/>
        <w:jc w:val="both"/>
        <w:rPr/>
      </w:pPr>
      <w:r>
        <w:drawing>
          <wp:anchor distT="0" distB="0" distL="0" distR="0" simplePos="0" relativeHeight="251670528" behindDoc="0" locked="0" layoutInCell="1" allowOverlap="1">
            <wp:simplePos x="0" y="0"/>
            <wp:positionH relativeFrom="column">
              <wp:posOffset>464937</wp:posOffset>
            </wp:positionH>
            <wp:positionV relativeFrom="paragraph">
              <wp:posOffset>806239</wp:posOffset>
            </wp:positionV>
            <wp:extent cx="4767740" cy="7198"/>
            <wp:effectExtent l="0" t="0" r="0" b="0"/>
            <wp:wrapNone/>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4767740" cy="7198"/>
                    </a:xfrm>
                    <a:prstGeom prst="rect">
                      <a:avLst/>
                    </a:prstGeom>
                  </pic:spPr>
                </pic:pic>
              </a:graphicData>
            </a:graphic>
          </wp:anchor>
        </w:drawing>
      </w:r>
      <w:r>
        <w:rPr>
          <w:color w:val="666666"/>
          <w:spacing w:val="7"/>
        </w:rPr>
        <w:t>游览云青岩观景台、御笔峰、仙女献花、</w:t>
      </w:r>
      <w:r>
        <w:rPr>
          <w:color w:val="666666"/>
          <w:spacing w:val="-27"/>
        </w:rPr>
        <w:t xml:space="preserve"> </w:t>
      </w:r>
      <w:r>
        <w:rPr>
          <w:color w:val="666666"/>
          <w:spacing w:val="7"/>
        </w:rPr>
        <w:t>西海等景点。天子山的景点是天造地设的 ，全无人工雕琢痕迹。不</w:t>
      </w:r>
      <w:r>
        <w:rPr>
          <w:color w:val="666666"/>
          <w:spacing w:val="6"/>
        </w:rPr>
        <w:t>但有奇山秀水 ，还有淳朴的民情 ，奇特的民俗、独具风味的民族食品正等待您的光临。被评价为</w:t>
      </w:r>
      <w:r>
        <w:rPr>
          <w:color w:val="666666"/>
          <w:spacing w:val="34"/>
        </w:rPr>
        <w:t xml:space="preserve"> </w:t>
      </w:r>
      <w:r>
        <w:rPr>
          <w:color w:val="666666"/>
          <w:spacing w:val="6"/>
        </w:rPr>
        <w:t>“谁人识得</w:t>
      </w:r>
      <w:r>
        <w:rPr>
          <w:color w:val="666666"/>
          <w:spacing w:val="8"/>
        </w:rPr>
        <w:t>天子面 ，归来不看天下山” ，</w:t>
      </w:r>
      <w:r>
        <w:rPr>
          <w:color w:val="666666"/>
          <w:spacing w:val="-7"/>
        </w:rPr>
        <w:t xml:space="preserve"> </w:t>
      </w:r>
      <w:r>
        <w:rPr>
          <w:color w:val="666666"/>
          <w:spacing w:val="8"/>
        </w:rPr>
        <w:t>“不游天子山 ，枉到武陵源”。</w:t>
      </w:r>
    </w:p>
    <w:p>
      <w:pPr>
        <w:pStyle w:val="BodyText"/>
        <w:ind w:left="734"/>
        <w:spacing w:before="303" w:line="193" w:lineRule="auto"/>
        <w:rPr/>
      </w:pPr>
      <w:r>
        <w:rPr>
          <w:sz w:val="20"/>
          <w:szCs w:val="20"/>
          <w:color w:val="333333"/>
        </w:rPr>
        <w:t>住宿 · 张家界漫岩山居民宿</w:t>
      </w:r>
      <w:r>
        <w:rPr>
          <w:sz w:val="20"/>
          <w:szCs w:val="20"/>
          <w:color w:val="333333"/>
          <w:spacing w:val="51"/>
        </w:rPr>
        <w:t xml:space="preserve"> </w:t>
      </w:r>
      <w:r>
        <w:rPr>
          <w:color w:val="666666"/>
        </w:rPr>
        <w:t>五星级</w:t>
      </w:r>
    </w:p>
    <w:p>
      <w:pPr>
        <w:spacing w:before="40"/>
        <w:rPr/>
      </w:pPr>
      <w:r/>
    </w:p>
    <w:p>
      <w:pPr>
        <w:spacing w:before="40"/>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1136" w:hRule="atLeast"/>
        </w:trPr>
        <w:tc>
          <w:tcPr>
            <w:tcW w:w="7508" w:type="dxa"/>
            <w:vAlign w:val="top"/>
            <w:tcBorders>
              <w:bottom w:val="dotted" w:color="DDDDDD" w:sz="4" w:space="0"/>
              <w:top w:val="dotted" w:color="DDDDDD" w:sz="4" w:space="0"/>
            </w:tcBorders>
          </w:tcPr>
          <w:p>
            <w:pPr>
              <w:pStyle w:val="TableText"/>
              <w:ind w:left="4"/>
              <w:spacing w:before="304" w:line="184" w:lineRule="auto"/>
              <w:rPr>
                <w:sz w:val="20"/>
                <w:szCs w:val="20"/>
              </w:rPr>
            </w:pPr>
            <w:r>
              <w:rPr>
                <w:sz w:val="20"/>
                <w:szCs w:val="20"/>
                <w:color w:val="333333"/>
                <w:spacing w:val="-3"/>
              </w:rPr>
              <w:t>早餐: 成人已含 ，儿童自理</w:t>
            </w:r>
          </w:p>
          <w:p>
            <w:pPr>
              <w:pStyle w:val="TableText"/>
              <w:spacing w:before="160" w:line="226" w:lineRule="auto"/>
              <w:rPr/>
            </w:pPr>
            <w:r>
              <w:rPr>
                <w:color w:val="999999"/>
                <w:position w:val="-3"/>
              </w:rPr>
              <w:drawing>
                <wp:inline distT="0" distB="0" distL="0" distR="0">
                  <wp:extent cx="100828" cy="100827"/>
                  <wp:effectExtent l="0" t="0" r="0" b="0"/>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tc>
      </w:tr>
      <w:tr>
        <w:trPr>
          <w:trHeight w:val="1136" w:hRule="atLeast"/>
        </w:trPr>
        <w:tc>
          <w:tcPr>
            <w:tcW w:w="7508" w:type="dxa"/>
            <w:vAlign w:val="top"/>
            <w:tcBorders>
              <w:bottom w:val="dotted" w:color="DDDDDD" w:sz="4" w:space="0"/>
              <w:top w:val="dotted" w:color="DDDDDD" w:sz="4" w:space="0"/>
            </w:tcBorders>
          </w:tcPr>
          <w:p>
            <w:pPr>
              <w:pStyle w:val="TableText"/>
              <w:ind w:left="5"/>
              <w:spacing w:before="303" w:line="192" w:lineRule="auto"/>
              <w:rPr>
                <w:sz w:val="20"/>
                <w:szCs w:val="20"/>
              </w:rPr>
            </w:pPr>
            <w:r>
              <w:rPr>
                <w:sz w:val="20"/>
                <w:szCs w:val="20"/>
                <w:color w:val="333333"/>
              </w:rPr>
              <w:t>午餐: 成人、</w:t>
            </w:r>
            <w:r>
              <w:rPr>
                <w:sz w:val="20"/>
                <w:szCs w:val="20"/>
                <w:color w:val="333333"/>
                <w:spacing w:val="-47"/>
              </w:rPr>
              <w:t xml:space="preserve"> </w:t>
            </w:r>
            <w:r>
              <w:rPr>
                <w:sz w:val="20"/>
                <w:szCs w:val="20"/>
                <w:color w:val="333333"/>
              </w:rPr>
              <w:t>儿童自理</w:t>
            </w:r>
          </w:p>
          <w:p>
            <w:pPr>
              <w:pStyle w:val="TableText"/>
              <w:spacing w:before="149" w:line="226" w:lineRule="auto"/>
              <w:rPr/>
            </w:pPr>
            <w:r>
              <w:rPr>
                <w:color w:val="999999"/>
                <w:position w:val="-3"/>
              </w:rPr>
              <w:drawing>
                <wp:inline distT="0" distB="0" distL="0" distR="0">
                  <wp:extent cx="100828" cy="100828"/>
                  <wp:effectExtent l="0" t="0" r="0" b="0"/>
                  <wp:docPr id="54" name="IM 54"/>
                  <wp:cNvGraphicFramePr/>
                  <a:graphic>
                    <a:graphicData uri="http://schemas.openxmlformats.org/drawingml/2006/picture">
                      <pic:pic>
                        <pic:nvPicPr>
                          <pic:cNvPr id="54" name="IM 54"/>
                          <pic:cNvPicPr/>
                        </pic:nvPicPr>
                        <pic:blipFill>
                          <a:blip r:embed="rId29"/>
                          <a:stretch>
                            <a:fillRect/>
                          </a:stretch>
                        </pic:blipFill>
                        <pic:spPr>
                          <a:xfrm rot="0">
                            <a:off x="0" y="0"/>
                            <a:ext cx="100828" cy="100828"/>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tc>
      </w:tr>
    </w:tbl>
    <w:p>
      <w:pPr>
        <w:pStyle w:val="BodyText"/>
        <w:ind w:left="745"/>
        <w:spacing w:before="303" w:line="184" w:lineRule="auto"/>
        <w:rPr>
          <w:sz w:val="20"/>
          <w:szCs w:val="20"/>
        </w:rPr>
      </w:pPr>
      <w:r>
        <w:rPr>
          <w:sz w:val="20"/>
          <w:szCs w:val="20"/>
          <w:color w:val="333333"/>
          <w:spacing w:val="-4"/>
        </w:rPr>
        <w:t>晚餐: 成人已含 ，儿童自理</w:t>
      </w:r>
    </w:p>
    <w:p>
      <w:pPr>
        <w:pStyle w:val="BodyText"/>
        <w:ind w:left="732"/>
        <w:spacing w:before="161" w:line="226" w:lineRule="auto"/>
        <w:rPr/>
      </w:pPr>
      <w:r>
        <w:rPr>
          <w:color w:val="999999"/>
          <w:position w:val="-3"/>
        </w:rPr>
        <w:drawing>
          <wp:inline distT="0" distB="0" distL="0" distR="0">
            <wp:extent cx="100828" cy="100828"/>
            <wp:effectExtent l="0" t="0" r="0" b="0"/>
            <wp:docPr id="56" name="IM 56"/>
            <wp:cNvGraphicFramePr/>
            <a:graphic>
              <a:graphicData uri="http://schemas.openxmlformats.org/drawingml/2006/picture">
                <pic:pic>
                  <pic:nvPicPr>
                    <pic:cNvPr id="56" name="IM 56"/>
                    <pic:cNvPicPr/>
                  </pic:nvPicPr>
                  <pic:blipFill>
                    <a:blip r:embed="rId30"/>
                    <a:stretch>
                      <a:fillRect/>
                    </a:stretch>
                  </pic:blipFill>
                  <pic:spPr>
                    <a:xfrm rot="0">
                      <a:off x="0" y="0"/>
                      <a:ext cx="100828" cy="100828"/>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line="257" w:lineRule="auto"/>
        <w:rPr>
          <w:rFonts w:ascii="Arial"/>
          <w:sz w:val="21"/>
        </w:rPr>
      </w:pPr>
      <w:r>
        <w:pict>
          <v:group id="_x0000_s14" style="position:absolute;margin-left:4.28519pt;margin-top:15.2028pt;mso-position-vertical-relative:text;mso-position-horizontal-relative:text;width:22.7pt;height:26.7pt;z-index:251669504;" filled="false" stroked="false" coordsize="454,534" coordorigin="0,0">
            <v:shape id="_x0000_s16" style="position:absolute;left:0;top:0;width:454;height:534;" filled="false" stroked="false" type="#_x0000_t75">
              <v:imagedata o:title="" r:id="rId6"/>
            </v:shape>
            <v:shape id="_x0000_s18" style="position:absolute;left:-20;top:-20;width:494;height:670;" filled="false" stroked="false" type="#_x0000_t202">
              <v:fill on="false"/>
              <v:stroke on="false"/>
              <v:path/>
              <v:imagedata o:title=""/>
              <o:lock v:ext="edit" aspectratio="false"/>
              <v:textbox inset="0mm,0mm,0mm,0mm">
                <w:txbxContent>
                  <w:p>
                    <w:pPr>
                      <w:pStyle w:val="BodyText"/>
                      <w:ind w:left="132"/>
                      <w:spacing w:before="100" w:line="336" w:lineRule="exact"/>
                      <w:rPr>
                        <w:sz w:val="18"/>
                        <w:szCs w:val="18"/>
                      </w:rPr>
                    </w:pPr>
                    <w:r>
                      <w:rPr>
                        <w:sz w:val="18"/>
                        <w:szCs w:val="18"/>
                        <w:b/>
                        <w:bCs/>
                        <w:color w:val="FFFFFF"/>
                        <w:spacing w:val="5"/>
                        <w:position w:val="4"/>
                      </w:rPr>
                      <w:t>D3</w:t>
                    </w:r>
                  </w:p>
                </w:txbxContent>
              </v:textbox>
            </v:shape>
          </v:group>
        </w:pict>
      </w:r>
      <w:r/>
    </w:p>
    <w:p>
      <w:pPr>
        <w:pStyle w:val="BodyText"/>
        <w:ind w:left="733"/>
        <w:spacing w:before="101" w:line="178" w:lineRule="auto"/>
        <w:rPr>
          <w:sz w:val="22"/>
          <w:szCs w:val="22"/>
        </w:rPr>
      </w:pPr>
      <w:r>
        <w:rPr>
          <w:sz w:val="22"/>
          <w:szCs w:val="22"/>
          <w:b/>
          <w:bCs/>
          <w:color w:val="333333"/>
          <w:spacing w:val="3"/>
        </w:rPr>
        <w:t>第3天</w:t>
      </w:r>
      <w:r>
        <w:rPr>
          <w:sz w:val="22"/>
          <w:szCs w:val="22"/>
          <w:color w:val="333333"/>
          <w:spacing w:val="-13"/>
        </w:rPr>
        <w:t xml:space="preserve"> </w:t>
      </w:r>
      <w:r>
        <w:rPr>
          <w:sz w:val="22"/>
          <w:szCs w:val="22"/>
          <w:b/>
          <w:bCs/>
          <w:color w:val="333333"/>
          <w:spacing w:val="3"/>
        </w:rPr>
        <w:t>【核心景区二次入园】行程</w:t>
      </w:r>
      <w:r>
        <w:rPr>
          <w:sz w:val="22"/>
          <w:szCs w:val="22"/>
          <w:color w:val="333333"/>
          <w:spacing w:val="-20"/>
        </w:rPr>
        <w:t xml:space="preserve"> </w:t>
      </w:r>
      <w:r>
        <w:rPr>
          <w:sz w:val="22"/>
          <w:szCs w:val="22"/>
          <w:b/>
          <w:bCs/>
          <w:color w:val="333333"/>
          <w:spacing w:val="3"/>
        </w:rPr>
        <w:t>：张家界国家森林公园→</w:t>
      </w:r>
      <w:r>
        <w:rPr>
          <w:sz w:val="22"/>
          <w:szCs w:val="22"/>
          <w:color w:val="333333"/>
          <w:spacing w:val="-11"/>
        </w:rPr>
        <w:t xml:space="preserve"> </w:t>
      </w:r>
      <w:r>
        <w:rPr>
          <w:sz w:val="22"/>
          <w:szCs w:val="22"/>
          <w:b/>
          <w:bCs/>
          <w:color w:val="333333"/>
          <w:spacing w:val="3"/>
        </w:rPr>
        <w:t>【探秘阿凡</w:t>
      </w:r>
    </w:p>
    <w:p>
      <w:pPr>
        <w:pStyle w:val="BodyText"/>
        <w:ind w:left="735"/>
        <w:spacing w:line="236" w:lineRule="auto"/>
        <w:rPr>
          <w:sz w:val="22"/>
          <w:szCs w:val="22"/>
        </w:rPr>
      </w:pPr>
      <w:r>
        <w:rPr>
          <w:sz w:val="22"/>
          <w:szCs w:val="22"/>
          <w:b/>
          <w:bCs/>
          <w:color w:val="333333"/>
          <w:spacing w:val="4"/>
        </w:rPr>
        <w:t>达】袁家界→【户外天梯】百龙电梯→玻璃桥→宿国际品牌希尔顿花园酒店</w:t>
      </w:r>
    </w:p>
    <w:p>
      <w:pPr>
        <w:spacing w:line="71" w:lineRule="exact"/>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1138" w:hRule="atLeast"/>
        </w:trPr>
        <w:tc>
          <w:tcPr>
            <w:tcW w:w="7508" w:type="dxa"/>
            <w:vAlign w:val="top"/>
            <w:tcBorders>
              <w:bottom w:val="dotted" w:color="DDDDDD" w:sz="4" w:space="0"/>
              <w:top w:val="single" w:color="DDDDDD" w:sz="4" w:space="0"/>
            </w:tcBorders>
          </w:tcPr>
          <w:p>
            <w:pPr>
              <w:pStyle w:val="TableText"/>
              <w:ind w:left="2"/>
              <w:spacing w:before="302" w:line="193" w:lineRule="auto"/>
              <w:rPr>
                <w:sz w:val="20"/>
                <w:szCs w:val="20"/>
              </w:rPr>
            </w:pPr>
            <w:r>
              <w:rPr>
                <w:sz w:val="20"/>
                <w:szCs w:val="20"/>
                <w:color w:val="333333"/>
                <w:spacing w:val="1"/>
              </w:rPr>
              <w:t>酒店</w:t>
            </w:r>
          </w:p>
          <w:p>
            <w:pPr>
              <w:pStyle w:val="TableText"/>
              <w:ind w:left="3"/>
              <w:spacing w:before="148" w:line="232" w:lineRule="auto"/>
              <w:rPr/>
            </w:pPr>
            <w:r>
              <w:rPr>
                <w:color w:val="666666"/>
                <w:spacing w:val="6"/>
              </w:rPr>
              <w:t>早餐后集合 ，二次入园步行前往《张家界国家森林公园》</w:t>
            </w:r>
          </w:p>
        </w:tc>
      </w:tr>
      <w:tr>
        <w:trPr>
          <w:trHeight w:val="2268" w:hRule="atLeast"/>
        </w:trPr>
        <w:tc>
          <w:tcPr>
            <w:tcW w:w="7508" w:type="dxa"/>
            <w:vAlign w:val="top"/>
            <w:tcBorders>
              <w:bottom w:val="dotted" w:color="DDDDDD" w:sz="4" w:space="0"/>
              <w:top w:val="dotted" w:color="DDDDDD" w:sz="4" w:space="0"/>
            </w:tcBorders>
          </w:tcPr>
          <w:p>
            <w:pPr>
              <w:pStyle w:val="TableText"/>
              <w:ind w:left="4"/>
              <w:spacing w:before="302" w:line="184" w:lineRule="auto"/>
              <w:rPr>
                <w:sz w:val="20"/>
                <w:szCs w:val="20"/>
              </w:rPr>
            </w:pPr>
            <w:r>
              <w:rPr>
                <w:sz w:val="20"/>
                <w:szCs w:val="20"/>
                <w:color w:val="333333"/>
                <w:spacing w:val="-3"/>
              </w:rPr>
              <w:t>早餐: 成人已含 ，儿童自理</w:t>
            </w:r>
          </w:p>
          <w:p>
            <w:pPr>
              <w:pStyle w:val="TableText"/>
              <w:spacing w:before="160" w:line="226" w:lineRule="auto"/>
              <w:rPr/>
            </w:pPr>
            <w:r>
              <w:rPr>
                <w:color w:val="999999"/>
                <w:position w:val="-3"/>
              </w:rPr>
              <w:drawing>
                <wp:inline distT="0" distB="0" distL="0" distR="0">
                  <wp:extent cx="100828" cy="100828"/>
                  <wp:effectExtent l="0" t="0" r="0" b="0"/>
                  <wp:docPr id="58" name="IM 58"/>
                  <wp:cNvGraphicFramePr/>
                  <a:graphic>
                    <a:graphicData uri="http://schemas.openxmlformats.org/drawingml/2006/picture">
                      <pic:pic>
                        <pic:nvPicPr>
                          <pic:cNvPr id="58" name="IM 58"/>
                          <pic:cNvPicPr/>
                        </pic:nvPicPr>
                        <pic:blipFill>
                          <a:blip r:embed="rId31"/>
                          <a:stretch>
                            <a:fillRect/>
                          </a:stretch>
                        </pic:blipFill>
                        <pic:spPr>
                          <a:xfrm rot="0">
                            <a:off x="0" y="0"/>
                            <a:ext cx="100828" cy="100828"/>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pStyle w:val="TableText"/>
              <w:ind w:left="2"/>
              <w:spacing w:before="195" w:line="232" w:lineRule="auto"/>
              <w:rPr/>
            </w:pPr>
            <w:r>
              <w:rPr>
                <w:color w:val="666666"/>
                <w:spacing w:val="4"/>
              </w:rPr>
              <w:t>含早餐 ，于入住酒店用餐 </w:t>
            </w:r>
            <w:r>
              <w:rPr>
                <w:color w:val="666666"/>
                <w:spacing w:val="-21"/>
              </w:rPr>
              <w:t>！（</w:t>
            </w:r>
            <w:r>
              <w:rPr>
                <w:color w:val="666666"/>
                <w:spacing w:val="11"/>
              </w:rPr>
              <w:t xml:space="preserve"> </w:t>
            </w:r>
            <w:r>
              <w:rPr>
                <w:color w:val="666666"/>
                <w:spacing w:val="4"/>
              </w:rPr>
              <w:t>自助式早餐</w:t>
            </w:r>
            <w:r>
              <w:rPr>
                <w:color w:val="666666"/>
                <w:spacing w:val="-21"/>
              </w:rPr>
              <w:t>）</w:t>
            </w:r>
            <w:r>
              <w:rPr>
                <w:color w:val="666666"/>
                <w:spacing w:val="5"/>
              </w:rPr>
              <w:t xml:space="preserve"> </w:t>
            </w:r>
            <w:r>
              <w:rPr>
                <w:color w:val="666666"/>
                <w:spacing w:val="-21"/>
              </w:rPr>
              <w:t>，</w:t>
            </w:r>
            <w:r>
              <w:rPr>
                <w:color w:val="666666"/>
                <w:spacing w:val="4"/>
              </w:rPr>
              <w:t>早餐后 ，步行前往张家界国家森林公园景区。</w:t>
            </w:r>
          </w:p>
          <w:p>
            <w:pPr>
              <w:pStyle w:val="TableText"/>
              <w:ind w:left="3" w:right="87" w:hanging="1"/>
              <w:spacing w:before="76" w:line="310" w:lineRule="auto"/>
              <w:rPr/>
            </w:pPr>
            <w:r>
              <w:rPr>
                <w:color w:val="FF9702"/>
                <w:spacing w:val="7"/>
              </w:rPr>
              <w:t>温馨提示</w:t>
            </w:r>
            <w:r>
              <w:rPr>
                <w:color w:val="FF9702"/>
                <w:spacing w:val="-7"/>
              </w:rPr>
              <w:t xml:space="preserve"> </w:t>
            </w:r>
            <w:r>
              <w:rPr>
                <w:color w:val="FF9702"/>
                <w:spacing w:val="7"/>
              </w:rPr>
              <w:t>：张家界核心景区我们提供</w:t>
            </w:r>
            <w:r>
              <w:rPr>
                <w:color w:val="FF9702"/>
              </w:rPr>
              <w:t>VIP</w:t>
            </w:r>
            <w:r>
              <w:rPr>
                <w:color w:val="FF9702"/>
                <w:spacing w:val="7"/>
              </w:rPr>
              <w:t>专属通道 ，绝不像其他</w:t>
            </w:r>
            <w:r>
              <w:rPr>
                <w:color w:val="FF9702"/>
                <w:spacing w:val="6"/>
              </w:rPr>
              <w:t>团队打着</w:t>
            </w:r>
            <w:r>
              <w:rPr>
                <w:color w:val="FF9702"/>
              </w:rPr>
              <w:t>VIP</w:t>
            </w:r>
            <w:r>
              <w:rPr>
                <w:color w:val="FF9702"/>
                <w:spacing w:val="6"/>
              </w:rPr>
              <w:t>通道实际并没有</w:t>
            </w:r>
            <w:r>
              <w:rPr>
                <w:color w:val="FF9702"/>
              </w:rPr>
              <w:t>VIP</w:t>
            </w:r>
            <w:r>
              <w:rPr>
                <w:color w:val="FF9702"/>
                <w:spacing w:val="6"/>
              </w:rPr>
              <w:t>通道 ，景区</w:t>
            </w:r>
            <w:r>
              <w:rPr>
                <w:color w:val="FF9702"/>
                <w:spacing w:val="3"/>
              </w:rPr>
              <w:t>见证实力 ，让您宾客如归</w:t>
            </w:r>
            <w:r>
              <w:rPr>
                <w:color w:val="FF9702"/>
                <w:spacing w:val="-6"/>
              </w:rPr>
              <w:t xml:space="preserve"> </w:t>
            </w:r>
            <w:r>
              <w:rPr>
                <w:color w:val="FF9702"/>
                <w:spacing w:val="3"/>
              </w:rPr>
              <w:t>！</w:t>
            </w:r>
          </w:p>
        </w:tc>
      </w:tr>
    </w:tbl>
    <w:p>
      <w:pPr>
        <w:pStyle w:val="BodyText"/>
        <w:ind w:left="735" w:right="284" w:firstLine="7"/>
        <w:spacing w:before="243" w:line="251" w:lineRule="auto"/>
        <w:rPr>
          <w:sz w:val="20"/>
          <w:szCs w:val="20"/>
        </w:rPr>
      </w:pPr>
      <w:r>
        <w:drawing>
          <wp:anchor distT="0" distB="0" distL="0" distR="0" simplePos="0" relativeHeight="251667456" behindDoc="1" locked="0" layoutInCell="1" allowOverlap="1">
            <wp:simplePos x="0" y="0"/>
            <wp:positionH relativeFrom="column">
              <wp:posOffset>457581</wp:posOffset>
            </wp:positionH>
            <wp:positionV relativeFrom="paragraph">
              <wp:posOffset>154647</wp:posOffset>
            </wp:positionV>
            <wp:extent cx="4645151" cy="390144"/>
            <wp:effectExtent l="0" t="0" r="0" b="0"/>
            <wp:wrapNone/>
            <wp:docPr id="60" name="IM 60">
              <a:hlinkClick xmlns:a="http://schemas.openxmlformats.org/drawingml/2006/main" r:id="rId33"/>
            </wp:docPr>
            <wp:cNvGraphicFramePr/>
            <a:graphic>
              <a:graphicData uri="http://schemas.openxmlformats.org/drawingml/2006/picture">
                <pic:pic>
                  <pic:nvPicPr>
                    <pic:cNvPr id="60" name="IM 60"/>
                    <pic:cNvPicPr/>
                  </pic:nvPicPr>
                  <pic:blipFill>
                    <a:blip r:embed="rId32"/>
                    <a:stretch>
                      <a:fillRect/>
                    </a:stretch>
                  </pic:blipFill>
                  <pic:spPr>
                    <a:xfrm rot="0">
                      <a:off x="0" y="0"/>
                      <a:ext cx="4645151" cy="390144"/>
                    </a:xfrm>
                    <a:prstGeom prst="rect">
                      <a:avLst/>
                    </a:prstGeom>
                  </pic:spPr>
                </pic:pic>
              </a:graphicData>
            </a:graphic>
          </wp:anchor>
        </w:drawing>
      </w:r>
      <w:hyperlink w:history="true" r:id="rId19">
        <w:r>
          <w:rPr>
            <w:sz w:val="20"/>
            <w:szCs w:val="20"/>
            <w:color w:val="333333"/>
            <w:spacing w:val="-1"/>
          </w:rPr>
          <w:t>景点 ·</w:t>
        </w:r>
        <w:r>
          <w:rPr>
            <w:sz w:val="20"/>
            <w:szCs w:val="20"/>
            <w:color w:val="333333"/>
            <w:spacing w:val="-20"/>
          </w:rPr>
          <w:t xml:space="preserve"> </w:t>
        </w:r>
      </w:hyperlink>
      <w:hyperlink w:history="true" r:id="rId19">
        <w:r>
          <w:rPr>
            <w:sz w:val="20"/>
            <w:szCs w:val="20"/>
            <w:color w:val="22C233"/>
            <w:spacing w:val="-1"/>
          </w:rPr>
          <w:t>张家界核心景区武陵源（原张家界国家森林公园）</w:t>
        </w:r>
      </w:hyperlink>
      <w:hyperlink w:history="true" r:id="rId19">
        <w:r>
          <w:rPr>
            <w:sz w:val="20"/>
            <w:szCs w:val="20"/>
            <w:color w:val="22C233"/>
            <w:spacing w:val="-1"/>
          </w:rPr>
          <w:t xml:space="preserve"> </w:t>
        </w:r>
        <w:r>
          <w:rPr>
            <w:sz w:val="20"/>
            <w:szCs w:val="20"/>
            <w:color w:val="333333"/>
            <w:spacing w:val="-1"/>
          </w:rPr>
          <w:t>- 百龙天梯</w:t>
        </w:r>
        <w:r>
          <w:rPr>
            <w:sz w:val="20"/>
            <w:szCs w:val="20"/>
            <w:color w:val="333333"/>
            <w:spacing w:val="-2"/>
          </w:rPr>
          <w:t xml:space="preserve"> -</w:t>
        </w:r>
        <w:r>
          <w:rPr>
            <w:sz w:val="20"/>
            <w:szCs w:val="20"/>
            <w:color w:val="333333"/>
            <w:spacing w:val="-23"/>
          </w:rPr>
          <w:t xml:space="preserve"> </w:t>
        </w:r>
      </w:hyperlink>
      <w:hyperlink w:history="true" r:id="rId19">
        <w:r>
          <w:rPr>
            <w:sz w:val="20"/>
            <w:szCs w:val="20"/>
            <w:color w:val="22C233"/>
            <w:spacing w:val="-2"/>
          </w:rPr>
          <w:t>袁家界</w:t>
        </w:r>
      </w:hyperlink>
      <w:hyperlink w:history="true" r:id="rId19">
        <w:r>
          <w:rPr>
            <w:sz w:val="20"/>
            <w:szCs w:val="20"/>
            <w:color w:val="22C233"/>
            <w:spacing w:val="-2"/>
          </w:rPr>
          <w:t xml:space="preserve"> </w:t>
        </w:r>
        <w:r>
          <w:rPr>
            <w:sz w:val="20"/>
            <w:szCs w:val="20"/>
            <w:color w:val="333333"/>
            <w:spacing w:val="-2"/>
          </w:rPr>
          <w:t>- </w:t>
        </w:r>
        <w:r>
          <w:rPr>
            <w:sz w:val="20"/>
            <w:szCs w:val="20"/>
            <w:color w:val="22C233"/>
            <w:spacing w:val="-2"/>
          </w:rPr>
          <w:t>乾</w:t>
        </w:r>
      </w:hyperlink>
      <w:hyperlink w:history="true" r:id="rId19">
        <w:r>
          <w:rPr>
            <w:sz w:val="20"/>
            <w:szCs w:val="20"/>
            <w:color w:val="22C233"/>
            <w:spacing w:val="1"/>
          </w:rPr>
          <w:t>坤柱</w:t>
        </w:r>
      </w:hyperlink>
    </w:p>
    <w:p>
      <w:pPr>
        <w:pStyle w:val="BodyText"/>
        <w:ind w:left="740"/>
        <w:spacing w:before="64" w:line="286" w:lineRule="exact"/>
        <w:rPr/>
      </w:pPr>
      <w:r>
        <w:rPr>
          <w:color w:val="333333"/>
          <w:spacing w:val="6"/>
          <w:position w:val="3"/>
        </w:rPr>
        <w:t>景点 · </w:t>
      </w:r>
      <w:hyperlink w:history="true" r:id="rId19">
        <w:r>
          <w:rPr>
            <w:color w:val="22C233"/>
            <w:spacing w:val="6"/>
            <w:position w:val="3"/>
          </w:rPr>
          <w:t>张家界核心景区武陵源（原张家界国家森林公园）</w:t>
        </w:r>
      </w:hyperlink>
    </w:p>
    <w:p>
      <w:pPr>
        <w:pStyle w:val="BodyText"/>
        <w:ind w:left="732"/>
        <w:spacing w:before="103" w:line="226" w:lineRule="auto"/>
        <w:rPr/>
      </w:pPr>
      <w:r>
        <w:rPr>
          <w:color w:val="999999"/>
          <w:position w:val="-3"/>
        </w:rPr>
        <w:drawing>
          <wp:inline distT="0" distB="0" distL="0" distR="0">
            <wp:extent cx="100828" cy="100828"/>
            <wp:effectExtent l="0" t="0" r="0" b="0"/>
            <wp:docPr id="62" name="IM 62"/>
            <wp:cNvGraphicFramePr/>
            <a:graphic>
              <a:graphicData uri="http://schemas.openxmlformats.org/drawingml/2006/picture">
                <pic:pic>
                  <pic:nvPicPr>
                    <pic:cNvPr id="62" name="IM 62"/>
                    <pic:cNvPicPr/>
                  </pic:nvPicPr>
                  <pic:blipFill>
                    <a:blip r:embed="rId34"/>
                    <a:stretch>
                      <a:fillRect/>
                    </a:stretch>
                  </pic:blipFill>
                  <pic:spPr>
                    <a:xfrm rot="0">
                      <a:off x="0" y="0"/>
                      <a:ext cx="100828" cy="100828"/>
                    </a:xfrm>
                    <a:prstGeom prst="rect">
                      <a:avLst/>
                    </a:prstGeom>
                  </pic:spPr>
                </pic:pic>
              </a:graphicData>
            </a:graphic>
          </wp:inline>
        </w:drawing>
      </w:r>
      <w:r>
        <w:rPr>
          <w:color w:val="999999"/>
          <w:spacing w:val="7"/>
        </w:rPr>
        <w:t>游玩时长</w:t>
      </w:r>
      <w:r>
        <w:rPr>
          <w:color w:val="999999"/>
          <w:spacing w:val="-8"/>
        </w:rPr>
        <w:t xml:space="preserve"> </w:t>
      </w:r>
      <w:r>
        <w:rPr>
          <w:color w:val="999999"/>
          <w:spacing w:val="7"/>
        </w:rPr>
        <w:t>：</w:t>
      </w:r>
      <w:r>
        <w:rPr>
          <w:color w:val="666666"/>
          <w:spacing w:val="7"/>
        </w:rPr>
        <w:t>约6小时</w:t>
      </w:r>
    </w:p>
    <w:p>
      <w:pPr>
        <w:pStyle w:val="BodyText"/>
        <w:ind w:left="737"/>
        <w:spacing w:before="226" w:line="197" w:lineRule="auto"/>
        <w:rPr/>
      </w:pPr>
      <w:r>
        <w:rPr>
          <w:b/>
          <w:bCs/>
          <w:color w:val="666666"/>
          <w:spacing w:val="6"/>
        </w:rPr>
        <w:t>张家界与张家界国家森林公园</w:t>
      </w:r>
    </w:p>
    <w:p>
      <w:pPr>
        <w:pStyle w:val="BodyText"/>
        <w:ind w:left="740" w:right="136" w:hanging="2"/>
        <w:spacing w:before="114" w:line="290" w:lineRule="auto"/>
        <w:rPr/>
      </w:pPr>
      <w:r>
        <w:rPr>
          <w:color w:val="666666"/>
          <w:spacing w:val="7"/>
        </w:rPr>
        <w:t>张家界是湖南省辖地级市 ，也是国内热门旅游城市。</w:t>
      </w:r>
      <w:r>
        <w:rPr>
          <w:color w:val="666666"/>
          <w:spacing w:val="-29"/>
        </w:rPr>
        <w:t xml:space="preserve"> </w:t>
      </w:r>
      <w:r>
        <w:rPr>
          <w:color w:val="666666"/>
          <w:spacing w:val="7"/>
        </w:rPr>
        <w:t>市内景区包括张家界国家森林公园、天门山国家</w:t>
      </w:r>
      <w:r>
        <w:rPr>
          <w:color w:val="666666"/>
          <w:spacing w:val="6"/>
        </w:rPr>
        <w:t>森林公</w:t>
      </w:r>
      <w:r>
        <w:rPr>
          <w:color w:val="666666"/>
          <w:spacing w:val="7"/>
        </w:rPr>
        <w:t>园、</w:t>
      </w:r>
      <w:r>
        <w:rPr>
          <w:color w:val="666666"/>
          <w:spacing w:val="-27"/>
        </w:rPr>
        <w:t xml:space="preserve"> </w:t>
      </w:r>
      <w:r>
        <w:rPr>
          <w:color w:val="666666"/>
          <w:spacing w:val="7"/>
        </w:rPr>
        <w:t>张家界大峡谷等。</w:t>
      </w:r>
      <w:r>
        <w:rPr>
          <w:color w:val="666666"/>
          <w:spacing w:val="-28"/>
        </w:rPr>
        <w:t xml:space="preserve"> </w:t>
      </w:r>
      <w:r>
        <w:rPr>
          <w:color w:val="666666"/>
          <w:spacing w:val="7"/>
        </w:rPr>
        <w:t>而大多数人来到张家</w:t>
      </w:r>
      <w:r>
        <w:rPr>
          <w:color w:val="666666"/>
          <w:spacing w:val="6"/>
        </w:rPr>
        <w:t>界 ，都是为了游览张家界的核心景区——张家界国家森林公园。</w:t>
      </w:r>
      <w:r>
        <w:rPr>
          <w:color w:val="666666"/>
          <w:spacing w:val="7"/>
        </w:rPr>
        <w:t>景区精彩看点</w:t>
      </w:r>
    </w:p>
    <w:p>
      <w:pPr>
        <w:pStyle w:val="BodyText"/>
        <w:ind w:left="734"/>
        <w:spacing w:before="1" w:line="242" w:lineRule="auto"/>
        <w:rPr/>
      </w:pPr>
      <w:r>
        <w:rPr>
          <w:b/>
          <w:bCs/>
          <w:color w:val="666666"/>
          <w:spacing w:val="4"/>
        </w:rPr>
        <w:t>袁家界</w:t>
      </w:r>
      <w:r>
        <w:rPr>
          <w:color w:val="666666"/>
          <w:spacing w:val="-3"/>
        </w:rPr>
        <w:t xml:space="preserve"> </w:t>
      </w:r>
      <w:r>
        <w:rPr>
          <w:b/>
          <w:bCs/>
          <w:color w:val="666666"/>
          <w:spacing w:val="4"/>
        </w:rPr>
        <w:t>：登陆《阿凡达》潘多拉星球</w:t>
      </w:r>
    </w:p>
    <w:p>
      <w:pPr>
        <w:spacing w:line="242" w:lineRule="auto"/>
        <w:sectPr>
          <w:pgSz w:w="11900" w:h="16840"/>
          <w:pgMar w:top="400" w:right="1785" w:bottom="0" w:left="1785" w:header="0" w:footer="0" w:gutter="0"/>
        </w:sectPr>
        <w:rPr/>
      </w:pPr>
    </w:p>
    <w:p>
      <w:pPr>
        <w:pStyle w:val="BodyText"/>
        <w:ind w:left="734" w:right="136"/>
        <w:spacing w:before="229" w:line="299" w:lineRule="auto"/>
        <w:rPr/>
      </w:pPr>
      <w:r>
        <w:drawing>
          <wp:anchor distT="0" distB="0" distL="0" distR="0" simplePos="0" relativeHeight="251672576" behindDoc="0" locked="0" layoutInCell="0" allowOverlap="1">
            <wp:simplePos x="0" y="0"/>
            <wp:positionH relativeFrom="page">
              <wp:posOffset>1245513</wp:posOffset>
            </wp:positionH>
            <wp:positionV relativeFrom="page">
              <wp:posOffset>359664</wp:posOffset>
            </wp:positionV>
            <wp:extent cx="180050" cy="9967602"/>
            <wp:effectExtent l="0" t="0" r="0" b="0"/>
            <wp:wrapNone/>
            <wp:docPr id="64" name="IM 64"/>
            <wp:cNvGraphicFramePr/>
            <a:graphic>
              <a:graphicData uri="http://schemas.openxmlformats.org/drawingml/2006/picture">
                <pic:pic>
                  <pic:nvPicPr>
                    <pic:cNvPr id="64" name="IM 64"/>
                    <pic:cNvPicPr/>
                  </pic:nvPicPr>
                  <pic:blipFill>
                    <a:blip r:embed="rId35"/>
                    <a:stretch>
                      <a:fillRect/>
                    </a:stretch>
                  </pic:blipFill>
                  <pic:spPr>
                    <a:xfrm rot="0">
                      <a:off x="0" y="0"/>
                      <a:ext cx="180050" cy="9967602"/>
                    </a:xfrm>
                    <a:prstGeom prst="rect">
                      <a:avLst/>
                    </a:prstGeom>
                  </pic:spPr>
                </pic:pic>
              </a:graphicData>
            </a:graphic>
          </wp:anchor>
        </w:drawing>
      </w:r>
      <w:r>
        <w:rPr>
          <w:color w:val="666666"/>
          <w:spacing w:val="8"/>
        </w:rPr>
        <w:t>袁家界是电影《阿凡达》</w:t>
      </w:r>
      <w:r>
        <w:rPr>
          <w:color w:val="666666"/>
          <w:spacing w:val="-27"/>
        </w:rPr>
        <w:t xml:space="preserve"> </w:t>
      </w:r>
      <w:r>
        <w:rPr>
          <w:color w:val="666666"/>
          <w:spacing w:val="8"/>
        </w:rPr>
        <w:t>中</w:t>
      </w:r>
      <w:r>
        <w:rPr>
          <w:color w:val="666666"/>
          <w:spacing w:val="34"/>
        </w:rPr>
        <w:t xml:space="preserve"> </w:t>
      </w:r>
      <w:r>
        <w:rPr>
          <w:color w:val="666666"/>
          <w:spacing w:val="8"/>
        </w:rPr>
        <w:t>“哈利路亚山”的取景地 ，你可以在这里探寻电</w:t>
      </w:r>
      <w:r>
        <w:rPr>
          <w:color w:val="666666"/>
          <w:spacing w:val="7"/>
        </w:rPr>
        <w:t>影中群山漂浮、</w:t>
      </w:r>
      <w:r>
        <w:rPr>
          <w:color w:val="666666"/>
          <w:spacing w:val="-30"/>
        </w:rPr>
        <w:t xml:space="preserve"> </w:t>
      </w:r>
      <w:r>
        <w:rPr>
          <w:color w:val="666666"/>
          <w:spacing w:val="7"/>
        </w:rPr>
        <w:t>星罗棋布的魔幻</w:t>
      </w:r>
      <w:r>
        <w:rPr>
          <w:color w:val="666666"/>
          <w:spacing w:val="6"/>
        </w:rPr>
        <w:t>世界。如果碰巧山中下起了小雨 ，或是等到雨后初晴 ，更能欣赏到雾气弥漫、群峰叠嶂的美景。迷魂台是理</w:t>
      </w:r>
      <w:r>
        <w:rPr>
          <w:color w:val="666666"/>
          <w:spacing w:val="4"/>
        </w:rPr>
        <w:t>想的观景位置 ，站在台上 ，四周有上百座石峰矗立 ，气势磅礴。这里还能看到横跨于两山之间 ，垂直高差</w:t>
      </w:r>
    </w:p>
    <w:p>
      <w:pPr>
        <w:pStyle w:val="BodyText"/>
        <w:ind w:left="743"/>
        <w:spacing w:line="238" w:lineRule="auto"/>
        <w:rPr/>
      </w:pPr>
      <w:r>
        <w:rPr>
          <w:color w:val="666666"/>
          <w:spacing w:val="3"/>
        </w:rPr>
        <w:t>357米的天下**桥。</w:t>
      </w:r>
    </w:p>
    <w:p>
      <w:pPr>
        <w:pStyle w:val="BodyText"/>
        <w:ind w:left="740"/>
        <w:spacing w:before="212" w:line="196" w:lineRule="auto"/>
        <w:rPr/>
      </w:pPr>
      <w:r>
        <w:rPr>
          <w:color w:val="333333"/>
          <w:spacing w:val="-1"/>
        </w:rPr>
        <w:t>景点 ·</w:t>
      </w:r>
      <w:r>
        <w:rPr>
          <w:color w:val="333333"/>
          <w:spacing w:val="11"/>
        </w:rPr>
        <w:t xml:space="preserve"> </w:t>
      </w:r>
      <w:r>
        <w:rPr>
          <w:color w:val="333333"/>
          <w:spacing w:val="-1"/>
        </w:rPr>
        <w:t>百龙天梯</w:t>
      </w:r>
    </w:p>
    <w:p>
      <w:pPr>
        <w:pStyle w:val="BodyText"/>
        <w:ind w:left="732"/>
        <w:spacing w:before="121" w:line="226" w:lineRule="auto"/>
        <w:rPr/>
      </w:pPr>
      <w:r>
        <w:rPr>
          <w:color w:val="999999"/>
          <w:position w:val="-3"/>
        </w:rPr>
        <w:drawing>
          <wp:inline distT="0" distB="0" distL="0" distR="0">
            <wp:extent cx="100828" cy="100827"/>
            <wp:effectExtent l="0" t="0" r="0" b="0"/>
            <wp:docPr id="66" name="IM 66"/>
            <wp:cNvGraphicFramePr/>
            <a:graphic>
              <a:graphicData uri="http://schemas.openxmlformats.org/drawingml/2006/picture">
                <pic:pic>
                  <pic:nvPicPr>
                    <pic:cNvPr id="66" name="IM 66"/>
                    <pic:cNvPicPr/>
                  </pic:nvPicPr>
                  <pic:blipFill>
                    <a:blip r:embed="rId36"/>
                    <a:stretch>
                      <a:fillRect/>
                    </a:stretch>
                  </pic:blipFill>
                  <pic:spPr>
                    <a:xfrm rot="0">
                      <a:off x="0" y="0"/>
                      <a:ext cx="100828" cy="100827"/>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约20分钟</w:t>
      </w:r>
    </w:p>
    <w:p>
      <w:pPr>
        <w:pStyle w:val="BodyText"/>
        <w:ind w:left="734" w:right="136" w:firstLine="2"/>
        <w:spacing w:before="223" w:line="287" w:lineRule="auto"/>
        <w:rPr/>
      </w:pPr>
      <w:r>
        <w:rPr>
          <w:color w:val="666666"/>
          <w:spacing w:val="9"/>
        </w:rPr>
        <w:t>百龙天梯将张家界国家森林公园内的金鞭溪、袁家界、天子山等主要</w:t>
      </w:r>
      <w:r>
        <w:rPr>
          <w:color w:val="666666"/>
          <w:spacing w:val="8"/>
        </w:rPr>
        <w:t>景区连成一体。从金鞭溪大峡谷附近到</w:t>
      </w:r>
      <w:r>
        <w:rPr>
          <w:color w:val="666666"/>
          <w:spacing w:val="7"/>
        </w:rPr>
        <w:t>袁家界 ，步行爬山耗时约2小时 ，在</w:t>
      </w:r>
      <w:r>
        <w:rPr>
          <w:color w:val="666666"/>
          <w:spacing w:val="34"/>
          <w:w w:val="101"/>
        </w:rPr>
        <w:t xml:space="preserve"> </w:t>
      </w:r>
      <w:r>
        <w:rPr>
          <w:color w:val="666666"/>
          <w:spacing w:val="7"/>
        </w:rPr>
        <w:t>“水绕</w:t>
      </w:r>
      <w:r>
        <w:rPr>
          <w:color w:val="666666"/>
          <w:spacing w:val="6"/>
        </w:rPr>
        <w:t>四门”乘坐天梯只需要2分钟即可到达。</w:t>
      </w:r>
    </w:p>
    <w:p>
      <w:pPr>
        <w:pStyle w:val="BodyText"/>
        <w:ind w:left="734" w:right="136" w:firstLine="2"/>
        <w:spacing w:before="1" w:line="299" w:lineRule="auto"/>
        <w:rPr/>
      </w:pPr>
      <w:r>
        <w:rPr>
          <w:color w:val="666666"/>
          <w:spacing w:val="8"/>
        </w:rPr>
        <w:t>百龙天梯下站位于</w:t>
      </w:r>
      <w:r>
        <w:rPr>
          <w:color w:val="666666"/>
          <w:spacing w:val="35"/>
        </w:rPr>
        <w:t xml:space="preserve"> </w:t>
      </w:r>
      <w:r>
        <w:rPr>
          <w:color w:val="666666"/>
          <w:spacing w:val="8"/>
        </w:rPr>
        <w:t>“金鞭溪大峡谷</w:t>
      </w:r>
      <w:r>
        <w:rPr>
          <w:color w:val="666666"/>
          <w:spacing w:val="34"/>
        </w:rPr>
        <w:t xml:space="preserve"> </w:t>
      </w:r>
      <w:r>
        <w:rPr>
          <w:color w:val="666666"/>
          <w:spacing w:val="8"/>
        </w:rPr>
        <w:t>“附近的”水绕四门</w:t>
      </w:r>
      <w:r>
        <w:rPr>
          <w:color w:val="666666"/>
          <w:spacing w:val="34"/>
          <w:w w:val="101"/>
        </w:rPr>
        <w:t xml:space="preserve"> </w:t>
      </w:r>
      <w:r>
        <w:rPr>
          <w:color w:val="666666"/>
          <w:spacing w:val="8"/>
        </w:rPr>
        <w:t>“景点（相距约300米</w:t>
      </w:r>
      <w:r>
        <w:rPr>
          <w:color w:val="666666"/>
          <w:spacing w:val="-14"/>
        </w:rPr>
        <w:t>）</w:t>
      </w:r>
      <w:r>
        <w:rPr>
          <w:color w:val="666666"/>
          <w:spacing w:val="5"/>
        </w:rPr>
        <w:t xml:space="preserve"> </w:t>
      </w:r>
      <w:r>
        <w:rPr>
          <w:color w:val="666666"/>
          <w:spacing w:val="-14"/>
        </w:rPr>
        <w:t>，</w:t>
      </w:r>
      <w:r>
        <w:rPr>
          <w:color w:val="666666"/>
          <w:spacing w:val="8"/>
        </w:rPr>
        <w:t>上站就是袁家界景区。</w:t>
      </w:r>
      <w:r>
        <w:rPr>
          <w:color w:val="666666"/>
          <w:spacing w:val="-23"/>
        </w:rPr>
        <w:t xml:space="preserve"> </w:t>
      </w:r>
      <w:r>
        <w:rPr>
          <w:color w:val="666666"/>
          <w:spacing w:val="8"/>
        </w:rPr>
        <w:t>电</w:t>
      </w:r>
      <w:r>
        <w:rPr>
          <w:color w:val="666666"/>
          <w:spacing w:val="4"/>
        </w:rPr>
        <w:t>梯垂直高差335米 ，运行高度326米 ，由山体内部的坚井和着贴</w:t>
      </w:r>
      <w:r>
        <w:rPr>
          <w:color w:val="666666"/>
          <w:spacing w:val="3"/>
        </w:rPr>
        <w:t>山体的井架组成 ，有三台电梯并排运行 ，每</w:t>
      </w:r>
      <w:r>
        <w:rPr>
          <w:color w:val="666666"/>
          <w:spacing w:val="7"/>
        </w:rPr>
        <w:t>台都是由全透明玻璃构成。游客在乘坐电梯时 ，可以透过玻璃</w:t>
      </w:r>
      <w:r>
        <w:rPr>
          <w:color w:val="666666"/>
          <w:spacing w:val="6"/>
        </w:rPr>
        <w:t>欣赏张家界一大绝景</w:t>
      </w:r>
      <w:r>
        <w:rPr>
          <w:color w:val="666666"/>
          <w:spacing w:val="-8"/>
        </w:rPr>
        <w:t xml:space="preserve"> </w:t>
      </w:r>
      <w:r>
        <w:rPr>
          <w:color w:val="666666"/>
          <w:spacing w:val="6"/>
        </w:rPr>
        <w:t>：神兵聚会。神兵聚会位</w:t>
      </w:r>
      <w:r>
        <w:rPr>
          <w:color w:val="666666"/>
          <w:spacing w:val="6"/>
        </w:rPr>
        <w:t>于百龙天梯正对面 ，由几十座相对独立的</w:t>
      </w:r>
      <w:r>
        <w:rPr>
          <w:color w:val="666666"/>
          <w:spacing w:val="5"/>
        </w:rPr>
        <w:t>石峰组成。</w:t>
      </w:r>
    </w:p>
    <w:p>
      <w:pPr>
        <w:pStyle w:val="BodyText"/>
        <w:ind w:left="734" w:right="265"/>
        <w:spacing w:line="313" w:lineRule="auto"/>
        <w:rPr/>
      </w:pPr>
      <w:r>
        <w:rPr>
          <w:color w:val="FF9702"/>
          <w:spacing w:val="4"/>
        </w:rPr>
        <w:t>温馨提示1</w:t>
      </w:r>
      <w:r>
        <w:rPr>
          <w:color w:val="FF9702"/>
          <w:spacing w:val="9"/>
        </w:rPr>
        <w:t xml:space="preserve"> </w:t>
      </w:r>
      <w:r>
        <w:rPr>
          <w:color w:val="FF9702"/>
          <w:spacing w:val="4"/>
        </w:rPr>
        <w:t>：赠送价值65元/人的百龙天梯 ，若您不乘坐无费用退还 ，敬请谅解。（赠送只限成人 ，不含儿</w:t>
      </w:r>
      <w:r>
        <w:rPr>
          <w:color w:val="FF9702"/>
          <w:spacing w:val="12"/>
        </w:rPr>
        <w:t>童）</w:t>
      </w:r>
    </w:p>
    <w:p>
      <w:pPr>
        <w:pStyle w:val="BodyText"/>
        <w:ind w:left="740"/>
        <w:spacing w:before="65" w:line="278" w:lineRule="exact"/>
        <w:rPr/>
      </w:pPr>
      <w:r>
        <w:rPr>
          <w:color w:val="333333"/>
          <w:spacing w:val="-2"/>
          <w:position w:val="3"/>
        </w:rPr>
        <w:t>景点</w:t>
      </w:r>
      <w:r>
        <w:rPr>
          <w:color w:val="333333"/>
          <w:spacing w:val="8"/>
          <w:position w:val="3"/>
        </w:rPr>
        <w:t xml:space="preserve"> </w:t>
      </w:r>
      <w:r>
        <w:rPr>
          <w:color w:val="333333"/>
          <w:spacing w:val="-2"/>
          <w:position w:val="3"/>
        </w:rPr>
        <w:t>· </w:t>
      </w:r>
      <w:hyperlink w:history="true" r:id="rId19">
        <w:r>
          <w:rPr>
            <w:color w:val="22C233"/>
            <w:spacing w:val="-2"/>
            <w:position w:val="3"/>
          </w:rPr>
          <w:t>袁家界</w:t>
        </w:r>
      </w:hyperlink>
    </w:p>
    <w:p>
      <w:pPr>
        <w:pStyle w:val="BodyText"/>
        <w:ind w:left="732"/>
        <w:spacing w:before="113" w:line="226" w:lineRule="auto"/>
        <w:rPr/>
      </w:pPr>
      <w:r>
        <w:rPr>
          <w:color w:val="999999"/>
          <w:position w:val="-3"/>
        </w:rPr>
        <w:drawing>
          <wp:inline distT="0" distB="0" distL="0" distR="0">
            <wp:extent cx="100828" cy="100827"/>
            <wp:effectExtent l="0" t="0" r="0" b="0"/>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100828" cy="100827"/>
                    </a:xfrm>
                    <a:prstGeom prst="rect">
                      <a:avLst/>
                    </a:prstGeom>
                  </pic:spPr>
                </pic:pic>
              </a:graphicData>
            </a:graphic>
          </wp:inline>
        </w:drawing>
      </w:r>
      <w:r>
        <w:rPr>
          <w:color w:val="999999"/>
          <w:spacing w:val="7"/>
        </w:rPr>
        <w:t>游玩时长</w:t>
      </w:r>
      <w:r>
        <w:rPr>
          <w:color w:val="999999"/>
          <w:spacing w:val="-8"/>
        </w:rPr>
        <w:t xml:space="preserve"> </w:t>
      </w:r>
      <w:r>
        <w:rPr>
          <w:color w:val="999999"/>
          <w:spacing w:val="7"/>
        </w:rPr>
        <w:t>：</w:t>
      </w:r>
      <w:r>
        <w:rPr>
          <w:color w:val="666666"/>
          <w:spacing w:val="7"/>
        </w:rPr>
        <w:t>约2小时</w:t>
      </w:r>
    </w:p>
    <w:p>
      <w:pPr>
        <w:pStyle w:val="BodyText"/>
        <w:ind w:left="734" w:right="111"/>
        <w:spacing w:before="199" w:line="303" w:lineRule="auto"/>
        <w:rPr/>
      </w:pPr>
      <w:r>
        <w:rPr>
          <w:color w:val="666666"/>
          <w:spacing w:val="5"/>
        </w:rPr>
        <w:t>袁家界景区是一个山地高台 ，这里树木茂盛 ，有雾气弥漫、群峰叠嶂的美景。</w:t>
      </w:r>
      <w:r>
        <w:rPr>
          <w:color w:val="666666"/>
          <w:spacing w:val="-10"/>
        </w:rPr>
        <w:t xml:space="preserve"> </w:t>
      </w:r>
      <w:r>
        <w:rPr>
          <w:color w:val="666666"/>
          <w:spacing w:val="5"/>
        </w:rPr>
        <w:t>的景点是电影《阿凡达》</w:t>
      </w:r>
      <w:r>
        <w:rPr>
          <w:color w:val="666666"/>
          <w:spacing w:val="-27"/>
        </w:rPr>
        <w:t xml:space="preserve"> </w:t>
      </w:r>
      <w:r>
        <w:rPr>
          <w:color w:val="666666"/>
          <w:spacing w:val="5"/>
        </w:rPr>
        <w:t>中的</w:t>
      </w:r>
      <w:r>
        <w:rPr>
          <w:color w:val="666666"/>
          <w:spacing w:val="9"/>
        </w:rPr>
        <w:t>悬浮山</w:t>
      </w:r>
      <w:r>
        <w:rPr>
          <w:color w:val="666666"/>
          <w:spacing w:val="40"/>
        </w:rPr>
        <w:t xml:space="preserve"> </w:t>
      </w:r>
      <w:r>
        <w:rPr>
          <w:color w:val="666666"/>
          <w:spacing w:val="9"/>
        </w:rPr>
        <w:t>“哈利路亚山”的取景地——乾坤柱。此外还有气势磅礴的迷魂台等主要景点。迷魂台 ，是景区内好</w:t>
      </w:r>
      <w:r>
        <w:rPr>
          <w:color w:val="666666"/>
          <w:spacing w:val="1"/>
        </w:rPr>
        <w:t>的观景台 ，站在台中 ，四周有上百座石峰矗立 ，气势非凡</w:t>
      </w:r>
      <w:r>
        <w:rPr>
          <w:color w:val="666666"/>
          <w:spacing w:val="-12"/>
        </w:rPr>
        <w:t xml:space="preserve"> </w:t>
      </w:r>
      <w:r>
        <w:rPr>
          <w:color w:val="666666"/>
          <w:spacing w:val="1"/>
        </w:rPr>
        <w:t>；天下**桥 ，横跨在两山之间 ，桥面宽</w:t>
      </w:r>
      <w:r>
        <w:rPr>
          <w:color w:val="666666"/>
        </w:rPr>
        <w:t>2米 ，跨度</w:t>
      </w:r>
      <w:r>
        <w:rPr>
          <w:color w:val="666666"/>
          <w:spacing w:val="6"/>
        </w:rPr>
        <w:t>为25米 ，垂直高差357米 ，是世界上迄今为止所发现的垂</w:t>
      </w:r>
      <w:r>
        <w:rPr>
          <w:color w:val="666666"/>
          <w:spacing w:val="5"/>
        </w:rPr>
        <w:t>直高差大的自生石板桥（游客不能上桥）</w:t>
      </w:r>
      <w:r>
        <w:rPr>
          <w:color w:val="666666"/>
          <w:spacing w:val="-29"/>
        </w:rPr>
        <w:t xml:space="preserve"> </w:t>
      </w:r>
      <w:r>
        <w:rPr>
          <w:color w:val="666666"/>
          <w:spacing w:val="5"/>
        </w:rPr>
        <w:t>。从山下</w:t>
      </w:r>
      <w:r>
        <w:rPr>
          <w:color w:val="666666"/>
          <w:spacing w:val="11"/>
        </w:rPr>
        <w:t>前往袁家界有两条道路。一是走到</w:t>
      </w:r>
      <w:r>
        <w:rPr>
          <w:color w:val="666666"/>
          <w:spacing w:val="34"/>
          <w:w w:val="101"/>
        </w:rPr>
        <w:t xml:space="preserve"> </w:t>
      </w:r>
      <w:r>
        <w:rPr>
          <w:color w:val="666666"/>
          <w:spacing w:val="11"/>
        </w:rPr>
        <w:t>“金鞭溪大峡谷”</w:t>
      </w:r>
      <w:r>
        <w:rPr>
          <w:color w:val="666666"/>
          <w:spacing w:val="-36"/>
        </w:rPr>
        <w:t xml:space="preserve"> </w:t>
      </w:r>
      <w:r>
        <w:rPr>
          <w:color w:val="666666"/>
          <w:spacing w:val="11"/>
        </w:rPr>
        <w:t>中段的</w:t>
      </w:r>
      <w:r>
        <w:rPr>
          <w:color w:val="666666"/>
          <w:spacing w:val="34"/>
          <w:w w:val="101"/>
        </w:rPr>
        <w:t xml:space="preserve"> </w:t>
      </w:r>
      <w:r>
        <w:rPr>
          <w:color w:val="666666"/>
          <w:spacing w:val="11"/>
        </w:rPr>
        <w:t>“千</w:t>
      </w:r>
      <w:r>
        <w:rPr>
          <w:color w:val="666666"/>
          <w:spacing w:val="10"/>
        </w:rPr>
        <w:t>里相会”岔口 ，从</w:t>
      </w:r>
      <w:r>
        <w:rPr>
          <w:color w:val="666666"/>
          <w:spacing w:val="34"/>
        </w:rPr>
        <w:t xml:space="preserve"> </w:t>
      </w:r>
      <w:r>
        <w:rPr>
          <w:color w:val="666666"/>
          <w:spacing w:val="10"/>
        </w:rPr>
        <w:t>“乱窜坡”步行爬山到袁</w:t>
      </w:r>
      <w:r>
        <w:rPr>
          <w:color w:val="666666"/>
          <w:spacing w:val="6"/>
        </w:rPr>
        <w:t>家界 ，全程耗时较长 ，约2小时 ，而且</w:t>
      </w:r>
      <w:r>
        <w:rPr>
          <w:color w:val="666666"/>
          <w:spacing w:val="34"/>
        </w:rPr>
        <w:t xml:space="preserve"> </w:t>
      </w:r>
      <w:r>
        <w:rPr>
          <w:color w:val="666666"/>
          <w:spacing w:val="6"/>
        </w:rPr>
        <w:t>“金鞭溪”的后段风景就看不到了</w:t>
      </w:r>
      <w:r>
        <w:rPr>
          <w:color w:val="666666"/>
          <w:spacing w:val="5"/>
        </w:rPr>
        <w:t>。另一条是走出</w:t>
      </w:r>
      <w:r>
        <w:rPr>
          <w:color w:val="666666"/>
          <w:spacing w:val="34"/>
          <w:w w:val="101"/>
        </w:rPr>
        <w:t xml:space="preserve"> </w:t>
      </w:r>
      <w:r>
        <w:rPr>
          <w:color w:val="666666"/>
          <w:spacing w:val="5"/>
        </w:rPr>
        <w:t>“金鞭溪大峡</w:t>
      </w:r>
    </w:p>
    <w:p>
      <w:pPr>
        <w:pStyle w:val="BodyText"/>
        <w:ind w:left="734" w:right="169"/>
        <w:spacing w:before="4" w:line="305" w:lineRule="auto"/>
        <w:rPr/>
      </w:pPr>
      <w:r>
        <w:rPr>
          <w:color w:val="666666"/>
          <w:spacing w:val="6"/>
        </w:rPr>
        <w:t>谷” ，经过</w:t>
      </w:r>
      <w:r>
        <w:rPr>
          <w:color w:val="666666"/>
          <w:spacing w:val="42"/>
        </w:rPr>
        <w:t xml:space="preserve"> </w:t>
      </w:r>
      <w:r>
        <w:rPr>
          <w:color w:val="666666"/>
          <w:spacing w:val="6"/>
        </w:rPr>
        <w:t>“水绕四门”后 ，来到</w:t>
      </w:r>
      <w:r>
        <w:rPr>
          <w:color w:val="666666"/>
          <w:spacing w:val="34"/>
          <w:w w:val="101"/>
        </w:rPr>
        <w:t xml:space="preserve"> </w:t>
      </w:r>
      <w:r>
        <w:rPr>
          <w:color w:val="666666"/>
          <w:spacing w:val="6"/>
        </w:rPr>
        <w:t>“百龙天梯”下站 ，乘坐电梯上山 ，电梯全程只有几分钟 ，在</w:t>
      </w:r>
      <w:r>
        <w:rPr>
          <w:color w:val="666666"/>
          <w:spacing w:val="34"/>
        </w:rPr>
        <w:t xml:space="preserve"> </w:t>
      </w:r>
      <w:r>
        <w:rPr>
          <w:color w:val="666666"/>
          <w:spacing w:val="6"/>
        </w:rPr>
        <w:t>“百龙天</w:t>
      </w:r>
      <w:r>
        <w:rPr>
          <w:color w:val="666666"/>
          <w:spacing w:val="8"/>
        </w:rPr>
        <w:t>梯”的上站有景区免费的环保电瓶车到袁家界停车场。建议一般游客选择后</w:t>
      </w:r>
      <w:r>
        <w:rPr>
          <w:color w:val="666666"/>
          <w:spacing w:val="7"/>
        </w:rPr>
        <w:t>者 ，这样省时省力 ，还可以游</w:t>
      </w:r>
      <w:r>
        <w:rPr>
          <w:color w:val="666666"/>
          <w:spacing w:val="8"/>
        </w:rPr>
        <w:t>览</w:t>
      </w:r>
      <w:r>
        <w:rPr>
          <w:color w:val="666666"/>
          <w:spacing w:val="34"/>
        </w:rPr>
        <w:t xml:space="preserve"> </w:t>
      </w:r>
      <w:r>
        <w:rPr>
          <w:color w:val="666666"/>
          <w:spacing w:val="8"/>
        </w:rPr>
        <w:t>“金鞭溪”的后段风景。袁家界景区游览完毕后 ，可以乘坐景区免费环保车前往北部的天子山景</w:t>
      </w:r>
      <w:r>
        <w:rPr>
          <w:color w:val="666666"/>
          <w:spacing w:val="7"/>
        </w:rPr>
        <w:t>区游玩。</w:t>
      </w:r>
      <w:r>
        <w:rPr>
          <w:color w:val="666666"/>
          <w:spacing w:val="5"/>
        </w:rPr>
        <w:t>也可以当天在袁家界住宿 ，景区内有不少农家。</w:t>
      </w:r>
    </w:p>
    <w:p>
      <w:pPr>
        <w:pStyle w:val="BodyText"/>
        <w:ind w:left="740"/>
        <w:spacing w:before="33" w:line="278" w:lineRule="exact"/>
        <w:rPr/>
      </w:pPr>
      <w:r>
        <w:rPr>
          <w:color w:val="333333"/>
          <w:spacing w:val="-2"/>
          <w:position w:val="3"/>
        </w:rPr>
        <w:t>景点</w:t>
      </w:r>
      <w:r>
        <w:rPr>
          <w:color w:val="333333"/>
          <w:spacing w:val="8"/>
          <w:position w:val="3"/>
        </w:rPr>
        <w:t xml:space="preserve"> </w:t>
      </w:r>
      <w:r>
        <w:rPr>
          <w:color w:val="333333"/>
          <w:spacing w:val="-2"/>
          <w:position w:val="3"/>
        </w:rPr>
        <w:t>· </w:t>
      </w:r>
      <w:hyperlink w:history="true" r:id="rId19">
        <w:r>
          <w:rPr>
            <w:color w:val="22C233"/>
            <w:spacing w:val="-2"/>
            <w:position w:val="3"/>
          </w:rPr>
          <w:t>乾坤柱</w:t>
        </w:r>
      </w:hyperlink>
    </w:p>
    <w:p>
      <w:pPr>
        <w:pStyle w:val="BodyText"/>
        <w:ind w:left="732"/>
        <w:spacing w:before="117" w:line="226" w:lineRule="auto"/>
        <w:rPr/>
      </w:pPr>
      <w:r>
        <w:rPr>
          <w:color w:val="999999"/>
          <w:position w:val="-3"/>
        </w:rPr>
        <w:drawing>
          <wp:inline distT="0" distB="0" distL="0" distR="0">
            <wp:extent cx="100828" cy="100828"/>
            <wp:effectExtent l="0" t="0" r="0" b="0"/>
            <wp:docPr id="70" name="IM 70"/>
            <wp:cNvGraphicFramePr/>
            <a:graphic>
              <a:graphicData uri="http://schemas.openxmlformats.org/drawingml/2006/picture">
                <pic:pic>
                  <pic:nvPicPr>
                    <pic:cNvPr id="70" name="IM 70"/>
                    <pic:cNvPicPr/>
                  </pic:nvPicPr>
                  <pic:blipFill>
                    <a:blip r:embed="rId38"/>
                    <a:stretch>
                      <a:fillRect/>
                    </a:stretch>
                  </pic:blipFill>
                  <pic:spPr>
                    <a:xfrm rot="0">
                      <a:off x="0" y="0"/>
                      <a:ext cx="100828" cy="100828"/>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约20分钟</w:t>
      </w:r>
    </w:p>
    <w:p>
      <w:pPr>
        <w:pStyle w:val="BodyText"/>
        <w:ind w:left="733" w:right="136" w:firstLine="2"/>
        <w:spacing w:before="198" w:line="302" w:lineRule="auto"/>
        <w:jc w:val="both"/>
        <w:rPr/>
      </w:pPr>
      <w:r>
        <w:rPr>
          <w:color w:val="666666"/>
          <w:spacing w:val="7"/>
        </w:rPr>
        <w:t>乾坤柱又叫南天一柱 ，位于袁家界景区南端 ，</w:t>
      </w:r>
      <w:r>
        <w:rPr>
          <w:color w:val="FF9702"/>
          <w:spacing w:val="7"/>
        </w:rPr>
        <w:t>是电</w:t>
      </w:r>
      <w:r>
        <w:rPr>
          <w:color w:val="FF9702"/>
          <w:spacing w:val="6"/>
        </w:rPr>
        <w:t>影《阿凡达》</w:t>
      </w:r>
      <w:r>
        <w:rPr>
          <w:color w:val="FF9702"/>
          <w:spacing w:val="-27"/>
        </w:rPr>
        <w:t xml:space="preserve"> </w:t>
      </w:r>
      <w:r>
        <w:rPr>
          <w:color w:val="FF9702"/>
          <w:spacing w:val="6"/>
        </w:rPr>
        <w:t>中那座悬浮的</w:t>
      </w:r>
      <w:r>
        <w:rPr>
          <w:color w:val="FF9702"/>
          <w:spacing w:val="34"/>
          <w:w w:val="101"/>
        </w:rPr>
        <w:t xml:space="preserve"> </w:t>
      </w:r>
      <w:r>
        <w:rPr>
          <w:color w:val="FF9702"/>
          <w:spacing w:val="6"/>
        </w:rPr>
        <w:t>“哈利路亚山”取景地。</w:t>
      </w:r>
      <w:r>
        <w:rPr>
          <w:color w:val="FF9702"/>
          <w:spacing w:val="-30"/>
        </w:rPr>
        <w:t xml:space="preserve"> </w:t>
      </w:r>
      <w:r>
        <w:rPr>
          <w:color w:val="666666"/>
          <w:spacing w:val="6"/>
        </w:rPr>
        <w:t>乾坤</w:t>
      </w:r>
      <w:r>
        <w:rPr>
          <w:color w:val="666666"/>
          <w:spacing w:val="5"/>
        </w:rPr>
        <w:t>柱垂直高度约150米 ，顶端生长着郁郁葱葱的</w:t>
      </w:r>
      <w:r>
        <w:rPr>
          <w:color w:val="666666"/>
          <w:spacing w:val="4"/>
        </w:rPr>
        <w:t>植被 ，峰体造型十分奇特 ，又如刀劈斧削般顶天立地 ，故而得</w:t>
      </w:r>
      <w:r>
        <w:rPr>
          <w:color w:val="666666"/>
          <w:spacing w:val="6"/>
        </w:rPr>
        <w:t>名乾坤柱。</w:t>
      </w:r>
    </w:p>
    <w:p>
      <w:pPr>
        <w:spacing w:line="261" w:lineRule="auto"/>
        <w:rPr>
          <w:rFonts w:ascii="Arial"/>
          <w:sz w:val="21"/>
        </w:rPr>
      </w:pPr>
      <w:r>
        <w:drawing>
          <wp:anchor distT="0" distB="0" distL="0" distR="0" simplePos="0" relativeHeight="251673600" behindDoc="0" locked="0" layoutInCell="1" allowOverlap="1">
            <wp:simplePos x="0" y="0"/>
            <wp:positionH relativeFrom="column">
              <wp:posOffset>464937</wp:posOffset>
            </wp:positionH>
            <wp:positionV relativeFrom="paragraph">
              <wp:posOffset>25010</wp:posOffset>
            </wp:positionV>
            <wp:extent cx="4767740" cy="7196"/>
            <wp:effectExtent l="0" t="0" r="0" b="0"/>
            <wp:wrapNone/>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4767740" cy="7196"/>
                    </a:xfrm>
                    <a:prstGeom prst="rect">
                      <a:avLst/>
                    </a:prstGeom>
                  </pic:spPr>
                </pic:pic>
              </a:graphicData>
            </a:graphic>
          </wp:anchor>
        </w:drawing>
      </w:r>
      <w:r/>
    </w:p>
    <w:p>
      <w:pPr>
        <w:pStyle w:val="BodyText"/>
        <w:ind w:left="743"/>
        <w:spacing w:before="91" w:line="192" w:lineRule="auto"/>
        <w:rPr>
          <w:sz w:val="20"/>
          <w:szCs w:val="20"/>
        </w:rPr>
      </w:pPr>
      <w:r>
        <w:rPr>
          <w:sz w:val="20"/>
          <w:szCs w:val="20"/>
          <w:color w:val="333333"/>
          <w:spacing w:val="1"/>
        </w:rPr>
        <w:t>景点 ·</w:t>
      </w:r>
      <w:hyperlink w:history="true" r:id="rId19">
        <w:r>
          <w:rPr>
            <w:sz w:val="20"/>
            <w:szCs w:val="20"/>
            <w:color w:val="22C233"/>
            <w:spacing w:val="1"/>
          </w:rPr>
          <w:t>十里画廊</w:t>
        </w:r>
      </w:hyperlink>
    </w:p>
    <w:p>
      <w:pPr>
        <w:pStyle w:val="BodyText"/>
        <w:ind w:left="732"/>
        <w:spacing w:before="150" w:line="226" w:lineRule="auto"/>
        <w:rPr/>
      </w:pPr>
      <w:r>
        <w:rPr>
          <w:color w:val="999999"/>
          <w:position w:val="-3"/>
        </w:rPr>
        <w:drawing>
          <wp:inline distT="0" distB="0" distL="0" distR="0">
            <wp:extent cx="100828" cy="100828"/>
            <wp:effectExtent l="0" t="0" r="0" b="0"/>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100828" cy="100828"/>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约30分钟</w:t>
      </w:r>
    </w:p>
    <w:p>
      <w:pPr>
        <w:pStyle w:val="BodyText"/>
        <w:ind w:left="735" w:right="136"/>
        <w:spacing w:before="197" w:line="308" w:lineRule="auto"/>
        <w:rPr/>
      </w:pPr>
      <w:r>
        <w:rPr>
          <w:color w:val="666666"/>
          <w:spacing w:val="3"/>
        </w:rPr>
        <w:t>十里画廊位于谷城南河龙滩东沟大峡谷 ，北起龙滩村 ，南至万兴村 ，全长28华里。</w:t>
      </w:r>
      <w:r>
        <w:rPr>
          <w:color w:val="666666"/>
          <w:spacing w:val="-8"/>
        </w:rPr>
        <w:t xml:space="preserve"> </w:t>
      </w:r>
      <w:r>
        <w:rPr>
          <w:color w:val="666666"/>
          <w:spacing w:val="3"/>
        </w:rPr>
        <w:t>峡谷蜿蜒曲折 ，时宽时</w:t>
      </w:r>
      <w:r>
        <w:rPr>
          <w:color w:val="666666"/>
          <w:spacing w:val="4"/>
        </w:rPr>
        <w:t>窄 ，但谷地平坦。深谷像一条充满诱惑的画廊向前逶迤延伸。东沟大峡谷 ，山势陡峭 ，峡谷幽深 ，奇峰异石</w:t>
      </w:r>
      <w:r>
        <w:rPr>
          <w:color w:val="666666"/>
          <w:spacing w:val="2"/>
        </w:rPr>
        <w:t>突起 ，秀林修竹满涧。</w:t>
      </w:r>
    </w:p>
    <w:p>
      <w:pPr>
        <w:pStyle w:val="BodyText"/>
        <w:ind w:left="734"/>
        <w:spacing w:line="194" w:lineRule="auto"/>
        <w:rPr/>
      </w:pPr>
      <w:r>
        <w:rPr>
          <w:color w:val="666666"/>
          <w:spacing w:val="6"/>
        </w:rPr>
        <w:t>温馨提示</w:t>
      </w:r>
      <w:r>
        <w:rPr>
          <w:color w:val="666666"/>
          <w:spacing w:val="-7"/>
        </w:rPr>
        <w:t xml:space="preserve"> </w:t>
      </w:r>
      <w:r>
        <w:rPr>
          <w:color w:val="666666"/>
          <w:spacing w:val="6"/>
        </w:rPr>
        <w:t>：</w:t>
      </w:r>
    </w:p>
    <w:p>
      <w:pPr>
        <w:pStyle w:val="BodyText"/>
        <w:ind w:left="734"/>
        <w:spacing w:before="118" w:line="189" w:lineRule="auto"/>
        <w:rPr/>
      </w:pPr>
      <w:r>
        <w:rPr>
          <w:color w:val="FF9702"/>
          <w:spacing w:val="6"/>
        </w:rPr>
        <w:t>温馨提示</w:t>
      </w:r>
      <w:r>
        <w:rPr>
          <w:color w:val="FF9702"/>
        </w:rPr>
        <w:t xml:space="preserve"> </w:t>
      </w:r>
      <w:r>
        <w:rPr>
          <w:color w:val="FF9702"/>
          <w:spacing w:val="6"/>
        </w:rPr>
        <w:t>：十里画廊您可以根据自身体力来选择是否步行游览 ，也可以选择自费搭乘小火车观光。</w:t>
      </w:r>
    </w:p>
    <w:p>
      <w:pPr>
        <w:spacing w:line="366" w:lineRule="auto"/>
        <w:rPr>
          <w:rFonts w:ascii="Arial"/>
          <w:sz w:val="21"/>
        </w:rPr>
      </w:pPr>
      <w:r>
        <w:drawing>
          <wp:anchor distT="0" distB="0" distL="0" distR="0" simplePos="0" relativeHeight="251674624" behindDoc="0" locked="0" layoutInCell="1" allowOverlap="1">
            <wp:simplePos x="0" y="0"/>
            <wp:positionH relativeFrom="column">
              <wp:posOffset>464937</wp:posOffset>
            </wp:positionH>
            <wp:positionV relativeFrom="paragraph">
              <wp:posOffset>93022</wp:posOffset>
            </wp:positionV>
            <wp:extent cx="4767740" cy="7194"/>
            <wp:effectExtent l="0" t="0" r="0" b="0"/>
            <wp:wrapNone/>
            <wp:docPr id="76" name="IM 76"/>
            <wp:cNvGraphicFramePr/>
            <a:graphic>
              <a:graphicData uri="http://schemas.openxmlformats.org/drawingml/2006/picture">
                <pic:pic>
                  <pic:nvPicPr>
                    <pic:cNvPr id="76" name="IM 76"/>
                    <pic:cNvPicPr/>
                  </pic:nvPicPr>
                  <pic:blipFill>
                    <a:blip r:embed="rId41"/>
                    <a:stretch>
                      <a:fillRect/>
                    </a:stretch>
                  </pic:blipFill>
                  <pic:spPr>
                    <a:xfrm rot="0">
                      <a:off x="0" y="0"/>
                      <a:ext cx="4767740" cy="7194"/>
                    </a:xfrm>
                    <a:prstGeom prst="rect">
                      <a:avLst/>
                    </a:prstGeom>
                  </pic:spPr>
                </pic:pic>
              </a:graphicData>
            </a:graphic>
          </wp:anchor>
        </w:drawing>
      </w:r>
      <w:r/>
    </w:p>
    <w:p>
      <w:pPr>
        <w:pStyle w:val="BodyText"/>
        <w:ind w:left="737"/>
        <w:spacing w:before="92" w:line="192" w:lineRule="auto"/>
        <w:rPr>
          <w:sz w:val="20"/>
          <w:szCs w:val="20"/>
        </w:rPr>
      </w:pPr>
      <w:r>
        <w:rPr>
          <w:sz w:val="20"/>
          <w:szCs w:val="20"/>
          <w:color w:val="333333"/>
        </w:rPr>
        <w:t>午餐: 成人、</w:t>
      </w:r>
      <w:r>
        <w:rPr>
          <w:sz w:val="20"/>
          <w:szCs w:val="20"/>
          <w:color w:val="333333"/>
          <w:spacing w:val="-47"/>
        </w:rPr>
        <w:t xml:space="preserve"> </w:t>
      </w:r>
      <w:r>
        <w:rPr>
          <w:sz w:val="20"/>
          <w:szCs w:val="20"/>
          <w:color w:val="333333"/>
        </w:rPr>
        <w:t>儿童自理</w:t>
      </w:r>
    </w:p>
    <w:p>
      <w:pPr>
        <w:pStyle w:val="BodyText"/>
        <w:ind w:left="732"/>
        <w:spacing w:before="150" w:line="226" w:lineRule="auto"/>
        <w:rPr/>
      </w:pPr>
      <w:r>
        <w:rPr>
          <w:color w:val="999999"/>
          <w:position w:val="-3"/>
        </w:rPr>
        <w:drawing>
          <wp:inline distT="0" distB="0" distL="0" distR="0">
            <wp:extent cx="100828" cy="100828"/>
            <wp:effectExtent l="0" t="0" r="0" b="0"/>
            <wp:docPr id="78" name="IM 78"/>
            <wp:cNvGraphicFramePr/>
            <a:graphic>
              <a:graphicData uri="http://schemas.openxmlformats.org/drawingml/2006/picture">
                <pic:pic>
                  <pic:nvPicPr>
                    <pic:cNvPr id="78" name="IM 78"/>
                    <pic:cNvPicPr/>
                  </pic:nvPicPr>
                  <pic:blipFill>
                    <a:blip r:embed="rId42"/>
                    <a:stretch>
                      <a:fillRect/>
                    </a:stretch>
                  </pic:blipFill>
                  <pic:spPr>
                    <a:xfrm rot="0">
                      <a:off x="0" y="0"/>
                      <a:ext cx="100828" cy="100828"/>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line="226" w:lineRule="auto"/>
        <w:sectPr>
          <w:pgSz w:w="11900" w:h="16840"/>
          <w:pgMar w:top="400" w:right="1785" w:bottom="0" w:left="1785" w:header="0" w:footer="0" w:gutter="0"/>
        </w:sectPr>
        <w:rPr/>
      </w:pPr>
    </w:p>
    <w:p>
      <w:pPr>
        <w:pStyle w:val="BodyText"/>
        <w:ind w:left="734" w:right="136"/>
        <w:spacing w:before="257" w:line="313" w:lineRule="auto"/>
        <w:rPr/>
      </w:pPr>
      <w:r>
        <w:drawing>
          <wp:anchor distT="0" distB="0" distL="0" distR="0" simplePos="0" relativeHeight="251681792" behindDoc="0" locked="0" layoutInCell="1" allowOverlap="1">
            <wp:simplePos x="0" y="0"/>
            <wp:positionH relativeFrom="column">
              <wp:posOffset>464937</wp:posOffset>
            </wp:positionH>
            <wp:positionV relativeFrom="paragraph">
              <wp:posOffset>609894</wp:posOffset>
            </wp:positionV>
            <wp:extent cx="4767740" cy="7201"/>
            <wp:effectExtent l="0" t="0" r="0" b="0"/>
            <wp:wrapNone/>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4767740" cy="7201"/>
                    </a:xfrm>
                    <a:prstGeom prst="rect">
                      <a:avLst/>
                    </a:prstGeom>
                  </pic:spPr>
                </pic:pic>
              </a:graphicData>
            </a:graphic>
          </wp:anchor>
        </w:drawing>
      </w:r>
      <w:r>
        <w:drawing>
          <wp:anchor distT="0" distB="0" distL="0" distR="0" simplePos="0" relativeHeight="251676672" behindDoc="0" locked="0" layoutInCell="0" allowOverlap="1">
            <wp:simplePos x="0" y="0"/>
            <wp:positionH relativeFrom="page">
              <wp:posOffset>1245513</wp:posOffset>
            </wp:positionH>
            <wp:positionV relativeFrom="page">
              <wp:posOffset>359664</wp:posOffset>
            </wp:positionV>
            <wp:extent cx="180050" cy="9967602"/>
            <wp:effectExtent l="0" t="0" r="0" b="0"/>
            <wp:wrapNone/>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180050" cy="9967602"/>
                    </a:xfrm>
                    <a:prstGeom prst="rect">
                      <a:avLst/>
                    </a:prstGeom>
                  </pic:spPr>
                </pic:pic>
              </a:graphicData>
            </a:graphic>
          </wp:anchor>
        </w:drawing>
      </w:r>
      <w:r>
        <w:rPr>
          <w:color w:val="FF9702"/>
          <w:spacing w:val="6"/>
        </w:rPr>
        <w:t>温馨提示</w:t>
      </w:r>
      <w:r>
        <w:rPr>
          <w:color w:val="FF9702"/>
          <w:spacing w:val="-8"/>
        </w:rPr>
        <w:t xml:space="preserve"> </w:t>
      </w:r>
      <w:r>
        <w:rPr>
          <w:color w:val="FF9702"/>
          <w:spacing w:val="6"/>
        </w:rPr>
        <w:t>：因张家界国家森林公园景区内治理改</w:t>
      </w:r>
      <w:r>
        <w:rPr>
          <w:color w:val="FF9702"/>
          <w:spacing w:val="5"/>
        </w:rPr>
        <w:t>善 ，暂时只有一家餐厅开放用餐 ，鉴于游客较多对用餐环境</w:t>
      </w:r>
      <w:r>
        <w:rPr>
          <w:color w:val="FF9702"/>
          <w:spacing w:val="5"/>
        </w:rPr>
        <w:t>及服务标准影响较大 ，建议您可以自备一些干粮。</w:t>
      </w:r>
    </w:p>
    <w:p>
      <w:pPr>
        <w:pStyle w:val="BodyText"/>
        <w:ind w:left="743"/>
        <w:spacing w:before="233" w:line="239" w:lineRule="auto"/>
        <w:rPr>
          <w:sz w:val="20"/>
          <w:szCs w:val="20"/>
        </w:rPr>
      </w:pPr>
      <w:r>
        <w:rPr>
          <w:sz w:val="20"/>
          <w:szCs w:val="20"/>
          <w:color w:val="333333"/>
          <w:spacing w:val="-1"/>
        </w:rPr>
        <w:t>景点 ·</w:t>
      </w:r>
      <w:r>
        <w:rPr>
          <w:sz w:val="20"/>
          <w:szCs w:val="20"/>
          <w:color w:val="333333"/>
          <w:spacing w:val="-18"/>
        </w:rPr>
        <w:t xml:space="preserve"> </w:t>
      </w:r>
      <w:hyperlink w:history="true" r:id="rId19">
        <w:r>
          <w:rPr>
            <w:sz w:val="20"/>
            <w:szCs w:val="20"/>
            <w:color w:val="22C233"/>
            <w:spacing w:val="-1"/>
          </w:rPr>
          <w:t>张家界大峡谷玻璃桥</w:t>
        </w:r>
      </w:hyperlink>
    </w:p>
    <w:p>
      <w:pPr>
        <w:pStyle w:val="BodyText"/>
        <w:ind w:left="732"/>
        <w:spacing w:before="149" w:line="226" w:lineRule="auto"/>
        <w:rPr/>
      </w:pPr>
      <w:r>
        <w:rPr>
          <w:color w:val="999999"/>
          <w:position w:val="-3"/>
        </w:rPr>
        <w:drawing>
          <wp:inline distT="0" distB="0" distL="0" distR="0">
            <wp:extent cx="100828" cy="100827"/>
            <wp:effectExtent l="0" t="0" r="0" b="0"/>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100828" cy="100827"/>
                    </a:xfrm>
                    <a:prstGeom prst="rect">
                      <a:avLst/>
                    </a:prstGeom>
                  </pic:spPr>
                </pic:pic>
              </a:graphicData>
            </a:graphic>
          </wp:inline>
        </w:drawing>
      </w:r>
      <w:r>
        <w:rPr>
          <w:color w:val="999999"/>
          <w:spacing w:val="10"/>
        </w:rPr>
        <w:t>游玩时长</w:t>
      </w:r>
      <w:r>
        <w:rPr>
          <w:color w:val="999999"/>
          <w:spacing w:val="-6"/>
        </w:rPr>
        <w:t xml:space="preserve"> </w:t>
      </w:r>
      <w:r>
        <w:rPr>
          <w:color w:val="999999"/>
          <w:spacing w:val="10"/>
        </w:rPr>
        <w:t>：</w:t>
      </w:r>
      <w:r>
        <w:rPr>
          <w:color w:val="666666"/>
          <w:spacing w:val="10"/>
        </w:rPr>
        <w:t>约1小时</w:t>
      </w:r>
    </w:p>
    <w:p>
      <w:pPr>
        <w:pStyle w:val="BodyText"/>
        <w:ind w:left="735" w:right="235" w:firstLine="3"/>
        <w:spacing w:before="196" w:line="299" w:lineRule="auto"/>
        <w:jc w:val="both"/>
        <w:rPr/>
      </w:pPr>
      <w:r>
        <w:rPr>
          <w:color w:val="666666"/>
          <w:spacing w:val="6"/>
        </w:rPr>
        <w:t>张家界大峡谷玻璃桥位于张家界大峡谷风景</w:t>
      </w:r>
      <w:r>
        <w:rPr>
          <w:color w:val="666666"/>
          <w:spacing w:val="5"/>
        </w:rPr>
        <w:t>区栗树垭和吴王坡区域内 ，大峡谷玻璃桥长430米、</w:t>
      </w:r>
      <w:r>
        <w:rPr>
          <w:color w:val="666666"/>
          <w:spacing w:val="-29"/>
        </w:rPr>
        <w:t xml:space="preserve"> </w:t>
      </w:r>
      <w:r>
        <w:rPr>
          <w:color w:val="666666"/>
          <w:spacing w:val="5"/>
        </w:rPr>
        <w:t>宽6米 ，桥</w:t>
      </w:r>
      <w:r>
        <w:rPr>
          <w:color w:val="666666"/>
          <w:spacing w:val="5"/>
        </w:rPr>
        <w:t>面铺设了99块三层叠加而成的钢化玻璃 ，厚度仅0.6米 ，创造了世界首座玻璃作为主受力结构的大型桥梁。</w:t>
      </w:r>
      <w:r>
        <w:rPr>
          <w:color w:val="666666"/>
          <w:spacing w:val="8"/>
        </w:rPr>
        <w:t>开放后的玻璃桥将成为张家界的又一标志性旅游景点。</w:t>
      </w:r>
    </w:p>
    <w:p>
      <w:pPr>
        <w:pStyle w:val="BodyText"/>
        <w:ind w:left="734"/>
        <w:spacing w:line="226" w:lineRule="auto"/>
        <w:rPr/>
      </w:pPr>
      <w:r>
        <w:rPr>
          <w:color w:val="FF9702"/>
          <w:spacing w:val="5"/>
        </w:rPr>
        <w:t>旅行小贴士1</w:t>
      </w:r>
      <w:r>
        <w:rPr>
          <w:color w:val="FF9702"/>
          <w:spacing w:val="-8"/>
        </w:rPr>
        <w:t xml:space="preserve"> </w:t>
      </w:r>
      <w:r>
        <w:rPr>
          <w:color w:val="FF9702"/>
          <w:spacing w:val="5"/>
        </w:rPr>
        <w:t>：踩上玻璃桥 ，打开手机</w:t>
      </w:r>
      <w:r>
        <w:rPr>
          <w:color w:val="FF9702"/>
        </w:rPr>
        <w:t>app</w:t>
      </w:r>
      <w:r>
        <w:rPr>
          <w:color w:val="FF9702"/>
          <w:spacing w:val="5"/>
        </w:rPr>
        <w:t xml:space="preserve"> </w:t>
      </w:r>
      <w:r>
        <w:rPr>
          <w:color w:val="FF9702"/>
          <w:spacing w:val="4"/>
        </w:rPr>
        <w:t>，录制一份您的专属网红小视频 ，嗨爆朋友圈</w:t>
      </w:r>
      <w:r>
        <w:rPr>
          <w:color w:val="FF9702"/>
          <w:spacing w:val="-8"/>
        </w:rPr>
        <w:t xml:space="preserve"> </w:t>
      </w:r>
      <w:r>
        <w:rPr>
          <w:color w:val="FF9702"/>
          <w:spacing w:val="4"/>
        </w:rPr>
        <w:t>！</w:t>
      </w:r>
    </w:p>
    <w:p>
      <w:pPr>
        <w:spacing w:line="354" w:lineRule="auto"/>
        <w:rPr>
          <w:rFonts w:ascii="Arial"/>
          <w:sz w:val="21"/>
        </w:rPr>
      </w:pPr>
      <w:r>
        <w:drawing>
          <wp:anchor distT="0" distB="0" distL="0" distR="0" simplePos="0" relativeHeight="251679744" behindDoc="0" locked="0" layoutInCell="1" allowOverlap="1">
            <wp:simplePos x="0" y="0"/>
            <wp:positionH relativeFrom="column">
              <wp:posOffset>464937</wp:posOffset>
            </wp:positionH>
            <wp:positionV relativeFrom="paragraph">
              <wp:posOffset>84485</wp:posOffset>
            </wp:positionV>
            <wp:extent cx="4767740" cy="7201"/>
            <wp:effectExtent l="0" t="0" r="0" b="0"/>
            <wp:wrapNone/>
            <wp:docPr id="86" name="IM 86"/>
            <wp:cNvGraphicFramePr/>
            <a:graphic>
              <a:graphicData uri="http://schemas.openxmlformats.org/drawingml/2006/picture">
                <pic:pic>
                  <pic:nvPicPr>
                    <pic:cNvPr id="86" name="IM 86"/>
                    <pic:cNvPicPr/>
                  </pic:nvPicPr>
                  <pic:blipFill>
                    <a:blip r:embed="rId46"/>
                    <a:stretch>
                      <a:fillRect/>
                    </a:stretch>
                  </pic:blipFill>
                  <pic:spPr>
                    <a:xfrm rot="0">
                      <a:off x="0" y="0"/>
                      <a:ext cx="4767740" cy="7201"/>
                    </a:xfrm>
                    <a:prstGeom prst="rect">
                      <a:avLst/>
                    </a:prstGeom>
                  </pic:spPr>
                </pic:pic>
              </a:graphicData>
            </a:graphic>
          </wp:anchor>
        </w:drawing>
      </w:r>
      <w:r/>
    </w:p>
    <w:p>
      <w:pPr>
        <w:pStyle w:val="BodyText"/>
        <w:ind w:left="745"/>
        <w:spacing w:before="91" w:line="192" w:lineRule="auto"/>
        <w:rPr>
          <w:sz w:val="20"/>
          <w:szCs w:val="20"/>
        </w:rPr>
      </w:pPr>
      <w:r>
        <w:rPr>
          <w:sz w:val="20"/>
          <w:szCs w:val="20"/>
          <w:color w:val="333333"/>
          <w:spacing w:val="-1"/>
        </w:rPr>
        <w:t>晚餐: 成人、</w:t>
      </w:r>
      <w:r>
        <w:rPr>
          <w:sz w:val="20"/>
          <w:szCs w:val="20"/>
          <w:color w:val="333333"/>
          <w:spacing w:val="-45"/>
        </w:rPr>
        <w:t xml:space="preserve"> </w:t>
      </w:r>
      <w:r>
        <w:rPr>
          <w:sz w:val="20"/>
          <w:szCs w:val="20"/>
          <w:color w:val="333333"/>
          <w:spacing w:val="-1"/>
        </w:rPr>
        <w:t>儿童已含</w:t>
      </w:r>
    </w:p>
    <w:p>
      <w:pPr>
        <w:pStyle w:val="BodyText"/>
        <w:ind w:left="732"/>
        <w:spacing w:before="150" w:line="226" w:lineRule="auto"/>
        <w:rPr/>
      </w:pPr>
      <w:r>
        <w:rPr>
          <w:color w:val="999999"/>
          <w:position w:val="-3"/>
        </w:rPr>
        <w:drawing>
          <wp:inline distT="0" distB="0" distL="0" distR="0">
            <wp:extent cx="100828" cy="100827"/>
            <wp:effectExtent l="0" t="0" r="0" b="0"/>
            <wp:docPr id="88" name="IM 88"/>
            <wp:cNvGraphicFramePr/>
            <a:graphic>
              <a:graphicData uri="http://schemas.openxmlformats.org/drawingml/2006/picture">
                <pic:pic>
                  <pic:nvPicPr>
                    <pic:cNvPr id="88" name="IM 88"/>
                    <pic:cNvPicPr/>
                  </pic:nvPicPr>
                  <pic:blipFill>
                    <a:blip r:embed="rId47"/>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drawing>
          <wp:anchor distT="0" distB="0" distL="0" distR="0" simplePos="0" relativeHeight="251678720" behindDoc="0" locked="0" layoutInCell="1" allowOverlap="1">
            <wp:simplePos x="0" y="0"/>
            <wp:positionH relativeFrom="column">
              <wp:posOffset>464937</wp:posOffset>
            </wp:positionH>
            <wp:positionV relativeFrom="paragraph">
              <wp:posOffset>30871</wp:posOffset>
            </wp:positionV>
            <wp:extent cx="4767740" cy="7202"/>
            <wp:effectExtent l="0" t="0" r="0" b="0"/>
            <wp:wrapNone/>
            <wp:docPr id="90" name="IM 90"/>
            <wp:cNvGraphicFramePr/>
            <a:graphic>
              <a:graphicData uri="http://schemas.openxmlformats.org/drawingml/2006/picture">
                <pic:pic>
                  <pic:nvPicPr>
                    <pic:cNvPr id="90" name="IM 90"/>
                    <pic:cNvPicPr/>
                  </pic:nvPicPr>
                  <pic:blipFill>
                    <a:blip r:embed="rId48"/>
                    <a:stretch>
                      <a:fillRect/>
                    </a:stretch>
                  </pic:blipFill>
                  <pic:spPr>
                    <a:xfrm rot="0">
                      <a:off x="0" y="0"/>
                      <a:ext cx="4767740" cy="7202"/>
                    </a:xfrm>
                    <a:prstGeom prst="rect">
                      <a:avLst/>
                    </a:prstGeom>
                  </pic:spPr>
                </pic:pic>
              </a:graphicData>
            </a:graphic>
          </wp:anchor>
        </w:drawing>
      </w:r>
      <w:r/>
    </w:p>
    <w:p>
      <w:pPr>
        <w:pStyle w:val="BodyText"/>
        <w:ind w:left="745" w:right="3776" w:hanging="11"/>
        <w:spacing w:before="92" w:line="314" w:lineRule="auto"/>
        <w:rPr/>
      </w:pPr>
      <w:r>
        <w:rPr>
          <w:sz w:val="20"/>
          <w:szCs w:val="20"/>
          <w:color w:val="333333"/>
        </w:rPr>
        <w:t>住宿 · 张家界武陵源希尔顿花园酒店</w:t>
      </w:r>
      <w:r>
        <w:rPr>
          <w:sz w:val="20"/>
          <w:szCs w:val="20"/>
          <w:color w:val="333333"/>
          <w:spacing w:val="67"/>
        </w:rPr>
        <w:t xml:space="preserve"> </w:t>
      </w:r>
      <w:r>
        <w:rPr>
          <w:color w:val="666666"/>
        </w:rPr>
        <w:t>豪华型</w:t>
      </w:r>
      <w:r>
        <w:rPr>
          <w:color w:val="666666"/>
          <w:spacing w:val="6"/>
        </w:rPr>
        <w:t>【张家界武陵源希尔顿花园酒店()】</w:t>
      </w:r>
    </w:p>
    <w:p>
      <w:pPr>
        <w:pStyle w:val="BodyText"/>
        <w:ind w:left="734" w:right="136"/>
        <w:spacing w:before="2" w:line="290" w:lineRule="auto"/>
        <w:jc w:val="both"/>
        <w:rPr/>
      </w:pPr>
      <w:r>
        <w:rPr>
          <w:color w:val="666666"/>
          <w:spacing w:val="6"/>
        </w:rPr>
        <w:t>酒店地处世界旅游胜地张家界国家森林公园核心景区 ，周边环绕着众多核心景点 ，如空中圣湖宝峰湖、溶洞</w:t>
      </w:r>
      <w:r>
        <w:rPr>
          <w:color w:val="666666"/>
          <w:spacing w:val="8"/>
        </w:rPr>
        <w:t>奇观黄龙洞以及创下吉尼斯记录的张家界大峡谷。其中代表性的景点有因电影《阿凡达》而闻名的</w:t>
      </w:r>
      <w:r>
        <w:rPr>
          <w:color w:val="666666"/>
          <w:spacing w:val="51"/>
        </w:rPr>
        <w:t xml:space="preserve"> </w:t>
      </w:r>
      <w:r>
        <w:rPr>
          <w:color w:val="666666"/>
          <w:spacing w:val="8"/>
        </w:rPr>
        <w:t>“哈里路</w:t>
      </w:r>
      <w:r>
        <w:rPr>
          <w:color w:val="666666"/>
          <w:spacing w:val="9"/>
        </w:rPr>
        <w:t>亚山” ，以及被誉为</w:t>
      </w:r>
      <w:r>
        <w:rPr>
          <w:color w:val="666666"/>
          <w:spacing w:val="34"/>
          <w:w w:val="101"/>
        </w:rPr>
        <w:t xml:space="preserve"> </w:t>
      </w:r>
      <w:r>
        <w:rPr>
          <w:color w:val="666666"/>
          <w:spacing w:val="9"/>
        </w:rPr>
        <w:t>“放大的盆景 ，缩小</w:t>
      </w:r>
      <w:r>
        <w:rPr>
          <w:color w:val="666666"/>
          <w:spacing w:val="8"/>
        </w:rPr>
        <w:t>的仙境”的张家界国家森林公园。</w:t>
      </w:r>
    </w:p>
    <w:p>
      <w:pPr>
        <w:pStyle w:val="BodyText"/>
        <w:ind w:left="734" w:right="81" w:firstLine="3"/>
        <w:spacing w:before="2" w:line="307" w:lineRule="auto"/>
        <w:jc w:val="both"/>
        <w:rPr/>
      </w:pPr>
      <w:r>
        <w:rPr>
          <w:color w:val="666666"/>
          <w:spacing w:val="6"/>
        </w:rPr>
        <w:t>张家界荷花机场距离酒店仅40分钟车程 ，张家界西高铁站距离酒店仅25分钟车程 ，交通极为</w:t>
      </w:r>
      <w:r>
        <w:rPr>
          <w:color w:val="666666"/>
          <w:spacing w:val="5"/>
        </w:rPr>
        <w:t>便利。酒店依山</w:t>
      </w:r>
      <w:r>
        <w:rPr>
          <w:color w:val="666666"/>
          <w:spacing w:val="5"/>
        </w:rPr>
        <w:t>而建 ，视野开阔 ，可俯瞰城市美景。建筑外观融合新中式庭院风格与当地土家吊脚楼元素 ，与周边山林景观</w:t>
      </w:r>
      <w:r>
        <w:rPr>
          <w:color w:val="666666"/>
          <w:spacing w:val="5"/>
        </w:rPr>
        <w:t>相互融合 ，营造出浓厚的山林度假氛围。</w:t>
      </w:r>
    </w:p>
    <w:p>
      <w:pPr>
        <w:pStyle w:val="BodyText"/>
        <w:ind w:left="735" w:right="136" w:hanging="1"/>
        <w:spacing w:before="1" w:line="313" w:lineRule="auto"/>
        <w:jc w:val="both"/>
        <w:rPr/>
      </w:pPr>
      <w:r>
        <w:drawing>
          <wp:anchor distT="0" distB="0" distL="0" distR="0" simplePos="0" relativeHeight="251680768" behindDoc="0" locked="0" layoutInCell="1" allowOverlap="1">
            <wp:simplePos x="0" y="0"/>
            <wp:positionH relativeFrom="column">
              <wp:posOffset>464937</wp:posOffset>
            </wp:positionH>
            <wp:positionV relativeFrom="paragraph">
              <wp:posOffset>447094</wp:posOffset>
            </wp:positionV>
            <wp:extent cx="4767740" cy="7201"/>
            <wp:effectExtent l="0" t="0" r="0" b="0"/>
            <wp:wrapNone/>
            <wp:docPr id="92" name="IM 92"/>
            <wp:cNvGraphicFramePr/>
            <a:graphic>
              <a:graphicData uri="http://schemas.openxmlformats.org/drawingml/2006/picture">
                <pic:pic>
                  <pic:nvPicPr>
                    <pic:cNvPr id="92" name="IM 92"/>
                    <pic:cNvPicPr/>
                  </pic:nvPicPr>
                  <pic:blipFill>
                    <a:blip r:embed="rId49"/>
                    <a:stretch>
                      <a:fillRect/>
                    </a:stretch>
                  </pic:blipFill>
                  <pic:spPr>
                    <a:xfrm rot="0">
                      <a:off x="0" y="0"/>
                      <a:ext cx="4767740" cy="7201"/>
                    </a:xfrm>
                    <a:prstGeom prst="rect">
                      <a:avLst/>
                    </a:prstGeom>
                  </pic:spPr>
                </pic:pic>
              </a:graphicData>
            </a:graphic>
          </wp:anchor>
        </w:drawing>
      </w:r>
      <w:r>
        <w:rPr>
          <w:color w:val="666666"/>
          <w:spacing w:val="7"/>
        </w:rPr>
        <w:t>酒店设有中餐厅、全日餐厅、会议室等设施 ，并配备健身中心、户外泳池、</w:t>
      </w:r>
      <w:r>
        <w:rPr>
          <w:color w:val="666666"/>
          <w:spacing w:val="-14"/>
        </w:rPr>
        <w:t xml:space="preserve"> </w:t>
      </w:r>
      <w:r>
        <w:rPr>
          <w:color w:val="666666"/>
          <w:spacing w:val="6"/>
        </w:rPr>
        <w:t>自助洗衣房、儿童游乐园、庭院</w:t>
      </w:r>
      <w:r>
        <w:rPr>
          <w:color w:val="666666"/>
          <w:spacing w:val="6"/>
        </w:rPr>
        <w:t>营地、零售商店等服务施 ，是张家界旅游备受期待的亲子度假酒店。</w:t>
      </w:r>
    </w:p>
    <w:p>
      <w:pPr>
        <w:pStyle w:val="BodyText"/>
        <w:ind w:left="732" w:right="4775" w:firstLine="10"/>
        <w:spacing w:before="245" w:line="339" w:lineRule="auto"/>
        <w:rPr/>
      </w:pPr>
      <w:r>
        <w:rPr>
          <w:sz w:val="20"/>
          <w:szCs w:val="20"/>
          <w:color w:val="333333"/>
          <w:spacing w:val="-1"/>
        </w:rPr>
        <w:t>景点 ·</w:t>
      </w:r>
      <w:r>
        <w:rPr>
          <w:sz w:val="20"/>
          <w:szCs w:val="20"/>
          <w:color w:val="333333"/>
          <w:spacing w:val="-8"/>
        </w:rPr>
        <w:t xml:space="preserve"> </w:t>
      </w:r>
      <w:hyperlink w:history="true" r:id="rId19">
        <w:r>
          <w:rPr>
            <w:sz w:val="20"/>
            <w:szCs w:val="20"/>
            <w:color w:val="22C233"/>
            <w:spacing w:val="-1"/>
          </w:rPr>
          <w:t>张家界《魅力湘西》演出</w:t>
        </w:r>
      </w:hyperlink>
      <w:r>
        <w:rPr>
          <w:sz w:val="20"/>
          <w:szCs w:val="20"/>
          <w:color w:val="22C233"/>
        </w:rPr>
        <w:t xml:space="preserve"> </w:t>
      </w:r>
      <w:r>
        <w:rPr>
          <w:color w:val="999999"/>
          <w:position w:val="-3"/>
        </w:rPr>
        <w:drawing>
          <wp:inline distT="0" distB="0" distL="0" distR="0">
            <wp:extent cx="100828" cy="100828"/>
            <wp:effectExtent l="0" t="0" r="0" b="0"/>
            <wp:docPr id="94" name="IM 94"/>
            <wp:cNvGraphicFramePr/>
            <a:graphic>
              <a:graphicData uri="http://schemas.openxmlformats.org/drawingml/2006/picture">
                <pic:pic>
                  <pic:nvPicPr>
                    <pic:cNvPr id="94" name="IM 94"/>
                    <pic:cNvPicPr/>
                  </pic:nvPicPr>
                  <pic:blipFill>
                    <a:blip r:embed="rId50"/>
                    <a:stretch>
                      <a:fillRect/>
                    </a:stretch>
                  </pic:blipFill>
                  <pic:spPr>
                    <a:xfrm rot="0">
                      <a:off x="0" y="0"/>
                      <a:ext cx="100828" cy="100828"/>
                    </a:xfrm>
                    <a:prstGeom prst="rect">
                      <a:avLst/>
                    </a:prstGeom>
                  </pic:spPr>
                </pic:pic>
              </a:graphicData>
            </a:graphic>
          </wp:inline>
        </w:drawing>
      </w:r>
      <w:r>
        <w:rPr>
          <w:color w:val="999999"/>
          <w:spacing w:val="9"/>
        </w:rPr>
        <w:t>游玩时长</w:t>
      </w:r>
      <w:r>
        <w:rPr>
          <w:color w:val="999999"/>
          <w:spacing w:val="-8"/>
        </w:rPr>
        <w:t xml:space="preserve"> </w:t>
      </w:r>
      <w:r>
        <w:rPr>
          <w:color w:val="999999"/>
          <w:spacing w:val="9"/>
        </w:rPr>
        <w:t>：</w:t>
      </w:r>
      <w:r>
        <w:rPr>
          <w:color w:val="666666"/>
          <w:spacing w:val="9"/>
        </w:rPr>
        <w:t>约1小时30分钟</w:t>
      </w:r>
    </w:p>
    <w:p>
      <w:pPr>
        <w:pStyle w:val="BodyText"/>
        <w:ind w:left="733" w:right="136"/>
        <w:spacing w:before="54" w:line="299" w:lineRule="auto"/>
        <w:jc w:val="both"/>
        <w:rPr/>
      </w:pPr>
      <w:r>
        <w:rPr>
          <w:color w:val="666666"/>
          <w:spacing w:val="9"/>
        </w:rPr>
        <w:t>魅力湘西以湘西欢快的《土家摆手舞》、含情绵绵的《桑植民歌》、神奇</w:t>
      </w:r>
      <w:r>
        <w:rPr>
          <w:color w:val="666666"/>
          <w:spacing w:val="8"/>
        </w:rPr>
        <w:t>的《湘西祭祀》、浓厚的《苗家呷</w:t>
      </w:r>
      <w:r>
        <w:rPr>
          <w:color w:val="666666"/>
          <w:spacing w:val="8"/>
        </w:rPr>
        <w:t>酒》、奔放《湘西苗鼓》、</w:t>
      </w:r>
      <w:r>
        <w:rPr>
          <w:color w:val="666666"/>
          <w:spacing w:val="-18"/>
        </w:rPr>
        <w:t xml:space="preserve"> </w:t>
      </w:r>
      <w:r>
        <w:rPr>
          <w:color w:val="666666"/>
          <w:spacing w:val="8"/>
        </w:rPr>
        <w:t>多情的《土家女儿会》、和《张家界花灯》、独特的土家婚嫁《哭嫁》、神秘的</w:t>
      </w:r>
      <w:r>
        <w:rPr>
          <w:color w:val="666666"/>
          <w:spacing w:val="8"/>
        </w:rPr>
        <w:t>千年古谜《湘西赶尸》 ，粗犷的活化石土家《茅</w:t>
      </w:r>
      <w:r>
        <w:rPr>
          <w:color w:val="666666"/>
          <w:spacing w:val="7"/>
        </w:rPr>
        <w:t>古斯》等表现湘西民风民俗为主题的室内大型演出全面展现</w:t>
      </w:r>
      <w:r>
        <w:rPr>
          <w:color w:val="666666"/>
          <w:spacing w:val="7"/>
        </w:rPr>
        <w:t>和诠释了湘西民间民俗文化艺术。</w:t>
      </w:r>
    </w:p>
    <w:p>
      <w:pPr>
        <w:pStyle w:val="BodyText"/>
        <w:ind w:left="734"/>
        <w:spacing w:line="231" w:lineRule="auto"/>
        <w:rPr/>
      </w:pPr>
      <w:r>
        <w:rPr>
          <w:color w:val="FF9702"/>
          <w:spacing w:val="5"/>
        </w:rPr>
        <w:t>温馨提示</w:t>
      </w:r>
      <w:r>
        <w:rPr>
          <w:color w:val="FF9702"/>
          <w:spacing w:val="-7"/>
        </w:rPr>
        <w:t xml:space="preserve"> </w:t>
      </w:r>
      <w:r>
        <w:rPr>
          <w:color w:val="FF9702"/>
          <w:spacing w:val="5"/>
        </w:rPr>
        <w:t>：晚餐后观赏魅力湘西 ，赠送项目 ，不看无费用可退</w:t>
      </w:r>
      <w:r>
        <w:rPr>
          <w:color w:val="FF9702"/>
          <w:spacing w:val="4"/>
        </w:rPr>
        <w:t>。（赠送只含成人）</w:t>
      </w:r>
    </w:p>
    <w:p>
      <w:pPr>
        <w:spacing w:line="251" w:lineRule="auto"/>
        <w:rPr>
          <w:rFonts w:ascii="Arial"/>
          <w:sz w:val="21"/>
        </w:rPr>
      </w:pPr>
      <w:r>
        <w:pict>
          <v:group id="_x0000_s20" style="position:absolute;margin-left:4.28519pt;margin-top:14.9065pt;mso-position-vertical-relative:text;mso-position-horizontal-relative:text;width:22.7pt;height:26.7pt;z-index:251677696;" filled="false" stroked="false" coordsize="454,534" coordorigin="0,0">
            <v:shape id="_x0000_s22" style="position:absolute;left:0;top:0;width:454;height:534;" filled="false" stroked="false" type="#_x0000_t75">
              <v:imagedata o:title="" r:id="rId6"/>
            </v:shape>
            <v:shape id="_x0000_s24" style="position:absolute;left:-20;top:-20;width:494;height:673;" filled="false" stroked="false" type="#_x0000_t202">
              <v:fill on="false"/>
              <v:stroke on="false"/>
              <v:path/>
              <v:imagedata o:title=""/>
              <o:lock v:ext="edit" aspectratio="false"/>
              <v:textbox inset="0mm,0mm,0mm,0mm">
                <w:txbxContent>
                  <w:p>
                    <w:pPr>
                      <w:pStyle w:val="BodyText"/>
                      <w:ind w:left="132"/>
                      <w:spacing w:before="100" w:line="338" w:lineRule="exact"/>
                      <w:rPr>
                        <w:sz w:val="18"/>
                        <w:szCs w:val="18"/>
                      </w:rPr>
                    </w:pPr>
                    <w:r>
                      <w:rPr>
                        <w:sz w:val="18"/>
                        <w:szCs w:val="18"/>
                        <w:b/>
                        <w:bCs/>
                        <w:color w:val="FFFFFF"/>
                        <w:spacing w:val="-1"/>
                        <w:position w:val="4"/>
                      </w:rPr>
                      <w:t>D4</w:t>
                    </w:r>
                  </w:p>
                </w:txbxContent>
              </v:textbox>
            </v:shape>
          </v:group>
        </w:pict>
      </w:r>
      <w:r/>
    </w:p>
    <w:p>
      <w:pPr>
        <w:pStyle w:val="BodyText"/>
        <w:ind w:left="734" w:right="136" w:hanging="1"/>
        <w:spacing w:before="101" w:line="197" w:lineRule="auto"/>
        <w:jc w:val="both"/>
        <w:rPr>
          <w:sz w:val="22"/>
          <w:szCs w:val="22"/>
        </w:rPr>
      </w:pPr>
      <w:r>
        <w:rPr>
          <w:sz w:val="22"/>
          <w:szCs w:val="22"/>
          <w:b/>
          <w:bCs/>
          <w:color w:val="333333"/>
          <w:spacing w:val="2"/>
        </w:rPr>
        <w:t>第4天</w:t>
      </w:r>
      <w:r>
        <w:rPr>
          <w:sz w:val="22"/>
          <w:szCs w:val="22"/>
          <w:color w:val="333333"/>
          <w:spacing w:val="-14"/>
        </w:rPr>
        <w:t xml:space="preserve"> </w:t>
      </w:r>
      <w:r>
        <w:rPr>
          <w:sz w:val="22"/>
          <w:szCs w:val="22"/>
          <w:b/>
          <w:bCs/>
          <w:color w:val="333333"/>
          <w:spacing w:val="2"/>
        </w:rPr>
        <w:t>【登天门山</w:t>
      </w:r>
      <w:r>
        <w:rPr>
          <w:sz w:val="22"/>
          <w:szCs w:val="22"/>
          <w:color w:val="333333"/>
          <w:spacing w:val="-12"/>
        </w:rPr>
        <w:t xml:space="preserve"> </w:t>
      </w:r>
      <w:r>
        <w:rPr>
          <w:sz w:val="22"/>
          <w:szCs w:val="22"/>
          <w:b/>
          <w:bCs/>
          <w:color w:val="333333"/>
          <w:spacing w:val="2"/>
        </w:rPr>
        <w:t>，赏凤凰夜景】行程</w:t>
      </w:r>
      <w:r>
        <w:rPr>
          <w:sz w:val="22"/>
          <w:szCs w:val="22"/>
          <w:color w:val="333333"/>
          <w:spacing w:val="-20"/>
        </w:rPr>
        <w:t xml:space="preserve"> </w:t>
      </w:r>
      <w:r>
        <w:rPr>
          <w:sz w:val="22"/>
          <w:szCs w:val="22"/>
          <w:b/>
          <w:bCs/>
          <w:color w:val="333333"/>
          <w:spacing w:val="2"/>
        </w:rPr>
        <w:t>：挑战【天门山】</w:t>
      </w:r>
      <w:r>
        <w:rPr>
          <w:sz w:val="22"/>
          <w:szCs w:val="22"/>
          <w:color w:val="333333"/>
          <w:spacing w:val="-39"/>
        </w:rPr>
        <w:t xml:space="preserve"> </w:t>
      </w:r>
      <w:r>
        <w:rPr>
          <w:rFonts w:ascii="Arial Unicode MS" w:hAnsi="Arial Unicode MS" w:eastAsia="Arial Unicode MS" w:cs="Arial Unicode MS"/>
          <w:sz w:val="22"/>
          <w:szCs w:val="22"/>
          <w:b/>
          <w:bCs/>
          <w:color w:val="333333"/>
          <w:spacing w:val="1"/>
        </w:rPr>
        <w:t>➠</w:t>
      </w:r>
      <w:r>
        <w:rPr>
          <w:sz w:val="22"/>
          <w:szCs w:val="22"/>
          <w:b/>
          <w:bCs/>
          <w:color w:val="333333"/>
          <w:spacing w:val="1"/>
        </w:rPr>
        <w:t>穿越天门洞</w:t>
      </w:r>
      <w:r>
        <w:rPr>
          <w:rFonts w:ascii="Arial Unicode MS" w:hAnsi="Arial Unicode MS" w:eastAsia="Arial Unicode MS" w:cs="Arial Unicode MS"/>
          <w:sz w:val="22"/>
          <w:szCs w:val="22"/>
          <w:b/>
          <w:bCs/>
          <w:color w:val="333333"/>
          <w:spacing w:val="1"/>
        </w:rPr>
        <w:t>➠</w:t>
      </w:r>
      <w:r>
        <w:rPr>
          <w:sz w:val="22"/>
          <w:szCs w:val="22"/>
          <w:b/>
          <w:bCs/>
          <w:color w:val="333333"/>
          <w:spacing w:val="1"/>
        </w:rPr>
        <w:t>乘</w:t>
      </w:r>
      <w:r>
        <w:rPr>
          <w:sz w:val="22"/>
          <w:szCs w:val="22"/>
          <w:b/>
          <w:bCs/>
          <w:color w:val="333333"/>
          <w:spacing w:val="9"/>
        </w:rPr>
        <w:t>7455米观光索道</w:t>
      </w:r>
      <w:r>
        <w:rPr>
          <w:rFonts w:ascii="Arial Unicode MS" w:hAnsi="Arial Unicode MS" w:eastAsia="Arial Unicode MS" w:cs="Arial Unicode MS"/>
          <w:sz w:val="22"/>
          <w:szCs w:val="22"/>
          <w:b/>
          <w:bCs/>
          <w:color w:val="333333"/>
          <w:spacing w:val="9"/>
        </w:rPr>
        <w:t>➠</w:t>
      </w:r>
      <w:r>
        <w:rPr>
          <w:sz w:val="22"/>
          <w:szCs w:val="22"/>
          <w:b/>
          <w:bCs/>
          <w:color w:val="333333"/>
        </w:rPr>
        <w:t>VIP</w:t>
      </w:r>
      <w:r>
        <w:rPr>
          <w:sz w:val="22"/>
          <w:szCs w:val="22"/>
          <w:b/>
          <w:bCs/>
          <w:color w:val="333333"/>
          <w:spacing w:val="9"/>
        </w:rPr>
        <w:t>快速入古城</w:t>
      </w:r>
      <w:r>
        <w:rPr>
          <w:sz w:val="22"/>
          <w:szCs w:val="22"/>
          <w:color w:val="333333"/>
          <w:spacing w:val="34"/>
        </w:rPr>
        <w:t xml:space="preserve"> </w:t>
      </w:r>
      <w:r>
        <w:rPr>
          <w:rFonts w:ascii="Gill Sans" w:hAnsi="Gill Sans" w:eastAsia="Gill Sans" w:cs="Gill Sans"/>
          <w:sz w:val="22"/>
          <w:szCs w:val="22"/>
          <w:color w:val="333333"/>
          <w:spacing w:val="9"/>
        </w:rPr>
        <w:t>*</w:t>
      </w:r>
      <w:r>
        <w:rPr>
          <w:sz w:val="22"/>
          <w:szCs w:val="22"/>
          <w:b/>
          <w:bCs/>
          <w:color w:val="333333"/>
          <w:spacing w:val="9"/>
        </w:rPr>
        <w:t>指定凤凰人文亲子半山民宿雪晴集客</w:t>
      </w:r>
      <w:r>
        <w:rPr>
          <w:sz w:val="22"/>
          <w:szCs w:val="22"/>
          <w:b/>
          <w:bCs/>
          <w:color w:val="333333"/>
          <w:spacing w:val="4"/>
        </w:rPr>
        <w:t>栈</w:t>
      </w:r>
      <w:r>
        <w:rPr>
          <w:sz w:val="22"/>
          <w:szCs w:val="22"/>
          <w:color w:val="333333"/>
          <w:spacing w:val="1"/>
        </w:rPr>
        <w:t xml:space="preserve"> </w:t>
      </w:r>
      <w:r>
        <w:rPr>
          <w:sz w:val="22"/>
          <w:szCs w:val="22"/>
          <w:b/>
          <w:bCs/>
          <w:color w:val="333333"/>
          <w:spacing w:val="4"/>
        </w:rPr>
        <w:t>【当日亮点】赏文化大师手稿真迹、游园会、茶歇点心</w:t>
      </w:r>
    </w:p>
    <w:p>
      <w:pPr>
        <w:spacing w:line="291" w:lineRule="auto"/>
        <w:rPr>
          <w:rFonts w:ascii="Arial"/>
          <w:sz w:val="21"/>
        </w:rPr>
      </w:pPr>
      <w:r>
        <w:drawing>
          <wp:anchor distT="0" distB="0" distL="0" distR="0" simplePos="0" relativeHeight="251682816" behindDoc="0" locked="0" layoutInCell="1" allowOverlap="1">
            <wp:simplePos x="0" y="0"/>
            <wp:positionH relativeFrom="column">
              <wp:posOffset>464937</wp:posOffset>
            </wp:positionH>
            <wp:positionV relativeFrom="paragraph">
              <wp:posOffset>44988</wp:posOffset>
            </wp:positionV>
            <wp:extent cx="4767740" cy="7199"/>
            <wp:effectExtent l="0" t="0" r="0" b="0"/>
            <wp:wrapNone/>
            <wp:docPr id="96" name="IM 96"/>
            <wp:cNvGraphicFramePr/>
            <a:graphic>
              <a:graphicData uri="http://schemas.openxmlformats.org/drawingml/2006/picture">
                <pic:pic>
                  <pic:nvPicPr>
                    <pic:cNvPr id="96" name="IM 96"/>
                    <pic:cNvPicPr/>
                  </pic:nvPicPr>
                  <pic:blipFill>
                    <a:blip r:embed="rId51"/>
                    <a:stretch>
                      <a:fillRect/>
                    </a:stretch>
                  </pic:blipFill>
                  <pic:spPr>
                    <a:xfrm rot="0">
                      <a:off x="0" y="0"/>
                      <a:ext cx="4767740" cy="7199"/>
                    </a:xfrm>
                    <a:prstGeom prst="rect">
                      <a:avLst/>
                    </a:prstGeom>
                  </pic:spPr>
                </pic:pic>
              </a:graphicData>
            </a:graphic>
          </wp:anchor>
        </w:drawing>
      </w:r>
      <w:r/>
    </w:p>
    <w:p>
      <w:pPr>
        <w:pStyle w:val="BodyText"/>
        <w:ind w:left="735"/>
        <w:spacing w:before="91" w:line="191" w:lineRule="auto"/>
        <w:rPr>
          <w:sz w:val="20"/>
          <w:szCs w:val="20"/>
        </w:rPr>
      </w:pPr>
      <w:r>
        <w:rPr>
          <w:sz w:val="20"/>
          <w:szCs w:val="20"/>
          <w:color w:val="333333"/>
          <w:spacing w:val="2"/>
        </w:rPr>
        <w:t>酒店</w:t>
      </w:r>
      <w:r>
        <w:rPr>
          <w:sz w:val="20"/>
          <w:szCs w:val="20"/>
          <w:color w:val="333333"/>
          <w:spacing w:val="49"/>
        </w:rPr>
        <w:t xml:space="preserve"> </w:t>
      </w:r>
      <w:r>
        <w:rPr>
          <w:sz w:val="20"/>
          <w:szCs w:val="20"/>
          <w:position w:val="-4"/>
        </w:rPr>
        <w:drawing>
          <wp:inline distT="0" distB="0" distL="0" distR="0">
            <wp:extent cx="115232" cy="115232"/>
            <wp:effectExtent l="0" t="0" r="0" b="0"/>
            <wp:docPr id="98" name="IM 98"/>
            <wp:cNvGraphicFramePr/>
            <a:graphic>
              <a:graphicData uri="http://schemas.openxmlformats.org/drawingml/2006/picture">
                <pic:pic>
                  <pic:nvPicPr>
                    <pic:cNvPr id="98" name="IM 98"/>
                    <pic:cNvPicPr/>
                  </pic:nvPicPr>
                  <pic:blipFill>
                    <a:blip r:embed="rId52"/>
                    <a:stretch>
                      <a:fillRect/>
                    </a:stretch>
                  </pic:blipFill>
                  <pic:spPr>
                    <a:xfrm rot="0">
                      <a:off x="0" y="0"/>
                      <a:ext cx="115232" cy="115232"/>
                    </a:xfrm>
                    <a:prstGeom prst="rect">
                      <a:avLst/>
                    </a:prstGeom>
                  </pic:spPr>
                </pic:pic>
              </a:graphicData>
            </a:graphic>
          </wp:inline>
        </w:drawing>
      </w:r>
      <w:r>
        <w:rPr>
          <w:sz w:val="20"/>
          <w:szCs w:val="20"/>
          <w:color w:val="333333"/>
          <w:spacing w:val="49"/>
          <w:w w:val="101"/>
        </w:rPr>
        <w:t xml:space="preserve"> </w:t>
      </w:r>
      <w:r>
        <w:rPr>
          <w:sz w:val="20"/>
          <w:szCs w:val="20"/>
          <w:color w:val="333333"/>
          <w:spacing w:val="2"/>
        </w:rPr>
        <w:t>天门山</w:t>
      </w:r>
    </w:p>
    <w:p>
      <w:pPr>
        <w:pStyle w:val="BodyText"/>
        <w:ind w:left="746" w:right="136" w:hanging="11"/>
        <w:spacing w:before="150" w:line="312" w:lineRule="auto"/>
        <w:rPr/>
      </w:pPr>
      <w:r>
        <w:rPr>
          <w:color w:val="666666"/>
          <w:spacing w:val="6"/>
        </w:rPr>
        <w:t>直接从酒店集合出发 ，约定好出发时间（ 出发时间以导游通知为准</w:t>
      </w:r>
      <w:r>
        <w:rPr>
          <w:color w:val="666666"/>
          <w:spacing w:val="-16"/>
        </w:rPr>
        <w:t>）</w:t>
      </w:r>
      <w:r>
        <w:rPr>
          <w:color w:val="666666"/>
          <w:spacing w:val="7"/>
        </w:rPr>
        <w:t xml:space="preserve"> </w:t>
      </w:r>
      <w:r>
        <w:rPr>
          <w:color w:val="666666"/>
          <w:spacing w:val="-16"/>
        </w:rPr>
        <w:t>，</w:t>
      </w:r>
      <w:r>
        <w:rPr>
          <w:color w:val="666666"/>
          <w:spacing w:val="6"/>
        </w:rPr>
        <w:t>统一出发前往旅游胜地张家界风景区</w:t>
      </w:r>
      <w:r>
        <w:rPr>
          <w:color w:val="666666"/>
          <w:spacing w:val="5"/>
        </w:rPr>
        <w:t>【天门山国家森林公园】 ！</w:t>
      </w:r>
    </w:p>
    <w:p>
      <w:pPr>
        <w:pStyle w:val="BodyText"/>
        <w:ind w:left="734"/>
        <w:spacing w:before="1" w:line="190" w:lineRule="auto"/>
        <w:rPr/>
      </w:pPr>
      <w:r>
        <w:rPr>
          <w:color w:val="FF9702"/>
          <w:spacing w:val="5"/>
        </w:rPr>
        <w:t>温馨提示</w:t>
      </w:r>
      <w:r>
        <w:rPr>
          <w:color w:val="FF9702"/>
          <w:spacing w:val="-3"/>
        </w:rPr>
        <w:t xml:space="preserve"> </w:t>
      </w:r>
      <w:r>
        <w:rPr>
          <w:color w:val="FF9702"/>
          <w:spacing w:val="5"/>
        </w:rPr>
        <w:t>：出发时间可能因淡旺季不同而进行相应的调整 ，具体出发时间以导游通知为准 ，敬请谅解。</w:t>
      </w:r>
    </w:p>
    <w:p>
      <w:pPr>
        <w:spacing w:line="307" w:lineRule="auto"/>
        <w:rPr>
          <w:rFonts w:ascii="Arial"/>
          <w:sz w:val="21"/>
        </w:rPr>
      </w:pPr>
      <w:r>
        <w:drawing>
          <wp:anchor distT="0" distB="0" distL="0" distR="0" simplePos="0" relativeHeight="251683840" behindDoc="0" locked="0" layoutInCell="1" allowOverlap="1">
            <wp:simplePos x="0" y="0"/>
            <wp:positionH relativeFrom="column">
              <wp:posOffset>464937</wp:posOffset>
            </wp:positionH>
            <wp:positionV relativeFrom="paragraph">
              <wp:posOffset>92916</wp:posOffset>
            </wp:positionV>
            <wp:extent cx="4767740" cy="7198"/>
            <wp:effectExtent l="0" t="0" r="0" b="0"/>
            <wp:wrapNone/>
            <wp:docPr id="100" name="IM 100"/>
            <wp:cNvGraphicFramePr/>
            <a:graphic>
              <a:graphicData uri="http://schemas.openxmlformats.org/drawingml/2006/picture">
                <pic:pic>
                  <pic:nvPicPr>
                    <pic:cNvPr id="100" name="IM 100"/>
                    <pic:cNvPicPr/>
                  </pic:nvPicPr>
                  <pic:blipFill>
                    <a:blip r:embed="rId53"/>
                    <a:stretch>
                      <a:fillRect/>
                    </a:stretch>
                  </pic:blipFill>
                  <pic:spPr>
                    <a:xfrm rot="0">
                      <a:off x="0" y="0"/>
                      <a:ext cx="4767740" cy="7198"/>
                    </a:xfrm>
                    <a:prstGeom prst="rect">
                      <a:avLst/>
                    </a:prstGeom>
                  </pic:spPr>
                </pic:pic>
              </a:graphicData>
            </a:graphic>
          </wp:anchor>
        </w:drawing>
      </w:r>
      <w:r/>
    </w:p>
    <w:p>
      <w:pPr>
        <w:pStyle w:val="BodyText"/>
        <w:ind w:left="743"/>
        <w:spacing w:before="92" w:line="236" w:lineRule="auto"/>
        <w:rPr>
          <w:sz w:val="20"/>
          <w:szCs w:val="20"/>
        </w:rPr>
      </w:pPr>
      <w:r>
        <w:rPr>
          <w:sz w:val="20"/>
          <w:szCs w:val="20"/>
          <w:color w:val="333333"/>
          <w:spacing w:val="-3"/>
        </w:rPr>
        <w:t>景点 · 天门山国家森林公园 - </w:t>
      </w:r>
      <w:hyperlink w:history="true" r:id="rId19">
        <w:r>
          <w:rPr>
            <w:sz w:val="20"/>
            <w:szCs w:val="20"/>
            <w:color w:val="22C233"/>
            <w:spacing w:val="-3"/>
          </w:rPr>
          <w:t>天门洞</w:t>
        </w:r>
      </w:hyperlink>
      <w:r>
        <w:rPr>
          <w:sz w:val="20"/>
          <w:szCs w:val="20"/>
          <w:color w:val="22C233"/>
          <w:spacing w:val="-3"/>
        </w:rPr>
        <w:t xml:space="preserve"> </w:t>
      </w:r>
      <w:r>
        <w:rPr>
          <w:sz w:val="20"/>
          <w:szCs w:val="20"/>
          <w:color w:val="333333"/>
          <w:spacing w:val="-3"/>
        </w:rPr>
        <w:t>- 天门山</w:t>
      </w:r>
      <w:r>
        <w:rPr>
          <w:sz w:val="20"/>
          <w:szCs w:val="20"/>
          <w:color w:val="333333"/>
          <w:spacing w:val="-4"/>
        </w:rPr>
        <w:t>大索道 - 玻璃栈道</w:t>
      </w:r>
    </w:p>
    <w:p>
      <w:pPr>
        <w:spacing w:line="236" w:lineRule="auto"/>
        <w:sectPr>
          <w:pgSz w:w="11900" w:h="16840"/>
          <w:pgMar w:top="400" w:right="1785" w:bottom="0" w:left="1785" w:header="0" w:footer="0" w:gutter="0"/>
        </w:sectPr>
        <w:rPr>
          <w:sz w:val="20"/>
          <w:szCs w:val="20"/>
        </w:rPr>
      </w:pPr>
    </w:p>
    <w:p>
      <w:pPr>
        <w:pStyle w:val="BodyText"/>
        <w:ind w:left="740"/>
        <w:spacing w:before="223" w:line="197" w:lineRule="auto"/>
        <w:rPr/>
      </w:pPr>
      <w:r>
        <w:drawing>
          <wp:anchor distT="0" distB="0" distL="0" distR="0" simplePos="0" relativeHeight="251684864" behindDoc="0" locked="0" layoutInCell="0" allowOverlap="1">
            <wp:simplePos x="0" y="0"/>
            <wp:positionH relativeFrom="page">
              <wp:posOffset>1245513</wp:posOffset>
            </wp:positionH>
            <wp:positionV relativeFrom="page">
              <wp:posOffset>359664</wp:posOffset>
            </wp:positionV>
            <wp:extent cx="180050" cy="9967602"/>
            <wp:effectExtent l="0" t="0" r="0" b="0"/>
            <wp:wrapNone/>
            <wp:docPr id="102" name="IM 102"/>
            <wp:cNvGraphicFramePr/>
            <a:graphic>
              <a:graphicData uri="http://schemas.openxmlformats.org/drawingml/2006/picture">
                <pic:pic>
                  <pic:nvPicPr>
                    <pic:cNvPr id="102" name="IM 102"/>
                    <pic:cNvPicPr/>
                  </pic:nvPicPr>
                  <pic:blipFill>
                    <a:blip r:embed="rId54"/>
                    <a:stretch>
                      <a:fillRect/>
                    </a:stretch>
                  </pic:blipFill>
                  <pic:spPr>
                    <a:xfrm rot="0">
                      <a:off x="0" y="0"/>
                      <a:ext cx="180050" cy="9967602"/>
                    </a:xfrm>
                    <a:prstGeom prst="rect">
                      <a:avLst/>
                    </a:prstGeom>
                  </pic:spPr>
                </pic:pic>
              </a:graphicData>
            </a:graphic>
          </wp:anchor>
        </w:drawing>
      </w:r>
      <w:r>
        <w:rPr>
          <w:color w:val="333333"/>
          <w:spacing w:val="3"/>
        </w:rPr>
        <w:t>景点 · 天门山国家森林公园</w:t>
      </w:r>
    </w:p>
    <w:p>
      <w:pPr>
        <w:pStyle w:val="BodyText"/>
        <w:ind w:left="732"/>
        <w:spacing w:before="121" w:line="226" w:lineRule="auto"/>
        <w:rPr/>
      </w:pPr>
      <w:r>
        <w:rPr>
          <w:color w:val="999999"/>
          <w:position w:val="-3"/>
        </w:rPr>
        <w:drawing>
          <wp:inline distT="0" distB="0" distL="0" distR="0">
            <wp:extent cx="100828" cy="100827"/>
            <wp:effectExtent l="0" t="0" r="0" b="0"/>
            <wp:docPr id="104" name="IM 104"/>
            <wp:cNvGraphicFramePr/>
            <a:graphic>
              <a:graphicData uri="http://schemas.openxmlformats.org/drawingml/2006/picture">
                <pic:pic>
                  <pic:nvPicPr>
                    <pic:cNvPr id="104" name="IM 104"/>
                    <pic:cNvPicPr/>
                  </pic:nvPicPr>
                  <pic:blipFill>
                    <a:blip r:embed="rId55"/>
                    <a:stretch>
                      <a:fillRect/>
                    </a:stretch>
                  </pic:blipFill>
                  <pic:spPr>
                    <a:xfrm rot="0">
                      <a:off x="0" y="0"/>
                      <a:ext cx="100828" cy="100827"/>
                    </a:xfrm>
                    <a:prstGeom prst="rect">
                      <a:avLst/>
                    </a:prstGeom>
                  </pic:spPr>
                </pic:pic>
              </a:graphicData>
            </a:graphic>
          </wp:inline>
        </w:drawing>
      </w:r>
      <w:r>
        <w:rPr>
          <w:color w:val="999999"/>
          <w:spacing w:val="7"/>
        </w:rPr>
        <w:t>游玩时长</w:t>
      </w:r>
      <w:r>
        <w:rPr>
          <w:color w:val="999999"/>
          <w:spacing w:val="-8"/>
        </w:rPr>
        <w:t xml:space="preserve"> </w:t>
      </w:r>
      <w:r>
        <w:rPr>
          <w:color w:val="999999"/>
          <w:spacing w:val="7"/>
        </w:rPr>
        <w:t>：</w:t>
      </w:r>
      <w:r>
        <w:rPr>
          <w:color w:val="666666"/>
          <w:spacing w:val="7"/>
        </w:rPr>
        <w:t>约4小时</w:t>
      </w:r>
    </w:p>
    <w:p>
      <w:pPr>
        <w:pStyle w:val="BodyText"/>
        <w:ind w:left="734" w:right="136"/>
        <w:spacing w:before="197" w:line="307" w:lineRule="auto"/>
        <w:rPr/>
      </w:pPr>
      <w:r>
        <w:rPr>
          <w:color w:val="666666"/>
          <w:spacing w:val="7"/>
        </w:rPr>
        <w:t>天门山国家森林公园因自然奇观</w:t>
      </w:r>
      <w:r>
        <w:rPr>
          <w:color w:val="666666"/>
          <w:spacing w:val="41"/>
        </w:rPr>
        <w:t xml:space="preserve"> </w:t>
      </w:r>
      <w:r>
        <w:rPr>
          <w:color w:val="666666"/>
          <w:spacing w:val="7"/>
        </w:rPr>
        <w:t>“天门洞”而得名。游览景区时 ，须乘坐长达约7500米的索道 ，你可以在</w:t>
      </w:r>
      <w:r>
        <w:rPr>
          <w:color w:val="666666"/>
          <w:spacing w:val="8"/>
        </w:rPr>
        <w:t>缆车中俯瞰脚下盘旋在峭壁之间的通天大道和山中</w:t>
      </w:r>
      <w:r>
        <w:rPr>
          <w:color w:val="666666"/>
          <w:spacing w:val="7"/>
        </w:rPr>
        <w:t>美景。胆大的还可以走一走贴壁悬空的玻璃栈道 ，体验凌</w:t>
      </w:r>
      <w:r>
        <w:rPr>
          <w:color w:val="666666"/>
          <w:spacing w:val="7"/>
        </w:rPr>
        <w:t>空行走的刺激。</w:t>
      </w:r>
    </w:p>
    <w:p>
      <w:pPr>
        <w:pStyle w:val="BodyText"/>
        <w:ind w:left="734" w:right="136"/>
        <w:spacing w:before="2" w:line="290" w:lineRule="auto"/>
        <w:rPr/>
      </w:pPr>
      <w:r>
        <w:rPr>
          <w:color w:val="666666"/>
          <w:spacing w:val="6"/>
        </w:rPr>
        <w:t>天门山国家森林公园距离张家界城区较近 ，山中的天门洞是天然穿山溶洞 ，当地民众认为从这里可以直达天</w:t>
      </w:r>
      <w:r>
        <w:rPr>
          <w:color w:val="666666"/>
          <w:spacing w:val="4"/>
        </w:rPr>
        <w:t>庭。对于普通游客来说 ，天门洞并不是全年开放的 ，在每年的冬季 ，由于下雪道路结冰 ，天门洞以及通往天</w:t>
      </w:r>
      <w:r>
        <w:rPr>
          <w:color w:val="666666"/>
          <w:spacing w:val="7"/>
        </w:rPr>
        <w:t>门洞的通天大道（99个弯的盘山公路）都会关闭。</w:t>
      </w:r>
    </w:p>
    <w:p>
      <w:pPr>
        <w:pStyle w:val="BodyText"/>
        <w:ind w:left="734" w:right="240" w:firstLine="6"/>
        <w:spacing w:before="1" w:line="307" w:lineRule="auto"/>
        <w:rPr/>
      </w:pPr>
      <w:r>
        <w:rPr>
          <w:color w:val="666666"/>
          <w:spacing w:val="5"/>
        </w:rPr>
        <w:t>景区大索道的下站位于永定区的官黎坪 ，上站是天门山顶。</w:t>
      </w:r>
      <w:r>
        <w:rPr>
          <w:color w:val="666666"/>
          <w:spacing w:val="-12"/>
        </w:rPr>
        <w:t xml:space="preserve"> </w:t>
      </w:r>
      <w:r>
        <w:rPr>
          <w:color w:val="666666"/>
          <w:spacing w:val="5"/>
        </w:rPr>
        <w:t>2020年景区开放了快线索道 ，快线索道下站在</w:t>
      </w:r>
      <w:r>
        <w:rPr>
          <w:color w:val="666666"/>
          <w:spacing w:val="5"/>
        </w:rPr>
        <w:t>天门山山门附近 ，上站在天门洞停车场附近。</w:t>
      </w:r>
    </w:p>
    <w:p>
      <w:pPr>
        <w:pStyle w:val="BodyText"/>
        <w:ind w:left="733" w:right="294"/>
        <w:spacing w:before="11" w:line="299" w:lineRule="auto"/>
        <w:rPr/>
      </w:pPr>
      <w:r>
        <w:rPr>
          <w:color w:val="666666"/>
          <w:spacing w:val="6"/>
        </w:rPr>
        <w:t>天门山国家森林公园内处处古树参天 ，藤蔓缠绕。</w:t>
      </w:r>
      <w:r>
        <w:rPr>
          <w:color w:val="666666"/>
          <w:spacing w:val="-13"/>
        </w:rPr>
        <w:t xml:space="preserve"> </w:t>
      </w:r>
      <w:r>
        <w:rPr>
          <w:color w:val="666666"/>
          <w:spacing w:val="6"/>
        </w:rPr>
        <w:t>景区分为天门洞、</w:t>
      </w:r>
      <w:r>
        <w:rPr>
          <w:color w:val="666666"/>
          <w:spacing w:val="-20"/>
        </w:rPr>
        <w:t xml:space="preserve"> </w:t>
      </w:r>
      <w:r>
        <w:rPr>
          <w:color w:val="666666"/>
          <w:spacing w:val="6"/>
        </w:rPr>
        <w:t>中线、东线和西线景区等几个主要区</w:t>
      </w:r>
      <w:r>
        <w:rPr>
          <w:color w:val="666666"/>
          <w:spacing w:val="8"/>
        </w:rPr>
        <w:t>域。游客可以根据自己喜好和体力选择不同的线路和区域游玩。</w:t>
      </w:r>
    </w:p>
    <w:p>
      <w:pPr>
        <w:pStyle w:val="BodyText"/>
        <w:ind w:left="734" w:right="108" w:firstLine="10"/>
        <w:spacing w:before="2" w:line="295" w:lineRule="auto"/>
        <w:rPr/>
      </w:pPr>
      <w:r>
        <w:rPr>
          <w:color w:val="666666"/>
          <w:spacing w:val="5"/>
        </w:rPr>
        <w:t>中线的核心景点是天门山寺 ，寺附近的</w:t>
      </w:r>
      <w:r>
        <w:rPr>
          <w:color w:val="666666"/>
          <w:spacing w:val="49"/>
        </w:rPr>
        <w:t xml:space="preserve"> </w:t>
      </w:r>
      <w:r>
        <w:rPr>
          <w:color w:val="666666"/>
          <w:spacing w:val="5"/>
        </w:rPr>
        <w:t>“求儿洞” ，民间传说送子观音在此显圣 ，虔心许愿可求儿女</w:t>
      </w:r>
      <w:r>
        <w:rPr>
          <w:color w:val="666666"/>
          <w:spacing w:val="-13"/>
        </w:rPr>
        <w:t xml:space="preserve"> </w:t>
      </w:r>
      <w:r>
        <w:rPr>
          <w:color w:val="666666"/>
          <w:spacing w:val="5"/>
        </w:rPr>
        <w:t>；西线</w:t>
      </w:r>
      <w:r>
        <w:rPr>
          <w:color w:val="666666"/>
          <w:spacing w:val="5"/>
        </w:rPr>
        <w:t>的亮点是一段长约60米的</w:t>
      </w:r>
      <w:r>
        <w:rPr>
          <w:color w:val="666666"/>
          <w:spacing w:val="34"/>
          <w:w w:val="101"/>
        </w:rPr>
        <w:t xml:space="preserve"> </w:t>
      </w:r>
      <w:r>
        <w:rPr>
          <w:color w:val="666666"/>
          <w:spacing w:val="5"/>
        </w:rPr>
        <w:t>“玻璃栈道” ，建在悬崖峭壁上 ，脚下的道路全部用透明玻璃建成 ，走在上面 ，看</w:t>
      </w:r>
      <w:r>
        <w:rPr>
          <w:color w:val="666666"/>
          <w:spacing w:val="5"/>
        </w:rPr>
        <w:t>到脚下的万丈深谷 ，胆战心惊之余 ，感受凌空行走的快乐</w:t>
      </w:r>
      <w:r>
        <w:rPr>
          <w:color w:val="666666"/>
          <w:spacing w:val="-13"/>
        </w:rPr>
        <w:t xml:space="preserve"> </w:t>
      </w:r>
      <w:r>
        <w:rPr>
          <w:color w:val="666666"/>
          <w:spacing w:val="5"/>
        </w:rPr>
        <w:t>；东线以原始森林为主 </w:t>
      </w:r>
      <w:r>
        <w:rPr>
          <w:color w:val="666666"/>
          <w:spacing w:val="4"/>
        </w:rPr>
        <w:t>，如今也开辟出一条150米</w:t>
      </w:r>
      <w:r>
        <w:rPr>
          <w:color w:val="666666"/>
          <w:spacing w:val="6"/>
        </w:rPr>
        <w:t>的玻璃栈道。</w:t>
      </w:r>
    </w:p>
    <w:p>
      <w:pPr>
        <w:pStyle w:val="BodyText"/>
        <w:ind w:left="740"/>
        <w:spacing w:before="16" w:line="190" w:lineRule="auto"/>
        <w:rPr/>
      </w:pPr>
      <w:r>
        <w:rPr>
          <w:color w:val="666666"/>
          <w:spacing w:val="7"/>
        </w:rPr>
        <w:t>景区内不能住宿 ，所以只能在一天内游玩完毕。在天门山寺附近有</w:t>
      </w:r>
      <w:r>
        <w:rPr>
          <w:color w:val="666666"/>
          <w:spacing w:val="40"/>
        </w:rPr>
        <w:t xml:space="preserve"> </w:t>
      </w:r>
      <w:r>
        <w:rPr>
          <w:color w:val="666666"/>
          <w:spacing w:val="7"/>
        </w:rPr>
        <w:t>“樱桃湾餐厅” ，这里提供小吃和快餐。</w:t>
      </w:r>
    </w:p>
    <w:p>
      <w:pPr>
        <w:pStyle w:val="BodyText"/>
        <w:ind w:left="734" w:right="98"/>
        <w:spacing w:before="97" w:line="300" w:lineRule="auto"/>
        <w:rPr/>
      </w:pPr>
      <w:r>
        <w:rPr>
          <w:color w:val="666666"/>
          <w:spacing w:val="8"/>
        </w:rPr>
        <w:t>在天门山索道下站附近 ，有交通车可以到</w:t>
      </w:r>
      <w:r>
        <w:rPr>
          <w:color w:val="666666"/>
          <w:spacing w:val="34"/>
          <w:w w:val="101"/>
        </w:rPr>
        <w:t xml:space="preserve"> </w:t>
      </w:r>
      <w:r>
        <w:rPr>
          <w:color w:val="666666"/>
          <w:spacing w:val="8"/>
        </w:rPr>
        <w:t>“</w:t>
      </w:r>
      <w:r>
        <w:rPr>
          <w:color w:val="666666"/>
          <w:spacing w:val="7"/>
        </w:rPr>
        <w:t>峡谷大剧场” ，在这里可以观看实景演出、魔幻音乐剧《天门狐</w:t>
      </w:r>
      <w:r>
        <w:rPr>
          <w:color w:val="666666"/>
          <w:spacing w:val="7"/>
        </w:rPr>
        <w:t>仙》</w:t>
      </w:r>
      <w:r>
        <w:rPr>
          <w:color w:val="666666"/>
          <w:spacing w:val="-29"/>
        </w:rPr>
        <w:t xml:space="preserve"> </w:t>
      </w:r>
      <w:r>
        <w:rPr>
          <w:color w:val="666666"/>
          <w:spacing w:val="7"/>
        </w:rPr>
        <w:t>。该故事改编自神话传说《刘海砍樵》,讲述了一段感天动地的人狐之恋。现场音乐、灯光</w:t>
      </w:r>
      <w:r>
        <w:rPr>
          <w:color w:val="666666"/>
          <w:spacing w:val="6"/>
        </w:rPr>
        <w:t>烘托 ，以及超</w:t>
      </w:r>
      <w:r>
        <w:rPr>
          <w:color w:val="666666"/>
          <w:spacing w:val="7"/>
        </w:rPr>
        <w:t>大月亮、狐精变幻、漫天飞雪、</w:t>
      </w:r>
      <w:r>
        <w:rPr>
          <w:color w:val="666666"/>
          <w:spacing w:val="-29"/>
        </w:rPr>
        <w:t xml:space="preserve"> </w:t>
      </w:r>
      <w:r>
        <w:rPr>
          <w:color w:val="666666"/>
          <w:spacing w:val="7"/>
        </w:rPr>
        <w:t>高空飞桥等一幕幕引人入胜的场景 ，将这段传奇的爱</w:t>
      </w:r>
      <w:r>
        <w:rPr>
          <w:color w:val="666666"/>
          <w:spacing w:val="6"/>
        </w:rPr>
        <w:t>情展现得淋漓尽致。</w:t>
      </w:r>
    </w:p>
    <w:p>
      <w:pPr>
        <w:pStyle w:val="BodyText"/>
        <w:ind w:left="740"/>
        <w:spacing w:before="100" w:line="278" w:lineRule="exact"/>
        <w:rPr/>
      </w:pPr>
      <w:r>
        <w:rPr>
          <w:color w:val="333333"/>
          <w:spacing w:val="-2"/>
          <w:position w:val="3"/>
        </w:rPr>
        <w:t>景点</w:t>
      </w:r>
      <w:r>
        <w:rPr>
          <w:color w:val="333333"/>
          <w:spacing w:val="8"/>
          <w:position w:val="3"/>
        </w:rPr>
        <w:t xml:space="preserve"> </w:t>
      </w:r>
      <w:r>
        <w:rPr>
          <w:color w:val="333333"/>
          <w:spacing w:val="-2"/>
          <w:position w:val="3"/>
        </w:rPr>
        <w:t>· </w:t>
      </w:r>
      <w:hyperlink w:history="true" r:id="rId19">
        <w:r>
          <w:rPr>
            <w:color w:val="22C233"/>
            <w:spacing w:val="-2"/>
            <w:position w:val="3"/>
          </w:rPr>
          <w:t>天门洞</w:t>
        </w:r>
      </w:hyperlink>
    </w:p>
    <w:p>
      <w:pPr>
        <w:pStyle w:val="BodyText"/>
        <w:ind w:left="732"/>
        <w:spacing w:before="106" w:line="226" w:lineRule="auto"/>
        <w:rPr/>
      </w:pPr>
      <w:r>
        <w:rPr>
          <w:color w:val="999999"/>
          <w:position w:val="-3"/>
        </w:rPr>
        <w:drawing>
          <wp:inline distT="0" distB="0" distL="0" distR="0">
            <wp:extent cx="100828" cy="100828"/>
            <wp:effectExtent l="0" t="0" r="0" b="0"/>
            <wp:docPr id="106" name="IM 106"/>
            <wp:cNvGraphicFramePr/>
            <a:graphic>
              <a:graphicData uri="http://schemas.openxmlformats.org/drawingml/2006/picture">
                <pic:pic>
                  <pic:nvPicPr>
                    <pic:cNvPr id="106" name="IM 106"/>
                    <pic:cNvPicPr/>
                  </pic:nvPicPr>
                  <pic:blipFill>
                    <a:blip r:embed="rId56"/>
                    <a:stretch>
                      <a:fillRect/>
                    </a:stretch>
                  </pic:blipFill>
                  <pic:spPr>
                    <a:xfrm rot="0">
                      <a:off x="0" y="0"/>
                      <a:ext cx="100828" cy="100828"/>
                    </a:xfrm>
                    <a:prstGeom prst="rect">
                      <a:avLst/>
                    </a:prstGeom>
                  </pic:spPr>
                </pic:pic>
              </a:graphicData>
            </a:graphic>
          </wp:inline>
        </w:drawing>
      </w:r>
      <w:r>
        <w:rPr>
          <w:color w:val="999999"/>
          <w:spacing w:val="10"/>
        </w:rPr>
        <w:t>游玩时长</w:t>
      </w:r>
      <w:r>
        <w:rPr>
          <w:color w:val="999999"/>
          <w:spacing w:val="-6"/>
        </w:rPr>
        <w:t xml:space="preserve"> </w:t>
      </w:r>
      <w:r>
        <w:rPr>
          <w:color w:val="999999"/>
          <w:spacing w:val="10"/>
        </w:rPr>
        <w:t>：</w:t>
      </w:r>
      <w:r>
        <w:rPr>
          <w:color w:val="666666"/>
          <w:spacing w:val="10"/>
        </w:rPr>
        <w:t>约1小时</w:t>
      </w:r>
    </w:p>
    <w:p>
      <w:pPr>
        <w:pStyle w:val="BodyText"/>
        <w:ind w:left="733" w:right="136" w:firstLine="1"/>
        <w:spacing w:before="196" w:line="314" w:lineRule="auto"/>
        <w:jc w:val="both"/>
        <w:rPr/>
      </w:pPr>
      <w:r>
        <w:rPr>
          <w:color w:val="666666"/>
          <w:spacing w:val="3"/>
        </w:rPr>
        <w:t>天门洞南北对穿 ，门高131.5米 ，宽57米 ，深60米 ，拔地依天 ，宛若一道</w:t>
      </w:r>
      <w:r>
        <w:rPr>
          <w:color w:val="666666"/>
          <w:spacing w:val="2"/>
        </w:rPr>
        <w:t>通天的门户。这一胜景 ，吸引着历</w:t>
      </w:r>
      <w:r>
        <w:rPr>
          <w:color w:val="666666"/>
          <w:spacing w:val="5"/>
        </w:rPr>
        <w:t>代帝王官臣、</w:t>
      </w:r>
      <w:r>
        <w:rPr>
          <w:color w:val="666666"/>
          <w:spacing w:val="-23"/>
        </w:rPr>
        <w:t xml:space="preserve"> </w:t>
      </w:r>
      <w:r>
        <w:rPr>
          <w:color w:val="666666"/>
          <w:spacing w:val="5"/>
        </w:rPr>
        <w:t>隐贤逸士、</w:t>
      </w:r>
      <w:r>
        <w:rPr>
          <w:color w:val="666666"/>
          <w:spacing w:val="-30"/>
        </w:rPr>
        <w:t xml:space="preserve"> </w:t>
      </w:r>
      <w:r>
        <w:rPr>
          <w:color w:val="666666"/>
          <w:spacing w:val="5"/>
        </w:rPr>
        <w:t>高僧老道、</w:t>
      </w:r>
      <w:r>
        <w:rPr>
          <w:color w:val="666666"/>
          <w:spacing w:val="-29"/>
        </w:rPr>
        <w:t xml:space="preserve"> </w:t>
      </w:r>
      <w:r>
        <w:rPr>
          <w:color w:val="666666"/>
          <w:spacing w:val="5"/>
        </w:rPr>
        <w:t>文人墨客前来探访游赏 ，历经世</w:t>
      </w:r>
      <w:r>
        <w:rPr>
          <w:color w:val="666666"/>
          <w:spacing w:val="4"/>
        </w:rPr>
        <w:t>代累积 ，形成了天门山独特厚重的</w:t>
      </w:r>
      <w:r>
        <w:rPr>
          <w:color w:val="666666"/>
          <w:spacing w:val="34"/>
        </w:rPr>
        <w:t xml:space="preserve"> </w:t>
      </w:r>
      <w:r>
        <w:rPr>
          <w:color w:val="666666"/>
          <w:spacing w:val="4"/>
        </w:rPr>
        <w:t>“天</w:t>
      </w:r>
      <w:r>
        <w:rPr>
          <w:color w:val="666666"/>
          <w:spacing w:val="13"/>
        </w:rPr>
        <w:t>文化”。</w:t>
      </w:r>
      <w:r>
        <w:rPr>
          <w:color w:val="666666"/>
          <w:spacing w:val="49"/>
          <w:w w:val="101"/>
        </w:rPr>
        <w:t xml:space="preserve"> </w:t>
      </w:r>
      <w:r>
        <w:rPr>
          <w:color w:val="666666"/>
          <w:spacing w:val="13"/>
        </w:rPr>
        <w:t>“天门吐雾”</w:t>
      </w:r>
      <w:r>
        <w:rPr>
          <w:color w:val="666666"/>
          <w:spacing w:val="-39"/>
        </w:rPr>
        <w:t xml:space="preserve"> </w:t>
      </w:r>
      <w:r>
        <w:rPr>
          <w:color w:val="666666"/>
          <w:spacing w:val="13"/>
        </w:rPr>
        <w:t>、</w:t>
      </w:r>
      <w:r>
        <w:rPr>
          <w:color w:val="666666"/>
          <w:spacing w:val="50"/>
        </w:rPr>
        <w:t xml:space="preserve"> </w:t>
      </w:r>
      <w:r>
        <w:rPr>
          <w:color w:val="666666"/>
          <w:spacing w:val="13"/>
        </w:rPr>
        <w:t>“天门霞光”被人誉为举世罕见</w:t>
      </w:r>
      <w:r>
        <w:rPr>
          <w:color w:val="666666"/>
          <w:spacing w:val="12"/>
        </w:rPr>
        <w:t>的景象奇观。</w:t>
      </w:r>
    </w:p>
    <w:p>
      <w:pPr>
        <w:pStyle w:val="BodyText"/>
        <w:ind w:left="740"/>
        <w:spacing w:before="91" w:line="196" w:lineRule="auto"/>
        <w:rPr/>
      </w:pPr>
      <w:r>
        <w:rPr>
          <w:color w:val="333333"/>
          <w:spacing w:val="1"/>
        </w:rPr>
        <w:t>景点 · 天门山大索道</w:t>
      </w:r>
    </w:p>
    <w:p>
      <w:pPr>
        <w:pStyle w:val="BodyText"/>
        <w:ind w:left="732"/>
        <w:spacing w:before="123" w:line="226" w:lineRule="auto"/>
        <w:rPr/>
      </w:pPr>
      <w:r>
        <w:rPr>
          <w:color w:val="999999"/>
          <w:position w:val="-3"/>
        </w:rPr>
        <w:drawing>
          <wp:inline distT="0" distB="0" distL="0" distR="0">
            <wp:extent cx="100828" cy="100828"/>
            <wp:effectExtent l="0" t="0" r="0" b="0"/>
            <wp:docPr id="108" name="IM 108"/>
            <wp:cNvGraphicFramePr/>
            <a:graphic>
              <a:graphicData uri="http://schemas.openxmlformats.org/drawingml/2006/picture">
                <pic:pic>
                  <pic:nvPicPr>
                    <pic:cNvPr id="108" name="IM 108"/>
                    <pic:cNvPicPr/>
                  </pic:nvPicPr>
                  <pic:blipFill>
                    <a:blip r:embed="rId57"/>
                    <a:stretch>
                      <a:fillRect/>
                    </a:stretch>
                  </pic:blipFill>
                  <pic:spPr>
                    <a:xfrm rot="0">
                      <a:off x="0" y="0"/>
                      <a:ext cx="100828" cy="100828"/>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约45分钟</w:t>
      </w:r>
    </w:p>
    <w:p>
      <w:pPr>
        <w:pStyle w:val="BodyText"/>
        <w:ind w:left="734"/>
        <w:spacing w:before="196" w:line="232" w:lineRule="auto"/>
        <w:rPr/>
      </w:pPr>
      <w:r>
        <w:rPr>
          <w:color w:val="666666"/>
          <w:spacing w:val="5"/>
        </w:rPr>
        <w:t>天门山索道位于张家界市天门山国家森林公园内 ，索道全长7454米 ，高差1277米 ，单程运行时间约30分</w:t>
      </w:r>
    </w:p>
    <w:p>
      <w:pPr>
        <w:pStyle w:val="BodyText"/>
        <w:ind w:left="746" w:right="108" w:hanging="13"/>
        <w:spacing w:before="77" w:line="307" w:lineRule="auto"/>
        <w:rPr/>
      </w:pPr>
      <w:r>
        <w:rPr>
          <w:color w:val="666666"/>
          <w:spacing w:val="5"/>
        </w:rPr>
        <w:t>钟。</w:t>
      </w:r>
      <w:r>
        <w:rPr>
          <w:color w:val="666666"/>
          <w:spacing w:val="-3"/>
        </w:rPr>
        <w:t xml:space="preserve"> </w:t>
      </w:r>
      <w:r>
        <w:rPr>
          <w:color w:val="666666"/>
          <w:spacing w:val="5"/>
        </w:rPr>
        <w:t>中站到上站之间的局部斜度高达37度 ，世界罕见。天门山索道共有下、</w:t>
      </w:r>
      <w:r>
        <w:rPr>
          <w:color w:val="666666"/>
          <w:spacing w:val="-20"/>
        </w:rPr>
        <w:t xml:space="preserve"> </w:t>
      </w:r>
      <w:r>
        <w:rPr>
          <w:color w:val="666666"/>
          <w:spacing w:val="5"/>
        </w:rPr>
        <w:t>中、</w:t>
      </w:r>
      <w:r>
        <w:rPr>
          <w:color w:val="666666"/>
          <w:spacing w:val="-29"/>
        </w:rPr>
        <w:t xml:space="preserve"> </w:t>
      </w:r>
      <w:r>
        <w:rPr>
          <w:color w:val="666666"/>
          <w:spacing w:val="5"/>
        </w:rPr>
        <w:t>上三个站房。</w:t>
      </w:r>
      <w:r>
        <w:rPr>
          <w:color w:val="666666"/>
          <w:spacing w:val="-29"/>
        </w:rPr>
        <w:t xml:space="preserve"> </w:t>
      </w:r>
      <w:r>
        <w:rPr>
          <w:color w:val="666666"/>
          <w:spacing w:val="5"/>
        </w:rPr>
        <w:t>下站位于永定</w:t>
      </w:r>
      <w:r>
        <w:rPr>
          <w:color w:val="666666"/>
          <w:spacing w:val="6"/>
        </w:rPr>
        <w:t>区的官黎坪 ，上站是天门山顶。游客乘坐索道</w:t>
      </w:r>
      <w:r>
        <w:rPr>
          <w:color w:val="666666"/>
          <w:spacing w:val="5"/>
        </w:rPr>
        <w:t>可俯瞰天门洞。</w:t>
      </w:r>
    </w:p>
    <w:p>
      <w:pPr>
        <w:pStyle w:val="BodyText"/>
        <w:ind w:left="740"/>
        <w:spacing w:before="125" w:line="196" w:lineRule="auto"/>
        <w:rPr/>
      </w:pPr>
      <w:r>
        <w:rPr>
          <w:color w:val="333333"/>
        </w:rPr>
        <w:t>景点 ·</w:t>
      </w:r>
      <w:r>
        <w:rPr>
          <w:color w:val="333333"/>
          <w:spacing w:val="3"/>
        </w:rPr>
        <w:t xml:space="preserve"> </w:t>
      </w:r>
      <w:r>
        <w:rPr>
          <w:color w:val="333333"/>
        </w:rPr>
        <w:t>玻璃栈道</w:t>
      </w:r>
    </w:p>
    <w:p>
      <w:pPr>
        <w:pStyle w:val="BodyText"/>
        <w:ind w:left="732"/>
        <w:spacing w:before="122" w:line="226" w:lineRule="auto"/>
        <w:rPr/>
      </w:pPr>
      <w:r>
        <w:rPr>
          <w:color w:val="999999"/>
          <w:position w:val="-3"/>
        </w:rPr>
        <w:drawing>
          <wp:inline distT="0" distB="0" distL="0" distR="0">
            <wp:extent cx="100828" cy="100828"/>
            <wp:effectExtent l="0" t="0" r="0" b="0"/>
            <wp:docPr id="110" name="IM 110"/>
            <wp:cNvGraphicFramePr/>
            <a:graphic>
              <a:graphicData uri="http://schemas.openxmlformats.org/drawingml/2006/picture">
                <pic:pic>
                  <pic:nvPicPr>
                    <pic:cNvPr id="110" name="IM 110"/>
                    <pic:cNvPicPr/>
                  </pic:nvPicPr>
                  <pic:blipFill>
                    <a:blip r:embed="rId58"/>
                    <a:stretch>
                      <a:fillRect/>
                    </a:stretch>
                  </pic:blipFill>
                  <pic:spPr>
                    <a:xfrm rot="0">
                      <a:off x="0" y="0"/>
                      <a:ext cx="100828" cy="100828"/>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约20分钟</w:t>
      </w:r>
    </w:p>
    <w:p>
      <w:pPr>
        <w:pStyle w:val="BodyText"/>
        <w:ind w:left="733" w:right="136"/>
        <w:spacing w:before="226" w:line="308" w:lineRule="auto"/>
        <w:rPr/>
      </w:pPr>
      <w:r>
        <w:drawing>
          <wp:anchor distT="0" distB="0" distL="0" distR="0" simplePos="0" relativeHeight="251685888" behindDoc="0" locked="0" layoutInCell="1" allowOverlap="1">
            <wp:simplePos x="0" y="0"/>
            <wp:positionH relativeFrom="column">
              <wp:posOffset>464937</wp:posOffset>
            </wp:positionH>
            <wp:positionV relativeFrom="paragraph">
              <wp:posOffset>806118</wp:posOffset>
            </wp:positionV>
            <wp:extent cx="4767740" cy="7185"/>
            <wp:effectExtent l="0" t="0" r="0" b="0"/>
            <wp:wrapNone/>
            <wp:docPr id="112" name="IM 112"/>
            <wp:cNvGraphicFramePr/>
            <a:graphic>
              <a:graphicData uri="http://schemas.openxmlformats.org/drawingml/2006/picture">
                <pic:pic>
                  <pic:nvPicPr>
                    <pic:cNvPr id="112" name="IM 112"/>
                    <pic:cNvPicPr/>
                  </pic:nvPicPr>
                  <pic:blipFill>
                    <a:blip r:embed="rId59"/>
                    <a:stretch>
                      <a:fillRect/>
                    </a:stretch>
                  </pic:blipFill>
                  <pic:spPr>
                    <a:xfrm rot="0">
                      <a:off x="0" y="0"/>
                      <a:ext cx="4767740" cy="7185"/>
                    </a:xfrm>
                    <a:prstGeom prst="rect">
                      <a:avLst/>
                    </a:prstGeom>
                  </pic:spPr>
                </pic:pic>
              </a:graphicData>
            </a:graphic>
          </wp:anchor>
        </w:drawing>
      </w:r>
      <w:r>
        <w:rPr>
          <w:color w:val="666666"/>
          <w:spacing w:val="6"/>
        </w:rPr>
        <w:t>玻璃栈道 ，是天门山内的精华特色游道。</w:t>
      </w:r>
      <w:r>
        <w:rPr>
          <w:color w:val="666666"/>
          <w:spacing w:val="-1"/>
        </w:rPr>
        <w:t xml:space="preserve"> </w:t>
      </w:r>
      <w:r>
        <w:rPr>
          <w:color w:val="666666"/>
          <w:spacing w:val="6"/>
        </w:rPr>
        <w:t>目前已开放东线、</w:t>
      </w:r>
      <w:r>
        <w:rPr>
          <w:color w:val="666666"/>
          <w:spacing w:val="-28"/>
        </w:rPr>
        <w:t xml:space="preserve"> </w:t>
      </w:r>
      <w:r>
        <w:rPr>
          <w:color w:val="666666"/>
          <w:spacing w:val="6"/>
        </w:rPr>
        <w:t>西线、盘龙崖三条玻璃栈道。栈道都建在悬崖峭</w:t>
      </w:r>
      <w:r>
        <w:rPr>
          <w:color w:val="666666"/>
          <w:spacing w:val="3"/>
        </w:rPr>
        <w:t>壁上 ，道路全部用透明玻璃建成 ，走在上面 ，看到脚下的万丈深谷 ，胆战心惊之余 ，感受凌空</w:t>
      </w:r>
      <w:r>
        <w:rPr>
          <w:color w:val="666666"/>
          <w:spacing w:val="2"/>
        </w:rPr>
        <w:t>行走的快乐。</w:t>
      </w:r>
      <w:r>
        <w:rPr>
          <w:color w:val="666666"/>
          <w:spacing w:val="4"/>
        </w:rPr>
        <w:t>在天气比较恶劣时 ，比如下雨 ，玻璃栈道将被关闭运</w:t>
      </w:r>
      <w:r>
        <w:rPr>
          <w:color w:val="666666"/>
          <w:spacing w:val="3"/>
        </w:rPr>
        <w:t>营。</w:t>
      </w:r>
    </w:p>
    <w:p>
      <w:pPr>
        <w:pStyle w:val="BodyText"/>
        <w:ind w:left="735"/>
        <w:spacing w:before="307" w:line="190" w:lineRule="auto"/>
        <w:rPr>
          <w:sz w:val="20"/>
          <w:szCs w:val="20"/>
        </w:rPr>
      </w:pPr>
      <w:r>
        <w:rPr>
          <w:sz w:val="20"/>
          <w:szCs w:val="20"/>
          <w:color w:val="333333"/>
          <w:spacing w:val="3"/>
        </w:rPr>
        <w:t>温馨提示</w:t>
      </w:r>
    </w:p>
    <w:p>
      <w:pPr>
        <w:pStyle w:val="BodyText"/>
        <w:ind w:left="740"/>
        <w:spacing w:before="149" w:line="232" w:lineRule="auto"/>
        <w:rPr/>
      </w:pPr>
      <w:r>
        <w:rPr>
          <w:color w:val="666666"/>
          <w:spacing w:val="3"/>
        </w:rPr>
        <w:t>景区实行游客分流上山 ，分为A线、</w:t>
      </w:r>
      <w:r>
        <w:rPr>
          <w:color w:val="666666"/>
          <w:spacing w:val="-4"/>
        </w:rPr>
        <w:t xml:space="preserve"> </w:t>
      </w:r>
      <w:r>
        <w:rPr>
          <w:color w:val="666666"/>
          <w:spacing w:val="3"/>
        </w:rPr>
        <w:t>B线、</w:t>
      </w:r>
      <w:r>
        <w:rPr>
          <w:color w:val="666666"/>
          <w:spacing w:val="-25"/>
        </w:rPr>
        <w:t xml:space="preserve"> </w:t>
      </w:r>
      <w:r>
        <w:rPr>
          <w:color w:val="666666"/>
          <w:spacing w:val="3"/>
        </w:rPr>
        <w:t>C线3种门票上下山。</w:t>
      </w:r>
    </w:p>
    <w:p>
      <w:pPr>
        <w:pStyle w:val="BodyText"/>
        <w:ind w:left="746" w:right="5001"/>
        <w:spacing w:before="78" w:line="299" w:lineRule="auto"/>
        <w:rPr/>
      </w:pPr>
      <w:r>
        <w:rPr>
          <w:color w:val="666666"/>
          <w:spacing w:val="5"/>
        </w:rPr>
        <w:t>【A线</w:t>
      </w:r>
      <w:r>
        <w:rPr>
          <w:color w:val="666666"/>
          <w:spacing w:val="6"/>
        </w:rPr>
        <w:t xml:space="preserve"> </w:t>
      </w:r>
      <w:r>
        <w:rPr>
          <w:color w:val="666666"/>
          <w:spacing w:val="5"/>
        </w:rPr>
        <w:t>：天门山索道上+快线索道下】</w:t>
      </w:r>
      <w:r>
        <w:rPr>
          <w:color w:val="666666"/>
        </w:rPr>
        <w:t xml:space="preserve"> </w:t>
      </w:r>
      <w:r>
        <w:rPr>
          <w:color w:val="666666"/>
          <w:spacing w:val="3"/>
        </w:rPr>
        <w:t>【</w:t>
      </w:r>
      <w:r>
        <w:rPr>
          <w:color w:val="666666"/>
          <w:spacing w:val="-13"/>
        </w:rPr>
        <w:t xml:space="preserve"> </w:t>
      </w:r>
      <w:r>
        <w:rPr>
          <w:color w:val="666666"/>
          <w:spacing w:val="3"/>
        </w:rPr>
        <w:t>B线</w:t>
      </w:r>
      <w:r>
        <w:rPr>
          <w:color w:val="666666"/>
          <w:spacing w:val="-7"/>
        </w:rPr>
        <w:t xml:space="preserve"> </w:t>
      </w:r>
      <w:r>
        <w:rPr>
          <w:color w:val="666666"/>
          <w:spacing w:val="3"/>
        </w:rPr>
        <w:t>：快线索道上+天门山索道下】</w:t>
      </w:r>
    </w:p>
    <w:p>
      <w:pPr>
        <w:pStyle w:val="BodyText"/>
        <w:ind w:left="746" w:right="113"/>
        <w:spacing w:line="299" w:lineRule="auto"/>
        <w:rPr/>
      </w:pPr>
      <w:r>
        <w:rPr>
          <w:color w:val="666666"/>
          <w:spacing w:val="5"/>
        </w:rPr>
        <w:t>【</w:t>
      </w:r>
      <w:r>
        <w:rPr>
          <w:color w:val="666666"/>
          <w:spacing w:val="-26"/>
        </w:rPr>
        <w:t xml:space="preserve"> </w:t>
      </w:r>
      <w:r>
        <w:rPr>
          <w:color w:val="666666"/>
          <w:spacing w:val="5"/>
        </w:rPr>
        <w:t>C线</w:t>
      </w:r>
      <w:r>
        <w:rPr>
          <w:color w:val="666666"/>
          <w:spacing w:val="-7"/>
        </w:rPr>
        <w:t xml:space="preserve"> </w:t>
      </w:r>
      <w:r>
        <w:rPr>
          <w:color w:val="666666"/>
          <w:spacing w:val="5"/>
        </w:rPr>
        <w:t>：快线索道上下】旅游旺季旅行社无法自主选择其中一条线路 ，景区随机分流安排 ，</w:t>
      </w:r>
      <w:r>
        <w:rPr>
          <w:color w:val="666666"/>
        </w:rPr>
        <w:t>zui</w:t>
      </w:r>
      <w:r>
        <w:rPr>
          <w:color w:val="666666"/>
          <w:spacing w:val="5"/>
        </w:rPr>
        <w:t>终</w:t>
      </w:r>
      <w:r>
        <w:rPr>
          <w:color w:val="666666"/>
        </w:rPr>
        <w:t>jie</w:t>
      </w:r>
      <w:r>
        <w:rPr>
          <w:color w:val="666666"/>
          <w:spacing w:val="5"/>
        </w:rPr>
        <w:t>释权归景</w:t>
      </w:r>
      <w:r>
        <w:rPr>
          <w:color w:val="666666"/>
          <w:spacing w:val="2"/>
        </w:rPr>
        <w:t>区负责 ，敬请理解和配合。</w:t>
      </w:r>
    </w:p>
    <w:p>
      <w:pPr>
        <w:pStyle w:val="BodyText"/>
        <w:ind w:left="735"/>
        <w:spacing w:line="231" w:lineRule="auto"/>
        <w:rPr/>
      </w:pPr>
      <w:r>
        <w:rPr>
          <w:color w:val="FF9702"/>
          <w:spacing w:val="7"/>
        </w:rPr>
        <w:t>赠送鞋套+扶梯（赠送项目只限成人 ，不含儿童）</w:t>
      </w:r>
    </w:p>
    <w:p>
      <w:pPr>
        <w:spacing w:line="231" w:lineRule="auto"/>
        <w:sectPr>
          <w:pgSz w:w="11900" w:h="16840"/>
          <w:pgMar w:top="400" w:right="1785" w:bottom="0" w:left="1785" w:header="0" w:footer="0" w:gutter="0"/>
        </w:sectPr>
        <w:rPr/>
      </w:pPr>
    </w:p>
    <w:p>
      <w:pPr>
        <w:spacing w:line="386" w:lineRule="auto"/>
        <w:rPr>
          <w:rFonts w:ascii="Arial"/>
          <w:sz w:val="21"/>
        </w:rPr>
      </w:pPr>
      <w:r>
        <w:drawing>
          <wp:anchor distT="0" distB="0" distL="0" distR="0" simplePos="0" relativeHeight="251695104" behindDoc="0" locked="0" layoutInCell="1" allowOverlap="1">
            <wp:simplePos x="0" y="0"/>
            <wp:positionH relativeFrom="column">
              <wp:posOffset>464937</wp:posOffset>
            </wp:positionH>
            <wp:positionV relativeFrom="paragraph">
              <wp:posOffset>104954</wp:posOffset>
            </wp:positionV>
            <wp:extent cx="4767740" cy="7201"/>
            <wp:effectExtent l="0" t="0" r="0" b="0"/>
            <wp:wrapNone/>
            <wp:docPr id="114" name="IM 114"/>
            <wp:cNvGraphicFramePr/>
            <a:graphic>
              <a:graphicData uri="http://schemas.openxmlformats.org/drawingml/2006/picture">
                <pic:pic>
                  <pic:nvPicPr>
                    <pic:cNvPr id="114" name="IM 114"/>
                    <pic:cNvPicPr/>
                  </pic:nvPicPr>
                  <pic:blipFill>
                    <a:blip r:embed="rId60"/>
                    <a:stretch>
                      <a:fillRect/>
                    </a:stretch>
                  </pic:blipFill>
                  <pic:spPr>
                    <a:xfrm rot="0">
                      <a:off x="0" y="0"/>
                      <a:ext cx="4767740" cy="7201"/>
                    </a:xfrm>
                    <a:prstGeom prst="rect">
                      <a:avLst/>
                    </a:prstGeom>
                  </pic:spPr>
                </pic:pic>
              </a:graphicData>
            </a:graphic>
          </wp:anchor>
        </w:drawing>
      </w:r>
      <w:r>
        <w:drawing>
          <wp:anchor distT="0" distB="0" distL="0" distR="0" simplePos="0" relativeHeight="251694080" behindDoc="0" locked="0" layoutInCell="1" allowOverlap="1">
            <wp:simplePos x="0" y="0"/>
            <wp:positionH relativeFrom="column">
              <wp:posOffset>112038</wp:posOffset>
            </wp:positionH>
            <wp:positionV relativeFrom="paragraph">
              <wp:posOffset>104954</wp:posOffset>
            </wp:positionV>
            <wp:extent cx="180050" cy="9967602"/>
            <wp:effectExtent l="0" t="0" r="0" b="0"/>
            <wp:wrapNone/>
            <wp:docPr id="116" name="IM 116"/>
            <wp:cNvGraphicFramePr/>
            <a:graphic>
              <a:graphicData uri="http://schemas.openxmlformats.org/drawingml/2006/picture">
                <pic:pic>
                  <pic:nvPicPr>
                    <pic:cNvPr id="116" name="IM 116"/>
                    <pic:cNvPicPr/>
                  </pic:nvPicPr>
                  <pic:blipFill>
                    <a:blip r:embed="rId61"/>
                    <a:stretch>
                      <a:fillRect/>
                    </a:stretch>
                  </pic:blipFill>
                  <pic:spPr>
                    <a:xfrm rot="0">
                      <a:off x="0" y="0"/>
                      <a:ext cx="180050" cy="9967602"/>
                    </a:xfrm>
                    <a:prstGeom prst="rect">
                      <a:avLst/>
                    </a:prstGeom>
                  </pic:spPr>
                </pic:pic>
              </a:graphicData>
            </a:graphic>
          </wp:anchor>
        </w:drawing>
      </w:r>
      <w:r/>
    </w:p>
    <w:p>
      <w:pPr>
        <w:pStyle w:val="BodyText"/>
        <w:ind w:left="732" w:right="7169" w:firstLine="2"/>
        <w:spacing w:before="91" w:line="330" w:lineRule="auto"/>
        <w:rPr/>
      </w:pPr>
      <w:r>
        <w:drawing>
          <wp:anchor distT="0" distB="0" distL="0" distR="0" simplePos="0" relativeHeight="251696128" behindDoc="0" locked="0" layoutInCell="1" allowOverlap="1">
            <wp:simplePos x="0" y="0"/>
            <wp:positionH relativeFrom="column">
              <wp:posOffset>464937</wp:posOffset>
            </wp:positionH>
            <wp:positionV relativeFrom="paragraph">
              <wp:posOffset>585741</wp:posOffset>
            </wp:positionV>
            <wp:extent cx="4767740" cy="7199"/>
            <wp:effectExtent l="0" t="0" r="0" b="0"/>
            <wp:wrapNone/>
            <wp:docPr id="118" name="IM 118"/>
            <wp:cNvGraphicFramePr/>
            <a:graphic>
              <a:graphicData uri="http://schemas.openxmlformats.org/drawingml/2006/picture">
                <pic:pic>
                  <pic:nvPicPr>
                    <pic:cNvPr id="118" name="IM 118"/>
                    <pic:cNvPicPr/>
                  </pic:nvPicPr>
                  <pic:blipFill>
                    <a:blip r:embed="rId62"/>
                    <a:stretch>
                      <a:fillRect/>
                    </a:stretch>
                  </pic:blipFill>
                  <pic:spPr>
                    <a:xfrm rot="0">
                      <a:off x="0" y="0"/>
                      <a:ext cx="4767740" cy="7199"/>
                    </a:xfrm>
                    <a:prstGeom prst="rect">
                      <a:avLst/>
                    </a:prstGeom>
                  </pic:spPr>
                </pic:pic>
              </a:graphicData>
            </a:graphic>
          </wp:anchor>
        </w:drawing>
      </w:r>
      <w:r>
        <w:rPr>
          <w:sz w:val="20"/>
          <w:szCs w:val="20"/>
          <w:color w:val="333333"/>
          <w:spacing w:val="2"/>
        </w:rPr>
        <w:t>天门山</w:t>
      </w:r>
      <w:r>
        <w:rPr>
          <w:sz w:val="20"/>
          <w:szCs w:val="20"/>
          <w:color w:val="333333"/>
          <w:spacing w:val="51"/>
        </w:rPr>
        <w:t xml:space="preserve"> </w:t>
      </w:r>
      <w:r>
        <w:rPr>
          <w:sz w:val="20"/>
          <w:szCs w:val="20"/>
          <w:position w:val="-4"/>
        </w:rPr>
        <w:drawing>
          <wp:inline distT="0" distB="0" distL="0" distR="0">
            <wp:extent cx="115232" cy="115232"/>
            <wp:effectExtent l="0" t="0" r="0" b="0"/>
            <wp:docPr id="120" name="IM 120"/>
            <wp:cNvGraphicFramePr/>
            <a:graphic>
              <a:graphicData uri="http://schemas.openxmlformats.org/drawingml/2006/picture">
                <pic:pic>
                  <pic:nvPicPr>
                    <pic:cNvPr id="120" name="IM 120"/>
                    <pic:cNvPicPr/>
                  </pic:nvPicPr>
                  <pic:blipFill>
                    <a:blip r:embed="rId63"/>
                    <a:stretch>
                      <a:fillRect/>
                    </a:stretch>
                  </pic:blipFill>
                  <pic:spPr>
                    <a:xfrm rot="0">
                      <a:off x="0" y="0"/>
                      <a:ext cx="115232" cy="115232"/>
                    </a:xfrm>
                    <a:prstGeom prst="rect">
                      <a:avLst/>
                    </a:prstGeom>
                  </pic:spPr>
                </pic:pic>
              </a:graphicData>
            </a:graphic>
          </wp:inline>
        </w:drawing>
      </w:r>
      <w:r>
        <w:rPr>
          <w:sz w:val="20"/>
          <w:szCs w:val="20"/>
          <w:color w:val="333333"/>
          <w:spacing w:val="50"/>
        </w:rPr>
        <w:t xml:space="preserve"> </w:t>
      </w:r>
      <w:r>
        <w:rPr>
          <w:sz w:val="20"/>
          <w:szCs w:val="20"/>
          <w:color w:val="333333"/>
          <w:spacing w:val="2"/>
        </w:rPr>
        <w:t>芙蓉镇</w:t>
      </w:r>
      <w:r>
        <w:rPr>
          <w:sz w:val="20"/>
          <w:szCs w:val="20"/>
          <w:color w:val="333333"/>
        </w:rPr>
        <w:t xml:space="preserve"> </w:t>
      </w:r>
      <w:r>
        <w:rPr>
          <w:color w:val="999999"/>
          <w:position w:val="-3"/>
        </w:rPr>
        <w:drawing>
          <wp:inline distT="0" distB="0" distL="0" distR="0">
            <wp:extent cx="100828" cy="100827"/>
            <wp:effectExtent l="0" t="0" r="0" b="0"/>
            <wp:docPr id="122" name="IM 122"/>
            <wp:cNvGraphicFramePr/>
            <a:graphic>
              <a:graphicData uri="http://schemas.openxmlformats.org/drawingml/2006/picture">
                <pic:pic>
                  <pic:nvPicPr>
                    <pic:cNvPr id="122" name="IM 122"/>
                    <pic:cNvPicPr/>
                  </pic:nvPicPr>
                  <pic:blipFill>
                    <a:blip r:embed="rId64"/>
                    <a:stretch>
                      <a:fillRect/>
                    </a:stretch>
                  </pic:blipFill>
                  <pic:spPr>
                    <a:xfrm rot="0">
                      <a:off x="0" y="0"/>
                      <a:ext cx="100828" cy="100827"/>
                    </a:xfrm>
                    <a:prstGeom prst="rect">
                      <a:avLst/>
                    </a:prstGeom>
                  </pic:spPr>
                </pic:pic>
              </a:graphicData>
            </a:graphic>
          </wp:inline>
        </w:drawing>
      </w:r>
      <w:r>
        <w:rPr>
          <w:color w:val="999999"/>
          <w:spacing w:val="6"/>
        </w:rPr>
        <w:t>建议时间</w:t>
      </w:r>
      <w:r>
        <w:rPr>
          <w:color w:val="999999"/>
          <w:spacing w:val="-2"/>
        </w:rPr>
        <w:t xml:space="preserve"> </w:t>
      </w:r>
      <w:r>
        <w:rPr>
          <w:color w:val="999999"/>
          <w:spacing w:val="6"/>
        </w:rPr>
        <w:t>：</w:t>
      </w:r>
      <w:r>
        <w:rPr>
          <w:color w:val="666666"/>
          <w:spacing w:val="6"/>
        </w:rPr>
        <w:t>2小时</w:t>
      </w:r>
    </w:p>
    <w:p>
      <w:pPr>
        <w:pStyle w:val="BodyText"/>
        <w:ind w:left="743"/>
        <w:spacing w:before="212" w:line="236" w:lineRule="auto"/>
        <w:rPr>
          <w:sz w:val="13"/>
          <w:szCs w:val="13"/>
        </w:rPr>
      </w:pPr>
      <w:r>
        <w:pict>
          <v:shape id="_x0000_s26" style="position:absolute;margin-left:104.66pt;margin-top:13.124pt;mso-position-vertical-relative:text;mso-position-horizontal-relative:text;width:34.05pt;height:14.2pt;z-index:-251623424;" fillcolor="#2DBB55" filled="true" stroked="false" coordsize="681,284" coordorigin="0,0" path="m22,0m22,0l657,0c670,0,680,10,680,22l680,260c680,273,670,283,657,283l22,283c10,283,0,273,0,260l0,22c0,10,10,0,22,0m22,11m22,11l657,11c664,11,669,16,669,22l669,260c669,267,664,272,657,272l22,272c16,272,11,267,11,260l11,22c11,16,16,11,22,11e"/>
        </w:pict>
      </w:r>
      <w:r>
        <w:rPr>
          <w:sz w:val="20"/>
          <w:szCs w:val="20"/>
          <w:color w:val="333333"/>
          <w:spacing w:val="3"/>
        </w:rPr>
        <w:t>景点 ·</w:t>
      </w:r>
      <w:hyperlink w:history="true" r:id="rId19">
        <w:r>
          <w:rPr>
            <w:sz w:val="20"/>
            <w:szCs w:val="20"/>
            <w:color w:val="22C233"/>
            <w:spacing w:val="3"/>
          </w:rPr>
          <w:t>芙蓉镇</w:t>
        </w:r>
      </w:hyperlink>
      <w:r>
        <w:rPr>
          <w:sz w:val="20"/>
          <w:szCs w:val="20"/>
          <w:color w:val="22C233"/>
          <w:spacing w:val="13"/>
        </w:rPr>
        <w:t xml:space="preserve">   </w:t>
      </w:r>
      <w:r>
        <w:rPr>
          <w:sz w:val="13"/>
          <w:szCs w:val="13"/>
          <w:color w:val="2DBB55"/>
          <w:spacing w:val="3"/>
        </w:rPr>
        <w:t>游览外观</w:t>
      </w:r>
    </w:p>
    <w:p>
      <w:pPr>
        <w:pStyle w:val="BodyText"/>
        <w:ind w:left="732"/>
        <w:spacing w:before="140" w:line="226" w:lineRule="auto"/>
        <w:rPr/>
      </w:pPr>
      <w:r>
        <w:rPr>
          <w:color w:val="999999"/>
          <w:position w:val="-3"/>
        </w:rPr>
        <w:drawing>
          <wp:inline distT="0" distB="0" distL="0" distR="0">
            <wp:extent cx="100828" cy="100827"/>
            <wp:effectExtent l="0" t="0" r="0" b="0"/>
            <wp:docPr id="124" name="IM 124"/>
            <wp:cNvGraphicFramePr/>
            <a:graphic>
              <a:graphicData uri="http://schemas.openxmlformats.org/drawingml/2006/picture">
                <pic:pic>
                  <pic:nvPicPr>
                    <pic:cNvPr id="124" name="IM 124"/>
                    <pic:cNvPicPr/>
                  </pic:nvPicPr>
                  <pic:blipFill>
                    <a:blip r:embed="rId65"/>
                    <a:stretch>
                      <a:fillRect/>
                    </a:stretch>
                  </pic:blipFill>
                  <pic:spPr>
                    <a:xfrm rot="0">
                      <a:off x="0" y="0"/>
                      <a:ext cx="100828" cy="100827"/>
                    </a:xfrm>
                    <a:prstGeom prst="rect">
                      <a:avLst/>
                    </a:prstGeom>
                  </pic:spPr>
                </pic:pic>
              </a:graphicData>
            </a:graphic>
          </wp:inline>
        </w:drawing>
      </w:r>
      <w:r>
        <w:rPr>
          <w:color w:val="999999"/>
          <w:spacing w:val="9"/>
        </w:rPr>
        <w:t>游玩时长</w:t>
      </w:r>
      <w:r>
        <w:rPr>
          <w:color w:val="999999"/>
          <w:spacing w:val="-8"/>
        </w:rPr>
        <w:t xml:space="preserve"> </w:t>
      </w:r>
      <w:r>
        <w:rPr>
          <w:color w:val="999999"/>
          <w:spacing w:val="9"/>
        </w:rPr>
        <w:t>：</w:t>
      </w:r>
      <w:r>
        <w:rPr>
          <w:color w:val="666666"/>
          <w:spacing w:val="9"/>
        </w:rPr>
        <w:t>约1小时30分钟</w:t>
      </w:r>
    </w:p>
    <w:p>
      <w:pPr>
        <w:pStyle w:val="BodyText"/>
        <w:ind w:left="734" w:right="1312"/>
        <w:spacing w:before="195" w:line="310" w:lineRule="auto"/>
        <w:rPr/>
      </w:pPr>
      <w:r>
        <w:rPr>
          <w:color w:val="666666"/>
          <w:spacing w:val="6"/>
        </w:rPr>
        <w:t>芙蓉镇原名</w:t>
      </w:r>
      <w:r>
        <w:rPr>
          <w:color w:val="666666"/>
          <w:spacing w:val="34"/>
          <w:w w:val="101"/>
        </w:rPr>
        <w:t xml:space="preserve"> </w:t>
      </w:r>
      <w:r>
        <w:rPr>
          <w:color w:val="666666"/>
          <w:spacing w:val="6"/>
        </w:rPr>
        <w:t>“王村” ，距离永顺县城约50公里。古镇距今已经有两千多年</w:t>
      </w:r>
      <w:r>
        <w:rPr>
          <w:color w:val="666666"/>
          <w:spacing w:val="5"/>
        </w:rPr>
        <w:t>的历史 ，因谢晋执导 ，刘晓庆、</w:t>
      </w:r>
      <w:r>
        <w:rPr>
          <w:color w:val="666666"/>
          <w:spacing w:val="-29"/>
        </w:rPr>
        <w:t xml:space="preserve"> </w:t>
      </w:r>
      <w:r>
        <w:rPr>
          <w:color w:val="666666"/>
          <w:spacing w:val="5"/>
        </w:rPr>
        <w:t>姜</w:t>
      </w:r>
      <w:r>
        <w:rPr>
          <w:color w:val="666666"/>
          <w:spacing w:val="8"/>
        </w:rPr>
        <w:t>文主演的电影《芙蓉镇》在此取景而出名 ，此后改名为</w:t>
      </w:r>
      <w:r>
        <w:rPr>
          <w:color w:val="666666"/>
          <w:spacing w:val="40"/>
        </w:rPr>
        <w:t xml:space="preserve"> </w:t>
      </w:r>
      <w:r>
        <w:rPr>
          <w:color w:val="666666"/>
          <w:spacing w:val="8"/>
        </w:rPr>
        <w:t>“芙蓉镇”。</w:t>
      </w:r>
    </w:p>
    <w:p>
      <w:pPr>
        <w:pStyle w:val="BodyText"/>
        <w:ind w:left="733" w:right="1339" w:firstLine="1"/>
        <w:spacing w:before="3" w:line="291" w:lineRule="auto"/>
        <w:rPr/>
      </w:pPr>
      <w:r>
        <w:rPr>
          <w:color w:val="666666"/>
          <w:spacing w:val="7"/>
        </w:rPr>
        <w:t>芙蓉镇的售票处、入口、</w:t>
      </w:r>
      <w:r>
        <w:rPr>
          <w:color w:val="666666"/>
          <w:spacing w:val="-18"/>
        </w:rPr>
        <w:t xml:space="preserve"> </w:t>
      </w:r>
      <w:r>
        <w:rPr>
          <w:color w:val="666666"/>
          <w:spacing w:val="7"/>
        </w:rPr>
        <w:t>出口以及游客服务中心都位于镇子的一头。从入口进入古镇后</w:t>
      </w:r>
      <w:r>
        <w:rPr>
          <w:color w:val="666666"/>
          <w:spacing w:val="6"/>
        </w:rPr>
        <w:t xml:space="preserve"> ，沿着古镇内铺满青</w:t>
      </w:r>
      <w:r>
        <w:rPr>
          <w:color w:val="666666"/>
          <w:spacing w:val="6"/>
        </w:rPr>
        <w:t>石板的老街向前步行游览即可。在老街的两旁 ，保留了不少当地民居 ，很多的民居的墙壁都是用木板拼接而</w:t>
      </w:r>
      <w:r>
        <w:rPr>
          <w:color w:val="666666"/>
          <w:spacing w:val="4"/>
        </w:rPr>
        <w:t>成 ，不少木板已经变色发黑 ，不知不觉中打上了岁月的印记。</w:t>
      </w:r>
    </w:p>
    <w:p>
      <w:pPr>
        <w:pStyle w:val="BodyText"/>
        <w:ind w:left="734"/>
        <w:spacing w:before="1" w:line="184" w:lineRule="auto"/>
        <w:rPr/>
      </w:pPr>
      <w:r>
        <w:rPr>
          <w:color w:val="FF9702"/>
          <w:spacing w:val="4"/>
        </w:rPr>
        <w:t>温馨提示</w:t>
      </w:r>
      <w:r>
        <w:rPr>
          <w:color w:val="FF9702"/>
          <w:spacing w:val="2"/>
        </w:rPr>
        <w:t xml:space="preserve"> </w:t>
      </w:r>
      <w:r>
        <w:rPr>
          <w:color w:val="FF9702"/>
          <w:spacing w:val="4"/>
        </w:rPr>
        <w:t>：行程途径芙蓉镇 ，如果您想去游览芙蓉镇景区 ，自费门票108元/人。</w:t>
      </w:r>
    </w:p>
    <w:tbl>
      <w:tblPr>
        <w:tblStyle w:val="TableNormal"/>
        <w:tblW w:w="8229" w:type="dxa"/>
        <w:tblInd w:w="1304" w:type="dxa"/>
        <w:tblLayout w:type="fixed"/>
        <w:tblBorders>
          <w:top w:val="single" w:color="DDDDDD" w:sz="4" w:space="0"/>
          <w:left w:val="single" w:color="DDDDDD" w:sz="4" w:space="0"/>
          <w:bottom w:val="single" w:color="DDDDDD" w:sz="4" w:space="0"/>
          <w:right w:val="single" w:color="DDDDDD" w:sz="4" w:space="0"/>
          <w:insideH w:val="single" w:color="DDDDDD" w:sz="4" w:space="0"/>
          <w:insideV w:val="single" w:color="DDDDDD" w:sz="4" w:space="0"/>
        </w:tblBorders>
      </w:tblPr>
      <w:tblGrid>
        <w:gridCol w:w="2715"/>
        <w:gridCol w:w="4080"/>
        <w:gridCol w:w="1434"/>
      </w:tblGrid>
      <w:tr>
        <w:trPr>
          <w:trHeight w:val="367" w:hRule="atLeast"/>
        </w:trPr>
        <w:tc>
          <w:tcPr>
            <w:shd w:val="clear" w:fill="EEEEEE"/>
            <w:tcW w:w="2715" w:type="dxa"/>
            <w:vAlign w:val="top"/>
          </w:tcPr>
          <w:p>
            <w:pPr>
              <w:pStyle w:val="TableText"/>
              <w:ind w:left="233"/>
              <w:spacing w:before="104" w:line="197" w:lineRule="auto"/>
              <w:rPr/>
            </w:pPr>
            <w:r>
              <w:rPr>
                <w:color w:val="666666"/>
                <w:spacing w:val="6"/>
              </w:rPr>
              <w:t>收费项</w:t>
            </w:r>
          </w:p>
        </w:tc>
        <w:tc>
          <w:tcPr>
            <w:shd w:val="clear" w:fill="EEEEEE"/>
            <w:tcW w:w="4080" w:type="dxa"/>
            <w:vAlign w:val="top"/>
          </w:tcPr>
          <w:p>
            <w:pPr>
              <w:pStyle w:val="TableText"/>
              <w:ind w:left="225"/>
              <w:spacing w:before="104" w:line="196" w:lineRule="auto"/>
              <w:rPr/>
            </w:pPr>
            <w:r>
              <w:rPr>
                <w:color w:val="666666"/>
                <w:spacing w:val="8"/>
              </w:rPr>
              <w:t>参考价格</w:t>
            </w:r>
          </w:p>
        </w:tc>
        <w:tc>
          <w:tcPr>
            <w:shd w:val="clear" w:fill="EEEEEE"/>
            <w:tcW w:w="1434" w:type="dxa"/>
            <w:vAlign w:val="top"/>
            <w:tcBorders>
              <w:right w:val="nil"/>
            </w:tcBorders>
          </w:tcPr>
          <w:p>
            <w:pPr>
              <w:pStyle w:val="TableText"/>
              <w:ind w:left="229"/>
              <w:spacing w:before="104" w:line="196" w:lineRule="auto"/>
              <w:rPr/>
            </w:pPr>
            <w:r>
              <w:rPr>
                <w:color w:val="666666"/>
                <w:spacing w:val="6"/>
              </w:rPr>
              <w:t>详情</w:t>
            </w:r>
          </w:p>
        </w:tc>
      </w:tr>
      <w:tr>
        <w:trPr>
          <w:trHeight w:val="816" w:hRule="atLeast"/>
        </w:trPr>
        <w:tc>
          <w:tcPr>
            <w:tcW w:w="2715" w:type="dxa"/>
            <w:vAlign w:val="top"/>
          </w:tcPr>
          <w:p>
            <w:pPr>
              <w:rPr>
                <w:rFonts w:ascii="Arial"/>
                <w:sz w:val="21"/>
              </w:rPr>
            </w:pPr>
            <w:r/>
          </w:p>
        </w:tc>
        <w:tc>
          <w:tcPr>
            <w:tcW w:w="4080" w:type="dxa"/>
            <w:vAlign w:val="top"/>
          </w:tcPr>
          <w:p>
            <w:pPr>
              <w:pStyle w:val="TableText"/>
              <w:ind w:left="237"/>
              <w:spacing w:before="299" w:line="239" w:lineRule="auto"/>
              <w:rPr/>
            </w:pPr>
            <w:r>
              <w:rPr>
                <w:color w:val="333333"/>
                <w:spacing w:val="5"/>
              </w:rPr>
              <w:t>108元/人</w:t>
            </w:r>
          </w:p>
        </w:tc>
        <w:tc>
          <w:tcPr>
            <w:tcW w:w="1434" w:type="dxa"/>
            <w:vAlign w:val="top"/>
            <w:tcBorders>
              <w:right w:val="nil"/>
            </w:tcBorders>
          </w:tcPr>
          <w:p>
            <w:pPr>
              <w:rPr>
                <w:rFonts w:ascii="Arial"/>
                <w:sz w:val="21"/>
              </w:rPr>
            </w:pPr>
            <w:r/>
          </w:p>
        </w:tc>
      </w:tr>
    </w:tbl>
    <w:p>
      <w:pPr>
        <w:spacing w:line="181" w:lineRule="exact"/>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687" w:hRule="atLeast"/>
        </w:trPr>
        <w:tc>
          <w:tcPr>
            <w:tcW w:w="7508" w:type="dxa"/>
            <w:vAlign w:val="top"/>
            <w:tcBorders>
              <w:bottom w:val="dotted" w:color="DDDDDD" w:sz="4" w:space="0"/>
              <w:top w:val="dotted" w:color="DDDDDD" w:sz="4" w:space="0"/>
            </w:tcBorders>
          </w:tcPr>
          <w:p>
            <w:pPr>
              <w:pStyle w:val="TableText"/>
              <w:ind w:left="3"/>
              <w:spacing w:before="304" w:line="190" w:lineRule="auto"/>
              <w:rPr>
                <w:sz w:val="20"/>
                <w:szCs w:val="20"/>
              </w:rPr>
            </w:pPr>
            <w:r>
              <w:rPr>
                <w:sz w:val="20"/>
                <w:szCs w:val="20"/>
                <w:color w:val="333333"/>
                <w:spacing w:val="3"/>
              </w:rPr>
              <w:t>芙蓉镇</w:t>
            </w:r>
            <w:r>
              <w:rPr>
                <w:sz w:val="20"/>
                <w:szCs w:val="20"/>
                <w:color w:val="333333"/>
                <w:spacing w:val="48"/>
              </w:rPr>
              <w:t xml:space="preserve"> </w:t>
            </w:r>
            <w:r>
              <w:rPr>
                <w:sz w:val="20"/>
                <w:szCs w:val="20"/>
                <w:position w:val="-4"/>
              </w:rPr>
              <w:drawing>
                <wp:inline distT="0" distB="0" distL="0" distR="0">
                  <wp:extent cx="115232" cy="115232"/>
                  <wp:effectExtent l="0" t="0" r="0" b="0"/>
                  <wp:docPr id="126" name="IM 126"/>
                  <wp:cNvGraphicFramePr/>
                  <a:graphic>
                    <a:graphicData uri="http://schemas.openxmlformats.org/drawingml/2006/picture">
                      <pic:pic>
                        <pic:nvPicPr>
                          <pic:cNvPr id="126" name="IM 126"/>
                          <pic:cNvPicPr/>
                        </pic:nvPicPr>
                        <pic:blipFill>
                          <a:blip r:embed="rId66"/>
                          <a:stretch>
                            <a:fillRect/>
                          </a:stretch>
                        </pic:blipFill>
                        <pic:spPr>
                          <a:xfrm rot="0">
                            <a:off x="0" y="0"/>
                            <a:ext cx="115232" cy="115232"/>
                          </a:xfrm>
                          <a:prstGeom prst="rect">
                            <a:avLst/>
                          </a:prstGeom>
                        </pic:spPr>
                      </pic:pic>
                    </a:graphicData>
                  </a:graphic>
                </wp:inline>
              </w:drawing>
            </w:r>
            <w:r>
              <w:rPr>
                <w:sz w:val="20"/>
                <w:szCs w:val="20"/>
                <w:color w:val="333333"/>
                <w:spacing w:val="49"/>
              </w:rPr>
              <w:t xml:space="preserve"> </w:t>
            </w:r>
            <w:r>
              <w:rPr>
                <w:sz w:val="20"/>
                <w:szCs w:val="20"/>
                <w:color w:val="333333"/>
                <w:spacing w:val="3"/>
              </w:rPr>
              <w:t>凤凰古城</w:t>
            </w:r>
          </w:p>
        </w:tc>
      </w:tr>
      <w:tr>
        <w:trPr>
          <w:trHeight w:val="2267" w:hRule="atLeast"/>
        </w:trPr>
        <w:tc>
          <w:tcPr>
            <w:tcW w:w="7508" w:type="dxa"/>
            <w:vAlign w:val="top"/>
            <w:tcBorders>
              <w:bottom w:val="dotted" w:color="DDDDDD" w:sz="4" w:space="0"/>
              <w:top w:val="dotted" w:color="DDDDDD" w:sz="4" w:space="0"/>
            </w:tcBorders>
          </w:tcPr>
          <w:p>
            <w:pPr>
              <w:pStyle w:val="TableText"/>
              <w:ind w:left="10"/>
              <w:spacing w:before="298" w:line="192" w:lineRule="auto"/>
              <w:rPr>
                <w:sz w:val="20"/>
                <w:szCs w:val="20"/>
              </w:rPr>
            </w:pPr>
            <w:r>
              <w:rPr>
                <w:sz w:val="20"/>
                <w:szCs w:val="20"/>
                <w:color w:val="333333"/>
                <w:spacing w:val="2"/>
              </w:rPr>
              <w:t>景点 ·</w:t>
            </w:r>
            <w:hyperlink w:history="true" r:id="rId19">
              <w:r>
                <w:rPr>
                  <w:sz w:val="20"/>
                  <w:szCs w:val="20"/>
                  <w:color w:val="22C233"/>
                  <w:spacing w:val="2"/>
                </w:rPr>
                <w:t>凤凰古城</w:t>
              </w:r>
            </w:hyperlink>
          </w:p>
          <w:p>
            <w:pPr>
              <w:pStyle w:val="TableText"/>
              <w:spacing w:before="149" w:line="226" w:lineRule="auto"/>
              <w:rPr/>
            </w:pPr>
            <w:r>
              <w:rPr>
                <w:color w:val="999999"/>
                <w:position w:val="-3"/>
              </w:rPr>
              <w:drawing>
                <wp:inline distT="0" distB="0" distL="0" distR="0">
                  <wp:extent cx="100828" cy="100828"/>
                  <wp:effectExtent l="0" t="0" r="0" b="0"/>
                  <wp:docPr id="128" name="IM 128"/>
                  <wp:cNvGraphicFramePr/>
                  <a:graphic>
                    <a:graphicData uri="http://schemas.openxmlformats.org/drawingml/2006/picture">
                      <pic:pic>
                        <pic:nvPicPr>
                          <pic:cNvPr id="128" name="IM 128"/>
                          <pic:cNvPicPr/>
                        </pic:nvPicPr>
                        <pic:blipFill>
                          <a:blip r:embed="rId67"/>
                          <a:stretch>
                            <a:fillRect/>
                          </a:stretch>
                        </pic:blipFill>
                        <pic:spPr>
                          <a:xfrm rot="0">
                            <a:off x="0" y="0"/>
                            <a:ext cx="100828" cy="100828"/>
                          </a:xfrm>
                          <a:prstGeom prst="rect">
                            <a:avLst/>
                          </a:prstGeom>
                        </pic:spPr>
                      </pic:pic>
                    </a:graphicData>
                  </a:graphic>
                </wp:inline>
              </w:drawing>
            </w:r>
            <w:r>
              <w:rPr>
                <w:color w:val="999999"/>
                <w:spacing w:val="7"/>
              </w:rPr>
              <w:t>游玩时长</w:t>
            </w:r>
            <w:r>
              <w:rPr>
                <w:color w:val="999999"/>
                <w:spacing w:val="-8"/>
              </w:rPr>
              <w:t xml:space="preserve"> </w:t>
            </w:r>
            <w:r>
              <w:rPr>
                <w:color w:val="999999"/>
                <w:spacing w:val="7"/>
              </w:rPr>
              <w:t>：</w:t>
            </w:r>
            <w:r>
              <w:rPr>
                <w:color w:val="666666"/>
                <w:spacing w:val="7"/>
              </w:rPr>
              <w:t>约2小时</w:t>
            </w:r>
          </w:p>
          <w:p>
            <w:pPr>
              <w:pStyle w:val="TableText"/>
              <w:ind w:left="1" w:right="46"/>
              <w:spacing w:before="226" w:line="303" w:lineRule="auto"/>
              <w:jc w:val="both"/>
              <w:rPr/>
            </w:pPr>
            <w:r>
              <w:rPr>
                <w:color w:val="666666"/>
                <w:spacing w:val="5"/>
              </w:rPr>
              <w:t>风景名胜凤凰古城旅游资源极为丰富 ，建筑古朴典雅 ，人文和民族气息浓郁。境内名胜古迹星罗棋布 ，有省</w:t>
            </w:r>
            <w:r>
              <w:rPr>
                <w:color w:val="666666"/>
                <w:spacing w:val="8"/>
              </w:rPr>
              <w:t>级风景名胜区四处 ，即建于唐代垂拱年间的黄丝</w:t>
            </w:r>
            <w:r>
              <w:rPr>
                <w:color w:val="666666"/>
                <w:spacing w:val="7"/>
              </w:rPr>
              <w:t>桥古城、被誉为溶洞奇观的奇梁洞、飞檐斗拱的古建筑朝阳</w:t>
            </w:r>
            <w:r>
              <w:rPr>
                <w:color w:val="666666"/>
                <w:spacing w:val="6"/>
              </w:rPr>
              <w:t>宫、沈从文故居。</w:t>
            </w:r>
            <w:r>
              <w:rPr>
                <w:color w:val="666666"/>
                <w:spacing w:val="2"/>
              </w:rPr>
              <w:t xml:space="preserve"> </w:t>
            </w:r>
            <w:r>
              <w:rPr>
                <w:color w:val="666666"/>
                <w:spacing w:val="6"/>
              </w:rPr>
              <w:t>自然保护区3处 ，即南华山森林公园、省级的两头羊自然保护区和九重岩自然保护区。</w:t>
            </w:r>
          </w:p>
        </w:tc>
      </w:tr>
      <w:tr>
        <w:trPr>
          <w:trHeight w:val="3196" w:hRule="atLeast"/>
        </w:trPr>
        <w:tc>
          <w:tcPr>
            <w:tcW w:w="7508" w:type="dxa"/>
            <w:vAlign w:val="top"/>
            <w:tcBorders>
              <w:bottom w:val="dotted" w:color="DDDDDD" w:sz="4" w:space="0"/>
              <w:top w:val="dotted" w:color="DDDDDD" w:sz="4" w:space="0"/>
            </w:tcBorders>
          </w:tcPr>
          <w:p>
            <w:pPr>
              <w:pStyle w:val="TableText"/>
              <w:ind w:left="2"/>
              <w:spacing w:before="300" w:line="192" w:lineRule="auto"/>
              <w:rPr/>
            </w:pPr>
            <w:r>
              <w:rPr>
                <w:sz w:val="20"/>
                <w:szCs w:val="20"/>
                <w:color w:val="333333"/>
                <w:spacing w:val="-3"/>
              </w:rPr>
              <w:t>住宿 · 雪晴集酒店  </w:t>
            </w:r>
            <w:r>
              <w:rPr>
                <w:color w:val="666666"/>
                <w:spacing w:val="-3"/>
              </w:rPr>
              <w:t>豪华型</w:t>
            </w:r>
          </w:p>
          <w:p>
            <w:pPr>
              <w:pStyle w:val="TableText"/>
              <w:ind w:left="14"/>
              <w:spacing w:before="171" w:line="239" w:lineRule="auto"/>
              <w:rPr/>
            </w:pPr>
            <w:r>
              <w:rPr>
                <w:color w:val="666666"/>
                <w:spacing w:val="4"/>
              </w:rPr>
              <w:t>【雪晴集酒店()】</w:t>
            </w:r>
          </w:p>
          <w:p>
            <w:pPr>
              <w:pStyle w:val="TableText"/>
              <w:ind w:left="1" w:right="46"/>
              <w:spacing w:before="69" w:line="304" w:lineRule="auto"/>
              <w:rPr/>
            </w:pPr>
            <w:r>
              <w:rPr>
                <w:color w:val="666666"/>
                <w:spacing w:val="5"/>
              </w:rPr>
              <w:t>酒店位于湖南凤凰县 ，背靠凤凰南华山森林公园 ，距凤凰古城</w:t>
            </w:r>
            <w:r>
              <w:rPr>
                <w:color w:val="666666"/>
                <w:spacing w:val="4"/>
              </w:rPr>
              <w:t>仅750米。</w:t>
            </w:r>
            <w:r>
              <w:rPr>
                <w:color w:val="666666"/>
                <w:spacing w:val="-25"/>
              </w:rPr>
              <w:t xml:space="preserve"> </w:t>
            </w:r>
            <w:r>
              <w:rPr>
                <w:color w:val="666666"/>
                <w:spacing w:val="4"/>
              </w:rPr>
              <w:t>以传统山水人文庭院为依托 ，承凤</w:t>
            </w:r>
            <w:r>
              <w:rPr>
                <w:color w:val="666666"/>
                <w:spacing w:val="7"/>
              </w:rPr>
              <w:t>凰独特人文情怀为内涵 ，致力于品质化、个性化、人文化庭院生活的方式营造。酒店有庭院房、</w:t>
            </w:r>
            <w:r>
              <w:rPr>
                <w:color w:val="666666"/>
                <w:spacing w:val="-27"/>
              </w:rPr>
              <w:t xml:space="preserve"> </w:t>
            </w:r>
            <w:r>
              <w:rPr>
                <w:color w:val="666666"/>
                <w:spacing w:val="7"/>
              </w:rPr>
              <w:t>亲子房、别</w:t>
            </w:r>
            <w:r>
              <w:rPr>
                <w:color w:val="666666"/>
                <w:spacing w:val="7"/>
              </w:rPr>
              <w:t>墅套房、标准间等各类房型 ，同时配有休</w:t>
            </w:r>
            <w:r>
              <w:rPr>
                <w:color w:val="666666"/>
                <w:spacing w:val="6"/>
              </w:rPr>
              <w:t>闲园林、</w:t>
            </w:r>
            <w:r>
              <w:rPr>
                <w:color w:val="666666"/>
                <w:spacing w:val="-20"/>
              </w:rPr>
              <w:t xml:space="preserve"> </w:t>
            </w:r>
            <w:r>
              <w:rPr>
                <w:color w:val="666666"/>
                <w:spacing w:val="6"/>
              </w:rPr>
              <w:t>中餐厅、会议室、清吧、</w:t>
            </w:r>
            <w:r>
              <w:rPr>
                <w:color w:val="666666"/>
                <w:spacing w:val="-28"/>
              </w:rPr>
              <w:t xml:space="preserve"> </w:t>
            </w:r>
            <w:r>
              <w:rPr>
                <w:color w:val="666666"/>
                <w:spacing w:val="6"/>
              </w:rPr>
              <w:t>书吧、茶吧、露天泳池、烧烤吧</w:t>
            </w:r>
            <w:r>
              <w:rPr>
                <w:color w:val="666666"/>
                <w:spacing w:val="6"/>
              </w:rPr>
              <w:t>等多种服务项目 ，旨在为入住宾客提供一个环境优雅、体验丰富的休闲度假养身场所 ，感受足不出园即可享</w:t>
            </w:r>
            <w:r>
              <w:rPr>
                <w:color w:val="666666"/>
                <w:spacing w:val="9"/>
              </w:rPr>
              <w:t>有</w:t>
            </w:r>
            <w:r>
              <w:rPr>
                <w:color w:val="666666"/>
                <w:spacing w:val="34"/>
              </w:rPr>
              <w:t xml:space="preserve"> </w:t>
            </w:r>
            <w:r>
              <w:rPr>
                <w:color w:val="666666"/>
                <w:spacing w:val="9"/>
              </w:rPr>
              <w:t>“深林人不知 ，明月来相照”的宁静、淡</w:t>
            </w:r>
            <w:r>
              <w:rPr>
                <w:color w:val="666666"/>
                <w:spacing w:val="8"/>
              </w:rPr>
              <w:t>泊的人文意境。本店一个值得期待的山水人文庭院精品酒店</w:t>
            </w:r>
            <w:r>
              <w:rPr>
                <w:color w:val="666666"/>
                <w:spacing w:val="-8"/>
              </w:rPr>
              <w:t xml:space="preserve"> </w:t>
            </w:r>
            <w:r>
              <w:rPr>
                <w:color w:val="666666"/>
                <w:spacing w:val="8"/>
              </w:rPr>
              <w:t>！</w:t>
            </w:r>
          </w:p>
          <w:p>
            <w:pPr>
              <w:pStyle w:val="TableText"/>
              <w:ind w:left="2"/>
              <w:spacing w:before="1" w:line="189" w:lineRule="auto"/>
              <w:rPr/>
            </w:pPr>
            <w:r>
              <w:rPr>
                <w:color w:val="FF9702"/>
                <w:spacing w:val="2"/>
              </w:rPr>
              <w:t>温馨提示 ：抵达酒店后 ，品尝下午茶歇。</w:t>
            </w:r>
          </w:p>
        </w:tc>
      </w:tr>
      <w:tr>
        <w:trPr>
          <w:trHeight w:val="3633" w:hRule="atLeast"/>
        </w:trPr>
        <w:tc>
          <w:tcPr>
            <w:tcW w:w="7508" w:type="dxa"/>
            <w:vAlign w:val="top"/>
            <w:tcBorders>
              <w:bottom w:val="dotted" w:color="DDDDDD" w:sz="4" w:space="0"/>
              <w:top w:val="dotted" w:color="DDDDDD" w:sz="4" w:space="0"/>
            </w:tcBorders>
          </w:tcPr>
          <w:p>
            <w:pPr>
              <w:pStyle w:val="TableText"/>
              <w:ind w:right="4228" w:firstLine="10"/>
              <w:spacing w:before="305" w:line="341" w:lineRule="auto"/>
              <w:rPr/>
            </w:pPr>
            <w:r>
              <w:rPr>
                <w:sz w:val="20"/>
                <w:szCs w:val="20"/>
                <w:color w:val="333333"/>
                <w:spacing w:val="1"/>
              </w:rPr>
              <w:t>景点 ·</w:t>
            </w:r>
            <w:r>
              <w:rPr>
                <w:sz w:val="20"/>
                <w:szCs w:val="20"/>
                <w:color w:val="333333"/>
                <w:spacing w:val="17"/>
              </w:rPr>
              <w:t xml:space="preserve">  </w:t>
            </w:r>
            <w:r>
              <w:rPr>
                <w:sz w:val="20"/>
                <w:szCs w:val="20"/>
                <w:color w:val="333333"/>
                <w:spacing w:val="1"/>
              </w:rPr>
              <w:t>“湘见·沱江”沉浸式艺术游船</w:t>
            </w:r>
            <w:r>
              <w:rPr>
                <w:sz w:val="20"/>
                <w:szCs w:val="20"/>
                <w:color w:val="333333"/>
              </w:rPr>
              <w:t xml:space="preserve"> </w:t>
            </w:r>
            <w:r>
              <w:rPr>
                <w:color w:val="999999"/>
                <w:position w:val="-3"/>
              </w:rPr>
              <w:drawing>
                <wp:inline distT="0" distB="0" distL="0" distR="0">
                  <wp:extent cx="100828" cy="100828"/>
                  <wp:effectExtent l="0" t="0" r="0" b="0"/>
                  <wp:docPr id="130" name="IM 130"/>
                  <wp:cNvGraphicFramePr/>
                  <a:graphic>
                    <a:graphicData uri="http://schemas.openxmlformats.org/drawingml/2006/picture">
                      <pic:pic>
                        <pic:nvPicPr>
                          <pic:cNvPr id="130" name="IM 130"/>
                          <pic:cNvPicPr/>
                        </pic:nvPicPr>
                        <pic:blipFill>
                          <a:blip r:embed="rId68"/>
                          <a:stretch>
                            <a:fillRect/>
                          </a:stretch>
                        </pic:blipFill>
                        <pic:spPr>
                          <a:xfrm rot="0">
                            <a:off x="0" y="0"/>
                            <a:ext cx="100828" cy="100828"/>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约30分钟</w:t>
            </w:r>
          </w:p>
          <w:p>
            <w:pPr>
              <w:pStyle w:val="TableText"/>
              <w:ind w:left="2" w:right="46"/>
              <w:spacing w:before="15" w:line="290" w:lineRule="auto"/>
              <w:jc w:val="both"/>
              <w:rPr/>
            </w:pPr>
            <w:r>
              <w:rPr>
                <w:color w:val="666666"/>
                <w:spacing w:val="6"/>
              </w:rPr>
              <w:t>湘见沱江夜游沉浸式游船是凤凰古城核心体</w:t>
            </w:r>
            <w:r>
              <w:rPr>
                <w:color w:val="666666"/>
                <w:spacing w:val="5"/>
              </w:rPr>
              <w:t>验项目之一 ，以呈现苗族文化为核心 ，巧妙融合国画、动漫、</w:t>
            </w:r>
            <w:r>
              <w:rPr>
                <w:color w:val="666666"/>
                <w:spacing w:val="-27"/>
              </w:rPr>
              <w:t xml:space="preserve"> </w:t>
            </w:r>
            <w:r>
              <w:rPr>
                <w:color w:val="666666"/>
                <w:spacing w:val="5"/>
              </w:rPr>
              <w:t>**</w:t>
            </w:r>
            <w:r>
              <w:rPr>
                <w:color w:val="666666"/>
                <w:spacing w:val="7"/>
              </w:rPr>
              <w:t>实拍、</w:t>
            </w:r>
            <w:r>
              <w:rPr>
                <w:color w:val="666666"/>
                <w:spacing w:val="-23"/>
              </w:rPr>
              <w:t xml:space="preserve"> </w:t>
            </w:r>
            <w:r>
              <w:rPr>
                <w:color w:val="666666"/>
                <w:spacing w:val="7"/>
              </w:rPr>
              <w:t>电影视听、实景搭配、夜游装置、光影设备等多种表现形式 ，用光影科技与苗族文化在沿</w:t>
            </w:r>
            <w:r>
              <w:rPr>
                <w:color w:val="666666"/>
                <w:spacing w:val="6"/>
              </w:rPr>
              <w:t>河两边的石</w:t>
            </w:r>
            <w:r>
              <w:rPr>
                <w:color w:val="666666"/>
                <w:spacing w:val="7"/>
              </w:rPr>
              <w:t>壁上相互呈现出来的百米画卷 ，以及苗族婚礼、蜡染、打糍粑等众多苗族</w:t>
            </w:r>
            <w:r>
              <w:rPr>
                <w:color w:val="666666"/>
                <w:spacing w:val="6"/>
              </w:rPr>
              <w:t>民俗元素。</w:t>
            </w:r>
          </w:p>
          <w:p>
            <w:pPr>
              <w:pStyle w:val="TableText"/>
              <w:ind w:left="2"/>
              <w:spacing w:line="242" w:lineRule="auto"/>
              <w:rPr/>
            </w:pPr>
            <w:r>
              <w:rPr>
                <w:b/>
                <w:bCs/>
                <w:color w:val="FF9702"/>
                <w:spacing w:val="8"/>
              </w:rPr>
              <w:t>赠送价值168元沉浸式艺术游船《湘见·沱江》（赠送只限成人）</w:t>
            </w:r>
          </w:p>
          <w:p>
            <w:pPr>
              <w:pStyle w:val="TableText"/>
              <w:ind w:left="2"/>
              <w:spacing w:before="97" w:line="190" w:lineRule="auto"/>
              <w:rPr/>
            </w:pPr>
            <w:r>
              <w:rPr>
                <w:b/>
                <w:bCs/>
                <w:color w:val="FF9702"/>
                <w:spacing w:val="4"/>
              </w:rPr>
              <w:t>温馨指南</w:t>
            </w:r>
            <w:r>
              <w:rPr>
                <w:color w:val="FF9702"/>
                <w:spacing w:val="-12"/>
              </w:rPr>
              <w:t xml:space="preserve"> </w:t>
            </w:r>
            <w:r>
              <w:rPr>
                <w:b/>
                <w:bCs/>
                <w:color w:val="FF9702"/>
                <w:spacing w:val="4"/>
              </w:rPr>
              <w:t>：湘见沱江夜游沉浸式游船是凤凰古城核心体验项目之一</w:t>
            </w:r>
            <w:r>
              <w:rPr>
                <w:color w:val="FF9702"/>
                <w:spacing w:val="4"/>
              </w:rPr>
              <w:t xml:space="preserve"> </w:t>
            </w:r>
            <w:r>
              <w:rPr>
                <w:b/>
                <w:bCs/>
                <w:color w:val="FF9702"/>
                <w:spacing w:val="4"/>
              </w:rPr>
              <w:t>，以呈现苗族文化为核心</w:t>
            </w:r>
            <w:r>
              <w:rPr>
                <w:color w:val="FF9702"/>
                <w:spacing w:val="4"/>
              </w:rPr>
              <w:t xml:space="preserve"> </w:t>
            </w:r>
            <w:r>
              <w:rPr>
                <w:b/>
                <w:bCs/>
                <w:color w:val="FF9702"/>
                <w:spacing w:val="4"/>
              </w:rPr>
              <w:t>，巧妙</w:t>
            </w:r>
            <w:r>
              <w:rPr>
                <w:b/>
                <w:bCs/>
                <w:color w:val="FF9702"/>
                <w:spacing w:val="3"/>
              </w:rPr>
              <w:t>融合国</w:t>
            </w:r>
          </w:p>
          <w:p>
            <w:pPr>
              <w:pStyle w:val="TableText"/>
              <w:ind w:left="2" w:right="50" w:firstLine="2"/>
              <w:spacing w:before="124" w:line="305" w:lineRule="auto"/>
              <w:rPr/>
            </w:pPr>
            <w:r>
              <w:rPr>
                <w:b/>
                <w:bCs/>
                <w:color w:val="FF9702"/>
                <w:spacing w:val="5"/>
              </w:rPr>
              <w:t>画、动漫、**实拍、</w:t>
            </w:r>
            <w:r>
              <w:rPr>
                <w:color w:val="FF9702"/>
                <w:spacing w:val="-21"/>
              </w:rPr>
              <w:t xml:space="preserve"> </w:t>
            </w:r>
            <w:r>
              <w:rPr>
                <w:b/>
                <w:bCs/>
                <w:color w:val="FF9702"/>
                <w:spacing w:val="5"/>
              </w:rPr>
              <w:t>电影视听、实景搭配、夜游装置、光影设备等多种表现形式</w:t>
            </w:r>
            <w:r>
              <w:rPr>
                <w:color w:val="FF9702"/>
                <w:spacing w:val="5"/>
              </w:rPr>
              <w:t xml:space="preserve"> </w:t>
            </w:r>
            <w:r>
              <w:rPr>
                <w:b/>
                <w:bCs/>
                <w:color w:val="FF9702"/>
                <w:spacing w:val="5"/>
              </w:rPr>
              <w:t>，用光影科技与苗族文化在</w:t>
            </w:r>
            <w:r>
              <w:rPr>
                <w:b/>
                <w:bCs/>
                <w:color w:val="FF9702"/>
                <w:spacing w:val="6"/>
              </w:rPr>
              <w:t>沿河两边的石壁上相互呈现出来的百米画卷</w:t>
            </w:r>
            <w:r>
              <w:rPr>
                <w:color w:val="FF9702"/>
                <w:spacing w:val="6"/>
              </w:rPr>
              <w:t xml:space="preserve"> </w:t>
            </w:r>
            <w:r>
              <w:rPr>
                <w:b/>
                <w:bCs/>
                <w:color w:val="FF9702"/>
                <w:spacing w:val="6"/>
              </w:rPr>
              <w:t>，以及苗族婚</w:t>
            </w:r>
            <w:r>
              <w:rPr>
                <w:b/>
                <w:bCs/>
                <w:color w:val="FF9702"/>
                <w:spacing w:val="5"/>
              </w:rPr>
              <w:t>礼、蜡染、打糍粑等众多苗族民俗元素。</w:t>
            </w:r>
          </w:p>
        </w:tc>
      </w:tr>
    </w:tbl>
    <w:p>
      <w:pPr>
        <w:rPr>
          <w:rFonts w:ascii="Arial"/>
          <w:sz w:val="21"/>
        </w:rPr>
      </w:pPr>
      <w:r/>
    </w:p>
    <w:p>
      <w:pPr>
        <w:sectPr>
          <w:pgSz w:w="11900" w:h="16840"/>
          <w:pgMar w:top="400" w:right="581" w:bottom="0" w:left="1785" w:header="0" w:footer="0" w:gutter="0"/>
        </w:sectPr>
        <w:rPr>
          <w:rFonts w:ascii="Arial" w:hAnsi="Arial" w:eastAsia="Arial" w:cs="Arial"/>
          <w:sz w:val="21"/>
          <w:szCs w:val="21"/>
        </w:rPr>
      </w:pPr>
    </w:p>
    <w:p>
      <w:pPr>
        <w:pStyle w:val="BodyText"/>
        <w:ind w:left="736"/>
        <w:spacing w:before="242" w:line="184" w:lineRule="auto"/>
        <w:rPr>
          <w:sz w:val="20"/>
          <w:szCs w:val="20"/>
        </w:rPr>
      </w:pPr>
      <w:r>
        <w:drawing>
          <wp:anchor distT="0" distB="0" distL="0" distR="0" simplePos="0" relativeHeight="251702272" behindDoc="0" locked="0" layoutInCell="0" allowOverlap="1">
            <wp:simplePos x="0" y="0"/>
            <wp:positionH relativeFrom="page">
              <wp:posOffset>1245513</wp:posOffset>
            </wp:positionH>
            <wp:positionV relativeFrom="page">
              <wp:posOffset>359664</wp:posOffset>
            </wp:positionV>
            <wp:extent cx="180050" cy="9967602"/>
            <wp:effectExtent l="0" t="0" r="0" b="0"/>
            <wp:wrapNone/>
            <wp:docPr id="132" name="IM 132"/>
            <wp:cNvGraphicFramePr/>
            <a:graphic>
              <a:graphicData uri="http://schemas.openxmlformats.org/drawingml/2006/picture">
                <pic:pic>
                  <pic:nvPicPr>
                    <pic:cNvPr id="132" name="IM 132"/>
                    <pic:cNvPicPr/>
                  </pic:nvPicPr>
                  <pic:blipFill>
                    <a:blip r:embed="rId69"/>
                    <a:stretch>
                      <a:fillRect/>
                    </a:stretch>
                  </pic:blipFill>
                  <pic:spPr>
                    <a:xfrm rot="0">
                      <a:off x="0" y="0"/>
                      <a:ext cx="180050" cy="9967602"/>
                    </a:xfrm>
                    <a:prstGeom prst="rect">
                      <a:avLst/>
                    </a:prstGeom>
                  </pic:spPr>
                </pic:pic>
              </a:graphicData>
            </a:graphic>
          </wp:anchor>
        </w:drawing>
      </w:r>
      <w:r>
        <w:rPr>
          <w:sz w:val="20"/>
          <w:szCs w:val="20"/>
          <w:color w:val="333333"/>
          <w:spacing w:val="-3"/>
        </w:rPr>
        <w:t>早餐: 成人已含 ，儿童自理</w:t>
      </w:r>
    </w:p>
    <w:p>
      <w:pPr>
        <w:pStyle w:val="BodyText"/>
        <w:ind w:left="732"/>
        <w:spacing w:before="160" w:line="226" w:lineRule="auto"/>
        <w:rPr/>
      </w:pPr>
      <w:r>
        <w:rPr>
          <w:color w:val="999999"/>
          <w:position w:val="-3"/>
        </w:rPr>
        <w:drawing>
          <wp:inline distT="0" distB="0" distL="0" distR="0">
            <wp:extent cx="100828" cy="100827"/>
            <wp:effectExtent l="0" t="0" r="0" b="0"/>
            <wp:docPr id="134" name="IM 134"/>
            <wp:cNvGraphicFramePr/>
            <a:graphic>
              <a:graphicData uri="http://schemas.openxmlformats.org/drawingml/2006/picture">
                <pic:pic>
                  <pic:nvPicPr>
                    <pic:cNvPr id="134" name="IM 134"/>
                    <pic:cNvPicPr/>
                  </pic:nvPicPr>
                  <pic:blipFill>
                    <a:blip r:embed="rId70"/>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drawing>
          <wp:anchor distT="0" distB="0" distL="0" distR="0" simplePos="0" relativeHeight="251704320" behindDoc="0" locked="0" layoutInCell="1" allowOverlap="1">
            <wp:simplePos x="0" y="0"/>
            <wp:positionH relativeFrom="column">
              <wp:posOffset>464937</wp:posOffset>
            </wp:positionH>
            <wp:positionV relativeFrom="paragraph">
              <wp:posOffset>30560</wp:posOffset>
            </wp:positionV>
            <wp:extent cx="4767740" cy="7198"/>
            <wp:effectExtent l="0" t="0" r="0" b="0"/>
            <wp:wrapNone/>
            <wp:docPr id="136" name="IM 136"/>
            <wp:cNvGraphicFramePr/>
            <a:graphic>
              <a:graphicData uri="http://schemas.openxmlformats.org/drawingml/2006/picture">
                <pic:pic>
                  <pic:nvPicPr>
                    <pic:cNvPr id="136" name="IM 136"/>
                    <pic:cNvPicPr/>
                  </pic:nvPicPr>
                  <pic:blipFill>
                    <a:blip r:embed="rId71"/>
                    <a:stretch>
                      <a:fillRect/>
                    </a:stretch>
                  </pic:blipFill>
                  <pic:spPr>
                    <a:xfrm rot="0">
                      <a:off x="0" y="0"/>
                      <a:ext cx="4767740" cy="7198"/>
                    </a:xfrm>
                    <a:prstGeom prst="rect">
                      <a:avLst/>
                    </a:prstGeom>
                  </pic:spPr>
                </pic:pic>
              </a:graphicData>
            </a:graphic>
          </wp:anchor>
        </w:drawing>
      </w:r>
      <w:r/>
    </w:p>
    <w:p>
      <w:pPr>
        <w:pStyle w:val="BodyText"/>
        <w:ind w:left="737"/>
        <w:spacing w:before="91" w:line="192" w:lineRule="auto"/>
        <w:rPr>
          <w:sz w:val="20"/>
          <w:szCs w:val="20"/>
        </w:rPr>
      </w:pPr>
      <w:r>
        <w:rPr>
          <w:sz w:val="20"/>
          <w:szCs w:val="20"/>
          <w:color w:val="333333"/>
        </w:rPr>
        <w:t>午餐: 成人、</w:t>
      </w:r>
      <w:r>
        <w:rPr>
          <w:sz w:val="20"/>
          <w:szCs w:val="20"/>
          <w:color w:val="333333"/>
          <w:spacing w:val="-47"/>
        </w:rPr>
        <w:t xml:space="preserve"> </w:t>
      </w:r>
      <w:r>
        <w:rPr>
          <w:sz w:val="20"/>
          <w:szCs w:val="20"/>
          <w:color w:val="333333"/>
        </w:rPr>
        <w:t>儿童已含</w:t>
      </w:r>
    </w:p>
    <w:p>
      <w:pPr>
        <w:pStyle w:val="BodyText"/>
        <w:ind w:left="732"/>
        <w:spacing w:before="149" w:line="226" w:lineRule="auto"/>
        <w:rPr/>
      </w:pPr>
      <w:r>
        <w:rPr>
          <w:color w:val="999999"/>
          <w:position w:val="-3"/>
        </w:rPr>
        <w:drawing>
          <wp:inline distT="0" distB="0" distL="0" distR="0">
            <wp:extent cx="100828" cy="100827"/>
            <wp:effectExtent l="0" t="0" r="0" b="0"/>
            <wp:docPr id="138" name="IM 138"/>
            <wp:cNvGraphicFramePr/>
            <a:graphic>
              <a:graphicData uri="http://schemas.openxmlformats.org/drawingml/2006/picture">
                <pic:pic>
                  <pic:nvPicPr>
                    <pic:cNvPr id="138" name="IM 138"/>
                    <pic:cNvPicPr/>
                  </pic:nvPicPr>
                  <pic:blipFill>
                    <a:blip r:embed="rId72"/>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drawing>
          <wp:anchor distT="0" distB="0" distL="0" distR="0" simplePos="0" relativeHeight="251705344" behindDoc="0" locked="0" layoutInCell="1" allowOverlap="1">
            <wp:simplePos x="0" y="0"/>
            <wp:positionH relativeFrom="column">
              <wp:posOffset>464937</wp:posOffset>
            </wp:positionH>
            <wp:positionV relativeFrom="paragraph">
              <wp:posOffset>30300</wp:posOffset>
            </wp:positionV>
            <wp:extent cx="4767740" cy="7198"/>
            <wp:effectExtent l="0" t="0" r="0" b="0"/>
            <wp:wrapNone/>
            <wp:docPr id="140" name="IM 140"/>
            <wp:cNvGraphicFramePr/>
            <a:graphic>
              <a:graphicData uri="http://schemas.openxmlformats.org/drawingml/2006/picture">
                <pic:pic>
                  <pic:nvPicPr>
                    <pic:cNvPr id="140" name="IM 140"/>
                    <pic:cNvPicPr/>
                  </pic:nvPicPr>
                  <pic:blipFill>
                    <a:blip r:embed="rId73"/>
                    <a:stretch>
                      <a:fillRect/>
                    </a:stretch>
                  </pic:blipFill>
                  <pic:spPr>
                    <a:xfrm rot="0">
                      <a:off x="0" y="0"/>
                      <a:ext cx="4767740" cy="7198"/>
                    </a:xfrm>
                    <a:prstGeom prst="rect">
                      <a:avLst/>
                    </a:prstGeom>
                  </pic:spPr>
                </pic:pic>
              </a:graphicData>
            </a:graphic>
          </wp:anchor>
        </w:drawing>
      </w:r>
      <w:r/>
    </w:p>
    <w:p>
      <w:pPr>
        <w:pStyle w:val="BodyText"/>
        <w:ind w:left="745"/>
        <w:spacing w:before="91" w:line="192" w:lineRule="auto"/>
        <w:rPr>
          <w:sz w:val="20"/>
          <w:szCs w:val="20"/>
        </w:rPr>
      </w:pPr>
      <w:r>
        <w:rPr>
          <w:sz w:val="20"/>
          <w:szCs w:val="20"/>
          <w:color w:val="333333"/>
          <w:spacing w:val="-1"/>
        </w:rPr>
        <w:t>晚餐: 成人、</w:t>
      </w:r>
      <w:r>
        <w:rPr>
          <w:sz w:val="20"/>
          <w:szCs w:val="20"/>
          <w:color w:val="333333"/>
          <w:spacing w:val="-45"/>
        </w:rPr>
        <w:t xml:space="preserve"> </w:t>
      </w:r>
      <w:r>
        <w:rPr>
          <w:sz w:val="20"/>
          <w:szCs w:val="20"/>
          <w:color w:val="333333"/>
          <w:spacing w:val="-1"/>
        </w:rPr>
        <w:t>儿童自理</w:t>
      </w:r>
    </w:p>
    <w:p>
      <w:pPr>
        <w:pStyle w:val="BodyText"/>
        <w:ind w:left="732"/>
        <w:spacing w:before="150" w:line="226" w:lineRule="auto"/>
        <w:rPr/>
      </w:pPr>
      <w:r>
        <w:rPr>
          <w:color w:val="999999"/>
          <w:position w:val="-3"/>
        </w:rPr>
        <w:drawing>
          <wp:inline distT="0" distB="0" distL="0" distR="0">
            <wp:extent cx="100828" cy="100827"/>
            <wp:effectExtent l="0" t="0" r="0" b="0"/>
            <wp:docPr id="142" name="IM 142"/>
            <wp:cNvGraphicFramePr/>
            <a:graphic>
              <a:graphicData uri="http://schemas.openxmlformats.org/drawingml/2006/picture">
                <pic:pic>
                  <pic:nvPicPr>
                    <pic:cNvPr id="142" name="IM 142"/>
                    <pic:cNvPicPr/>
                  </pic:nvPicPr>
                  <pic:blipFill>
                    <a:blip r:embed="rId74"/>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spacing w:line="354" w:lineRule="auto"/>
        <w:rPr>
          <w:rFonts w:ascii="Arial"/>
          <w:sz w:val="21"/>
        </w:rPr>
      </w:pPr>
      <w:r/>
    </w:p>
    <w:p>
      <w:pPr>
        <w:spacing w:line="354" w:lineRule="auto"/>
        <w:rPr>
          <w:rFonts w:ascii="Arial"/>
          <w:sz w:val="21"/>
        </w:rPr>
      </w:pPr>
      <w:r>
        <w:pict>
          <v:group id="_x0000_s28" style="position:absolute;margin-left:4.28519pt;margin-top:20.0773pt;mso-position-vertical-relative:text;mso-position-horizontal-relative:text;width:22.7pt;height:26.7pt;z-index:251703296;" filled="false" stroked="false" coordsize="454,534" coordorigin="0,0">
            <v:shape id="_x0000_s30" style="position:absolute;left:0;top:0;width:454;height:534;" filled="false" stroked="false" type="#_x0000_t75">
              <v:imagedata o:title="" r:id="rId6"/>
            </v:shape>
            <v:shape id="_x0000_s32" style="position:absolute;left:-20;top:-20;width:494;height:670;" filled="false" stroked="false" type="#_x0000_t202">
              <v:fill on="false"/>
              <v:stroke on="false"/>
              <v:path/>
              <v:imagedata o:title=""/>
              <o:lock v:ext="edit" aspectratio="false"/>
              <v:textbox inset="0mm,0mm,0mm,0mm">
                <w:txbxContent>
                  <w:p>
                    <w:pPr>
                      <w:pStyle w:val="BodyText"/>
                      <w:ind w:left="132"/>
                      <w:spacing w:before="100" w:line="336" w:lineRule="exact"/>
                      <w:rPr>
                        <w:sz w:val="18"/>
                        <w:szCs w:val="18"/>
                      </w:rPr>
                    </w:pPr>
                    <w:r>
                      <w:rPr>
                        <w:sz w:val="18"/>
                        <w:szCs w:val="18"/>
                        <w:b/>
                        <w:bCs/>
                        <w:color w:val="FFFFFF"/>
                        <w:spacing w:val="6"/>
                        <w:position w:val="4"/>
                      </w:rPr>
                      <w:t>D5</w:t>
                    </w:r>
                  </w:p>
                </w:txbxContent>
              </v:textbox>
            </v:shape>
          </v:group>
        </w:pict>
      </w:r>
      <w:r/>
    </w:p>
    <w:p>
      <w:pPr>
        <w:pStyle w:val="BodyText"/>
        <w:ind w:left="733"/>
        <w:spacing w:before="100" w:line="178" w:lineRule="auto"/>
        <w:rPr>
          <w:sz w:val="22"/>
          <w:szCs w:val="22"/>
        </w:rPr>
      </w:pPr>
      <w:r>
        <w:rPr>
          <w:sz w:val="22"/>
          <w:szCs w:val="22"/>
          <w:b/>
          <w:bCs/>
          <w:color w:val="333333"/>
          <w:spacing w:val="4"/>
        </w:rPr>
        <w:t>第5天</w:t>
      </w:r>
      <w:r>
        <w:rPr>
          <w:sz w:val="22"/>
          <w:szCs w:val="22"/>
          <w:color w:val="333333"/>
          <w:spacing w:val="4"/>
        </w:rPr>
        <w:t xml:space="preserve"> </w:t>
      </w:r>
      <w:r>
        <w:rPr>
          <w:sz w:val="22"/>
          <w:szCs w:val="22"/>
          <w:b/>
          <w:bCs/>
          <w:color w:val="333333"/>
          <w:spacing w:val="4"/>
        </w:rPr>
        <w:t>凤凰→（高铁2H直达）长沙→【水映芙蓉</w:t>
      </w:r>
      <w:r>
        <w:rPr>
          <w:sz w:val="22"/>
          <w:szCs w:val="22"/>
          <w:color w:val="333333"/>
          <w:spacing w:val="4"/>
        </w:rPr>
        <w:t xml:space="preserve"> </w:t>
      </w:r>
      <w:r>
        <w:rPr>
          <w:sz w:val="22"/>
          <w:szCs w:val="22"/>
          <w:b/>
          <w:bCs/>
          <w:color w:val="333333"/>
          <w:spacing w:val="4"/>
        </w:rPr>
        <w:t>烟雨凤凰】沉浸式畅</w:t>
      </w:r>
    </w:p>
    <w:p>
      <w:pPr>
        <w:pStyle w:val="BodyText"/>
        <w:ind w:left="734" w:right="253"/>
        <w:spacing w:before="2" w:line="206" w:lineRule="auto"/>
        <w:rPr>
          <w:sz w:val="22"/>
          <w:szCs w:val="22"/>
        </w:rPr>
      </w:pPr>
      <w:r>
        <w:rPr>
          <w:sz w:val="22"/>
          <w:szCs w:val="22"/>
          <w:b/>
          <w:bCs/>
          <w:color w:val="333333"/>
          <w:spacing w:val="8"/>
        </w:rPr>
        <w:t>玩</w:t>
      </w:r>
      <w:r>
        <w:rPr>
          <w:sz w:val="22"/>
          <w:szCs w:val="22"/>
          <w:color w:val="333333"/>
          <w:spacing w:val="49"/>
        </w:rPr>
        <w:t xml:space="preserve"> </w:t>
      </w:r>
      <w:r>
        <w:rPr>
          <w:sz w:val="22"/>
          <w:szCs w:val="22"/>
          <w:b/>
          <w:bCs/>
          <w:color w:val="333333"/>
          <w:spacing w:val="8"/>
        </w:rPr>
        <w:t>“凤凰台上凤凰游/感受文化大师沈从文笔下古城底</w:t>
      </w:r>
      <w:r>
        <w:rPr>
          <w:sz w:val="22"/>
          <w:szCs w:val="22"/>
          <w:b/>
          <w:bCs/>
          <w:color w:val="333333"/>
          <w:spacing w:val="7"/>
        </w:rPr>
        <w:t>蕴”→观吊脚楼群&amp;</w:t>
      </w:r>
      <w:r>
        <w:rPr>
          <w:sz w:val="22"/>
          <w:szCs w:val="22"/>
          <w:b/>
          <w:bCs/>
          <w:color w:val="333333"/>
          <w:spacing w:val="3"/>
        </w:rPr>
        <w:t>历史城墙→赠【沈从文故居＆万寿宫】</w:t>
      </w:r>
    </w:p>
    <w:p>
      <w:pPr>
        <w:spacing w:line="71" w:lineRule="exact"/>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1140" w:hRule="atLeast"/>
        </w:trPr>
        <w:tc>
          <w:tcPr>
            <w:tcW w:w="7508" w:type="dxa"/>
            <w:vAlign w:val="top"/>
            <w:tcBorders>
              <w:bottom w:val="dotted" w:color="DDDDDD" w:sz="4" w:space="0"/>
              <w:top w:val="single" w:color="DDDDDD" w:sz="4" w:space="0"/>
            </w:tcBorders>
          </w:tcPr>
          <w:p>
            <w:pPr>
              <w:pStyle w:val="TableText"/>
              <w:ind w:left="2"/>
              <w:spacing w:before="303" w:line="191" w:lineRule="auto"/>
              <w:rPr>
                <w:sz w:val="20"/>
                <w:szCs w:val="20"/>
              </w:rPr>
            </w:pPr>
            <w:r>
              <w:rPr>
                <w:sz w:val="20"/>
                <w:szCs w:val="20"/>
                <w:color w:val="333333"/>
                <w:spacing w:val="2"/>
              </w:rPr>
              <w:t>酒店</w:t>
            </w:r>
            <w:r>
              <w:rPr>
                <w:sz w:val="20"/>
                <w:szCs w:val="20"/>
                <w:color w:val="333333"/>
                <w:spacing w:val="53"/>
              </w:rPr>
              <w:t xml:space="preserve"> </w:t>
            </w:r>
            <w:r>
              <w:rPr>
                <w:sz w:val="20"/>
                <w:szCs w:val="20"/>
                <w:position w:val="-4"/>
              </w:rPr>
              <w:drawing>
                <wp:inline distT="0" distB="0" distL="0" distR="0">
                  <wp:extent cx="115232" cy="115232"/>
                  <wp:effectExtent l="0" t="0" r="0" b="0"/>
                  <wp:docPr id="144" name="IM 144"/>
                  <wp:cNvGraphicFramePr/>
                  <a:graphic>
                    <a:graphicData uri="http://schemas.openxmlformats.org/drawingml/2006/picture">
                      <pic:pic>
                        <pic:nvPicPr>
                          <pic:cNvPr id="144" name="IM 144"/>
                          <pic:cNvPicPr/>
                        </pic:nvPicPr>
                        <pic:blipFill>
                          <a:blip r:embed="rId75"/>
                          <a:stretch>
                            <a:fillRect/>
                          </a:stretch>
                        </pic:blipFill>
                        <pic:spPr>
                          <a:xfrm rot="0">
                            <a:off x="0" y="0"/>
                            <a:ext cx="115232" cy="115232"/>
                          </a:xfrm>
                          <a:prstGeom prst="rect">
                            <a:avLst/>
                          </a:prstGeom>
                        </pic:spPr>
                      </pic:pic>
                    </a:graphicData>
                  </a:graphic>
                </wp:inline>
              </w:drawing>
            </w:r>
            <w:r>
              <w:rPr>
                <w:sz w:val="20"/>
                <w:szCs w:val="20"/>
                <w:color w:val="333333"/>
                <w:spacing w:val="49"/>
              </w:rPr>
              <w:t xml:space="preserve"> </w:t>
            </w:r>
            <w:r>
              <w:rPr>
                <w:sz w:val="20"/>
                <w:szCs w:val="20"/>
                <w:color w:val="333333"/>
                <w:spacing w:val="2"/>
              </w:rPr>
              <w:t>凤凰古城</w:t>
            </w:r>
          </w:p>
          <w:p>
            <w:pPr>
              <w:pStyle w:val="TableText"/>
              <w:ind w:left="3"/>
              <w:spacing w:before="150" w:line="239" w:lineRule="auto"/>
              <w:rPr/>
            </w:pPr>
            <w:r>
              <w:rPr>
                <w:color w:val="666666"/>
                <w:spacing w:val="7"/>
              </w:rPr>
              <w:t>早餐后前往古城游览</w:t>
            </w:r>
            <w:r>
              <w:rPr>
                <w:color w:val="666666"/>
                <w:spacing w:val="-5"/>
              </w:rPr>
              <w:t xml:space="preserve"> </w:t>
            </w:r>
            <w:r>
              <w:rPr>
                <w:color w:val="666666"/>
                <w:spacing w:val="7"/>
              </w:rPr>
              <w:t>！</w:t>
            </w:r>
          </w:p>
        </w:tc>
      </w:tr>
      <w:tr>
        <w:trPr>
          <w:trHeight w:val="2267" w:hRule="atLeast"/>
        </w:trPr>
        <w:tc>
          <w:tcPr>
            <w:tcW w:w="7508" w:type="dxa"/>
            <w:vAlign w:val="top"/>
            <w:tcBorders>
              <w:bottom w:val="dotted" w:color="DDDDDD" w:sz="4" w:space="0"/>
              <w:top w:val="dotted" w:color="DDDDDD" w:sz="4" w:space="0"/>
            </w:tcBorders>
          </w:tcPr>
          <w:p>
            <w:pPr>
              <w:pStyle w:val="TableText"/>
              <w:ind w:left="10"/>
              <w:spacing w:before="299" w:line="192" w:lineRule="auto"/>
              <w:rPr>
                <w:sz w:val="20"/>
                <w:szCs w:val="20"/>
              </w:rPr>
            </w:pPr>
            <w:r>
              <w:rPr>
                <w:sz w:val="20"/>
                <w:szCs w:val="20"/>
                <w:color w:val="333333"/>
                <w:spacing w:val="2"/>
              </w:rPr>
              <w:t>景点 ·</w:t>
            </w:r>
            <w:hyperlink w:history="true" r:id="rId19">
              <w:r>
                <w:rPr>
                  <w:sz w:val="20"/>
                  <w:szCs w:val="20"/>
                  <w:color w:val="22C233"/>
                  <w:spacing w:val="2"/>
                </w:rPr>
                <w:t>凤凰古城</w:t>
              </w:r>
            </w:hyperlink>
          </w:p>
          <w:p>
            <w:pPr>
              <w:pStyle w:val="TableText"/>
              <w:spacing w:before="149" w:line="226" w:lineRule="auto"/>
              <w:rPr/>
            </w:pPr>
            <w:r>
              <w:rPr>
                <w:color w:val="999999"/>
                <w:position w:val="-3"/>
              </w:rPr>
              <w:drawing>
                <wp:inline distT="0" distB="0" distL="0" distR="0">
                  <wp:extent cx="100828" cy="100828"/>
                  <wp:effectExtent l="0" t="0" r="0" b="0"/>
                  <wp:docPr id="146" name="IM 146"/>
                  <wp:cNvGraphicFramePr/>
                  <a:graphic>
                    <a:graphicData uri="http://schemas.openxmlformats.org/drawingml/2006/picture">
                      <pic:pic>
                        <pic:nvPicPr>
                          <pic:cNvPr id="146" name="IM 146"/>
                          <pic:cNvPicPr/>
                        </pic:nvPicPr>
                        <pic:blipFill>
                          <a:blip r:embed="rId76"/>
                          <a:stretch>
                            <a:fillRect/>
                          </a:stretch>
                        </pic:blipFill>
                        <pic:spPr>
                          <a:xfrm rot="0">
                            <a:off x="0" y="0"/>
                            <a:ext cx="100828" cy="100828"/>
                          </a:xfrm>
                          <a:prstGeom prst="rect">
                            <a:avLst/>
                          </a:prstGeom>
                        </pic:spPr>
                      </pic:pic>
                    </a:graphicData>
                  </a:graphic>
                </wp:inline>
              </w:drawing>
            </w:r>
            <w:r>
              <w:rPr>
                <w:color w:val="999999"/>
                <w:spacing w:val="7"/>
              </w:rPr>
              <w:t>游玩时长</w:t>
            </w:r>
            <w:r>
              <w:rPr>
                <w:color w:val="999999"/>
                <w:spacing w:val="-8"/>
              </w:rPr>
              <w:t xml:space="preserve"> </w:t>
            </w:r>
            <w:r>
              <w:rPr>
                <w:color w:val="999999"/>
                <w:spacing w:val="7"/>
              </w:rPr>
              <w:t>：</w:t>
            </w:r>
            <w:r>
              <w:rPr>
                <w:color w:val="666666"/>
                <w:spacing w:val="7"/>
              </w:rPr>
              <w:t>约2小时</w:t>
            </w:r>
          </w:p>
          <w:p>
            <w:pPr>
              <w:pStyle w:val="TableText"/>
              <w:ind w:left="1" w:right="46"/>
              <w:spacing w:before="225" w:line="303" w:lineRule="auto"/>
              <w:jc w:val="both"/>
              <w:rPr/>
            </w:pPr>
            <w:r>
              <w:rPr>
                <w:color w:val="666666"/>
                <w:spacing w:val="5"/>
              </w:rPr>
              <w:t>风景名胜凤凰古城旅游资源极为丰富 ，建筑古朴典雅 ，人文和民族气息浓郁。境内名胜古迹星罗棋布 ，有省</w:t>
            </w:r>
            <w:r>
              <w:rPr>
                <w:color w:val="666666"/>
                <w:spacing w:val="8"/>
              </w:rPr>
              <w:t>级风景名胜区四处 ，即建于唐代垂拱年间的黄丝</w:t>
            </w:r>
            <w:r>
              <w:rPr>
                <w:color w:val="666666"/>
                <w:spacing w:val="7"/>
              </w:rPr>
              <w:t>桥古城、被誉为溶洞奇观的奇梁洞、飞檐斗拱的古建筑朝阳</w:t>
            </w:r>
            <w:r>
              <w:rPr>
                <w:color w:val="666666"/>
                <w:spacing w:val="6"/>
              </w:rPr>
              <w:t>宫、沈从文故居。</w:t>
            </w:r>
            <w:r>
              <w:rPr>
                <w:color w:val="666666"/>
                <w:spacing w:val="2"/>
              </w:rPr>
              <w:t xml:space="preserve"> </w:t>
            </w:r>
            <w:r>
              <w:rPr>
                <w:color w:val="666666"/>
                <w:spacing w:val="6"/>
              </w:rPr>
              <w:t>自然保护区3处 ，即南华山森林公园、省级的两头羊自然保护区和九重岩自然保护区。</w:t>
            </w:r>
          </w:p>
        </w:tc>
      </w:tr>
      <w:tr>
        <w:trPr>
          <w:trHeight w:val="5286" w:hRule="atLeast"/>
        </w:trPr>
        <w:tc>
          <w:tcPr>
            <w:tcW w:w="7508" w:type="dxa"/>
            <w:vAlign w:val="top"/>
            <w:tcBorders>
              <w:bottom w:val="dotted" w:color="DDDDDD" w:sz="4" w:space="0"/>
              <w:top w:val="dotted" w:color="DDDDDD" w:sz="4" w:space="0"/>
            </w:tcBorders>
          </w:tcPr>
          <w:p>
            <w:pPr>
              <w:pStyle w:val="TableText"/>
              <w:ind w:left="10"/>
              <w:spacing w:before="245" w:line="236" w:lineRule="auto"/>
              <w:rPr>
                <w:sz w:val="20"/>
                <w:szCs w:val="20"/>
              </w:rPr>
            </w:pPr>
            <w:r>
              <w:rPr>
                <w:sz w:val="20"/>
                <w:szCs w:val="20"/>
                <w:color w:val="333333"/>
                <w:spacing w:val="1"/>
              </w:rPr>
              <w:t>景点 ·</w:t>
            </w:r>
            <w:hyperlink w:history="true" r:id="rId19">
              <w:r>
                <w:rPr>
                  <w:sz w:val="20"/>
                  <w:szCs w:val="20"/>
                  <w:color w:val="22C233"/>
                  <w:spacing w:val="1"/>
                </w:rPr>
                <w:t>凤凰沈从文故居</w:t>
              </w:r>
            </w:hyperlink>
            <w:r>
              <w:rPr>
                <w:sz w:val="20"/>
                <w:szCs w:val="20"/>
                <w:color w:val="22C233"/>
                <w:spacing w:val="1"/>
              </w:rPr>
              <w:t xml:space="preserve"> </w:t>
            </w:r>
            <w:r>
              <w:rPr>
                <w:sz w:val="20"/>
                <w:szCs w:val="20"/>
                <w:color w:val="333333"/>
                <w:spacing w:val="1"/>
              </w:rPr>
              <w:t>-</w:t>
            </w:r>
            <w:r>
              <w:rPr>
                <w:sz w:val="20"/>
                <w:szCs w:val="20"/>
                <w:color w:val="333333"/>
                <w:spacing w:val="-26"/>
              </w:rPr>
              <w:t xml:space="preserve"> </w:t>
            </w:r>
            <w:hyperlink w:history="true" r:id="rId19">
              <w:r>
                <w:rPr>
                  <w:sz w:val="20"/>
                  <w:szCs w:val="20"/>
                  <w:color w:val="22C233"/>
                  <w:spacing w:val="1"/>
                </w:rPr>
                <w:t>万寿宫</w:t>
              </w:r>
            </w:hyperlink>
          </w:p>
          <w:p>
            <w:pPr>
              <w:pStyle w:val="TableText"/>
              <w:ind w:left="8"/>
              <w:spacing w:before="122" w:line="278" w:lineRule="exact"/>
              <w:rPr/>
            </w:pPr>
            <w:r>
              <w:rPr>
                <w:color w:val="333333"/>
                <w:spacing w:val="2"/>
                <w:position w:val="3"/>
              </w:rPr>
              <w:t>景点 · </w:t>
            </w:r>
            <w:hyperlink w:history="true" r:id="rId19">
              <w:r>
                <w:rPr>
                  <w:color w:val="22C233"/>
                  <w:spacing w:val="2"/>
                  <w:position w:val="3"/>
                </w:rPr>
                <w:t>凤凰沈从文故居</w:t>
              </w:r>
            </w:hyperlink>
          </w:p>
          <w:p>
            <w:pPr>
              <w:pStyle w:val="TableText"/>
              <w:spacing w:before="113" w:line="226" w:lineRule="auto"/>
              <w:rPr/>
            </w:pPr>
            <w:r>
              <w:rPr>
                <w:color w:val="999999"/>
                <w:position w:val="-3"/>
              </w:rPr>
              <w:drawing>
                <wp:inline distT="0" distB="0" distL="0" distR="0">
                  <wp:extent cx="100828" cy="100828"/>
                  <wp:effectExtent l="0" t="0" r="0" b="0"/>
                  <wp:docPr id="148" name="IM 148"/>
                  <wp:cNvGraphicFramePr/>
                  <a:graphic>
                    <a:graphicData uri="http://schemas.openxmlformats.org/drawingml/2006/picture">
                      <pic:pic>
                        <pic:nvPicPr>
                          <pic:cNvPr id="148" name="IM 148"/>
                          <pic:cNvPicPr/>
                        </pic:nvPicPr>
                        <pic:blipFill>
                          <a:blip r:embed="rId77"/>
                          <a:stretch>
                            <a:fillRect/>
                          </a:stretch>
                        </pic:blipFill>
                        <pic:spPr>
                          <a:xfrm rot="0">
                            <a:off x="0" y="0"/>
                            <a:ext cx="100828" cy="100828"/>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约20分钟</w:t>
            </w:r>
          </w:p>
          <w:p>
            <w:pPr>
              <w:pStyle w:val="TableText"/>
              <w:ind w:left="1" w:right="46"/>
              <w:spacing w:before="224" w:line="307" w:lineRule="auto"/>
              <w:jc w:val="both"/>
              <w:rPr/>
            </w:pPr>
            <w:r>
              <w:rPr>
                <w:color w:val="666666"/>
                <w:spacing w:val="6"/>
              </w:rPr>
              <w:t>凤凰县沈从文故居位于湖南省凤凰县 ，具有浓郁的湘西特色。这是一栋已有百余年历史的清朝晚期建筑 ，分</w:t>
            </w:r>
            <w:r>
              <w:rPr>
                <w:color w:val="666666"/>
                <w:spacing w:val="5"/>
              </w:rPr>
              <w:t>为前后两进 ，中间一个小天井 ，左右配以古色古香的厢房 ，给人一种精巧秀丽的感觉。那飞檐矗立的屋架和</w:t>
            </w:r>
            <w:r>
              <w:rPr>
                <w:color w:val="666666"/>
                <w:spacing w:val="5"/>
              </w:rPr>
              <w:t>灰色牢实的墙体结结实实的融为一体 ，显得如此协调 ，那苍老陈旧的板壁和剥蚀脱落的门窗 ，显示房屋的陈</w:t>
            </w:r>
            <w:r>
              <w:rPr>
                <w:color w:val="666666"/>
                <w:spacing w:val="6"/>
              </w:rPr>
              <w:t>旧与古老。</w:t>
            </w:r>
          </w:p>
          <w:p>
            <w:pPr>
              <w:pStyle w:val="TableText"/>
              <w:ind w:left="8"/>
              <w:spacing w:before="33" w:line="278" w:lineRule="exact"/>
              <w:rPr/>
            </w:pPr>
            <w:r>
              <w:rPr>
                <w:color w:val="333333"/>
                <w:spacing w:val="-2"/>
                <w:position w:val="3"/>
              </w:rPr>
              <w:t>景点</w:t>
            </w:r>
            <w:r>
              <w:rPr>
                <w:color w:val="333333"/>
                <w:spacing w:val="8"/>
                <w:position w:val="3"/>
              </w:rPr>
              <w:t xml:space="preserve"> </w:t>
            </w:r>
            <w:r>
              <w:rPr>
                <w:color w:val="333333"/>
                <w:spacing w:val="-2"/>
                <w:position w:val="3"/>
              </w:rPr>
              <w:t>· </w:t>
            </w:r>
            <w:hyperlink w:history="true" r:id="rId19">
              <w:r>
                <w:rPr>
                  <w:color w:val="22C233"/>
                  <w:spacing w:val="-2"/>
                  <w:position w:val="3"/>
                </w:rPr>
                <w:t>万寿宫</w:t>
              </w:r>
            </w:hyperlink>
          </w:p>
          <w:p>
            <w:pPr>
              <w:pStyle w:val="TableText"/>
              <w:spacing w:before="112" w:line="226" w:lineRule="auto"/>
              <w:rPr/>
            </w:pPr>
            <w:r>
              <w:rPr>
                <w:color w:val="999999"/>
                <w:position w:val="-3"/>
              </w:rPr>
              <w:drawing>
                <wp:inline distT="0" distB="0" distL="0" distR="0">
                  <wp:extent cx="100828" cy="100828"/>
                  <wp:effectExtent l="0" t="0" r="0" b="0"/>
                  <wp:docPr id="150" name="IM 150"/>
                  <wp:cNvGraphicFramePr/>
                  <a:graphic>
                    <a:graphicData uri="http://schemas.openxmlformats.org/drawingml/2006/picture">
                      <pic:pic>
                        <pic:nvPicPr>
                          <pic:cNvPr id="150" name="IM 150"/>
                          <pic:cNvPicPr/>
                        </pic:nvPicPr>
                        <pic:blipFill>
                          <a:blip r:embed="rId78"/>
                          <a:stretch>
                            <a:fillRect/>
                          </a:stretch>
                        </pic:blipFill>
                        <pic:spPr>
                          <a:xfrm rot="0">
                            <a:off x="0" y="0"/>
                            <a:ext cx="100828" cy="100828"/>
                          </a:xfrm>
                          <a:prstGeom prst="rect">
                            <a:avLst/>
                          </a:prstGeom>
                        </pic:spPr>
                      </pic:pic>
                    </a:graphicData>
                  </a:graphic>
                </wp:inline>
              </w:drawing>
            </w:r>
            <w:r>
              <w:rPr>
                <w:color w:val="999999"/>
                <w:spacing w:val="6"/>
              </w:rPr>
              <w:t>游玩时长</w:t>
            </w:r>
            <w:r>
              <w:rPr>
                <w:color w:val="999999"/>
                <w:spacing w:val="-2"/>
              </w:rPr>
              <w:t xml:space="preserve"> </w:t>
            </w:r>
            <w:r>
              <w:rPr>
                <w:color w:val="999999"/>
                <w:spacing w:val="6"/>
              </w:rPr>
              <w:t>：</w:t>
            </w:r>
            <w:r>
              <w:rPr>
                <w:color w:val="666666"/>
                <w:spacing w:val="6"/>
              </w:rPr>
              <w:t>约20分钟</w:t>
            </w:r>
          </w:p>
          <w:p>
            <w:pPr>
              <w:pStyle w:val="TableText"/>
              <w:ind w:left="2" w:right="46"/>
              <w:spacing w:before="225" w:line="318" w:lineRule="auto"/>
              <w:jc w:val="both"/>
              <w:rPr/>
            </w:pPr>
            <w:r>
              <w:rPr>
                <w:color w:val="666666"/>
                <w:spacing w:val="8"/>
              </w:rPr>
              <w:t>位于湖南省凤凰古城沙湾的一座殿宇楼台荟萃的建</w:t>
            </w:r>
            <w:r>
              <w:rPr>
                <w:color w:val="666666"/>
                <w:spacing w:val="7"/>
              </w:rPr>
              <w:t>筑艺术大观 ，又叫江西会馆。万寿宫形成建筑规模宏大设</w:t>
            </w:r>
            <w:r>
              <w:rPr>
                <w:color w:val="666666"/>
                <w:spacing w:val="5"/>
              </w:rPr>
              <w:t>计精巧独特 ，雕琢玲珑剔透的建筑群落。</w:t>
            </w:r>
            <w:r>
              <w:rPr>
                <w:color w:val="666666"/>
                <w:spacing w:val="-26"/>
              </w:rPr>
              <w:t xml:space="preserve"> </w:t>
            </w:r>
            <w:r>
              <w:rPr>
                <w:color w:val="666666"/>
                <w:spacing w:val="5"/>
              </w:rPr>
              <w:t>紧靠大门与高大门楼连为一体的 </w:t>
            </w:r>
            <w:r>
              <w:rPr>
                <w:color w:val="666666"/>
                <w:spacing w:val="4"/>
              </w:rPr>
              <w:t>，北有阳楼 ，西有遐昌阁。大门内</w:t>
            </w:r>
            <w:r>
              <w:rPr>
                <w:color w:val="666666"/>
                <w:spacing w:val="4"/>
              </w:rPr>
              <w:t>9级台阶之上凌空矗立正厅 ，而后是正殿。</w:t>
            </w:r>
          </w:p>
        </w:tc>
      </w:tr>
    </w:tbl>
    <w:p>
      <w:pPr>
        <w:pStyle w:val="BodyText"/>
        <w:ind w:left="732" w:right="6201" w:firstLine="2"/>
        <w:spacing w:before="302" w:line="337" w:lineRule="auto"/>
        <w:rPr/>
      </w:pPr>
      <w:r>
        <w:rPr>
          <w:sz w:val="20"/>
          <w:szCs w:val="20"/>
          <w:color w:val="333333"/>
          <w:spacing w:val="1"/>
        </w:rPr>
        <w:t>凤凰县</w:t>
      </w:r>
      <w:r>
        <w:rPr>
          <w:sz w:val="20"/>
          <w:szCs w:val="20"/>
          <w:color w:val="333333"/>
          <w:spacing w:val="52"/>
        </w:rPr>
        <w:t xml:space="preserve"> </w:t>
      </w:r>
      <w:r>
        <w:rPr>
          <w:sz w:val="20"/>
          <w:szCs w:val="20"/>
          <w:position w:val="-3"/>
        </w:rPr>
        <w:drawing>
          <wp:inline distT="0" distB="0" distL="0" distR="0">
            <wp:extent cx="86424" cy="100828"/>
            <wp:effectExtent l="0" t="0" r="0" b="0"/>
            <wp:docPr id="152" name="IM 152"/>
            <wp:cNvGraphicFramePr/>
            <a:graphic>
              <a:graphicData uri="http://schemas.openxmlformats.org/drawingml/2006/picture">
                <pic:pic>
                  <pic:nvPicPr>
                    <pic:cNvPr id="152" name="IM 152"/>
                    <pic:cNvPicPr/>
                  </pic:nvPicPr>
                  <pic:blipFill>
                    <a:blip r:embed="rId79"/>
                    <a:stretch>
                      <a:fillRect/>
                    </a:stretch>
                  </pic:blipFill>
                  <pic:spPr>
                    <a:xfrm rot="0">
                      <a:off x="0" y="0"/>
                      <a:ext cx="86424" cy="100828"/>
                    </a:xfrm>
                    <a:prstGeom prst="rect">
                      <a:avLst/>
                    </a:prstGeom>
                  </pic:spPr>
                </pic:pic>
              </a:graphicData>
            </a:graphic>
          </wp:inline>
        </w:drawing>
      </w:r>
      <w:r>
        <w:rPr>
          <w:sz w:val="20"/>
          <w:szCs w:val="20"/>
          <w:color w:val="333333"/>
          <w:spacing w:val="52"/>
        </w:rPr>
        <w:t xml:space="preserve"> </w:t>
      </w:r>
      <w:r>
        <w:rPr>
          <w:sz w:val="20"/>
          <w:szCs w:val="20"/>
          <w:color w:val="333333"/>
          <w:spacing w:val="1"/>
        </w:rPr>
        <w:t>长沙</w:t>
      </w:r>
      <w:r>
        <w:rPr>
          <w:sz w:val="20"/>
          <w:szCs w:val="20"/>
          <w:color w:val="333333"/>
        </w:rPr>
        <w:t xml:space="preserve"> </w:t>
      </w:r>
      <w:r>
        <w:rPr>
          <w:color w:val="999999"/>
          <w:position w:val="-3"/>
        </w:rPr>
        <w:drawing>
          <wp:inline distT="0" distB="0" distL="0" distR="0">
            <wp:extent cx="100828" cy="100828"/>
            <wp:effectExtent l="0" t="0" r="0" b="0"/>
            <wp:docPr id="154" name="IM 154"/>
            <wp:cNvGraphicFramePr/>
            <a:graphic>
              <a:graphicData uri="http://schemas.openxmlformats.org/drawingml/2006/picture">
                <pic:pic>
                  <pic:nvPicPr>
                    <pic:cNvPr id="154" name="IM 154"/>
                    <pic:cNvPicPr/>
                  </pic:nvPicPr>
                  <pic:blipFill>
                    <a:blip r:embed="rId80"/>
                    <a:stretch>
                      <a:fillRect/>
                    </a:stretch>
                  </pic:blipFill>
                  <pic:spPr>
                    <a:xfrm rot="0">
                      <a:off x="0" y="0"/>
                      <a:ext cx="100828" cy="100828"/>
                    </a:xfrm>
                    <a:prstGeom prst="rect">
                      <a:avLst/>
                    </a:prstGeom>
                  </pic:spPr>
                </pic:pic>
              </a:graphicData>
            </a:graphic>
          </wp:inline>
        </w:drawing>
      </w:r>
      <w:r>
        <w:rPr>
          <w:color w:val="999999"/>
          <w:spacing w:val="6"/>
        </w:rPr>
        <w:t>建议时间</w:t>
      </w:r>
      <w:r>
        <w:rPr>
          <w:color w:val="999999"/>
          <w:spacing w:val="-2"/>
        </w:rPr>
        <w:t xml:space="preserve"> </w:t>
      </w:r>
      <w:r>
        <w:rPr>
          <w:color w:val="999999"/>
          <w:spacing w:val="6"/>
        </w:rPr>
        <w:t>：</w:t>
      </w:r>
      <w:r>
        <w:rPr>
          <w:color w:val="666666"/>
          <w:spacing w:val="6"/>
        </w:rPr>
        <w:t>2小时</w:t>
      </w:r>
    </w:p>
    <w:p>
      <w:pPr>
        <w:spacing w:line="337" w:lineRule="auto"/>
        <w:sectPr>
          <w:pgSz w:w="11900" w:h="16840"/>
          <w:pgMar w:top="400" w:right="1785" w:bottom="0" w:left="1785" w:header="0" w:footer="0" w:gutter="0"/>
        </w:sectPr>
        <w:rPr/>
      </w:pPr>
    </w:p>
    <w:p>
      <w:pPr>
        <w:pStyle w:val="BodyText"/>
        <w:ind w:left="745"/>
        <w:spacing w:before="228" w:line="232" w:lineRule="auto"/>
        <w:rPr/>
      </w:pPr>
      <w:r>
        <w:drawing>
          <wp:anchor distT="0" distB="0" distL="0" distR="0" simplePos="0" relativeHeight="251710464" behindDoc="0" locked="0" layoutInCell="0" allowOverlap="1">
            <wp:simplePos x="0" y="0"/>
            <wp:positionH relativeFrom="page">
              <wp:posOffset>1245513</wp:posOffset>
            </wp:positionH>
            <wp:positionV relativeFrom="page">
              <wp:posOffset>359664</wp:posOffset>
            </wp:positionV>
            <wp:extent cx="180050" cy="9967602"/>
            <wp:effectExtent l="0" t="0" r="0" b="0"/>
            <wp:wrapNone/>
            <wp:docPr id="156" name="IM 156"/>
            <wp:cNvGraphicFramePr/>
            <a:graphic>
              <a:graphicData uri="http://schemas.openxmlformats.org/drawingml/2006/picture">
                <pic:pic>
                  <pic:nvPicPr>
                    <pic:cNvPr id="156" name="IM 156"/>
                    <pic:cNvPicPr/>
                  </pic:nvPicPr>
                  <pic:blipFill>
                    <a:blip r:embed="rId81"/>
                    <a:stretch>
                      <a:fillRect/>
                    </a:stretch>
                  </pic:blipFill>
                  <pic:spPr>
                    <a:xfrm rot="0">
                      <a:off x="0" y="0"/>
                      <a:ext cx="180050" cy="9967602"/>
                    </a:xfrm>
                    <a:prstGeom prst="rect">
                      <a:avLst/>
                    </a:prstGeom>
                  </pic:spPr>
                </pic:pic>
              </a:graphicData>
            </a:graphic>
          </wp:anchor>
        </w:drawing>
      </w:r>
      <w:r>
        <w:rPr>
          <w:color w:val="FF9702"/>
          <w:spacing w:val="3"/>
        </w:rPr>
        <w:t>中餐后 ，乘坐高铁前往长沙</w:t>
      </w:r>
      <w:r>
        <w:rPr>
          <w:color w:val="FF9702"/>
          <w:spacing w:val="-8"/>
        </w:rPr>
        <w:t xml:space="preserve"> </w:t>
      </w:r>
      <w:r>
        <w:rPr>
          <w:color w:val="FF9702"/>
          <w:spacing w:val="3"/>
        </w:rPr>
        <w:t>！抵达长沙南站 ，专车接您</w:t>
      </w:r>
      <w:r>
        <w:rPr>
          <w:color w:val="FF9702"/>
          <w:spacing w:val="2"/>
        </w:rPr>
        <w:t>入住酒店。</w:t>
      </w:r>
    </w:p>
    <w:p>
      <w:pPr>
        <w:spacing w:line="128" w:lineRule="exact"/>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1432" w:hRule="atLeast"/>
        </w:trPr>
        <w:tc>
          <w:tcPr>
            <w:tcW w:w="7508" w:type="dxa"/>
            <w:vAlign w:val="top"/>
            <w:tcBorders>
              <w:bottom w:val="dotted" w:color="DDDDDD" w:sz="4" w:space="0"/>
              <w:top w:val="dotted" w:color="DDDDDD" w:sz="4" w:space="0"/>
            </w:tcBorders>
          </w:tcPr>
          <w:p>
            <w:pPr>
              <w:pStyle w:val="TableText"/>
              <w:ind w:left="2"/>
              <w:spacing w:before="266" w:line="220" w:lineRule="auto"/>
              <w:rPr>
                <w:sz w:val="20"/>
                <w:szCs w:val="20"/>
              </w:rPr>
            </w:pPr>
            <w:r>
              <w:rPr>
                <w:sz w:val="20"/>
                <w:szCs w:val="20"/>
                <w:color w:val="333333"/>
                <w:spacing w:val="4"/>
              </w:rPr>
              <w:t>住宿 · 湖南华天大酒店</w:t>
            </w:r>
            <w:r>
              <w:rPr>
                <w:sz w:val="20"/>
                <w:szCs w:val="20"/>
                <w:color w:val="333333"/>
                <w:spacing w:val="64"/>
              </w:rPr>
              <w:t xml:space="preserve"> </w:t>
            </w:r>
            <w:r>
              <w:rPr>
                <w:color w:val="666666"/>
                <w:spacing w:val="4"/>
              </w:rPr>
              <w:t>五星级    </w:t>
            </w:r>
            <w:r>
              <w:rPr>
                <w:color w:val="333333"/>
                <w:spacing w:val="4"/>
              </w:rPr>
              <w:t>或  </w:t>
            </w:r>
            <w:r>
              <w:rPr>
                <w:sz w:val="20"/>
                <w:szCs w:val="20"/>
                <w:color w:val="333333"/>
                <w:spacing w:val="4"/>
              </w:rPr>
              <w:t>长沙中国城戴斯酒店(</w:t>
            </w:r>
            <w:r>
              <w:rPr>
                <w:sz w:val="20"/>
                <w:szCs w:val="20"/>
                <w:color w:val="333333"/>
              </w:rPr>
              <w:t>Days</w:t>
            </w:r>
            <w:r>
              <w:rPr>
                <w:sz w:val="20"/>
                <w:szCs w:val="20"/>
                <w:color w:val="333333"/>
                <w:spacing w:val="14"/>
              </w:rPr>
              <w:t xml:space="preserve"> </w:t>
            </w:r>
            <w:r>
              <w:rPr>
                <w:sz w:val="20"/>
                <w:szCs w:val="20"/>
                <w:color w:val="333333"/>
              </w:rPr>
              <w:t>Hotel</w:t>
            </w:r>
            <w:r>
              <w:rPr>
                <w:sz w:val="20"/>
                <w:szCs w:val="20"/>
                <w:color w:val="333333"/>
                <w:spacing w:val="4"/>
              </w:rPr>
              <w:t xml:space="preserve"> &amp;</w:t>
            </w:r>
            <w:r>
              <w:rPr>
                <w:sz w:val="20"/>
                <w:szCs w:val="20"/>
                <w:color w:val="333333"/>
                <w:spacing w:val="8"/>
              </w:rPr>
              <w:t xml:space="preserve"> </w:t>
            </w:r>
            <w:r>
              <w:rPr>
                <w:sz w:val="20"/>
                <w:szCs w:val="20"/>
                <w:color w:val="333333"/>
              </w:rPr>
              <w:t>Suites</w:t>
            </w:r>
          </w:p>
          <w:p>
            <w:pPr>
              <w:pStyle w:val="TableText"/>
              <w:ind w:left="2" w:right="35" w:firstLine="7"/>
              <w:spacing w:before="29" w:line="257" w:lineRule="auto"/>
              <w:rPr/>
            </w:pPr>
            <w:r>
              <w:rPr>
                <w:sz w:val="20"/>
                <w:szCs w:val="20"/>
                <w:color w:val="333333"/>
              </w:rPr>
              <w:t>China</w:t>
            </w:r>
            <w:r>
              <w:rPr>
                <w:sz w:val="20"/>
                <w:szCs w:val="20"/>
                <w:color w:val="333333"/>
                <w:spacing w:val="5"/>
              </w:rPr>
              <w:t xml:space="preserve"> </w:t>
            </w:r>
            <w:r>
              <w:rPr>
                <w:sz w:val="20"/>
                <w:szCs w:val="20"/>
                <w:color w:val="333333"/>
              </w:rPr>
              <w:t>Town</w:t>
            </w:r>
            <w:r>
              <w:rPr>
                <w:sz w:val="20"/>
                <w:szCs w:val="20"/>
                <w:color w:val="333333"/>
                <w:spacing w:val="5"/>
              </w:rPr>
              <w:t>)</w:t>
            </w:r>
            <w:r>
              <w:rPr>
                <w:sz w:val="20"/>
                <w:szCs w:val="20"/>
                <w:color w:val="333333"/>
                <w:spacing w:val="66"/>
                <w:w w:val="101"/>
              </w:rPr>
              <w:t xml:space="preserve"> </w:t>
            </w:r>
            <w:r>
              <w:rPr>
                <w:color w:val="666666"/>
                <w:spacing w:val="5"/>
              </w:rPr>
              <w:t>豪华型    </w:t>
            </w:r>
            <w:r>
              <w:rPr>
                <w:color w:val="333333"/>
                <w:spacing w:val="5"/>
              </w:rPr>
              <w:t>或  </w:t>
            </w:r>
            <w:r>
              <w:rPr>
                <w:sz w:val="20"/>
                <w:szCs w:val="20"/>
                <w:color w:val="333333"/>
                <w:spacing w:val="5"/>
              </w:rPr>
              <w:t>长沙环球融创施柏阁酒店  </w:t>
            </w:r>
            <w:r>
              <w:rPr>
                <w:color w:val="666666"/>
                <w:spacing w:val="5"/>
              </w:rPr>
              <w:t>豪华型    </w:t>
            </w:r>
            <w:r>
              <w:rPr>
                <w:color w:val="333333"/>
                <w:spacing w:val="5"/>
              </w:rPr>
              <w:t>或</w:t>
            </w:r>
            <w:r>
              <w:rPr>
                <w:color w:val="333333"/>
                <w:spacing w:val="8"/>
              </w:rPr>
              <w:t xml:space="preserve">  </w:t>
            </w:r>
            <w:r>
              <w:rPr>
                <w:sz w:val="20"/>
                <w:szCs w:val="20"/>
                <w:color w:val="333333"/>
                <w:spacing w:val="5"/>
              </w:rPr>
              <w:t>湖南金融中心异国印</w:t>
            </w:r>
            <w:r>
              <w:rPr>
                <w:sz w:val="20"/>
                <w:szCs w:val="20"/>
                <w:color w:val="333333"/>
                <w:spacing w:val="4"/>
              </w:rPr>
              <w:t>象酒店</w:t>
            </w:r>
            <w:r>
              <w:rPr>
                <w:sz w:val="20"/>
                <w:szCs w:val="20"/>
                <w:color w:val="333333"/>
                <w:spacing w:val="56"/>
              </w:rPr>
              <w:t xml:space="preserve"> </w:t>
            </w:r>
            <w:r>
              <w:rPr>
                <w:color w:val="666666"/>
                <w:spacing w:val="4"/>
              </w:rPr>
              <w:t>豪华型</w:t>
            </w:r>
          </w:p>
        </w:tc>
      </w:tr>
      <w:tr>
        <w:trPr>
          <w:trHeight w:val="1132" w:hRule="atLeast"/>
        </w:trPr>
        <w:tc>
          <w:tcPr>
            <w:tcW w:w="7508" w:type="dxa"/>
            <w:vAlign w:val="top"/>
            <w:tcBorders>
              <w:bottom w:val="dotted" w:color="DDDDDD" w:sz="4" w:space="0"/>
              <w:top w:val="dotted" w:color="DDDDDD" w:sz="4" w:space="0"/>
            </w:tcBorders>
          </w:tcPr>
          <w:p>
            <w:pPr>
              <w:pStyle w:val="TableText"/>
              <w:ind w:left="4"/>
              <w:spacing w:before="302" w:line="184" w:lineRule="auto"/>
              <w:rPr>
                <w:sz w:val="20"/>
                <w:szCs w:val="20"/>
              </w:rPr>
            </w:pPr>
            <w:r>
              <w:rPr>
                <w:sz w:val="20"/>
                <w:szCs w:val="20"/>
                <w:color w:val="333333"/>
                <w:spacing w:val="-3"/>
              </w:rPr>
              <w:t>早餐: 成人已含 ，儿童自理</w:t>
            </w:r>
          </w:p>
          <w:p>
            <w:pPr>
              <w:pStyle w:val="TableText"/>
              <w:spacing w:before="160" w:line="226" w:lineRule="auto"/>
              <w:rPr/>
            </w:pPr>
            <w:r>
              <w:rPr>
                <w:color w:val="999999"/>
                <w:position w:val="-3"/>
              </w:rPr>
              <w:drawing>
                <wp:inline distT="0" distB="0" distL="0" distR="0">
                  <wp:extent cx="100828" cy="100827"/>
                  <wp:effectExtent l="0" t="0" r="0" b="0"/>
                  <wp:docPr id="158" name="IM 158"/>
                  <wp:cNvGraphicFramePr/>
                  <a:graphic>
                    <a:graphicData uri="http://schemas.openxmlformats.org/drawingml/2006/picture">
                      <pic:pic>
                        <pic:nvPicPr>
                          <pic:cNvPr id="158" name="IM 158"/>
                          <pic:cNvPicPr/>
                        </pic:nvPicPr>
                        <pic:blipFill>
                          <a:blip r:embed="rId82"/>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tc>
      </w:tr>
      <w:tr>
        <w:trPr>
          <w:trHeight w:val="1138" w:hRule="atLeast"/>
        </w:trPr>
        <w:tc>
          <w:tcPr>
            <w:tcW w:w="7508" w:type="dxa"/>
            <w:vAlign w:val="top"/>
            <w:tcBorders>
              <w:bottom w:val="dotted" w:color="DDDDDD" w:sz="4" w:space="0"/>
              <w:top w:val="dotted" w:color="DDDDDD" w:sz="4" w:space="0"/>
            </w:tcBorders>
          </w:tcPr>
          <w:p>
            <w:pPr>
              <w:pStyle w:val="TableText"/>
              <w:ind w:left="5"/>
              <w:spacing w:before="305" w:line="192" w:lineRule="auto"/>
              <w:rPr>
                <w:sz w:val="20"/>
                <w:szCs w:val="20"/>
              </w:rPr>
            </w:pPr>
            <w:r>
              <w:rPr>
                <w:sz w:val="20"/>
                <w:szCs w:val="20"/>
                <w:color w:val="333333"/>
              </w:rPr>
              <w:t>午餐: 成人、</w:t>
            </w:r>
            <w:r>
              <w:rPr>
                <w:sz w:val="20"/>
                <w:szCs w:val="20"/>
                <w:color w:val="333333"/>
                <w:spacing w:val="-47"/>
              </w:rPr>
              <w:t xml:space="preserve"> </w:t>
            </w:r>
            <w:r>
              <w:rPr>
                <w:sz w:val="20"/>
                <w:szCs w:val="20"/>
                <w:color w:val="333333"/>
              </w:rPr>
              <w:t>儿童自理</w:t>
            </w:r>
          </w:p>
          <w:p>
            <w:pPr>
              <w:pStyle w:val="TableText"/>
              <w:spacing w:before="149" w:line="226" w:lineRule="auto"/>
              <w:rPr/>
            </w:pPr>
            <w:r>
              <w:rPr>
                <w:color w:val="999999"/>
                <w:position w:val="-3"/>
              </w:rPr>
              <w:drawing>
                <wp:inline distT="0" distB="0" distL="0" distR="0">
                  <wp:extent cx="100828" cy="100827"/>
                  <wp:effectExtent l="0" t="0" r="0" b="0"/>
                  <wp:docPr id="160" name="IM 160"/>
                  <wp:cNvGraphicFramePr/>
                  <a:graphic>
                    <a:graphicData uri="http://schemas.openxmlformats.org/drawingml/2006/picture">
                      <pic:pic>
                        <pic:nvPicPr>
                          <pic:cNvPr id="160" name="IM 160"/>
                          <pic:cNvPicPr/>
                        </pic:nvPicPr>
                        <pic:blipFill>
                          <a:blip r:embed="rId83"/>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tc>
      </w:tr>
    </w:tbl>
    <w:p>
      <w:pPr>
        <w:pStyle w:val="BodyText"/>
        <w:ind w:left="745"/>
        <w:spacing w:before="302" w:line="192" w:lineRule="auto"/>
        <w:rPr>
          <w:sz w:val="20"/>
          <w:szCs w:val="20"/>
        </w:rPr>
      </w:pPr>
      <w:r>
        <w:rPr>
          <w:sz w:val="20"/>
          <w:szCs w:val="20"/>
          <w:color w:val="333333"/>
          <w:spacing w:val="-1"/>
        </w:rPr>
        <w:t>晚餐: 成人、</w:t>
      </w:r>
      <w:r>
        <w:rPr>
          <w:sz w:val="20"/>
          <w:szCs w:val="20"/>
          <w:color w:val="333333"/>
          <w:spacing w:val="-45"/>
        </w:rPr>
        <w:t xml:space="preserve"> </w:t>
      </w:r>
      <w:r>
        <w:rPr>
          <w:sz w:val="20"/>
          <w:szCs w:val="20"/>
          <w:color w:val="333333"/>
          <w:spacing w:val="-1"/>
        </w:rPr>
        <w:t>儿童自理</w:t>
      </w:r>
    </w:p>
    <w:p>
      <w:pPr>
        <w:pStyle w:val="BodyText"/>
        <w:ind w:left="732"/>
        <w:spacing w:before="149" w:line="226" w:lineRule="auto"/>
        <w:rPr/>
      </w:pPr>
      <w:r>
        <w:rPr>
          <w:color w:val="999999"/>
          <w:position w:val="-3"/>
        </w:rPr>
        <w:drawing>
          <wp:inline distT="0" distB="0" distL="0" distR="0">
            <wp:extent cx="100828" cy="100827"/>
            <wp:effectExtent l="0" t="0" r="0" b="0"/>
            <wp:docPr id="162" name="IM 162"/>
            <wp:cNvGraphicFramePr/>
            <a:graphic>
              <a:graphicData uri="http://schemas.openxmlformats.org/drawingml/2006/picture">
                <pic:pic>
                  <pic:nvPicPr>
                    <pic:cNvPr id="162" name="IM 162"/>
                    <pic:cNvPicPr/>
                  </pic:nvPicPr>
                  <pic:blipFill>
                    <a:blip r:embed="rId84"/>
                    <a:stretch>
                      <a:fillRect/>
                    </a:stretch>
                  </pic:blipFill>
                  <pic:spPr>
                    <a:xfrm rot="0">
                      <a:off x="0" y="0"/>
                      <a:ext cx="100828" cy="100827"/>
                    </a:xfrm>
                    <a:prstGeom prst="rect">
                      <a:avLst/>
                    </a:prstGeom>
                  </pic:spPr>
                </pic:pic>
              </a:graphicData>
            </a:graphic>
          </wp:inline>
        </w:drawing>
      </w:r>
      <w:r>
        <w:rPr>
          <w:color w:val="999999"/>
          <w:spacing w:val="10"/>
        </w:rPr>
        <w:t>建议时间</w:t>
      </w:r>
      <w:r>
        <w:rPr>
          <w:color w:val="999999"/>
          <w:spacing w:val="-4"/>
        </w:rPr>
        <w:t xml:space="preserve"> </w:t>
      </w:r>
      <w:r>
        <w:rPr>
          <w:color w:val="999999"/>
          <w:spacing w:val="10"/>
        </w:rPr>
        <w:t>：</w:t>
      </w:r>
      <w:r>
        <w:rPr>
          <w:color w:val="666666"/>
          <w:spacing w:val="10"/>
        </w:rPr>
        <w:t>1小时</w:t>
      </w:r>
    </w:p>
    <w:p>
      <w:pPr>
        <w:pStyle w:val="BodyText"/>
        <w:ind w:left="733" w:right="136" w:firstLine="2"/>
        <w:spacing w:before="225" w:line="299" w:lineRule="auto"/>
        <w:rPr/>
      </w:pPr>
      <w:r>
        <w:rPr>
          <w:color w:val="FF9702"/>
          <w:spacing w:val="6"/>
        </w:rPr>
        <w:t>长沙还是一座舌尖上的城市 ，长沙是全国八大菜系之一湘菜的美食殿堂 ，这里有闻</w:t>
      </w:r>
      <w:r>
        <w:rPr>
          <w:color w:val="FF9702"/>
          <w:spacing w:val="5"/>
        </w:rPr>
        <w:t>名全国的臭豆腐、</w:t>
      </w:r>
      <w:r>
        <w:rPr>
          <w:color w:val="FF9702"/>
          <w:spacing w:val="-27"/>
        </w:rPr>
        <w:t xml:space="preserve"> </w:t>
      </w:r>
      <w:r>
        <w:rPr>
          <w:color w:val="FF9702"/>
          <w:spacing w:val="5"/>
        </w:rPr>
        <w:t>毛家红</w:t>
      </w:r>
      <w:r>
        <w:rPr>
          <w:color w:val="FF9702"/>
          <w:spacing w:val="6"/>
        </w:rPr>
        <w:t>烧</w:t>
      </w:r>
    </w:p>
    <w:p>
      <w:pPr>
        <w:pStyle w:val="BodyText"/>
        <w:ind w:left="733" w:right="136" w:firstLine="12"/>
        <w:spacing w:before="1" w:line="312" w:lineRule="auto"/>
        <w:rPr/>
      </w:pPr>
      <w:r>
        <w:pict>
          <v:group id="_x0000_s34" style="position:absolute;margin-left:4.28519pt;margin-top:43.754pt;mso-position-vertical-relative:text;mso-position-horizontal-relative:text;width:22.7pt;height:26.7pt;z-index:251711488;" filled="false" stroked="false" coordsize="454,534" coordorigin="0,0">
            <v:shape id="_x0000_s36" style="position:absolute;left:0;top:0;width:454;height:534;" filled="false" stroked="false" type="#_x0000_t75">
              <v:imagedata o:title="" r:id="rId6"/>
            </v:shape>
            <v:shape id="_x0000_s38" style="position:absolute;left:-20;top:-20;width:494;height:670;" filled="false" stroked="false" type="#_x0000_t202">
              <v:fill on="false"/>
              <v:stroke on="false"/>
              <v:path/>
              <v:imagedata o:title=""/>
              <o:lock v:ext="edit" aspectratio="false"/>
              <v:textbox inset="0mm,0mm,0mm,0mm">
                <w:txbxContent>
                  <w:p>
                    <w:pPr>
                      <w:pStyle w:val="BodyText"/>
                      <w:ind w:left="132"/>
                      <w:spacing w:before="100" w:line="336" w:lineRule="exact"/>
                      <w:rPr>
                        <w:sz w:val="18"/>
                        <w:szCs w:val="18"/>
                      </w:rPr>
                    </w:pPr>
                    <w:r>
                      <w:rPr>
                        <w:sz w:val="18"/>
                        <w:szCs w:val="18"/>
                        <w:b/>
                        <w:bCs/>
                        <w:color w:val="FFFFFF"/>
                        <w:spacing w:val="-1"/>
                        <w:position w:val="4"/>
                      </w:rPr>
                      <w:t>D6</w:t>
                    </w:r>
                  </w:p>
                </w:txbxContent>
              </v:textbox>
            </v:shape>
          </v:group>
        </w:pict>
      </w:r>
      <w:r>
        <w:rPr>
          <w:color w:val="FF9702"/>
          <w:spacing w:val="5"/>
        </w:rPr>
        <w:t>肉、</w:t>
      </w:r>
      <w:r>
        <w:rPr>
          <w:color w:val="FF9702"/>
          <w:spacing w:val="-15"/>
        </w:rPr>
        <w:t xml:space="preserve"> </w:t>
      </w:r>
      <w:r>
        <w:rPr>
          <w:color w:val="FF9702"/>
          <w:spacing w:val="5"/>
        </w:rPr>
        <w:t>口味虾。</w:t>
      </w:r>
      <w:r>
        <w:rPr>
          <w:color w:val="FF9702"/>
          <w:spacing w:val="-29"/>
        </w:rPr>
        <w:t xml:space="preserve"> </w:t>
      </w:r>
      <w:r>
        <w:rPr>
          <w:color w:val="FF9702"/>
          <w:spacing w:val="5"/>
        </w:rPr>
        <w:t>玉楼东、</w:t>
      </w:r>
      <w:r>
        <w:rPr>
          <w:color w:val="FF9702"/>
          <w:spacing w:val="-29"/>
        </w:rPr>
        <w:t xml:space="preserve"> </w:t>
      </w:r>
      <w:r>
        <w:rPr>
          <w:color w:val="FF9702"/>
          <w:spacing w:val="5"/>
        </w:rPr>
        <w:t>甘长顺等百年美食老字号随处可</w:t>
      </w:r>
      <w:r>
        <w:rPr>
          <w:color w:val="FF9702"/>
          <w:spacing w:val="4"/>
        </w:rPr>
        <w:t>遇 ，特别是火宫殿的风味美食 ，曾经令毛主席都念念</w:t>
      </w:r>
      <w:r>
        <w:rPr>
          <w:color w:val="FF9702"/>
          <w:spacing w:val="1"/>
        </w:rPr>
        <w:t>不忘 ，回味绵绵。</w:t>
      </w:r>
    </w:p>
    <w:p>
      <w:pPr>
        <w:pStyle w:val="BodyText"/>
        <w:ind w:left="733"/>
        <w:spacing w:before="216" w:line="238" w:lineRule="auto"/>
        <w:rPr>
          <w:sz w:val="22"/>
          <w:szCs w:val="22"/>
        </w:rPr>
      </w:pPr>
      <w:r>
        <w:rPr>
          <w:sz w:val="22"/>
          <w:szCs w:val="22"/>
          <w:b/>
          <w:bCs/>
          <w:color w:val="333333"/>
          <w:spacing w:val="-3"/>
        </w:rPr>
        <w:t>第6天</w:t>
      </w:r>
      <w:r>
        <w:rPr>
          <w:sz w:val="22"/>
          <w:szCs w:val="22"/>
          <w:color w:val="333333"/>
          <w:spacing w:val="-3"/>
        </w:rPr>
        <w:t xml:space="preserve"> </w:t>
      </w:r>
      <w:r>
        <w:rPr>
          <w:sz w:val="22"/>
          <w:szCs w:val="22"/>
          <w:b/>
          <w:bCs/>
          <w:color w:val="333333"/>
          <w:spacing w:val="-3"/>
        </w:rPr>
        <w:t>长沙</w:t>
      </w:r>
      <w:r>
        <w:rPr>
          <w:sz w:val="22"/>
          <w:szCs w:val="22"/>
          <w:color w:val="333333"/>
          <w:spacing w:val="-3"/>
        </w:rPr>
        <w:t xml:space="preserve"> </w:t>
      </w:r>
      <w:r>
        <w:rPr>
          <w:sz w:val="22"/>
          <w:szCs w:val="22"/>
          <w:b/>
          <w:bCs/>
          <w:color w:val="333333"/>
          <w:spacing w:val="-3"/>
        </w:rPr>
        <w:t>-</w:t>
      </w:r>
      <w:r>
        <w:rPr>
          <w:sz w:val="22"/>
          <w:szCs w:val="22"/>
          <w:color w:val="333333"/>
          <w:spacing w:val="13"/>
        </w:rPr>
        <w:t xml:space="preserve"> </w:t>
      </w:r>
      <w:r>
        <w:rPr>
          <w:sz w:val="22"/>
          <w:szCs w:val="22"/>
          <w:b/>
          <w:bCs/>
          <w:color w:val="333333"/>
          <w:spacing w:val="-3"/>
        </w:rPr>
        <w:t>出发地</w:t>
      </w:r>
    </w:p>
    <w:p>
      <w:pPr>
        <w:spacing w:line="70" w:lineRule="exact"/>
        <w:rPr/>
      </w:pPr>
      <w:r/>
    </w:p>
    <w:tbl>
      <w:tblPr>
        <w:tblStyle w:val="TableNormal"/>
        <w:tblW w:w="7508" w:type="dxa"/>
        <w:tblInd w:w="7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508"/>
      </w:tblGrid>
      <w:tr>
        <w:trPr>
          <w:trHeight w:val="2499" w:hRule="atLeast"/>
        </w:trPr>
        <w:tc>
          <w:tcPr>
            <w:tcW w:w="7508" w:type="dxa"/>
            <w:vAlign w:val="top"/>
            <w:tcBorders>
              <w:bottom w:val="dotted" w:color="DDDDDD" w:sz="4" w:space="0"/>
              <w:top w:val="single" w:color="DDDDDD" w:sz="4" w:space="0"/>
            </w:tcBorders>
          </w:tcPr>
          <w:p>
            <w:pPr>
              <w:pStyle w:val="TableText"/>
              <w:ind w:left="2"/>
              <w:spacing w:before="305" w:line="190" w:lineRule="auto"/>
              <w:rPr>
                <w:sz w:val="20"/>
                <w:szCs w:val="20"/>
              </w:rPr>
            </w:pPr>
            <w:r>
              <w:rPr>
                <w:sz w:val="20"/>
                <w:szCs w:val="20"/>
                <w:color w:val="333333"/>
                <w:spacing w:val="3"/>
              </w:rPr>
              <w:t>温馨提示</w:t>
            </w:r>
          </w:p>
          <w:p>
            <w:pPr>
              <w:pStyle w:val="TableText"/>
              <w:ind w:left="2"/>
              <w:spacing w:before="182" w:line="193" w:lineRule="auto"/>
              <w:rPr/>
            </w:pPr>
            <w:r>
              <w:rPr>
                <w:color w:val="FF9702"/>
                <w:spacing w:val="7"/>
              </w:rPr>
              <w:t>全天</w:t>
            </w:r>
          </w:p>
          <w:p>
            <w:pPr>
              <w:pStyle w:val="TableText"/>
              <w:ind w:left="3" w:right="46" w:firstLine="15"/>
              <w:spacing w:before="118" w:line="286" w:lineRule="auto"/>
              <w:rPr/>
            </w:pPr>
            <w:r>
              <w:rPr>
                <w:color w:val="FF9702"/>
                <w:spacing w:val="4"/>
              </w:rPr>
              <w:t>自由活动</w:t>
            </w:r>
            <w:r>
              <w:rPr>
                <w:color w:val="FF9702"/>
                <w:spacing w:val="-8"/>
              </w:rPr>
              <w:t xml:space="preserve"> </w:t>
            </w:r>
            <w:r>
              <w:rPr>
                <w:color w:val="FF9702"/>
                <w:spacing w:val="4"/>
              </w:rPr>
              <w:t>：睡到自然醒 ，今天是自由活动的一天 ，您可以自行前往星城的景点自由游玩 ，再次感受星城的文</w:t>
            </w:r>
            <w:r>
              <w:rPr>
                <w:color w:val="FF9702"/>
                <w:spacing w:val="6"/>
              </w:rPr>
              <w:t>艺和活力。</w:t>
            </w:r>
          </w:p>
          <w:p>
            <w:pPr>
              <w:pStyle w:val="TableText"/>
              <w:ind w:left="1"/>
              <w:spacing w:line="231" w:lineRule="auto"/>
              <w:rPr/>
            </w:pPr>
            <w:r>
              <w:rPr>
                <w:color w:val="FF9702"/>
                <w:spacing w:val="8"/>
              </w:rPr>
              <w:t>我们为您定的酒店是中午12点钟之前退房 ，退</w:t>
            </w:r>
            <w:r>
              <w:rPr>
                <w:color w:val="FF9702"/>
                <w:spacing w:val="7"/>
              </w:rPr>
              <w:t>房了以后您的行李可以免费寄存到酒店前台。</w:t>
            </w:r>
          </w:p>
          <w:p>
            <w:pPr>
              <w:pStyle w:val="TableText"/>
              <w:ind w:left="1"/>
              <w:spacing w:before="76" w:line="232" w:lineRule="auto"/>
              <w:rPr/>
            </w:pPr>
            <w:r>
              <w:rPr>
                <w:color w:val="FF9702"/>
                <w:spacing w:val="5"/>
              </w:rPr>
              <w:t>结束愉快的湘西之旅 ，返回温馨的家园</w:t>
            </w:r>
            <w:r>
              <w:rPr>
                <w:color w:val="FF9702"/>
                <w:spacing w:val="-8"/>
              </w:rPr>
              <w:t xml:space="preserve"> </w:t>
            </w:r>
            <w:r>
              <w:rPr>
                <w:color w:val="FF9702"/>
                <w:spacing w:val="5"/>
              </w:rPr>
              <w:t>！</w:t>
            </w:r>
          </w:p>
        </w:tc>
      </w:tr>
      <w:tr>
        <w:trPr>
          <w:trHeight w:val="3932" w:hRule="atLeast"/>
        </w:trPr>
        <w:tc>
          <w:tcPr>
            <w:tcW w:w="7508" w:type="dxa"/>
            <w:vAlign w:val="top"/>
            <w:tcBorders>
              <w:bottom w:val="dotted" w:color="DDDDDD" w:sz="4" w:space="0"/>
              <w:top w:val="dotted" w:color="DDDDDD" w:sz="4" w:space="0"/>
            </w:tcBorders>
          </w:tcPr>
          <w:p>
            <w:pPr>
              <w:pStyle w:val="TableText"/>
              <w:ind w:left="24"/>
              <w:spacing w:before="302" w:line="191" w:lineRule="auto"/>
              <w:rPr>
                <w:sz w:val="20"/>
                <w:szCs w:val="20"/>
              </w:rPr>
            </w:pPr>
            <w:r>
              <w:rPr>
                <w:sz w:val="20"/>
                <w:szCs w:val="20"/>
                <w:color w:val="333333"/>
                <w:spacing w:val="-3"/>
              </w:rPr>
              <w:t>自由活动</w:t>
            </w:r>
          </w:p>
          <w:p>
            <w:pPr>
              <w:pStyle w:val="TableText"/>
              <w:ind w:left="2"/>
              <w:spacing w:before="179" w:line="196" w:lineRule="auto"/>
              <w:rPr/>
            </w:pPr>
            <w:r>
              <w:rPr>
                <w:color w:val="333333"/>
                <w:spacing w:val="7"/>
              </w:rPr>
              <w:t>推荐活动</w:t>
            </w:r>
          </w:p>
          <w:p>
            <w:pPr>
              <w:pStyle w:val="TableText"/>
              <w:ind w:left="226"/>
              <w:spacing w:before="23" w:line="217" w:lineRule="auto"/>
              <w:rPr/>
            </w:pPr>
            <w:r>
              <w:rPr>
                <w:color w:val="383838"/>
                <w:position w:val="1"/>
              </w:rPr>
              <w:drawing>
                <wp:inline distT="0" distB="0" distL="0" distR="0">
                  <wp:extent cx="28807" cy="28806"/>
                  <wp:effectExtent l="0" t="0" r="0" b="0"/>
                  <wp:docPr id="164" name="IM 164"/>
                  <wp:cNvGraphicFramePr/>
                  <a:graphic>
                    <a:graphicData uri="http://schemas.openxmlformats.org/drawingml/2006/picture">
                      <pic:pic>
                        <pic:nvPicPr>
                          <pic:cNvPr id="164" name="IM 164"/>
                          <pic:cNvPicPr/>
                        </pic:nvPicPr>
                        <pic:blipFill>
                          <a:blip r:embed="rId85"/>
                          <a:stretch>
                            <a:fillRect/>
                          </a:stretch>
                        </pic:blipFill>
                        <pic:spPr>
                          <a:xfrm rot="0">
                            <a:off x="0" y="0"/>
                            <a:ext cx="28807" cy="28806"/>
                          </a:xfrm>
                          <a:prstGeom prst="rect">
                            <a:avLst/>
                          </a:prstGeom>
                        </pic:spPr>
                      </pic:pic>
                    </a:graphicData>
                  </a:graphic>
                </wp:inline>
              </w:drawing>
            </w:r>
            <w:r>
              <w:rPr>
                <w:color w:val="383838"/>
                <w:spacing w:val="8"/>
              </w:rPr>
              <w:t xml:space="preserve">  </w:t>
            </w:r>
            <w:r>
              <w:rPr>
                <w:color w:val="383838"/>
                <w:spacing w:val="9"/>
              </w:rPr>
              <w:t>长沙美食景点推荐</w:t>
            </w:r>
          </w:p>
          <w:p>
            <w:pPr>
              <w:pStyle w:val="TableText"/>
              <w:ind w:left="10" w:right="46" w:hanging="6"/>
              <w:spacing w:before="265" w:line="299" w:lineRule="auto"/>
              <w:rPr/>
            </w:pPr>
            <w:r>
              <w:rPr>
                <w:color w:val="666666"/>
                <w:spacing w:val="5"/>
              </w:rPr>
              <w:t>长沙 ，古为楚汉名城 ，因屈原和贾谊的影响而被称为</w:t>
            </w:r>
            <w:r>
              <w:rPr>
                <w:color w:val="666666"/>
                <w:spacing w:val="37"/>
              </w:rPr>
              <w:t xml:space="preserve"> </w:t>
            </w:r>
            <w:r>
              <w:rPr>
                <w:color w:val="666666"/>
                <w:spacing w:val="5"/>
              </w:rPr>
              <w:t>“屈贾之乡”</w:t>
            </w:r>
            <w:r>
              <w:rPr>
                <w:color w:val="666666"/>
                <w:spacing w:val="-13"/>
              </w:rPr>
              <w:t xml:space="preserve"> </w:t>
            </w:r>
            <w:r>
              <w:rPr>
                <w:color w:val="666666"/>
                <w:spacing w:val="5"/>
              </w:rPr>
              <w:t>；今为革命圣地 ，橘子洲、</w:t>
            </w:r>
            <w:r>
              <w:rPr>
                <w:color w:val="666666"/>
                <w:spacing w:val="-29"/>
              </w:rPr>
              <w:t xml:space="preserve"> </w:t>
            </w:r>
            <w:r>
              <w:rPr>
                <w:color w:val="666666"/>
                <w:spacing w:val="5"/>
              </w:rPr>
              <w:t>岳麓书院、爱</w:t>
            </w:r>
            <w:r>
              <w:rPr>
                <w:color w:val="666666"/>
                <w:spacing w:val="5"/>
              </w:rPr>
              <w:t>晚亭都留下中国伟人毛泽东的革命足迹 ，花明楼则是***的故乡。</w:t>
            </w:r>
          </w:p>
          <w:p>
            <w:pPr>
              <w:pStyle w:val="TableText"/>
              <w:ind w:left="9" w:right="39" w:hanging="5"/>
              <w:spacing w:line="299" w:lineRule="auto"/>
              <w:rPr/>
            </w:pPr>
            <w:r>
              <w:rPr>
                <w:color w:val="666666"/>
                <w:spacing w:val="4"/>
              </w:rPr>
              <w:t>长沙广纳古今美景 ，如诗亦如画。你可揽岳麓之神韵 ，怀湘水之灵秀</w:t>
            </w:r>
            <w:r>
              <w:rPr>
                <w:color w:val="666666"/>
                <w:spacing w:val="-12"/>
              </w:rPr>
              <w:t xml:space="preserve"> </w:t>
            </w:r>
            <w:r>
              <w:rPr>
                <w:color w:val="666666"/>
                <w:spacing w:val="4"/>
              </w:rPr>
              <w:t>；惊月亮岛之</w:t>
            </w:r>
            <w:r>
              <w:rPr>
                <w:color w:val="666666"/>
                <w:spacing w:val="3"/>
              </w:rPr>
              <w:t>不群 ，羡天心阁之浑厚</w:t>
            </w:r>
            <w:r>
              <w:rPr>
                <w:color w:val="666666"/>
                <w:spacing w:val="-13"/>
              </w:rPr>
              <w:t xml:space="preserve"> </w:t>
            </w:r>
            <w:r>
              <w:rPr>
                <w:color w:val="666666"/>
                <w:spacing w:val="3"/>
              </w:rPr>
              <w:t>；</w:t>
            </w:r>
            <w:r>
              <w:rPr>
                <w:color w:val="666666"/>
                <w:spacing w:val="2"/>
              </w:rPr>
              <w:t>临橘子洲头而长吟 ，观贾谊故居乃怀旧</w:t>
            </w:r>
            <w:r>
              <w:rPr>
                <w:color w:val="666666"/>
                <w:spacing w:val="-24"/>
              </w:rPr>
              <w:t xml:space="preserve"> </w:t>
            </w:r>
            <w:r>
              <w:rPr>
                <w:color w:val="666666"/>
                <w:spacing w:val="2"/>
              </w:rPr>
              <w:t>…</w:t>
            </w:r>
            <w:r>
              <w:rPr>
                <w:color w:val="666666"/>
                <w:spacing w:val="-37"/>
              </w:rPr>
              <w:t xml:space="preserve"> </w:t>
            </w:r>
            <w:r>
              <w:rPr>
                <w:color w:val="666666"/>
                <w:spacing w:val="2"/>
              </w:rPr>
              <w:t>…</w:t>
            </w:r>
          </w:p>
          <w:p>
            <w:pPr>
              <w:pStyle w:val="TableText"/>
              <w:ind w:left="1" w:right="46" w:firstLine="2"/>
              <w:spacing w:line="302" w:lineRule="auto"/>
              <w:rPr/>
            </w:pPr>
            <w:r>
              <w:rPr>
                <w:color w:val="666666"/>
                <w:spacing w:val="6"/>
              </w:rPr>
              <w:t>长沙还是一座舌尖上的城市 ，长沙是全国八大菜系之一湘菜的美食殿堂 ，这里有闻</w:t>
            </w:r>
            <w:r>
              <w:rPr>
                <w:color w:val="666666"/>
                <w:spacing w:val="5"/>
              </w:rPr>
              <w:t>名全国的臭豆腐、</w:t>
            </w:r>
            <w:r>
              <w:rPr>
                <w:color w:val="666666"/>
                <w:spacing w:val="-27"/>
              </w:rPr>
              <w:t xml:space="preserve"> </w:t>
            </w:r>
            <w:r>
              <w:rPr>
                <w:color w:val="666666"/>
                <w:spacing w:val="5"/>
              </w:rPr>
              <w:t>毛家红</w:t>
            </w:r>
            <w:r>
              <w:rPr>
                <w:color w:val="666666"/>
                <w:spacing w:val="5"/>
              </w:rPr>
              <w:t>烧肉、</w:t>
            </w:r>
            <w:r>
              <w:rPr>
                <w:color w:val="666666"/>
                <w:spacing w:val="-15"/>
              </w:rPr>
              <w:t xml:space="preserve"> </w:t>
            </w:r>
            <w:r>
              <w:rPr>
                <w:color w:val="666666"/>
                <w:spacing w:val="5"/>
              </w:rPr>
              <w:t>口味虾。</w:t>
            </w:r>
            <w:r>
              <w:rPr>
                <w:color w:val="666666"/>
                <w:spacing w:val="-29"/>
              </w:rPr>
              <w:t xml:space="preserve"> </w:t>
            </w:r>
            <w:r>
              <w:rPr>
                <w:color w:val="666666"/>
                <w:spacing w:val="5"/>
              </w:rPr>
              <w:t>玉楼东、</w:t>
            </w:r>
            <w:r>
              <w:rPr>
                <w:color w:val="666666"/>
                <w:spacing w:val="-29"/>
              </w:rPr>
              <w:t xml:space="preserve"> </w:t>
            </w:r>
            <w:r>
              <w:rPr>
                <w:color w:val="666666"/>
                <w:spacing w:val="5"/>
              </w:rPr>
              <w:t>甘长顺等百年美食老字号随处可遇 ，特别是火宫殿的风</w:t>
            </w:r>
            <w:r>
              <w:rPr>
                <w:color w:val="666666"/>
                <w:spacing w:val="4"/>
              </w:rPr>
              <w:t>味美食 ，曾经令毛主席都念</w:t>
            </w:r>
            <w:r>
              <w:rPr>
                <w:color w:val="666666"/>
                <w:spacing w:val="1"/>
              </w:rPr>
              <w:t>念不忘 ，回味绵绵。</w:t>
            </w:r>
          </w:p>
        </w:tc>
      </w:tr>
      <w:tr>
        <w:trPr>
          <w:trHeight w:val="681" w:hRule="atLeast"/>
        </w:trPr>
        <w:tc>
          <w:tcPr>
            <w:tcW w:w="7508" w:type="dxa"/>
            <w:vAlign w:val="top"/>
            <w:tcBorders>
              <w:bottom w:val="dotted" w:color="DDDDDD" w:sz="4" w:space="0"/>
              <w:top w:val="dotted" w:color="DDDDDD" w:sz="4" w:space="0"/>
            </w:tcBorders>
          </w:tcPr>
          <w:p>
            <w:pPr>
              <w:pStyle w:val="TableText"/>
              <w:ind w:left="4"/>
              <w:spacing w:before="306" w:line="192" w:lineRule="auto"/>
              <w:rPr>
                <w:sz w:val="20"/>
                <w:szCs w:val="20"/>
              </w:rPr>
            </w:pPr>
            <w:r>
              <w:rPr>
                <w:sz w:val="20"/>
                <w:szCs w:val="20"/>
                <w:color w:val="333333"/>
              </w:rPr>
              <w:t>早餐: 成人、</w:t>
            </w:r>
            <w:r>
              <w:rPr>
                <w:sz w:val="20"/>
                <w:szCs w:val="20"/>
                <w:color w:val="333333"/>
                <w:spacing w:val="-47"/>
              </w:rPr>
              <w:t xml:space="preserve"> </w:t>
            </w:r>
            <w:r>
              <w:rPr>
                <w:sz w:val="20"/>
                <w:szCs w:val="20"/>
                <w:color w:val="333333"/>
              </w:rPr>
              <w:t>儿童自理</w:t>
            </w:r>
          </w:p>
        </w:tc>
      </w:tr>
      <w:tr>
        <w:trPr>
          <w:trHeight w:val="686" w:hRule="atLeast"/>
        </w:trPr>
        <w:tc>
          <w:tcPr>
            <w:tcW w:w="7508" w:type="dxa"/>
            <w:vAlign w:val="top"/>
            <w:tcBorders>
              <w:bottom w:val="dotted" w:color="DDDDDD" w:sz="4" w:space="0"/>
              <w:top w:val="dotted" w:color="DDDDDD" w:sz="4" w:space="0"/>
            </w:tcBorders>
          </w:tcPr>
          <w:p>
            <w:pPr>
              <w:pStyle w:val="TableText"/>
              <w:ind w:left="5"/>
              <w:spacing w:before="306" w:line="192" w:lineRule="auto"/>
              <w:rPr>
                <w:sz w:val="20"/>
                <w:szCs w:val="20"/>
              </w:rPr>
            </w:pPr>
            <w:r>
              <w:rPr>
                <w:sz w:val="20"/>
                <w:szCs w:val="20"/>
                <w:color w:val="333333"/>
              </w:rPr>
              <w:t>午餐: 成人、</w:t>
            </w:r>
            <w:r>
              <w:rPr>
                <w:sz w:val="20"/>
                <w:szCs w:val="20"/>
                <w:color w:val="333333"/>
                <w:spacing w:val="-47"/>
              </w:rPr>
              <w:t xml:space="preserve"> </w:t>
            </w:r>
            <w:r>
              <w:rPr>
                <w:sz w:val="20"/>
                <w:szCs w:val="20"/>
                <w:color w:val="333333"/>
              </w:rPr>
              <w:t>儿童自理</w:t>
            </w:r>
          </w:p>
        </w:tc>
      </w:tr>
    </w:tbl>
    <w:p>
      <w:pPr>
        <w:rPr>
          <w:rFonts w:ascii="Arial"/>
          <w:sz w:val="21"/>
        </w:rPr>
      </w:pPr>
      <w:r/>
    </w:p>
    <w:p>
      <w:pPr>
        <w:sectPr>
          <w:pgSz w:w="11900" w:h="16840"/>
          <w:pgMar w:top="400" w:right="1785" w:bottom="0" w:left="1785" w:header="0" w:footer="0" w:gutter="0"/>
        </w:sectPr>
        <w:rPr>
          <w:rFonts w:ascii="Arial" w:hAnsi="Arial" w:eastAsia="Arial" w:cs="Arial"/>
          <w:sz w:val="21"/>
          <w:szCs w:val="21"/>
        </w:rPr>
      </w:pPr>
    </w:p>
    <w:p>
      <w:pPr>
        <w:pStyle w:val="BodyText"/>
        <w:ind w:left="745"/>
        <w:spacing w:before="241" w:line="192" w:lineRule="auto"/>
        <w:rPr>
          <w:sz w:val="20"/>
          <w:szCs w:val="20"/>
        </w:rPr>
      </w:pPr>
      <w:r>
        <w:drawing>
          <wp:anchor distT="0" distB="0" distL="0" distR="0" simplePos="0" relativeHeight="251720704" behindDoc="0" locked="0" layoutInCell="0" allowOverlap="1">
            <wp:simplePos x="0" y="0"/>
            <wp:positionH relativeFrom="page">
              <wp:posOffset>1245513</wp:posOffset>
            </wp:positionH>
            <wp:positionV relativeFrom="page">
              <wp:posOffset>359664</wp:posOffset>
            </wp:positionV>
            <wp:extent cx="180050" cy="367303"/>
            <wp:effectExtent l="0" t="0" r="0" b="0"/>
            <wp:wrapNone/>
            <wp:docPr id="166" name="IM 166"/>
            <wp:cNvGraphicFramePr/>
            <a:graphic>
              <a:graphicData uri="http://schemas.openxmlformats.org/drawingml/2006/picture">
                <pic:pic>
                  <pic:nvPicPr>
                    <pic:cNvPr id="166" name="IM 166"/>
                    <pic:cNvPicPr/>
                  </pic:nvPicPr>
                  <pic:blipFill>
                    <a:blip r:embed="rId86"/>
                    <a:stretch>
                      <a:fillRect/>
                    </a:stretch>
                  </pic:blipFill>
                  <pic:spPr>
                    <a:xfrm rot="0">
                      <a:off x="0" y="0"/>
                      <a:ext cx="180050" cy="367303"/>
                    </a:xfrm>
                    <a:prstGeom prst="rect">
                      <a:avLst/>
                    </a:prstGeom>
                  </pic:spPr>
                </pic:pic>
              </a:graphicData>
            </a:graphic>
          </wp:anchor>
        </w:drawing>
      </w:r>
      <w:r>
        <w:rPr>
          <w:sz w:val="20"/>
          <w:szCs w:val="20"/>
          <w:color w:val="333333"/>
          <w:spacing w:val="-1"/>
        </w:rPr>
        <w:t>晚餐: 成人、</w:t>
      </w:r>
      <w:r>
        <w:rPr>
          <w:sz w:val="20"/>
          <w:szCs w:val="20"/>
          <w:color w:val="333333"/>
          <w:spacing w:val="-45"/>
        </w:rPr>
        <w:t xml:space="preserve"> </w:t>
      </w:r>
      <w:r>
        <w:rPr>
          <w:sz w:val="20"/>
          <w:szCs w:val="20"/>
          <w:color w:val="333333"/>
          <w:spacing w:val="-1"/>
        </w:rPr>
        <w:t>儿童自理</w:t>
      </w:r>
    </w:p>
    <w:p>
      <w:pPr>
        <w:spacing w:line="262" w:lineRule="auto"/>
        <w:rPr>
          <w:rFonts w:ascii="Arial"/>
          <w:sz w:val="21"/>
        </w:rPr>
      </w:pPr>
      <w:r>
        <w:drawing>
          <wp:anchor distT="0" distB="0" distL="0" distR="0" simplePos="0" relativeHeight="251721728" behindDoc="0" locked="0" layoutInCell="1" allowOverlap="1">
            <wp:simplePos x="0" y="0"/>
            <wp:positionH relativeFrom="column">
              <wp:posOffset>464937</wp:posOffset>
            </wp:positionH>
            <wp:positionV relativeFrom="paragraph">
              <wp:posOffset>55582</wp:posOffset>
            </wp:positionV>
            <wp:extent cx="4767740" cy="7197"/>
            <wp:effectExtent l="0" t="0" r="0" b="0"/>
            <wp:wrapNone/>
            <wp:docPr id="168" name="IM 168"/>
            <wp:cNvGraphicFramePr/>
            <a:graphic>
              <a:graphicData uri="http://schemas.openxmlformats.org/drawingml/2006/picture">
                <pic:pic>
                  <pic:nvPicPr>
                    <pic:cNvPr id="168" name="IM 168"/>
                    <pic:cNvPicPr/>
                  </pic:nvPicPr>
                  <pic:blipFill>
                    <a:blip r:embed="rId87"/>
                    <a:stretch>
                      <a:fillRect/>
                    </a:stretch>
                  </pic:blipFill>
                  <pic:spPr>
                    <a:xfrm rot="0">
                      <a:off x="0" y="0"/>
                      <a:ext cx="4767740" cy="7197"/>
                    </a:xfrm>
                    <a:prstGeom prst="rect">
                      <a:avLst/>
                    </a:prstGeom>
                  </pic:spPr>
                </pic:pic>
              </a:graphicData>
            </a:graphic>
          </wp:anchor>
        </w:drawing>
      </w:r>
      <w:r/>
    </w:p>
    <w:p>
      <w:pPr>
        <w:spacing w:line="262" w:lineRule="auto"/>
        <w:rPr>
          <w:rFonts w:ascii="Arial"/>
          <w:sz w:val="21"/>
        </w:rPr>
      </w:pPr>
      <w:r/>
    </w:p>
    <w:p>
      <w:pPr>
        <w:pStyle w:val="BodyText"/>
        <w:ind w:left="187"/>
        <w:spacing w:before="82" w:line="209" w:lineRule="auto"/>
        <w:outlineLvl w:val="1"/>
        <w:rPr>
          <w:sz w:val="18"/>
          <w:szCs w:val="18"/>
        </w:rPr>
      </w:pPr>
      <w:r>
        <mc:AlternateContent xmlns:mc="http://schemas.openxmlformats.org/markup-compatibility/2006">
          <mc:Choice Requires="wps">
            <w:drawing>
              <wp:anchor distT="0" distB="0" distL="0" distR="0" simplePos="0" relativeHeight="251718656" behindDoc="1" locked="0" layoutInCell="1" allowOverlap="1">
                <wp:simplePos x="0" y="0"/>
                <wp:positionH relativeFrom="column">
                  <wp:posOffset>47219</wp:posOffset>
                </wp:positionH>
                <wp:positionV relativeFrom="paragraph">
                  <wp:posOffset>16070</wp:posOffset>
                </wp:positionV>
                <wp:extent cx="5186045" cy="216534"/>
                <wp:effectExtent l="0" t="0" r="0" b="0"/>
                <wp:wrapNone/>
                <wp:docPr id="170" name="Rect 170"/>
                <wp:cNvGraphicFramePr/>
                <a:graphic>
                  <a:graphicData uri="http://schemas.microsoft.com/office/word/2010/wordprocessingShape">
                    <wps:wsp>
                      <wps:cNvPr id="170" name="Rect 170"/>
                      <wps:cNvSpPr/>
                      <wps:spPr>
                        <a:xfrm>
                          <a:off x="47219" y="16070"/>
                          <a:ext cx="5186045" cy="216534"/>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 style="position:absolute;margin-left:3.71809pt;margin-top:1.26538pt;mso-position-vertical-relative:text;mso-position-horizontal-relative:text;width:408.35pt;height:17.05pt;z-index:-251597824;" fillcolor="#F6F6F6" filled="true" stroked="false"/>
            </w:pict>
          </mc:Fallback>
        </mc:AlternateContent>
      </w:r>
      <w:r>
        <w:rPr>
          <w:sz w:val="18"/>
          <w:szCs w:val="18"/>
          <w:color w:val="333333"/>
          <w:position w:val="-4"/>
        </w:rPr>
        <w:drawing>
          <wp:inline distT="0" distB="0" distL="0" distR="0">
            <wp:extent cx="28808" cy="144040"/>
            <wp:effectExtent l="0" t="0" r="0" b="0"/>
            <wp:docPr id="172" name="IM 172"/>
            <wp:cNvGraphicFramePr/>
            <a:graphic>
              <a:graphicData uri="http://schemas.openxmlformats.org/drawingml/2006/picture">
                <pic:pic>
                  <pic:nvPicPr>
                    <pic:cNvPr id="172" name="IM 172"/>
                    <pic:cNvPicPr/>
                  </pic:nvPicPr>
                  <pic:blipFill>
                    <a:blip r:embed="rId88"/>
                    <a:stretch>
                      <a:fillRect/>
                    </a:stretch>
                  </pic:blipFill>
                  <pic:spPr>
                    <a:xfrm rot="0">
                      <a:off x="0" y="0"/>
                      <a:ext cx="28808" cy="144040"/>
                    </a:xfrm>
                    <a:prstGeom prst="rect">
                      <a:avLst/>
                    </a:prstGeom>
                  </pic:spPr>
                </pic:pic>
              </a:graphicData>
            </a:graphic>
          </wp:inline>
        </w:drawing>
      </w:r>
      <w:r>
        <w:rPr>
          <w:sz w:val="18"/>
          <w:szCs w:val="18"/>
          <w:color w:val="333333"/>
          <w:spacing w:val="57"/>
        </w:rPr>
        <w:t xml:space="preserve"> </w:t>
      </w:r>
      <w:r>
        <w:rPr>
          <w:sz w:val="18"/>
          <w:szCs w:val="18"/>
          <w:b/>
          <w:bCs/>
          <w:color w:val="333333"/>
          <w:spacing w:val="-2"/>
        </w:rPr>
        <w:t>费用说明</w:t>
      </w:r>
    </w:p>
    <w:p>
      <w:pPr>
        <w:spacing w:line="122" w:lineRule="exact"/>
        <w:rPr/>
      </w:pPr>
      <w:r/>
    </w:p>
    <w:tbl>
      <w:tblPr>
        <w:tblStyle w:val="TableNormal"/>
        <w:tblW w:w="829" w:type="dxa"/>
        <w:tblInd w:w="192" w:type="dxa"/>
        <w:tblLayout w:type="fixed"/>
        <w:tblBorders>
          <w:left w:val="single" w:color="22C233" w:sz="4" w:space="0"/>
          <w:bottom w:val="single" w:color="22C233" w:sz="4" w:space="0"/>
          <w:right w:val="single" w:color="22C233" w:sz="4" w:space="0"/>
          <w:top w:val="single" w:color="22C233" w:sz="4" w:space="0"/>
        </w:tblBorders>
      </w:tblPr>
      <w:tblGrid>
        <w:gridCol w:w="829"/>
      </w:tblGrid>
      <w:tr>
        <w:trPr>
          <w:trHeight w:val="388" w:hRule="atLeast"/>
        </w:trPr>
        <w:tc>
          <w:tcPr>
            <w:tcW w:w="829" w:type="dxa"/>
            <w:vAlign w:val="top"/>
          </w:tcPr>
          <w:p>
            <w:pPr>
              <w:pStyle w:val="TableText"/>
              <w:ind w:left="240"/>
              <w:spacing w:before="116" w:line="196" w:lineRule="auto"/>
              <w:rPr/>
            </w:pPr>
            <w:r>
              <w:rPr>
                <w:color w:val="22C233"/>
                <w:spacing w:val="7"/>
              </w:rPr>
              <w:t>成人</w:t>
            </w:r>
          </w:p>
        </w:tc>
      </w:tr>
    </w:tbl>
    <w:p>
      <w:pPr>
        <w:pStyle w:val="BodyText"/>
        <w:ind w:left="190"/>
        <w:spacing w:before="153" w:line="189" w:lineRule="auto"/>
        <w:outlineLvl w:val="2"/>
        <w:rPr>
          <w:sz w:val="18"/>
          <w:szCs w:val="18"/>
        </w:rPr>
      </w:pPr>
      <w:r>
        <w:rPr>
          <w:sz w:val="18"/>
          <w:szCs w:val="18"/>
          <w:b/>
          <w:bCs/>
          <w:color w:val="333333"/>
          <w:spacing w:val="-2"/>
        </w:rPr>
        <w:t>费用包含</w:t>
      </w:r>
    </w:p>
    <w:p>
      <w:pPr>
        <w:pStyle w:val="BodyText"/>
        <w:ind w:left="1470" w:right="124" w:hanging="1270"/>
        <w:spacing w:before="116" w:line="257" w:lineRule="auto"/>
        <w:rPr/>
      </w:pPr>
      <w:r>
        <w:rPr>
          <w:b/>
          <w:bCs/>
          <w:color w:val="333333"/>
          <w:spacing w:val="4"/>
        </w:rPr>
        <w:t>·</w:t>
      </w:r>
      <w:r>
        <w:rPr>
          <w:color w:val="333333"/>
          <w:spacing w:val="4"/>
        </w:rPr>
        <w:t xml:space="preserve">    </w:t>
      </w:r>
      <w:r>
        <w:rPr>
          <w:b/>
          <w:bCs/>
          <w:color w:val="333333"/>
          <w:spacing w:val="4"/>
        </w:rPr>
        <w:t>交</w:t>
      </w:r>
      <w:r>
        <w:rPr>
          <w:color w:val="333333"/>
          <w:spacing w:val="4"/>
        </w:rPr>
        <w:t xml:space="preserve">         </w:t>
      </w:r>
      <w:r>
        <w:rPr>
          <w:b/>
          <w:bCs/>
          <w:color w:val="333333"/>
          <w:spacing w:val="4"/>
        </w:rPr>
        <w:t>通</w:t>
      </w:r>
      <w:r>
        <w:rPr>
          <w:color w:val="333333"/>
          <w:spacing w:val="17"/>
          <w:w w:val="101"/>
        </w:rPr>
        <w:t xml:space="preserve"> </w:t>
      </w:r>
      <w:r>
        <w:rPr>
          <w:b/>
          <w:bCs/>
          <w:color w:val="333333"/>
          <w:spacing w:val="4"/>
        </w:rPr>
        <w:t>：</w:t>
      </w:r>
      <w:r>
        <w:rPr>
          <w:color w:val="333333"/>
          <w:spacing w:val="4"/>
        </w:rPr>
        <w:t>往返团队/散客机票含税费（ 团队机票将统一出票 ，散客机票因实时计价预定后即刻出票</w:t>
      </w:r>
      <w:r>
        <w:rPr>
          <w:color w:val="333333"/>
          <w:spacing w:val="-3"/>
        </w:rPr>
        <w:t>）</w:t>
      </w:r>
      <w:r>
        <w:rPr>
          <w:color w:val="333333"/>
          <w:spacing w:val="-4"/>
        </w:rPr>
        <w:t xml:space="preserve"> </w:t>
      </w:r>
      <w:r>
        <w:rPr>
          <w:color w:val="333333"/>
          <w:spacing w:val="-3"/>
        </w:rPr>
        <w:t>；</w:t>
      </w:r>
      <w:r>
        <w:rPr>
          <w:color w:val="333333"/>
          <w:spacing w:val="4"/>
        </w:rPr>
        <w:t>当地</w:t>
      </w:r>
      <w:r>
        <w:rPr>
          <w:color w:val="333333"/>
          <w:spacing w:val="5"/>
        </w:rPr>
        <w:t>旅游用车以上用车方案仅供参考 ，以实际为准。</w:t>
      </w:r>
    </w:p>
    <w:p>
      <w:pPr>
        <w:pStyle w:val="BodyText"/>
        <w:ind w:left="1470" w:right="245" w:hanging="1270"/>
        <w:spacing w:before="94" w:line="269" w:lineRule="auto"/>
        <w:rPr/>
      </w:pPr>
      <w:r>
        <w:rPr>
          <w:b/>
          <w:bCs/>
          <w:color w:val="333333"/>
          <w:spacing w:val="6"/>
        </w:rPr>
        <w:t>·</w:t>
      </w:r>
      <w:r>
        <w:rPr>
          <w:color w:val="333333"/>
          <w:spacing w:val="6"/>
        </w:rPr>
        <w:t xml:space="preserve">    </w:t>
      </w:r>
      <w:r>
        <w:rPr>
          <w:b/>
          <w:bCs/>
          <w:color w:val="333333"/>
          <w:spacing w:val="6"/>
        </w:rPr>
        <w:t>小</w:t>
      </w:r>
      <w:r>
        <w:rPr>
          <w:color w:val="333333"/>
          <w:spacing w:val="6"/>
        </w:rPr>
        <w:t xml:space="preserve">   </w:t>
      </w:r>
      <w:r>
        <w:rPr>
          <w:b/>
          <w:bCs/>
          <w:color w:val="333333"/>
          <w:spacing w:val="6"/>
        </w:rPr>
        <w:t>交</w:t>
      </w:r>
      <w:r>
        <w:rPr>
          <w:color w:val="333333"/>
          <w:spacing w:val="6"/>
        </w:rPr>
        <w:t xml:space="preserve">   </w:t>
      </w:r>
      <w:r>
        <w:rPr>
          <w:b/>
          <w:bCs/>
          <w:color w:val="333333"/>
          <w:spacing w:val="6"/>
        </w:rPr>
        <w:t>通</w:t>
      </w:r>
      <w:r>
        <w:rPr>
          <w:color w:val="333333"/>
          <w:spacing w:val="17"/>
        </w:rPr>
        <w:t xml:space="preserve"> </w:t>
      </w:r>
      <w:r>
        <w:rPr>
          <w:b/>
          <w:bCs/>
          <w:color w:val="333333"/>
          <w:spacing w:val="6"/>
        </w:rPr>
        <w:t>：</w:t>
      </w:r>
      <w:r>
        <w:rPr>
          <w:color w:val="333333"/>
          <w:spacing w:val="6"/>
        </w:rPr>
        <w:t>景区内用车((森林公园环保车、天门山大索道、天门山鞋套、</w:t>
      </w:r>
      <w:r>
        <w:rPr>
          <w:color w:val="333333"/>
          <w:spacing w:val="-29"/>
        </w:rPr>
        <w:t xml:space="preserve"> </w:t>
      </w:r>
      <w:r>
        <w:rPr>
          <w:color w:val="333333"/>
          <w:spacing w:val="6"/>
        </w:rPr>
        <w:t>百龙电梯、</w:t>
      </w:r>
      <w:r>
        <w:rPr>
          <w:color w:val="333333"/>
          <w:spacing w:val="-29"/>
        </w:rPr>
        <w:t xml:space="preserve"> </w:t>
      </w:r>
      <w:r>
        <w:rPr>
          <w:color w:val="333333"/>
          <w:spacing w:val="6"/>
        </w:rPr>
        <w:t>黄石寨</w:t>
      </w:r>
      <w:r>
        <w:rPr>
          <w:color w:val="333333"/>
          <w:spacing w:val="5"/>
        </w:rPr>
        <w:t>索道、杨家界索</w:t>
      </w:r>
      <w:r>
        <w:rPr>
          <w:color w:val="333333"/>
          <w:spacing w:val="3"/>
        </w:rPr>
        <w:t>道)。</w:t>
      </w:r>
    </w:p>
    <w:p>
      <w:pPr>
        <w:pStyle w:val="BodyText"/>
        <w:ind w:left="200"/>
        <w:spacing w:before="99" w:line="196" w:lineRule="auto"/>
        <w:rPr/>
      </w:pPr>
      <w:r>
        <w:rPr>
          <w:b/>
          <w:bCs/>
          <w:color w:val="333333"/>
          <w:spacing w:val="1"/>
        </w:rPr>
        <w:t>·</w:t>
      </w:r>
      <w:r>
        <w:rPr>
          <w:color w:val="333333"/>
          <w:spacing w:val="7"/>
        </w:rPr>
        <w:t xml:space="preserve">    </w:t>
      </w:r>
      <w:r>
        <w:rPr>
          <w:b/>
          <w:bCs/>
          <w:color w:val="333333"/>
          <w:spacing w:val="1"/>
        </w:rPr>
        <w:t>住</w:t>
      </w:r>
      <w:r>
        <w:rPr>
          <w:color w:val="333333"/>
          <w:spacing w:val="3"/>
        </w:rPr>
        <w:t xml:space="preserve">         </w:t>
      </w:r>
      <w:r>
        <w:rPr>
          <w:b/>
          <w:bCs/>
          <w:color w:val="333333"/>
          <w:spacing w:val="1"/>
        </w:rPr>
        <w:t>宿</w:t>
      </w:r>
      <w:r>
        <w:rPr>
          <w:color w:val="333333"/>
          <w:spacing w:val="22"/>
        </w:rPr>
        <w:t xml:space="preserve"> </w:t>
      </w:r>
      <w:r>
        <w:rPr>
          <w:b/>
          <w:bCs/>
          <w:color w:val="333333"/>
          <w:spacing w:val="1"/>
        </w:rPr>
        <w:t>：</w:t>
      </w:r>
      <w:r>
        <w:rPr>
          <w:color w:val="333333"/>
          <w:spacing w:val="1"/>
        </w:rPr>
        <w:t>行程所列酒店。</w:t>
      </w:r>
    </w:p>
    <w:p>
      <w:pPr>
        <w:pStyle w:val="BodyText"/>
        <w:ind w:left="1469" w:right="165" w:hanging="1269"/>
        <w:spacing w:before="89" w:line="265" w:lineRule="auto"/>
        <w:rPr/>
      </w:pPr>
      <w:r>
        <w:rPr>
          <w:b/>
          <w:bCs/>
          <w:color w:val="333333"/>
          <w:spacing w:val="3"/>
        </w:rPr>
        <w:t>·</w:t>
      </w:r>
      <w:r>
        <w:rPr>
          <w:color w:val="333333"/>
          <w:spacing w:val="3"/>
        </w:rPr>
        <w:t xml:space="preserve">    </w:t>
      </w:r>
      <w:r>
        <w:rPr>
          <w:b/>
          <w:bCs/>
          <w:color w:val="333333"/>
          <w:spacing w:val="3"/>
        </w:rPr>
        <w:t>用</w:t>
      </w:r>
      <w:r>
        <w:rPr>
          <w:color w:val="333333"/>
          <w:spacing w:val="3"/>
        </w:rPr>
        <w:t xml:space="preserve">         </w:t>
      </w:r>
      <w:r>
        <w:rPr>
          <w:b/>
          <w:bCs/>
          <w:color w:val="333333"/>
          <w:spacing w:val="3"/>
        </w:rPr>
        <w:t>餐</w:t>
      </w:r>
      <w:r>
        <w:rPr>
          <w:color w:val="333333"/>
          <w:spacing w:val="25"/>
          <w:w w:val="101"/>
        </w:rPr>
        <w:t xml:space="preserve"> </w:t>
      </w:r>
      <w:r>
        <w:rPr>
          <w:b/>
          <w:bCs/>
          <w:color w:val="333333"/>
          <w:spacing w:val="3"/>
        </w:rPr>
        <w:t>：</w:t>
      </w:r>
      <w:r>
        <w:rPr>
          <w:color w:val="333333"/>
          <w:spacing w:val="3"/>
        </w:rPr>
        <w:t>行程中团队标准用餐 ，4早3正（ 中式餐或自助餐或特色餐 ，自由活动期间用餐请自理</w:t>
      </w:r>
      <w:r>
        <w:rPr>
          <w:color w:val="333333"/>
          <w:spacing w:val="-13"/>
        </w:rPr>
        <w:t xml:space="preserve"> </w:t>
      </w:r>
      <w:r>
        <w:rPr>
          <w:color w:val="333333"/>
          <w:spacing w:val="3"/>
        </w:rPr>
        <w:t>；如因自身</w:t>
      </w:r>
      <w:r>
        <w:rPr>
          <w:color w:val="333333"/>
          <w:spacing w:val="3"/>
        </w:rPr>
        <w:t>原因放弃用餐 ，则餐费不退）。</w:t>
      </w:r>
    </w:p>
    <w:p>
      <w:pPr>
        <w:pStyle w:val="BodyText"/>
        <w:ind w:left="1472" w:right="165" w:hanging="1272"/>
        <w:spacing w:before="76" w:line="269" w:lineRule="auto"/>
        <w:rPr/>
      </w:pPr>
      <w:r>
        <w:rPr>
          <w:b/>
          <w:bCs/>
          <w:color w:val="333333"/>
          <w:spacing w:val="5"/>
        </w:rPr>
        <w:t>·</w:t>
      </w:r>
      <w:r>
        <w:rPr>
          <w:color w:val="333333"/>
          <w:spacing w:val="5"/>
        </w:rPr>
        <w:t xml:space="preserve">    </w:t>
      </w:r>
      <w:r>
        <w:rPr>
          <w:b/>
          <w:bCs/>
          <w:color w:val="333333"/>
          <w:spacing w:val="5"/>
        </w:rPr>
        <w:t>门</w:t>
      </w:r>
      <w:r>
        <w:rPr>
          <w:color w:val="333333"/>
          <w:spacing w:val="5"/>
        </w:rPr>
        <w:t xml:space="preserve">         </w:t>
      </w:r>
      <w:r>
        <w:rPr>
          <w:b/>
          <w:bCs/>
          <w:color w:val="333333"/>
          <w:spacing w:val="5"/>
        </w:rPr>
        <w:t>票</w:t>
      </w:r>
      <w:r>
        <w:rPr>
          <w:color w:val="333333"/>
          <w:spacing w:val="16"/>
          <w:w w:val="101"/>
        </w:rPr>
        <w:t xml:space="preserve"> </w:t>
      </w:r>
      <w:r>
        <w:rPr>
          <w:b/>
          <w:bCs/>
          <w:color w:val="333333"/>
          <w:spacing w:val="5"/>
        </w:rPr>
        <w:t>：</w:t>
      </w:r>
      <w:r>
        <w:rPr>
          <w:color w:val="333333"/>
          <w:spacing w:val="5"/>
        </w:rPr>
        <w:t>行程中所含的景点首道大门票 ，1、</w:t>
      </w:r>
      <w:r>
        <w:rPr>
          <w:color w:val="333333"/>
          <w:spacing w:val="-27"/>
        </w:rPr>
        <w:t xml:space="preserve"> </w:t>
      </w:r>
      <w:r>
        <w:rPr>
          <w:color w:val="333333"/>
          <w:spacing w:val="5"/>
        </w:rPr>
        <w:t>张家界森林公园。</w:t>
      </w:r>
      <w:r>
        <w:rPr>
          <w:color w:val="333333"/>
          <w:spacing w:val="-25"/>
        </w:rPr>
        <w:t xml:space="preserve"> </w:t>
      </w:r>
      <w:r>
        <w:rPr>
          <w:color w:val="333333"/>
          <w:spacing w:val="5"/>
        </w:rPr>
        <w:t>2、</w:t>
      </w:r>
      <w:r>
        <w:rPr>
          <w:color w:val="333333"/>
          <w:spacing w:val="-27"/>
        </w:rPr>
        <w:t xml:space="preserve"> </w:t>
      </w:r>
      <w:r>
        <w:rPr>
          <w:color w:val="333333"/>
          <w:spacing w:val="5"/>
        </w:rPr>
        <w:t>张家界天门山</w:t>
      </w:r>
      <w:r>
        <w:rPr>
          <w:color w:val="333333"/>
          <w:spacing w:val="4"/>
        </w:rPr>
        <w:t>国家森林公园（含大索道</w:t>
      </w:r>
      <w:r>
        <w:rPr>
          <w:color w:val="333333"/>
          <w:spacing w:val="6"/>
        </w:rPr>
        <w:t>上、快线索道下、含鞋套+扶梯</w:t>
      </w:r>
      <w:r>
        <w:rPr>
          <w:color w:val="333333"/>
          <w:spacing w:val="11"/>
        </w:rPr>
        <w:t xml:space="preserve"> </w:t>
      </w:r>
      <w:r>
        <w:rPr>
          <w:color w:val="333333"/>
          <w:spacing w:val="6"/>
        </w:rPr>
        <w:t>）3、《湘见•沱江》艺术游船（含</w:t>
      </w:r>
      <w:r>
        <w:rPr>
          <w:color w:val="333333"/>
        </w:rPr>
        <w:t>VIP</w:t>
      </w:r>
      <w:r>
        <w:rPr>
          <w:color w:val="333333"/>
          <w:spacing w:val="-8"/>
        </w:rPr>
        <w:t xml:space="preserve"> </w:t>
      </w:r>
      <w:r>
        <w:rPr>
          <w:color w:val="333333"/>
          <w:spacing w:val="6"/>
        </w:rPr>
        <w:t>）4、玻璃桥。</w:t>
      </w:r>
    </w:p>
    <w:p>
      <w:pPr>
        <w:pStyle w:val="BodyText"/>
        <w:ind w:left="200"/>
        <w:spacing w:before="69" w:line="238" w:lineRule="auto"/>
        <w:rPr/>
      </w:pPr>
      <w:r>
        <w:rPr>
          <w:b/>
          <w:bCs/>
          <w:color w:val="333333"/>
          <w:spacing w:val="5"/>
        </w:rPr>
        <w:t>·</w:t>
      </w:r>
      <w:r>
        <w:rPr>
          <w:color w:val="333333"/>
          <w:spacing w:val="5"/>
        </w:rPr>
        <w:t xml:space="preserve">    </w:t>
      </w:r>
      <w:r>
        <w:rPr>
          <w:b/>
          <w:bCs/>
          <w:color w:val="333333"/>
          <w:spacing w:val="5"/>
        </w:rPr>
        <w:t>导</w:t>
      </w:r>
      <w:r>
        <w:rPr>
          <w:color w:val="333333"/>
          <w:spacing w:val="3"/>
        </w:rPr>
        <w:t xml:space="preserve">         </w:t>
      </w:r>
      <w:r>
        <w:rPr>
          <w:b/>
          <w:bCs/>
          <w:color w:val="333333"/>
          <w:spacing w:val="5"/>
        </w:rPr>
        <w:t>服</w:t>
      </w:r>
      <w:r>
        <w:rPr>
          <w:color w:val="333333"/>
          <w:spacing w:val="19"/>
        </w:rPr>
        <w:t xml:space="preserve"> </w:t>
      </w:r>
      <w:r>
        <w:rPr>
          <w:b/>
          <w:bCs/>
          <w:color w:val="333333"/>
          <w:spacing w:val="5"/>
        </w:rPr>
        <w:t>：</w:t>
      </w:r>
      <w:r>
        <w:rPr>
          <w:color w:val="333333"/>
          <w:spacing w:val="5"/>
        </w:rPr>
        <w:t>当地普通话导游服务（接驳部分不含）。</w:t>
      </w:r>
    </w:p>
    <w:p>
      <w:pPr>
        <w:pStyle w:val="BodyText"/>
        <w:ind w:left="1469" w:right="154" w:hanging="1269"/>
        <w:spacing w:before="71" w:line="271" w:lineRule="auto"/>
        <w:rPr/>
      </w:pPr>
      <w:r>
        <w:rPr>
          <w:b/>
          <w:bCs/>
          <w:color w:val="333333"/>
          <w:spacing w:val="6"/>
        </w:rPr>
        <w:t>·</w:t>
      </w:r>
      <w:r>
        <w:rPr>
          <w:color w:val="333333"/>
          <w:spacing w:val="6"/>
        </w:rPr>
        <w:t xml:space="preserve">    </w:t>
      </w:r>
      <w:r>
        <w:rPr>
          <w:b/>
          <w:bCs/>
          <w:color w:val="333333"/>
          <w:spacing w:val="6"/>
        </w:rPr>
        <w:t>赠</w:t>
      </w:r>
      <w:r>
        <w:rPr>
          <w:color w:val="333333"/>
          <w:spacing w:val="6"/>
        </w:rPr>
        <w:t xml:space="preserve">         </w:t>
      </w:r>
      <w:r>
        <w:rPr>
          <w:b/>
          <w:bCs/>
          <w:color w:val="333333"/>
          <w:spacing w:val="6"/>
        </w:rPr>
        <w:t>送</w:t>
      </w:r>
      <w:r>
        <w:rPr>
          <w:color w:val="333333"/>
          <w:spacing w:val="22"/>
        </w:rPr>
        <w:t xml:space="preserve"> </w:t>
      </w:r>
      <w:r>
        <w:rPr>
          <w:b/>
          <w:bCs/>
          <w:color w:val="333333"/>
          <w:spacing w:val="6"/>
        </w:rPr>
        <w:t>：</w:t>
      </w:r>
      <w:r>
        <w:rPr>
          <w:color w:val="333333"/>
          <w:spacing w:val="6"/>
        </w:rPr>
        <w:t>免费提供接送机（站）服务:提供在长沙城市的长沙黄花国际机场、</w:t>
      </w:r>
      <w:r>
        <w:rPr>
          <w:color w:val="333333"/>
          <w:spacing w:val="-29"/>
        </w:rPr>
        <w:t xml:space="preserve"> </w:t>
      </w:r>
      <w:r>
        <w:rPr>
          <w:color w:val="333333"/>
          <w:spacing w:val="6"/>
        </w:rPr>
        <w:t>长沙火车站、芙蓉南火车站的</w:t>
      </w:r>
      <w:r>
        <w:rPr>
          <w:color w:val="333333"/>
          <w:spacing w:val="7"/>
        </w:rPr>
        <w:t>接机（站）</w:t>
      </w:r>
      <w:r>
        <w:rPr>
          <w:color w:val="333333"/>
          <w:spacing w:val="-17"/>
        </w:rPr>
        <w:t xml:space="preserve"> </w:t>
      </w:r>
      <w:r>
        <w:rPr>
          <w:color w:val="333333"/>
          <w:spacing w:val="7"/>
        </w:rPr>
        <w:t>。提供在长沙城市的长沙黄花国际机场、</w:t>
      </w:r>
      <w:r>
        <w:rPr>
          <w:color w:val="333333"/>
          <w:spacing w:val="-29"/>
        </w:rPr>
        <w:t xml:space="preserve"> </w:t>
      </w:r>
      <w:r>
        <w:rPr>
          <w:color w:val="333333"/>
          <w:spacing w:val="7"/>
        </w:rPr>
        <w:t>长沙火车站、芙蓉南火车站的送机（站）</w:t>
      </w:r>
      <w:r>
        <w:rPr>
          <w:color w:val="333333"/>
          <w:spacing w:val="-29"/>
        </w:rPr>
        <w:t xml:space="preserve"> </w:t>
      </w:r>
      <w:r>
        <w:rPr>
          <w:color w:val="333333"/>
          <w:spacing w:val="7"/>
        </w:rPr>
        <w:t>。</w:t>
      </w:r>
      <w:r>
        <w:rPr>
          <w:color w:val="333333"/>
          <w:spacing w:val="6"/>
        </w:rPr>
        <w:t>备注:接站员会提前一联系您 ，跟您核对您的航班号及到站</w:t>
      </w:r>
      <w:r>
        <w:rPr>
          <w:color w:val="333333"/>
          <w:spacing w:val="5"/>
        </w:rPr>
        <w:t>时间 ，下飞机后请您保持手机畅通。</w:t>
      </w:r>
    </w:p>
    <w:p>
      <w:pPr>
        <w:pStyle w:val="BodyText"/>
        <w:ind w:left="190"/>
        <w:spacing w:before="287" w:line="189" w:lineRule="auto"/>
        <w:outlineLvl w:val="2"/>
        <w:rPr>
          <w:sz w:val="18"/>
          <w:szCs w:val="18"/>
        </w:rPr>
      </w:pPr>
      <w:r>
        <w:rPr>
          <w:sz w:val="18"/>
          <w:szCs w:val="18"/>
          <w:b/>
          <w:bCs/>
          <w:color w:val="333333"/>
          <w:spacing w:val="-2"/>
        </w:rPr>
        <w:t>费用不包含</w:t>
      </w:r>
    </w:p>
    <w:p>
      <w:pPr>
        <w:pStyle w:val="BodyText"/>
        <w:ind w:left="200"/>
        <w:spacing w:before="147" w:line="196" w:lineRule="auto"/>
        <w:rPr/>
      </w:pPr>
      <w:r>
        <w:rPr>
          <w:b/>
          <w:bCs/>
          <w:color w:val="333333"/>
          <w:spacing w:val="1"/>
        </w:rPr>
        <w:t>·</w:t>
      </w:r>
      <w:r>
        <w:rPr>
          <w:color w:val="333333"/>
          <w:spacing w:val="8"/>
        </w:rPr>
        <w:t xml:space="preserve">    </w:t>
      </w:r>
      <w:r>
        <w:rPr>
          <w:b/>
          <w:bCs/>
          <w:color w:val="333333"/>
          <w:spacing w:val="1"/>
        </w:rPr>
        <w:t>小</w:t>
      </w:r>
      <w:r>
        <w:rPr>
          <w:color w:val="333333"/>
          <w:spacing w:val="1"/>
        </w:rPr>
        <w:t xml:space="preserve">   </w:t>
      </w:r>
      <w:r>
        <w:rPr>
          <w:b/>
          <w:bCs/>
          <w:color w:val="333333"/>
          <w:spacing w:val="1"/>
        </w:rPr>
        <w:t>交</w:t>
      </w:r>
      <w:r>
        <w:rPr>
          <w:color w:val="333333"/>
          <w:spacing w:val="5"/>
        </w:rPr>
        <w:t xml:space="preserve">   </w:t>
      </w:r>
      <w:r>
        <w:rPr>
          <w:b/>
          <w:bCs/>
          <w:color w:val="333333"/>
          <w:spacing w:val="1"/>
        </w:rPr>
        <w:t>通</w:t>
      </w:r>
      <w:r>
        <w:rPr>
          <w:color w:val="333333"/>
          <w:spacing w:val="16"/>
          <w:w w:val="101"/>
        </w:rPr>
        <w:t xml:space="preserve"> </w:t>
      </w:r>
      <w:r>
        <w:rPr>
          <w:b/>
          <w:bCs/>
          <w:color w:val="333333"/>
          <w:spacing w:val="1"/>
        </w:rPr>
        <w:t>：</w:t>
      </w:r>
      <w:r>
        <w:rPr>
          <w:color w:val="333333"/>
          <w:spacing w:val="1"/>
        </w:rPr>
        <w:t>景区内用车。</w:t>
      </w:r>
    </w:p>
    <w:p>
      <w:pPr>
        <w:pStyle w:val="BodyText"/>
        <w:ind w:left="200"/>
        <w:spacing w:before="87" w:line="238" w:lineRule="auto"/>
        <w:rPr/>
      </w:pPr>
      <w:r>
        <w:rPr>
          <w:b/>
          <w:bCs/>
          <w:color w:val="333333"/>
          <w:spacing w:val="2"/>
        </w:rPr>
        <w:t>·</w:t>
      </w:r>
      <w:r>
        <w:rPr>
          <w:color w:val="333333"/>
          <w:spacing w:val="11"/>
        </w:rPr>
        <w:t xml:space="preserve">    </w:t>
      </w:r>
      <w:r>
        <w:rPr>
          <w:b/>
          <w:bCs/>
          <w:color w:val="333333"/>
          <w:spacing w:val="2"/>
        </w:rPr>
        <w:t>单</w:t>
      </w:r>
      <w:r>
        <w:rPr>
          <w:color w:val="333333"/>
          <w:spacing w:val="2"/>
        </w:rPr>
        <w:t xml:space="preserve">   </w:t>
      </w:r>
      <w:r>
        <w:rPr>
          <w:b/>
          <w:bCs/>
          <w:color w:val="333333"/>
          <w:spacing w:val="2"/>
        </w:rPr>
        <w:t>房</w:t>
      </w:r>
      <w:r>
        <w:rPr>
          <w:color w:val="333333"/>
          <w:spacing w:val="2"/>
        </w:rPr>
        <w:t xml:space="preserve">   </w:t>
      </w:r>
      <w:r>
        <w:rPr>
          <w:b/>
          <w:bCs/>
          <w:color w:val="333333"/>
          <w:spacing w:val="2"/>
        </w:rPr>
        <w:t>差</w:t>
      </w:r>
      <w:r>
        <w:rPr>
          <w:color w:val="333333"/>
          <w:spacing w:val="18"/>
        </w:rPr>
        <w:t xml:space="preserve"> </w:t>
      </w:r>
      <w:r>
        <w:rPr>
          <w:b/>
          <w:bCs/>
          <w:color w:val="333333"/>
          <w:spacing w:val="2"/>
        </w:rPr>
        <w:t>：</w:t>
      </w:r>
      <w:r>
        <w:rPr>
          <w:color w:val="333333"/>
          <w:spacing w:val="2"/>
        </w:rPr>
        <w:t>单房差（详见报价）。</w:t>
      </w:r>
    </w:p>
    <w:p>
      <w:pPr>
        <w:pStyle w:val="BodyText"/>
        <w:ind w:left="1472" w:right="192" w:hanging="1272"/>
        <w:spacing w:before="99" w:line="265" w:lineRule="auto"/>
        <w:rPr/>
      </w:pPr>
      <w:r>
        <w:rPr>
          <w:b/>
          <w:bCs/>
          <w:color w:val="333333"/>
          <w:spacing w:val="6"/>
        </w:rPr>
        <w:t>·</w:t>
      </w:r>
      <w:r>
        <w:rPr>
          <w:color w:val="333333"/>
          <w:spacing w:val="6"/>
        </w:rPr>
        <w:t xml:space="preserve">    </w:t>
      </w:r>
      <w:r>
        <w:rPr>
          <w:b/>
          <w:bCs/>
          <w:color w:val="333333"/>
          <w:spacing w:val="6"/>
        </w:rPr>
        <w:t>补</w:t>
      </w:r>
      <w:r>
        <w:rPr>
          <w:color w:val="333333"/>
          <w:spacing w:val="6"/>
        </w:rPr>
        <w:t xml:space="preserve">         </w:t>
      </w:r>
      <w:r>
        <w:rPr>
          <w:b/>
          <w:bCs/>
          <w:color w:val="333333"/>
          <w:spacing w:val="6"/>
        </w:rPr>
        <w:t>充</w:t>
      </w:r>
      <w:r>
        <w:rPr>
          <w:color w:val="333333"/>
          <w:spacing w:val="29"/>
          <w:w w:val="101"/>
        </w:rPr>
        <w:t xml:space="preserve"> </w:t>
      </w:r>
      <w:r>
        <w:rPr>
          <w:b/>
          <w:bCs/>
          <w:color w:val="333333"/>
          <w:spacing w:val="6"/>
        </w:rPr>
        <w:t>：</w:t>
      </w:r>
      <w:r>
        <w:rPr>
          <w:color w:val="333333"/>
          <w:spacing w:val="6"/>
        </w:rPr>
        <w:t>因交通延阻、</w:t>
      </w:r>
      <w:r>
        <w:rPr>
          <w:color w:val="333333"/>
          <w:spacing w:val="-29"/>
        </w:rPr>
        <w:t xml:space="preserve"> </w:t>
      </w:r>
      <w:r>
        <w:rPr>
          <w:color w:val="333333"/>
          <w:spacing w:val="6"/>
        </w:rPr>
        <w:t>罢工、天气、飞机机器故障、航班取消或更改时间等不可抗力原因所引致的额外费</w:t>
      </w:r>
      <w:r>
        <w:rPr>
          <w:color w:val="333333"/>
          <w:spacing w:val="6"/>
        </w:rPr>
        <w:t>用</w:t>
      </w:r>
      <w:r>
        <w:rPr>
          <w:color w:val="333333"/>
          <w:spacing w:val="-12"/>
        </w:rPr>
        <w:t xml:space="preserve"> </w:t>
      </w:r>
      <w:r>
        <w:rPr>
          <w:color w:val="333333"/>
          <w:spacing w:val="6"/>
        </w:rPr>
        <w:t>；酒店内洗衣、理发、</w:t>
      </w:r>
      <w:r>
        <w:rPr>
          <w:color w:val="333333"/>
          <w:spacing w:val="-23"/>
        </w:rPr>
        <w:t xml:space="preserve"> </w:t>
      </w:r>
      <w:r>
        <w:rPr>
          <w:color w:val="333333"/>
          <w:spacing w:val="6"/>
        </w:rPr>
        <w:t>电话、传真、</w:t>
      </w:r>
      <w:r>
        <w:rPr>
          <w:color w:val="333333"/>
          <w:spacing w:val="-28"/>
        </w:rPr>
        <w:t xml:space="preserve"> </w:t>
      </w:r>
      <w:r>
        <w:rPr>
          <w:color w:val="333333"/>
          <w:spacing w:val="6"/>
        </w:rPr>
        <w:t>收费电视、饮品、烟酒等</w:t>
      </w:r>
      <w:r>
        <w:rPr>
          <w:color w:val="333333"/>
          <w:spacing w:val="5"/>
        </w:rPr>
        <w:t>个人消费</w:t>
      </w:r>
      <w:r>
        <w:rPr>
          <w:color w:val="333333"/>
          <w:spacing w:val="-12"/>
        </w:rPr>
        <w:t xml:space="preserve"> </w:t>
      </w:r>
      <w:r>
        <w:rPr>
          <w:color w:val="333333"/>
          <w:spacing w:val="5"/>
        </w:rPr>
        <w:t>；当地参加的自费以及</w:t>
      </w:r>
      <w:r>
        <w:rPr>
          <w:color w:val="333333"/>
          <w:spacing w:val="8"/>
        </w:rPr>
        <w:t>以上"费用包含"中不包含的其它项目</w:t>
      </w:r>
    </w:p>
    <w:p>
      <w:pPr>
        <w:pStyle w:val="BodyText"/>
        <w:ind w:left="200"/>
        <w:spacing w:before="115" w:line="191" w:lineRule="auto"/>
        <w:rPr/>
      </w:pPr>
      <w:r>
        <w:rPr>
          <w:b/>
          <w:bCs/>
          <w:color w:val="333333"/>
          <w:spacing w:val="6"/>
        </w:rPr>
        <w:t>·</w:t>
      </w:r>
      <w:r>
        <w:rPr>
          <w:color w:val="333333"/>
          <w:spacing w:val="6"/>
        </w:rPr>
        <w:t xml:space="preserve">    </w:t>
      </w:r>
      <w:r>
        <w:rPr>
          <w:b/>
          <w:bCs/>
          <w:color w:val="333333"/>
          <w:spacing w:val="6"/>
        </w:rPr>
        <w:t>旅游意外险</w:t>
      </w:r>
      <w:r>
        <w:rPr>
          <w:color w:val="333333"/>
          <w:spacing w:val="17"/>
        </w:rPr>
        <w:t xml:space="preserve"> </w:t>
      </w:r>
      <w:r>
        <w:rPr>
          <w:b/>
          <w:bCs/>
          <w:color w:val="333333"/>
          <w:spacing w:val="6"/>
        </w:rPr>
        <w:t>：</w:t>
      </w:r>
      <w:r>
        <w:rPr>
          <w:color w:val="333333"/>
          <w:spacing w:val="6"/>
        </w:rPr>
        <w:t>为了您的人身安全和财产保障 ，建议您在预订</w:t>
      </w:r>
      <w:r>
        <w:rPr>
          <w:color w:val="333333"/>
          <w:spacing w:val="5"/>
        </w:rPr>
        <w:t>时选购旅游意外险及旅程取消险</w:t>
      </w:r>
    </w:p>
    <w:p>
      <w:pPr>
        <w:spacing w:before="18"/>
        <w:rPr/>
      </w:pPr>
      <w:r/>
    </w:p>
    <w:tbl>
      <w:tblPr>
        <w:tblStyle w:val="TableNormal"/>
        <w:tblW w:w="829" w:type="dxa"/>
        <w:tblInd w:w="192" w:type="dxa"/>
        <w:tblLayout w:type="fixed"/>
        <w:tblBorders>
          <w:left w:val="single" w:color="22C233" w:sz="4" w:space="0"/>
          <w:bottom w:val="single" w:color="22C233" w:sz="4" w:space="0"/>
          <w:right w:val="single" w:color="22C233" w:sz="4" w:space="0"/>
          <w:top w:val="single" w:color="22C233" w:sz="4" w:space="0"/>
        </w:tblBorders>
      </w:tblPr>
      <w:tblGrid>
        <w:gridCol w:w="829"/>
      </w:tblGrid>
      <w:tr>
        <w:trPr>
          <w:trHeight w:val="388" w:hRule="atLeast"/>
        </w:trPr>
        <w:tc>
          <w:tcPr>
            <w:tcW w:w="829" w:type="dxa"/>
            <w:vAlign w:val="top"/>
          </w:tcPr>
          <w:p>
            <w:pPr>
              <w:pStyle w:val="TableText"/>
              <w:ind w:left="241"/>
              <w:spacing w:before="116" w:line="195" w:lineRule="auto"/>
              <w:rPr/>
            </w:pPr>
            <w:r>
              <w:rPr>
                <w:color w:val="22C233"/>
                <w:spacing w:val="7"/>
              </w:rPr>
              <w:t>儿童</w:t>
            </w:r>
          </w:p>
        </w:tc>
      </w:tr>
    </w:tbl>
    <w:p>
      <w:pPr>
        <w:pStyle w:val="BodyText"/>
        <w:ind w:left="190"/>
        <w:spacing w:before="153" w:line="189" w:lineRule="auto"/>
        <w:outlineLvl w:val="2"/>
        <w:rPr>
          <w:sz w:val="18"/>
          <w:szCs w:val="18"/>
        </w:rPr>
      </w:pPr>
      <w:r>
        <w:rPr>
          <w:sz w:val="18"/>
          <w:szCs w:val="18"/>
          <w:b/>
          <w:bCs/>
          <w:color w:val="333333"/>
          <w:spacing w:val="-2"/>
        </w:rPr>
        <w:t>费用包含</w:t>
      </w:r>
    </w:p>
    <w:p>
      <w:pPr>
        <w:pStyle w:val="BodyText"/>
        <w:ind w:left="200"/>
        <w:spacing w:before="145" w:line="190" w:lineRule="auto"/>
        <w:rPr/>
      </w:pPr>
      <w:r>
        <w:rPr>
          <w:b/>
          <w:bCs/>
          <w:color w:val="333333"/>
          <w:spacing w:val="4"/>
        </w:rPr>
        <w:t>·</w:t>
      </w:r>
      <w:r>
        <w:rPr>
          <w:color w:val="333333"/>
          <w:spacing w:val="4"/>
        </w:rPr>
        <w:t xml:space="preserve">    </w:t>
      </w:r>
      <w:r>
        <w:rPr>
          <w:b/>
          <w:bCs/>
          <w:color w:val="333333"/>
          <w:spacing w:val="4"/>
        </w:rPr>
        <w:t>交</w:t>
      </w:r>
      <w:r>
        <w:rPr>
          <w:color w:val="333333"/>
          <w:spacing w:val="4"/>
        </w:rPr>
        <w:t xml:space="preserve">         </w:t>
      </w:r>
      <w:r>
        <w:rPr>
          <w:b/>
          <w:bCs/>
          <w:color w:val="333333"/>
          <w:spacing w:val="4"/>
        </w:rPr>
        <w:t>通</w:t>
      </w:r>
      <w:r>
        <w:rPr>
          <w:color w:val="333333"/>
          <w:spacing w:val="17"/>
        </w:rPr>
        <w:t xml:space="preserve"> </w:t>
      </w:r>
      <w:r>
        <w:rPr>
          <w:b/>
          <w:bCs/>
          <w:color w:val="333333"/>
          <w:spacing w:val="4"/>
        </w:rPr>
        <w:t>：</w:t>
      </w:r>
      <w:r>
        <w:rPr>
          <w:color w:val="333333"/>
          <w:spacing w:val="4"/>
        </w:rPr>
        <w:t>当地旅游用车以上用车方案仅供参考 ，以实际为</w:t>
      </w:r>
      <w:r>
        <w:rPr>
          <w:color w:val="333333"/>
          <w:spacing w:val="3"/>
        </w:rPr>
        <w:t>准。</w:t>
      </w:r>
    </w:p>
    <w:p>
      <w:pPr>
        <w:pStyle w:val="BodyText"/>
        <w:ind w:left="1470" w:right="113" w:hanging="1270"/>
        <w:spacing w:before="96" w:line="257" w:lineRule="auto"/>
        <w:rPr/>
      </w:pPr>
      <w:r>
        <w:rPr>
          <w:b/>
          <w:bCs/>
          <w:color w:val="333333"/>
          <w:spacing w:val="3"/>
        </w:rPr>
        <w:t>·</w:t>
      </w:r>
      <w:r>
        <w:rPr>
          <w:color w:val="333333"/>
          <w:spacing w:val="3"/>
        </w:rPr>
        <w:t xml:space="preserve">    </w:t>
      </w:r>
      <w:r>
        <w:rPr>
          <w:b/>
          <w:bCs/>
          <w:color w:val="333333"/>
          <w:spacing w:val="3"/>
        </w:rPr>
        <w:t>儿童价标准</w:t>
      </w:r>
      <w:r>
        <w:rPr>
          <w:color w:val="333333"/>
          <w:spacing w:val="17"/>
          <w:w w:val="101"/>
        </w:rPr>
        <w:t xml:space="preserve"> </w:t>
      </w:r>
      <w:r>
        <w:rPr>
          <w:b/>
          <w:bCs/>
          <w:color w:val="333333"/>
          <w:spacing w:val="3"/>
        </w:rPr>
        <w:t>：</w:t>
      </w:r>
      <w:r>
        <w:rPr>
          <w:color w:val="333333"/>
          <w:spacing w:val="3"/>
        </w:rPr>
        <w:t>年龄2~12周岁（不含</w:t>
      </w:r>
      <w:r>
        <w:rPr>
          <w:color w:val="333333"/>
          <w:spacing w:val="-17"/>
        </w:rPr>
        <w:t>）</w:t>
      </w:r>
      <w:r>
        <w:rPr>
          <w:color w:val="333333"/>
          <w:spacing w:val="6"/>
        </w:rPr>
        <w:t xml:space="preserve"> </w:t>
      </w:r>
      <w:r>
        <w:rPr>
          <w:color w:val="333333"/>
          <w:spacing w:val="-17"/>
        </w:rPr>
        <w:t>，</w:t>
      </w:r>
      <w:r>
        <w:rPr>
          <w:color w:val="333333"/>
          <w:spacing w:val="3"/>
        </w:rPr>
        <w:t>不占床 ，不含早 ，不含门票。仅含往返机票 ，车位费 ，导服费 ，半价正</w:t>
      </w:r>
      <w:r>
        <w:rPr>
          <w:color w:val="333333"/>
          <w:spacing w:val="4"/>
        </w:rPr>
        <w:t>餐。其余当地产生费用 ，敬请自理。</w:t>
      </w:r>
    </w:p>
    <w:p>
      <w:pPr>
        <w:pStyle w:val="BodyText"/>
        <w:ind w:left="1469" w:right="154" w:hanging="1269"/>
        <w:spacing w:before="96" w:line="271" w:lineRule="auto"/>
        <w:rPr/>
      </w:pPr>
      <w:r>
        <w:rPr>
          <w:b/>
          <w:bCs/>
          <w:color w:val="333333"/>
          <w:spacing w:val="6"/>
        </w:rPr>
        <w:t>·</w:t>
      </w:r>
      <w:r>
        <w:rPr>
          <w:color w:val="333333"/>
          <w:spacing w:val="6"/>
        </w:rPr>
        <w:t xml:space="preserve">    </w:t>
      </w:r>
      <w:r>
        <w:rPr>
          <w:b/>
          <w:bCs/>
          <w:color w:val="333333"/>
          <w:spacing w:val="6"/>
        </w:rPr>
        <w:t>赠</w:t>
      </w:r>
      <w:r>
        <w:rPr>
          <w:color w:val="333333"/>
          <w:spacing w:val="6"/>
        </w:rPr>
        <w:t xml:space="preserve">         </w:t>
      </w:r>
      <w:r>
        <w:rPr>
          <w:b/>
          <w:bCs/>
          <w:color w:val="333333"/>
          <w:spacing w:val="6"/>
        </w:rPr>
        <w:t>送</w:t>
      </w:r>
      <w:r>
        <w:rPr>
          <w:color w:val="333333"/>
          <w:spacing w:val="22"/>
        </w:rPr>
        <w:t xml:space="preserve"> </w:t>
      </w:r>
      <w:r>
        <w:rPr>
          <w:b/>
          <w:bCs/>
          <w:color w:val="333333"/>
          <w:spacing w:val="6"/>
        </w:rPr>
        <w:t>：</w:t>
      </w:r>
      <w:r>
        <w:rPr>
          <w:color w:val="333333"/>
          <w:spacing w:val="6"/>
        </w:rPr>
        <w:t>免费提供接送机（站）服务:提供在长沙城市的长沙黄花国际机场、</w:t>
      </w:r>
      <w:r>
        <w:rPr>
          <w:color w:val="333333"/>
          <w:spacing w:val="-29"/>
        </w:rPr>
        <w:t xml:space="preserve"> </w:t>
      </w:r>
      <w:r>
        <w:rPr>
          <w:color w:val="333333"/>
          <w:spacing w:val="6"/>
        </w:rPr>
        <w:t>长沙火车站、芙蓉南火车站的</w:t>
      </w:r>
      <w:r>
        <w:rPr>
          <w:color w:val="333333"/>
          <w:spacing w:val="7"/>
        </w:rPr>
        <w:t>接机（站）</w:t>
      </w:r>
      <w:r>
        <w:rPr>
          <w:color w:val="333333"/>
          <w:spacing w:val="-17"/>
        </w:rPr>
        <w:t xml:space="preserve"> </w:t>
      </w:r>
      <w:r>
        <w:rPr>
          <w:color w:val="333333"/>
          <w:spacing w:val="7"/>
        </w:rPr>
        <w:t>。提供在长沙城市的长沙黄花国际机场、</w:t>
      </w:r>
      <w:r>
        <w:rPr>
          <w:color w:val="333333"/>
          <w:spacing w:val="-29"/>
        </w:rPr>
        <w:t xml:space="preserve"> </w:t>
      </w:r>
      <w:r>
        <w:rPr>
          <w:color w:val="333333"/>
          <w:spacing w:val="7"/>
        </w:rPr>
        <w:t>长沙火车站、芙蓉南火车站的送机（站）</w:t>
      </w:r>
      <w:r>
        <w:rPr>
          <w:color w:val="333333"/>
          <w:spacing w:val="-29"/>
        </w:rPr>
        <w:t xml:space="preserve"> </w:t>
      </w:r>
      <w:r>
        <w:rPr>
          <w:color w:val="333333"/>
          <w:spacing w:val="7"/>
        </w:rPr>
        <w:t>。</w:t>
      </w:r>
      <w:r>
        <w:rPr>
          <w:color w:val="333333"/>
          <w:spacing w:val="6"/>
        </w:rPr>
        <w:t>备注:接站员会提前一联系您 ，跟您核对您的航班号及到站</w:t>
      </w:r>
      <w:r>
        <w:rPr>
          <w:color w:val="333333"/>
          <w:spacing w:val="5"/>
        </w:rPr>
        <w:t>时间 ，下飞机后请您保持手机畅通。</w:t>
      </w:r>
    </w:p>
    <w:p>
      <w:pPr>
        <w:pStyle w:val="BodyText"/>
        <w:ind w:left="190"/>
        <w:spacing w:before="288" w:line="189" w:lineRule="auto"/>
        <w:outlineLvl w:val="2"/>
        <w:rPr>
          <w:sz w:val="18"/>
          <w:szCs w:val="18"/>
        </w:rPr>
      </w:pPr>
      <w:r>
        <w:rPr>
          <w:sz w:val="18"/>
          <w:szCs w:val="18"/>
          <w:b/>
          <w:bCs/>
          <w:color w:val="333333"/>
          <w:spacing w:val="-2"/>
        </w:rPr>
        <w:t>费用不包含</w:t>
      </w:r>
    </w:p>
    <w:p>
      <w:pPr>
        <w:pStyle w:val="BodyText"/>
        <w:ind w:left="187"/>
        <w:spacing w:before="225" w:line="209" w:lineRule="auto"/>
        <w:outlineLvl w:val="1"/>
        <w:rPr>
          <w:sz w:val="18"/>
          <w:szCs w:val="18"/>
        </w:rPr>
      </w:pPr>
      <w:r>
        <mc:AlternateContent xmlns:mc="http://schemas.openxmlformats.org/markup-compatibility/2006">
          <mc:Choice Requires="wps">
            <w:drawing>
              <wp:anchor distT="0" distB="0" distL="0" distR="0" simplePos="0" relativeHeight="251719680" behindDoc="1" locked="0" layoutInCell="1" allowOverlap="1">
                <wp:simplePos x="0" y="0"/>
                <wp:positionH relativeFrom="column">
                  <wp:posOffset>47219</wp:posOffset>
                </wp:positionH>
                <wp:positionV relativeFrom="paragraph">
                  <wp:posOffset>106666</wp:posOffset>
                </wp:positionV>
                <wp:extent cx="5186045" cy="216534"/>
                <wp:effectExtent l="0" t="0" r="0" b="0"/>
                <wp:wrapNone/>
                <wp:docPr id="174" name="Rect 174"/>
                <wp:cNvGraphicFramePr/>
                <a:graphic>
                  <a:graphicData uri="http://schemas.microsoft.com/office/word/2010/wordprocessingShape">
                    <wps:wsp>
                      <wps:cNvPr id="174" name="Rect 174"/>
                      <wps:cNvSpPr/>
                      <wps:spPr>
                        <a:xfrm>
                          <a:off x="47219" y="106666"/>
                          <a:ext cx="5186045" cy="216534"/>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 style="position:absolute;margin-left:3.71809pt;margin-top:8.39891pt;mso-position-vertical-relative:text;mso-position-horizontal-relative:text;width:408.35pt;height:17.05pt;z-index:-251596800;" fillcolor="#F6F6F6" filled="true" stroked="false"/>
            </w:pict>
          </mc:Fallback>
        </mc:AlternateContent>
      </w:r>
      <w:r>
        <w:rPr>
          <w:sz w:val="18"/>
          <w:szCs w:val="18"/>
          <w:color w:val="333333"/>
          <w:position w:val="-4"/>
        </w:rPr>
        <w:drawing>
          <wp:inline distT="0" distB="0" distL="0" distR="0">
            <wp:extent cx="28808" cy="144040"/>
            <wp:effectExtent l="0" t="0" r="0" b="0"/>
            <wp:docPr id="176" name="IM 176"/>
            <wp:cNvGraphicFramePr/>
            <a:graphic>
              <a:graphicData uri="http://schemas.openxmlformats.org/drawingml/2006/picture">
                <pic:pic>
                  <pic:nvPicPr>
                    <pic:cNvPr id="176" name="IM 176"/>
                    <pic:cNvPicPr/>
                  </pic:nvPicPr>
                  <pic:blipFill>
                    <a:blip r:embed="rId89"/>
                    <a:stretch>
                      <a:fillRect/>
                    </a:stretch>
                  </pic:blipFill>
                  <pic:spPr>
                    <a:xfrm rot="0">
                      <a:off x="0" y="0"/>
                      <a:ext cx="28808" cy="144040"/>
                    </a:xfrm>
                    <a:prstGeom prst="rect">
                      <a:avLst/>
                    </a:prstGeom>
                  </pic:spPr>
                </pic:pic>
              </a:graphicData>
            </a:graphic>
          </wp:inline>
        </w:drawing>
      </w:r>
      <w:r>
        <w:rPr>
          <w:sz w:val="18"/>
          <w:szCs w:val="18"/>
          <w:color w:val="333333"/>
          <w:spacing w:val="57"/>
        </w:rPr>
        <w:t xml:space="preserve"> </w:t>
      </w:r>
      <w:r>
        <w:rPr>
          <w:sz w:val="18"/>
          <w:szCs w:val="18"/>
          <w:b/>
          <w:bCs/>
          <w:color w:val="333333"/>
          <w:spacing w:val="-2"/>
        </w:rPr>
        <w:t>预订须知</w:t>
      </w:r>
    </w:p>
    <w:p>
      <w:pPr>
        <w:pStyle w:val="BodyText"/>
        <w:ind w:left="199"/>
        <w:spacing w:before="138" w:line="191" w:lineRule="auto"/>
        <w:outlineLvl w:val="2"/>
        <w:rPr>
          <w:sz w:val="18"/>
          <w:szCs w:val="18"/>
        </w:rPr>
      </w:pPr>
      <w:r>
        <w:rPr>
          <w:sz w:val="18"/>
          <w:szCs w:val="18"/>
          <w:b/>
          <w:bCs/>
          <w:color w:val="333333"/>
          <w:spacing w:val="-4"/>
        </w:rPr>
        <w:t>出行须知</w:t>
      </w:r>
    </w:p>
    <w:p>
      <w:pPr>
        <w:pStyle w:val="BodyText"/>
        <w:ind w:left="200"/>
        <w:spacing w:before="114" w:line="232" w:lineRule="auto"/>
        <w:rPr/>
      </w:pPr>
      <w:r>
        <w:rPr>
          <w:b/>
          <w:bCs/>
          <w:color w:val="333333"/>
          <w:spacing w:val="5"/>
        </w:rPr>
        <w:t>·</w:t>
      </w:r>
      <w:r>
        <w:rPr>
          <w:color w:val="333333"/>
          <w:spacing w:val="5"/>
        </w:rPr>
        <w:t xml:space="preserve">    </w:t>
      </w:r>
      <w:r>
        <w:rPr>
          <w:b/>
          <w:bCs/>
          <w:color w:val="333333"/>
          <w:spacing w:val="5"/>
        </w:rPr>
        <w:t>交通信息</w:t>
      </w:r>
      <w:r>
        <w:rPr>
          <w:color w:val="333333"/>
          <w:spacing w:val="16"/>
          <w:w w:val="101"/>
        </w:rPr>
        <w:t xml:space="preserve"> </w:t>
      </w:r>
      <w:r>
        <w:rPr>
          <w:b/>
          <w:bCs/>
          <w:color w:val="333333"/>
          <w:spacing w:val="-23"/>
        </w:rPr>
        <w:t>：</w:t>
      </w:r>
      <w:r>
        <w:rPr>
          <w:color w:val="333333"/>
          <w:spacing w:val="-23"/>
        </w:rPr>
        <w:t>（</w:t>
      </w:r>
      <w:r>
        <w:rPr>
          <w:color w:val="333333"/>
          <w:spacing w:val="6"/>
        </w:rPr>
        <w:t xml:space="preserve"> </w:t>
      </w:r>
      <w:r>
        <w:rPr>
          <w:color w:val="333333"/>
          <w:spacing w:val="5"/>
        </w:rPr>
        <w:t>1</w:t>
      </w:r>
      <w:r>
        <w:rPr>
          <w:color w:val="333333"/>
          <w:spacing w:val="-8"/>
        </w:rPr>
        <w:t xml:space="preserve"> </w:t>
      </w:r>
      <w:r>
        <w:rPr>
          <w:color w:val="333333"/>
          <w:spacing w:val="5"/>
        </w:rPr>
        <w:t>）合同一经签订且付全款 ，团队机票、列车票、船票即为出</w:t>
      </w:r>
      <w:r>
        <w:rPr>
          <w:color w:val="333333"/>
          <w:spacing w:val="4"/>
        </w:rPr>
        <w:t>票 ，不得更改、签转、退票。</w:t>
      </w:r>
    </w:p>
    <w:p>
      <w:pPr>
        <w:pStyle w:val="BodyText"/>
        <w:ind w:left="1310"/>
        <w:spacing w:before="77" w:line="238" w:lineRule="auto"/>
        <w:rPr/>
      </w:pPr>
      <w:r>
        <w:rPr>
          <w:color w:val="333333"/>
          <w:spacing w:val="4"/>
        </w:rPr>
        <w:t>（ 2</w:t>
      </w:r>
      <w:r>
        <w:rPr>
          <w:color w:val="333333"/>
          <w:spacing w:val="8"/>
        </w:rPr>
        <w:t xml:space="preserve"> </w:t>
      </w:r>
      <w:r>
        <w:rPr>
          <w:color w:val="333333"/>
          <w:spacing w:val="4"/>
        </w:rPr>
        <w:t>）飞行时间、</w:t>
      </w:r>
      <w:r>
        <w:rPr>
          <w:color w:val="333333"/>
          <w:spacing w:val="-29"/>
        </w:rPr>
        <w:t xml:space="preserve"> </w:t>
      </w:r>
      <w:r>
        <w:rPr>
          <w:color w:val="333333"/>
          <w:spacing w:val="4"/>
        </w:rPr>
        <w:t>车程时间、船程时间以当日实际所用时间为准。</w:t>
      </w:r>
    </w:p>
    <w:p>
      <w:pPr>
        <w:pStyle w:val="BodyText"/>
        <w:ind w:left="1310"/>
        <w:spacing w:before="69" w:line="232" w:lineRule="auto"/>
        <w:rPr/>
      </w:pPr>
      <w:r>
        <w:rPr>
          <w:color w:val="333333"/>
          <w:spacing w:val="4"/>
        </w:rPr>
        <w:t>（ 3</w:t>
      </w:r>
      <w:r>
        <w:rPr>
          <w:color w:val="333333"/>
          <w:spacing w:val="-7"/>
        </w:rPr>
        <w:t xml:space="preserve"> </w:t>
      </w:r>
      <w:r>
        <w:rPr>
          <w:color w:val="333333"/>
          <w:spacing w:val="4"/>
        </w:rPr>
        <w:t>）本产品如因淡季或收客人数较少 ，有可能与相近方向的发班线路拼车出游 ，届时请游客见谅。</w:t>
      </w:r>
    </w:p>
    <w:p>
      <w:pPr>
        <w:pStyle w:val="BodyText"/>
        <w:ind w:left="200"/>
        <w:spacing w:before="77" w:line="238" w:lineRule="auto"/>
        <w:rPr/>
      </w:pPr>
      <w:r>
        <w:rPr>
          <w:b/>
          <w:bCs/>
          <w:color w:val="333333"/>
          <w:spacing w:val="5"/>
        </w:rPr>
        <w:t>·</w:t>
      </w:r>
      <w:r>
        <w:rPr>
          <w:color w:val="333333"/>
          <w:spacing w:val="5"/>
        </w:rPr>
        <w:t xml:space="preserve">    </w:t>
      </w:r>
      <w:r>
        <w:rPr>
          <w:b/>
          <w:bCs/>
          <w:color w:val="333333"/>
          <w:spacing w:val="5"/>
        </w:rPr>
        <w:t>游</w:t>
      </w:r>
      <w:r>
        <w:rPr>
          <w:color w:val="333333"/>
          <w:spacing w:val="5"/>
        </w:rPr>
        <w:t xml:space="preserve">      </w:t>
      </w:r>
      <w:r>
        <w:rPr>
          <w:b/>
          <w:bCs/>
          <w:color w:val="333333"/>
          <w:spacing w:val="5"/>
        </w:rPr>
        <w:t>览</w:t>
      </w:r>
      <w:r>
        <w:rPr>
          <w:color w:val="333333"/>
          <w:spacing w:val="18"/>
        </w:rPr>
        <w:t xml:space="preserve"> </w:t>
      </w:r>
      <w:r>
        <w:rPr>
          <w:b/>
          <w:bCs/>
          <w:color w:val="333333"/>
          <w:spacing w:val="-21"/>
        </w:rPr>
        <w:t>：</w:t>
      </w:r>
      <w:r>
        <w:rPr>
          <w:color w:val="333333"/>
          <w:spacing w:val="-21"/>
        </w:rPr>
        <w:t>（</w:t>
      </w:r>
      <w:r>
        <w:rPr>
          <w:color w:val="333333"/>
          <w:spacing w:val="6"/>
        </w:rPr>
        <w:t xml:space="preserve"> </w:t>
      </w:r>
      <w:r>
        <w:rPr>
          <w:color w:val="333333"/>
          <w:spacing w:val="5"/>
        </w:rPr>
        <w:t>1</w:t>
      </w:r>
      <w:r>
        <w:rPr>
          <w:color w:val="333333"/>
          <w:spacing w:val="-8"/>
        </w:rPr>
        <w:t xml:space="preserve"> </w:t>
      </w:r>
      <w:r>
        <w:rPr>
          <w:color w:val="333333"/>
          <w:spacing w:val="5"/>
        </w:rPr>
        <w:t>）景点游览、</w:t>
      </w:r>
      <w:r>
        <w:rPr>
          <w:color w:val="333333"/>
          <w:spacing w:val="-14"/>
        </w:rPr>
        <w:t xml:space="preserve"> </w:t>
      </w:r>
      <w:r>
        <w:rPr>
          <w:color w:val="333333"/>
          <w:spacing w:val="5"/>
        </w:rPr>
        <w:t>自由活动、购物店停留的时间以当天实际游览为准。</w:t>
      </w:r>
    </w:p>
    <w:p>
      <w:pPr>
        <w:pStyle w:val="BodyText"/>
        <w:ind w:left="1310"/>
        <w:spacing w:before="69" w:line="232" w:lineRule="auto"/>
        <w:rPr/>
      </w:pPr>
      <w:r>
        <w:rPr>
          <w:color w:val="333333"/>
          <w:spacing w:val="3"/>
        </w:rPr>
        <w:t>（ 2 ）行程中需自理门票和当地导游推荐项目 ，请自愿选择参加。</w:t>
      </w:r>
    </w:p>
    <w:p>
      <w:pPr>
        <w:spacing w:line="232" w:lineRule="auto"/>
        <w:sectPr>
          <w:pgSz w:w="11900" w:h="16840"/>
          <w:pgMar w:top="400" w:right="1785" w:bottom="0" w:left="1785" w:header="0" w:footer="0" w:gutter="0"/>
        </w:sectPr>
        <w:rPr/>
      </w:pPr>
    </w:p>
    <w:p>
      <w:pPr>
        <w:pStyle w:val="BodyText"/>
        <w:ind w:left="1326" w:right="88" w:hanging="16"/>
        <w:spacing w:before="172" w:line="271" w:lineRule="auto"/>
        <w:rPr/>
      </w:pPr>
      <w:r>
        <w:rPr>
          <w:color w:val="333333"/>
          <w:spacing w:val="3"/>
        </w:rPr>
        <w:t>（ 3 ）请您仔细阅读本行程 ，根据自身条件选择适合自己的旅游线路 ，出游过程中 </w:t>
      </w:r>
      <w:r>
        <w:rPr>
          <w:color w:val="333333"/>
          <w:spacing w:val="2"/>
        </w:rPr>
        <w:t>，如因身体健康等</w:t>
      </w:r>
      <w:r>
        <w:rPr>
          <w:color w:val="333333"/>
          <w:spacing w:val="4"/>
        </w:rPr>
        <w:t>自身原因需放弃部分行程的 ，或游客要求放弃部分住宿、</w:t>
      </w:r>
      <w:r>
        <w:rPr>
          <w:color w:val="333333"/>
          <w:spacing w:val="-15"/>
        </w:rPr>
        <w:t xml:space="preserve"> </w:t>
      </w:r>
      <w:r>
        <w:rPr>
          <w:color w:val="333333"/>
          <w:spacing w:val="4"/>
        </w:rPr>
        <w:t>交通的 ，均视为自愿放弃 ，已发生费用不</w:t>
      </w:r>
      <w:r>
        <w:rPr>
          <w:color w:val="333333"/>
          <w:spacing w:val="6"/>
        </w:rPr>
        <w:t>予退还 ，放弃行程期间的人身安全由旅游</w:t>
      </w:r>
      <w:r>
        <w:rPr>
          <w:color w:val="333333"/>
          <w:spacing w:val="5"/>
        </w:rPr>
        <w:t>者自行负责。</w:t>
      </w:r>
    </w:p>
    <w:p>
      <w:pPr>
        <w:pStyle w:val="BodyText"/>
        <w:ind w:left="1322" w:right="88" w:hanging="12"/>
        <w:spacing w:before="94" w:line="274" w:lineRule="auto"/>
        <w:rPr/>
      </w:pPr>
      <w:r>
        <w:rPr>
          <w:color w:val="333333"/>
          <w:spacing w:val="4"/>
        </w:rPr>
        <w:t>（ 4</w:t>
      </w:r>
      <w:r>
        <w:rPr>
          <w:color w:val="333333"/>
          <w:spacing w:val="1"/>
        </w:rPr>
        <w:t xml:space="preserve"> </w:t>
      </w:r>
      <w:r>
        <w:rPr>
          <w:color w:val="333333"/>
          <w:spacing w:val="4"/>
        </w:rPr>
        <w:t>）团队游览中未经导游同意的情况下 ，不允许擅自离团。如中途单方解除合同离团的 ，则旅行社</w:t>
      </w:r>
      <w:r>
        <w:rPr>
          <w:color w:val="333333"/>
          <w:spacing w:val="8"/>
        </w:rPr>
        <w:t>仅退还尚未实际发生的费用。旅行社不承担游客中途离团后包括人身、</w:t>
      </w:r>
      <w:r>
        <w:rPr>
          <w:color w:val="333333"/>
          <w:spacing w:val="-19"/>
        </w:rPr>
        <w:t xml:space="preserve"> </w:t>
      </w:r>
      <w:r>
        <w:rPr>
          <w:color w:val="333333"/>
          <w:spacing w:val="8"/>
        </w:rPr>
        <w:t>财产安全保障义务在内的各</w:t>
      </w:r>
      <w:r>
        <w:rPr>
          <w:color w:val="333333"/>
          <w:spacing w:val="7"/>
        </w:rPr>
        <w:t>项合同义务。</w:t>
      </w:r>
    </w:p>
    <w:p>
      <w:pPr>
        <w:pStyle w:val="BodyText"/>
        <w:ind w:left="1323" w:right="88" w:hanging="13"/>
        <w:spacing w:before="86" w:line="261" w:lineRule="auto"/>
        <w:rPr/>
      </w:pPr>
      <w:r>
        <w:rPr>
          <w:color w:val="333333"/>
          <w:spacing w:val="5"/>
        </w:rPr>
        <w:t>（ 5</w:t>
      </w:r>
      <w:r>
        <w:rPr>
          <w:color w:val="333333"/>
          <w:spacing w:val="9"/>
        </w:rPr>
        <w:t xml:space="preserve"> </w:t>
      </w:r>
      <w:r>
        <w:rPr>
          <w:color w:val="333333"/>
          <w:spacing w:val="5"/>
        </w:rPr>
        <w:t>）如遇台风、暴雪等不可抗因素导致无法按约定行程游览 ，行程变更后增加或减少的费用按旅行</w:t>
      </w:r>
      <w:r>
        <w:rPr>
          <w:color w:val="333333"/>
          <w:spacing w:val="7"/>
        </w:rPr>
        <w:t>社团队操作实际发生的费用结算。</w:t>
      </w:r>
    </w:p>
    <w:p>
      <w:pPr>
        <w:pStyle w:val="BodyText"/>
        <w:ind w:left="1310"/>
        <w:spacing w:before="86" w:line="232" w:lineRule="auto"/>
        <w:rPr/>
      </w:pPr>
      <w:r>
        <w:rPr>
          <w:color w:val="333333"/>
          <w:spacing w:val="2"/>
        </w:rPr>
        <w:t>（ 6 ）出游过程中 ，如产生退费情况 ，以退费项目旅行社折扣价为依据 ，均不以挂牌价为准。</w:t>
      </w:r>
    </w:p>
    <w:p>
      <w:pPr>
        <w:pStyle w:val="BodyText"/>
        <w:ind w:left="200"/>
        <w:spacing w:before="76" w:line="239" w:lineRule="auto"/>
        <w:rPr/>
      </w:pPr>
      <w:r>
        <w:rPr>
          <w:b/>
          <w:bCs/>
          <w:color w:val="333333"/>
          <w:spacing w:val="5"/>
        </w:rPr>
        <w:t>·</w:t>
      </w:r>
      <w:r>
        <w:rPr>
          <w:color w:val="333333"/>
          <w:spacing w:val="5"/>
        </w:rPr>
        <w:t xml:space="preserve">    </w:t>
      </w:r>
      <w:r>
        <w:rPr>
          <w:b/>
          <w:bCs/>
          <w:color w:val="333333"/>
          <w:spacing w:val="5"/>
        </w:rPr>
        <w:t>价格说明</w:t>
      </w:r>
      <w:r>
        <w:rPr>
          <w:color w:val="333333"/>
          <w:spacing w:val="23"/>
        </w:rPr>
        <w:t xml:space="preserve"> </w:t>
      </w:r>
      <w:r>
        <w:rPr>
          <w:b/>
          <w:bCs/>
          <w:color w:val="333333"/>
          <w:spacing w:val="5"/>
        </w:rPr>
        <w:t>：</w:t>
      </w:r>
      <w:r>
        <w:rPr>
          <w:color w:val="333333"/>
          <w:spacing w:val="-29"/>
        </w:rPr>
        <w:t xml:space="preserve"> </w:t>
      </w:r>
      <w:r>
        <w:rPr>
          <w:color w:val="333333"/>
          <w:spacing w:val="5"/>
        </w:rPr>
        <w:t>1.途牛价（起价）</w:t>
      </w:r>
    </w:p>
    <w:p>
      <w:pPr>
        <w:pStyle w:val="BodyText"/>
        <w:ind w:left="1332" w:right="141" w:firstLine="1"/>
        <w:spacing w:before="70" w:line="273" w:lineRule="auto"/>
        <w:rPr/>
      </w:pPr>
      <w:r>
        <w:rPr>
          <w:color w:val="333333"/>
          <w:spacing w:val="5"/>
        </w:rPr>
        <w:t>(1)跟团、</w:t>
      </w:r>
      <w:r>
        <w:rPr>
          <w:color w:val="333333"/>
          <w:spacing w:val="-2"/>
        </w:rPr>
        <w:t xml:space="preserve"> </w:t>
      </w:r>
      <w:r>
        <w:rPr>
          <w:color w:val="333333"/>
          <w:spacing w:val="5"/>
        </w:rPr>
        <w:t>自由行</w:t>
      </w:r>
      <w:r>
        <w:rPr>
          <w:color w:val="333333"/>
          <w:spacing w:val="-7"/>
        </w:rPr>
        <w:t xml:space="preserve"> </w:t>
      </w:r>
      <w:r>
        <w:rPr>
          <w:color w:val="333333"/>
          <w:spacing w:val="5"/>
        </w:rPr>
        <w:t>：①本起价是可选出发日期中 ，按双人出行共住一间房核算的最低单人价格。</w:t>
      </w:r>
      <w:r>
        <w:rPr>
          <w:color w:val="333333"/>
          <w:spacing w:val="-28"/>
        </w:rPr>
        <w:t xml:space="preserve"> </w:t>
      </w:r>
      <w:r>
        <w:rPr>
          <w:color w:val="333333"/>
          <w:spacing w:val="5"/>
        </w:rPr>
        <w:t>②产</w:t>
      </w:r>
      <w:r>
        <w:rPr>
          <w:color w:val="333333"/>
          <w:spacing w:val="8"/>
        </w:rPr>
        <w:t>品价格会根据您所选择的出发日期、</w:t>
      </w:r>
      <w:r>
        <w:rPr>
          <w:color w:val="333333"/>
          <w:spacing w:val="-19"/>
        </w:rPr>
        <w:t xml:space="preserve"> </w:t>
      </w:r>
      <w:r>
        <w:rPr>
          <w:color w:val="333333"/>
          <w:spacing w:val="8"/>
        </w:rPr>
        <w:t>出行人数、入住酒店房型、航班或交</w:t>
      </w:r>
      <w:r>
        <w:rPr>
          <w:color w:val="333333"/>
          <w:spacing w:val="7"/>
        </w:rPr>
        <w:t>通以及所选附加服务的不</w:t>
      </w:r>
      <w:r>
        <w:rPr>
          <w:color w:val="333333"/>
          <w:spacing w:val="5"/>
        </w:rPr>
        <w:t>同而有所差别。</w:t>
      </w:r>
    </w:p>
    <w:p>
      <w:pPr>
        <w:pStyle w:val="BodyText"/>
        <w:ind w:left="1323" w:right="141" w:firstLine="10"/>
        <w:spacing w:before="89" w:line="273" w:lineRule="auto"/>
        <w:rPr/>
      </w:pPr>
      <w:r>
        <w:rPr>
          <w:color w:val="333333"/>
          <w:spacing w:val="7"/>
        </w:rPr>
        <w:t>(2)邮轮</w:t>
      </w:r>
      <w:r>
        <w:rPr>
          <w:color w:val="333333"/>
          <w:spacing w:val="-7"/>
        </w:rPr>
        <w:t xml:space="preserve"> </w:t>
      </w:r>
      <w:r>
        <w:rPr>
          <w:color w:val="333333"/>
          <w:spacing w:val="7"/>
        </w:rPr>
        <w:t>：①本起价是可选出发日期中 ，按每间房入住</w:t>
      </w:r>
      <w:r>
        <w:rPr>
          <w:color w:val="333333"/>
          <w:spacing w:val="34"/>
        </w:rPr>
        <w:t xml:space="preserve"> </w:t>
      </w:r>
      <w:r>
        <w:rPr>
          <w:color w:val="333333"/>
          <w:spacing w:val="7"/>
        </w:rPr>
        <w:t>“</w:t>
      </w:r>
      <w:r>
        <w:rPr>
          <w:color w:val="333333"/>
          <w:spacing w:val="6"/>
        </w:rPr>
        <w:t>最低可住人数”核算的最低单人价。</w:t>
      </w:r>
      <w:r>
        <w:rPr>
          <w:color w:val="333333"/>
          <w:spacing w:val="-28"/>
        </w:rPr>
        <w:t xml:space="preserve"> </w:t>
      </w:r>
      <w:r>
        <w:rPr>
          <w:color w:val="333333"/>
          <w:spacing w:val="6"/>
        </w:rPr>
        <w:t>②产品</w:t>
      </w:r>
      <w:r>
        <w:rPr>
          <w:color w:val="333333"/>
          <w:spacing w:val="8"/>
        </w:rPr>
        <w:t>价格会根据您所选择的出发日期、</w:t>
      </w:r>
      <w:r>
        <w:rPr>
          <w:color w:val="333333"/>
          <w:spacing w:val="-19"/>
        </w:rPr>
        <w:t xml:space="preserve"> </w:t>
      </w:r>
      <w:r>
        <w:rPr>
          <w:color w:val="333333"/>
          <w:spacing w:val="8"/>
        </w:rPr>
        <w:t>出行人数、入住房型、航班或交通以及所选附加服务的不同</w:t>
      </w:r>
      <w:r>
        <w:rPr>
          <w:color w:val="333333"/>
          <w:spacing w:val="7"/>
        </w:rPr>
        <w:t>而有</w:t>
      </w:r>
      <w:r>
        <w:rPr>
          <w:color w:val="333333"/>
          <w:spacing w:val="5"/>
        </w:rPr>
        <w:t>所差别。</w:t>
      </w:r>
    </w:p>
    <w:p>
      <w:pPr>
        <w:pStyle w:val="BodyText"/>
        <w:ind w:left="1324" w:right="229" w:firstLine="9"/>
        <w:spacing w:before="88" w:line="261" w:lineRule="auto"/>
        <w:rPr/>
      </w:pPr>
      <w:r>
        <w:rPr>
          <w:color w:val="333333"/>
          <w:spacing w:val="6"/>
        </w:rPr>
        <w:t>(3)单资源</w:t>
      </w:r>
      <w:r>
        <w:rPr>
          <w:color w:val="333333"/>
          <w:spacing w:val="7"/>
        </w:rPr>
        <w:t xml:space="preserve"> </w:t>
      </w:r>
      <w:r>
        <w:rPr>
          <w:color w:val="333333"/>
          <w:spacing w:val="6"/>
        </w:rPr>
        <w:t>：①本起价是本产品可售日期范围内的最低价。</w:t>
      </w:r>
      <w:r>
        <w:rPr>
          <w:color w:val="333333"/>
          <w:spacing w:val="-27"/>
        </w:rPr>
        <w:t xml:space="preserve"> </w:t>
      </w:r>
      <w:r>
        <w:rPr>
          <w:color w:val="333333"/>
          <w:spacing w:val="6"/>
        </w:rPr>
        <w:t>②产品价格会根据您所选择的套餐类型/</w:t>
      </w:r>
      <w:r>
        <w:rPr>
          <w:color w:val="333333"/>
          <w:spacing w:val="5"/>
        </w:rPr>
        <w:t>资源类型、</w:t>
      </w:r>
      <w:r>
        <w:rPr>
          <w:color w:val="333333"/>
          <w:spacing w:val="8"/>
        </w:rPr>
        <w:t xml:space="preserve"> </w:t>
      </w:r>
      <w:r>
        <w:rPr>
          <w:color w:val="333333"/>
          <w:spacing w:val="5"/>
        </w:rPr>
        <w:t>日期、数量等不同而有所差别。</w:t>
      </w:r>
    </w:p>
    <w:p>
      <w:pPr>
        <w:pStyle w:val="BodyText"/>
        <w:ind w:left="1330"/>
        <w:spacing w:before="87" w:line="238" w:lineRule="auto"/>
        <w:rPr/>
      </w:pPr>
      <w:r>
        <w:rPr>
          <w:color w:val="333333"/>
          <w:spacing w:val="3"/>
        </w:rPr>
        <w:t>2.参考价</w:t>
      </w:r>
    </w:p>
    <w:p>
      <w:pPr>
        <w:pStyle w:val="BodyText"/>
        <w:ind w:left="1322" w:right="181" w:firstLine="1"/>
        <w:spacing w:before="70" w:line="299" w:lineRule="auto"/>
        <w:rPr/>
      </w:pPr>
      <w:r>
        <w:rPr>
          <w:color w:val="333333"/>
          <w:spacing w:val="7"/>
        </w:rPr>
        <w:t>产品展示的参考价（包括商品展示的划线价</w:t>
      </w:r>
      <w:r>
        <w:rPr>
          <w:color w:val="333333"/>
          <w:spacing w:val="-14"/>
        </w:rPr>
        <w:t>）</w:t>
      </w:r>
      <w:r>
        <w:rPr>
          <w:color w:val="333333"/>
          <w:spacing w:val="7"/>
        </w:rPr>
        <w:t xml:space="preserve"> </w:t>
      </w:r>
      <w:r>
        <w:rPr>
          <w:color w:val="333333"/>
          <w:spacing w:val="-14"/>
        </w:rPr>
        <w:t>，</w:t>
      </w:r>
      <w:r>
        <w:rPr>
          <w:color w:val="333333"/>
          <w:spacing w:val="7"/>
        </w:rPr>
        <w:t>可能是建议零售价、供应商指导价、挂牌价等 ，或</w:t>
      </w:r>
      <w:r>
        <w:rPr>
          <w:color w:val="333333"/>
          <w:spacing w:val="6"/>
        </w:rPr>
        <w:t>该产品在途牛平台或门店曾经展示过的销售价</w:t>
      </w:r>
      <w:r>
        <w:rPr>
          <w:color w:val="333333"/>
          <w:spacing w:val="-12"/>
        </w:rPr>
        <w:t xml:space="preserve"> </w:t>
      </w:r>
      <w:r>
        <w:rPr>
          <w:color w:val="333333"/>
          <w:spacing w:val="6"/>
        </w:rPr>
        <w:t>；由于地区、</w:t>
      </w:r>
      <w:r>
        <w:rPr>
          <w:color w:val="333333"/>
          <w:spacing w:val="-25"/>
        </w:rPr>
        <w:t xml:space="preserve"> </w:t>
      </w:r>
      <w:r>
        <w:rPr>
          <w:color w:val="333333"/>
          <w:spacing w:val="6"/>
        </w:rPr>
        <w:t>时间的差异性和市场行情波动 ，</w:t>
      </w:r>
      <w:r>
        <w:rPr>
          <w:color w:val="333333"/>
          <w:spacing w:val="5"/>
        </w:rPr>
        <w:t>建议零</w:t>
      </w:r>
      <w:r>
        <w:rPr>
          <w:color w:val="333333"/>
          <w:spacing w:val="7"/>
        </w:rPr>
        <w:t>售价、供应商指导价、过往销售价等可能会与您购物时展示的不一致 ，该价格仅供您参考。</w:t>
      </w:r>
    </w:p>
    <w:p>
      <w:pPr>
        <w:pStyle w:val="BodyText"/>
        <w:ind w:left="1333"/>
        <w:spacing w:before="1" w:line="238" w:lineRule="auto"/>
        <w:rPr/>
      </w:pPr>
      <w:r>
        <w:rPr>
          <w:color w:val="333333"/>
          <w:spacing w:val="1"/>
        </w:rPr>
        <w:t>3.折扣</w:t>
      </w:r>
    </w:p>
    <w:p>
      <w:pPr>
        <w:pStyle w:val="BodyText"/>
        <w:ind w:left="1323" w:right="181"/>
        <w:spacing w:before="96" w:line="291" w:lineRule="auto"/>
        <w:rPr/>
      </w:pPr>
      <w:r>
        <w:rPr>
          <w:color w:val="333333"/>
          <w:spacing w:val="5"/>
        </w:rPr>
        <w:t>如无特殊说明 ，折扣指在参考价基础上计算出的优惠比例或优惠金额</w:t>
      </w:r>
      <w:r>
        <w:rPr>
          <w:color w:val="333333"/>
          <w:spacing w:val="-2"/>
        </w:rPr>
        <w:t xml:space="preserve"> </w:t>
      </w:r>
      <w:r>
        <w:rPr>
          <w:color w:val="333333"/>
          <w:spacing w:val="5"/>
        </w:rPr>
        <w:t>；如有疑问 ，您可在购买前联</w:t>
      </w:r>
      <w:r>
        <w:rPr>
          <w:color w:val="333333"/>
          <w:spacing w:val="9"/>
        </w:rPr>
        <w:t>系客服进行咨询。产品展示的促销类价格（包括但不限于限时秒杀</w:t>
      </w:r>
      <w:r>
        <w:rPr>
          <w:color w:val="333333"/>
          <w:spacing w:val="8"/>
        </w:rPr>
        <w:t>价、尾货特价、预售价、特卖</w:t>
      </w:r>
      <w:r>
        <w:rPr>
          <w:color w:val="333333"/>
        </w:rPr>
        <w:t xml:space="preserve"> </w:t>
      </w:r>
      <w:r>
        <w:rPr>
          <w:color w:val="333333"/>
          <w:spacing w:val="6"/>
        </w:rPr>
        <w:t>价、特价、促销价</w:t>
      </w:r>
      <w:r>
        <w:rPr>
          <w:color w:val="333333"/>
          <w:spacing w:val="-9"/>
        </w:rPr>
        <w:t>）</w:t>
      </w:r>
      <w:r>
        <w:rPr>
          <w:color w:val="333333"/>
          <w:spacing w:val="6"/>
        </w:rPr>
        <w:t xml:space="preserve"> </w:t>
      </w:r>
      <w:r>
        <w:rPr>
          <w:color w:val="333333"/>
          <w:spacing w:val="-9"/>
        </w:rPr>
        <w:t>，</w:t>
      </w:r>
      <w:r>
        <w:rPr>
          <w:color w:val="333333"/>
          <w:spacing w:val="6"/>
        </w:rPr>
        <w:t>均为基于参考价基础上 ，结合相应促销活动/销售计划得出的价格。</w:t>
      </w:r>
    </w:p>
    <w:p>
      <w:pPr>
        <w:pStyle w:val="BodyText"/>
        <w:ind w:left="1323"/>
        <w:spacing w:line="239" w:lineRule="auto"/>
        <w:rPr/>
      </w:pPr>
      <w:r>
        <w:rPr>
          <w:color w:val="333333"/>
          <w:spacing w:val="5"/>
        </w:rPr>
        <w:t>4.其他说明</w:t>
      </w:r>
    </w:p>
    <w:p>
      <w:pPr>
        <w:pStyle w:val="BodyText"/>
        <w:ind w:left="1324" w:right="181"/>
        <w:spacing w:before="98" w:line="286" w:lineRule="auto"/>
        <w:rPr/>
      </w:pPr>
      <w:r>
        <w:rPr>
          <w:color w:val="333333"/>
          <w:spacing w:val="7"/>
        </w:rPr>
        <w:t>商品促销信息以商品详情页信息为准</w:t>
      </w:r>
      <w:r>
        <w:rPr>
          <w:color w:val="333333"/>
          <w:spacing w:val="-12"/>
        </w:rPr>
        <w:t xml:space="preserve"> </w:t>
      </w:r>
      <w:r>
        <w:rPr>
          <w:color w:val="333333"/>
          <w:spacing w:val="7"/>
        </w:rPr>
        <w:t>；商品的成交以订单结算页价格为准</w:t>
      </w:r>
      <w:r>
        <w:rPr>
          <w:color w:val="333333"/>
          <w:spacing w:val="-12"/>
        </w:rPr>
        <w:t xml:space="preserve"> </w:t>
      </w:r>
      <w:r>
        <w:rPr>
          <w:color w:val="333333"/>
          <w:spacing w:val="7"/>
        </w:rPr>
        <w:t>；如您发现活</w:t>
      </w:r>
      <w:r>
        <w:rPr>
          <w:color w:val="333333"/>
          <w:spacing w:val="6"/>
        </w:rPr>
        <w:t>动商品售价</w:t>
      </w:r>
      <w:r>
        <w:rPr>
          <w:color w:val="333333"/>
          <w:spacing w:val="5"/>
        </w:rPr>
        <w:t>或促销信息有异常 ，建议购买前联系客服进行咨询。</w:t>
      </w:r>
    </w:p>
    <w:p>
      <w:pPr>
        <w:pStyle w:val="BodyText"/>
        <w:ind w:left="1323" w:right="88" w:hanging="1123"/>
        <w:spacing w:line="299" w:lineRule="auto"/>
        <w:rPr/>
      </w:pPr>
      <w:r>
        <w:rPr>
          <w:b/>
          <w:bCs/>
          <w:color w:val="333333"/>
          <w:spacing w:val="5"/>
        </w:rPr>
        <w:t>·</w:t>
      </w:r>
      <w:r>
        <w:rPr>
          <w:color w:val="333333"/>
          <w:spacing w:val="5"/>
        </w:rPr>
        <w:t xml:space="preserve">    </w:t>
      </w:r>
      <w:r>
        <w:rPr>
          <w:b/>
          <w:bCs/>
          <w:color w:val="333333"/>
          <w:spacing w:val="5"/>
        </w:rPr>
        <w:t>差价说明</w:t>
      </w:r>
      <w:r>
        <w:rPr>
          <w:color w:val="333333"/>
          <w:spacing w:val="16"/>
          <w:w w:val="101"/>
        </w:rPr>
        <w:t xml:space="preserve"> </w:t>
      </w:r>
      <w:r>
        <w:rPr>
          <w:b/>
          <w:bCs/>
          <w:color w:val="333333"/>
          <w:spacing w:val="-20"/>
        </w:rPr>
        <w:t>：</w:t>
      </w:r>
      <w:r>
        <w:rPr>
          <w:color w:val="333333"/>
          <w:spacing w:val="-20"/>
        </w:rPr>
        <w:t>（</w:t>
      </w:r>
      <w:r>
        <w:rPr>
          <w:color w:val="333333"/>
          <w:spacing w:val="6"/>
        </w:rPr>
        <w:t xml:space="preserve"> </w:t>
      </w:r>
      <w:r>
        <w:rPr>
          <w:color w:val="333333"/>
          <w:spacing w:val="5"/>
        </w:rPr>
        <w:t>1</w:t>
      </w:r>
      <w:r>
        <w:rPr>
          <w:color w:val="333333"/>
          <w:spacing w:val="-7"/>
        </w:rPr>
        <w:t xml:space="preserve"> </w:t>
      </w:r>
      <w:r>
        <w:rPr>
          <w:color w:val="333333"/>
          <w:spacing w:val="5"/>
        </w:rPr>
        <w:t>）赠送项目 ，景区有权依自身承载能力以及天气因素等原因决定是否提供 ，游客也可以选择参加</w:t>
      </w:r>
      <w:r>
        <w:rPr>
          <w:color w:val="333333"/>
          <w:spacing w:val="6"/>
        </w:rPr>
        <w:t>或者不参加。</w:t>
      </w:r>
    </w:p>
    <w:p>
      <w:pPr>
        <w:pStyle w:val="BodyText"/>
        <w:ind w:left="1310"/>
        <w:spacing w:before="1" w:line="231" w:lineRule="auto"/>
        <w:rPr/>
      </w:pPr>
      <w:r>
        <w:rPr>
          <w:color w:val="333333"/>
          <w:spacing w:val="2"/>
        </w:rPr>
        <w:t>（ 2 ）如遇区域性促销活动 ，产生不同预订城市价格差异 ，差价不予退还。</w:t>
      </w:r>
    </w:p>
    <w:p>
      <w:pPr>
        <w:pStyle w:val="BodyText"/>
        <w:ind w:left="200"/>
        <w:spacing w:before="106" w:line="197" w:lineRule="auto"/>
        <w:rPr/>
      </w:pPr>
      <w:r>
        <w:rPr>
          <w:b/>
          <w:bCs/>
          <w:color w:val="333333"/>
          <w:spacing w:val="3"/>
        </w:rPr>
        <w:t>·</w:t>
      </w:r>
      <w:r>
        <w:rPr>
          <w:color w:val="333333"/>
          <w:spacing w:val="3"/>
        </w:rPr>
        <w:t xml:space="preserve">    </w:t>
      </w:r>
      <w:r>
        <w:rPr>
          <w:b/>
          <w:bCs/>
          <w:color w:val="333333"/>
          <w:spacing w:val="3"/>
        </w:rPr>
        <w:t>拼团说明</w:t>
      </w:r>
      <w:r>
        <w:rPr>
          <w:color w:val="333333"/>
          <w:spacing w:val="22"/>
          <w:w w:val="101"/>
        </w:rPr>
        <w:t xml:space="preserve"> </w:t>
      </w:r>
      <w:r>
        <w:rPr>
          <w:b/>
          <w:bCs/>
          <w:color w:val="333333"/>
          <w:spacing w:val="3"/>
        </w:rPr>
        <w:t>：</w:t>
      </w:r>
      <w:r>
        <w:rPr>
          <w:color w:val="333333"/>
          <w:spacing w:val="3"/>
        </w:rPr>
        <w:t>拼团说明</w:t>
      </w:r>
      <w:r>
        <w:rPr>
          <w:color w:val="333333"/>
          <w:spacing w:val="-8"/>
        </w:rPr>
        <w:t xml:space="preserve"> </w:t>
      </w:r>
      <w:r>
        <w:rPr>
          <w:color w:val="333333"/>
          <w:spacing w:val="3"/>
        </w:rPr>
        <w:t>：非行程中拼团。</w:t>
      </w:r>
    </w:p>
    <w:p>
      <w:pPr>
        <w:pStyle w:val="BodyText"/>
        <w:ind w:left="200"/>
        <w:spacing w:before="87" w:line="232" w:lineRule="auto"/>
        <w:rPr/>
      </w:pPr>
      <w:r>
        <w:rPr>
          <w:b/>
          <w:bCs/>
          <w:color w:val="333333"/>
          <w:spacing w:val="5"/>
        </w:rPr>
        <w:t>·</w:t>
      </w:r>
      <w:r>
        <w:rPr>
          <w:color w:val="333333"/>
          <w:spacing w:val="5"/>
        </w:rPr>
        <w:t xml:space="preserve">    </w:t>
      </w:r>
      <w:r>
        <w:rPr>
          <w:b/>
          <w:bCs/>
          <w:color w:val="333333"/>
          <w:spacing w:val="5"/>
        </w:rPr>
        <w:t>出团通知</w:t>
      </w:r>
      <w:r>
        <w:rPr>
          <w:color w:val="333333"/>
          <w:spacing w:val="16"/>
          <w:w w:val="101"/>
        </w:rPr>
        <w:t xml:space="preserve"> </w:t>
      </w:r>
      <w:r>
        <w:rPr>
          <w:b/>
          <w:bCs/>
          <w:color w:val="333333"/>
          <w:spacing w:val="5"/>
        </w:rPr>
        <w:t>：</w:t>
      </w:r>
      <w:r>
        <w:rPr>
          <w:color w:val="333333"/>
          <w:spacing w:val="-28"/>
        </w:rPr>
        <w:t xml:space="preserve"> </w:t>
      </w:r>
      <w:r>
        <w:rPr>
          <w:color w:val="333333"/>
          <w:spacing w:val="5"/>
        </w:rPr>
        <w:t>出团通知最晚于出团前1天发送 ，</w:t>
      </w:r>
      <w:r>
        <w:rPr>
          <w:color w:val="333333"/>
          <w:spacing w:val="4"/>
        </w:rPr>
        <w:t>若能提前确定 ，我们将会第一时间通知您。</w:t>
      </w:r>
    </w:p>
    <w:p>
      <w:pPr>
        <w:pStyle w:val="BodyText"/>
        <w:ind w:left="200"/>
        <w:spacing w:before="106" w:line="190" w:lineRule="auto"/>
        <w:rPr/>
      </w:pPr>
      <w:r>
        <w:rPr>
          <w:b/>
          <w:bCs/>
          <w:color w:val="333333"/>
          <w:spacing w:val="6"/>
        </w:rPr>
        <w:t>·</w:t>
      </w:r>
      <w:r>
        <w:rPr>
          <w:color w:val="333333"/>
          <w:spacing w:val="6"/>
        </w:rPr>
        <w:t xml:space="preserve">    </w:t>
      </w:r>
      <w:r>
        <w:rPr>
          <w:b/>
          <w:bCs/>
          <w:color w:val="333333"/>
          <w:spacing w:val="6"/>
        </w:rPr>
        <w:t>意见反馈</w:t>
      </w:r>
      <w:r>
        <w:rPr>
          <w:color w:val="333333"/>
          <w:spacing w:val="16"/>
          <w:w w:val="101"/>
        </w:rPr>
        <w:t xml:space="preserve"> </w:t>
      </w:r>
      <w:r>
        <w:rPr>
          <w:b/>
          <w:bCs/>
          <w:color w:val="333333"/>
          <w:spacing w:val="6"/>
        </w:rPr>
        <w:t>：</w:t>
      </w:r>
      <w:r>
        <w:rPr>
          <w:color w:val="333333"/>
          <w:spacing w:val="6"/>
        </w:rPr>
        <w:t>请配合导游如实填写当地的意见单 ，不填</w:t>
      </w:r>
      <w:r>
        <w:rPr>
          <w:color w:val="333333"/>
          <w:spacing w:val="5"/>
        </w:rPr>
        <w:t>或虚填者归来后投诉将无法受理。</w:t>
      </w:r>
    </w:p>
    <w:p>
      <w:pPr>
        <w:pStyle w:val="BodyText"/>
        <w:ind w:left="1323" w:right="109" w:hanging="1123"/>
        <w:spacing w:before="123" w:line="248" w:lineRule="auto"/>
        <w:rPr/>
      </w:pPr>
      <w:r>
        <w:rPr>
          <w:b/>
          <w:bCs/>
          <w:color w:val="333333"/>
          <w:spacing w:val="4"/>
        </w:rPr>
        <w:t>·</w:t>
      </w:r>
      <w:r>
        <w:rPr>
          <w:color w:val="333333"/>
          <w:spacing w:val="4"/>
        </w:rPr>
        <w:t xml:space="preserve">    </w:t>
      </w:r>
      <w:r>
        <w:rPr>
          <w:b/>
          <w:bCs/>
          <w:color w:val="333333"/>
          <w:spacing w:val="4"/>
        </w:rPr>
        <w:t>活动说明</w:t>
      </w:r>
      <w:r>
        <w:rPr>
          <w:color w:val="333333"/>
          <w:spacing w:val="30"/>
          <w:w w:val="101"/>
        </w:rPr>
        <w:t xml:space="preserve"> </w:t>
      </w:r>
      <w:r>
        <w:rPr>
          <w:b/>
          <w:bCs/>
          <w:color w:val="333333"/>
          <w:spacing w:val="4"/>
        </w:rPr>
        <w:t>：</w:t>
      </w:r>
      <w:r>
        <w:rPr>
          <w:color w:val="333333"/>
          <w:spacing w:val="4"/>
        </w:rPr>
        <w:t>*如您被法院列入全国失信被执行人名单 ，您可能无法正常出游 ，您可于报名前自行核实 ，避免不必</w:t>
      </w:r>
      <w:r>
        <w:rPr>
          <w:color w:val="333333"/>
          <w:spacing w:val="5"/>
        </w:rPr>
        <w:t>要损失。</w:t>
      </w:r>
    </w:p>
    <w:p>
      <w:pPr>
        <w:pStyle w:val="BodyText"/>
        <w:ind w:left="200"/>
        <w:spacing w:before="116" w:line="191" w:lineRule="auto"/>
        <w:rPr/>
      </w:pPr>
      <w:r>
        <w:rPr>
          <w:b/>
          <w:bCs/>
          <w:color w:val="333333"/>
          <w:spacing w:val="6"/>
        </w:rPr>
        <w:t>·</w:t>
      </w:r>
      <w:r>
        <w:rPr>
          <w:color w:val="333333"/>
          <w:spacing w:val="6"/>
        </w:rPr>
        <w:t xml:space="preserve">    </w:t>
      </w:r>
      <w:r>
        <w:rPr>
          <w:b/>
          <w:bCs/>
          <w:color w:val="333333"/>
          <w:spacing w:val="6"/>
        </w:rPr>
        <w:t>附加说明</w:t>
      </w:r>
      <w:r>
        <w:rPr>
          <w:color w:val="333333"/>
          <w:spacing w:val="16"/>
          <w:w w:val="101"/>
        </w:rPr>
        <w:t xml:space="preserve"> </w:t>
      </w:r>
      <w:r>
        <w:rPr>
          <w:b/>
          <w:bCs/>
          <w:color w:val="333333"/>
          <w:spacing w:val="6"/>
        </w:rPr>
        <w:t>：</w:t>
      </w:r>
      <w:r>
        <w:rPr>
          <w:color w:val="333333"/>
          <w:spacing w:val="6"/>
        </w:rPr>
        <w:t>可根据需要选择某段行程或升级行程 ，在该行程段</w:t>
      </w:r>
      <w:r>
        <w:rPr>
          <w:color w:val="333333"/>
          <w:spacing w:val="5"/>
        </w:rPr>
        <w:t>分开安排或统一协调行程。</w:t>
      </w:r>
    </w:p>
    <w:p>
      <w:pPr>
        <w:spacing w:before="74"/>
        <w:rPr/>
      </w:pPr>
      <w:r/>
    </w:p>
    <w:p>
      <w:pPr>
        <w:spacing w:before="73"/>
        <w:rPr/>
      </w:pPr>
      <w:r/>
    </w:p>
    <w:p>
      <w:pPr>
        <w:spacing w:before="73"/>
        <w:rPr/>
      </w:pPr>
      <w:r/>
    </w:p>
    <w:p>
      <w:pPr>
        <w:sectPr>
          <w:pgSz w:w="11900" w:h="16840"/>
          <w:pgMar w:top="400" w:right="1785" w:bottom="0" w:left="1785" w:header="0" w:footer="0" w:gutter="0"/>
          <w:cols w:equalWidth="0" w:num="1">
            <w:col w:w="8330" w:space="0"/>
          </w:cols>
        </w:sectPr>
        <w:rPr/>
      </w:pPr>
    </w:p>
    <w:p>
      <w:pPr>
        <w:spacing w:line="367" w:lineRule="auto"/>
        <w:rPr>
          <w:rFonts w:ascii="Arial"/>
          <w:sz w:val="21"/>
        </w:rPr>
      </w:pPr>
      <w:r/>
    </w:p>
    <w:p>
      <w:pPr>
        <w:ind w:firstLine="1605"/>
        <w:spacing w:line="862" w:lineRule="exact"/>
        <w:rPr/>
      </w:pPr>
      <w:r>
        <w:rPr>
          <w:position w:val="-17"/>
        </w:rPr>
        <w:pict>
          <v:group id="_x0000_s44" style="mso-position-vertical-relative:line;mso-position-horizontal-relative:char;width:45.4pt;height:43.1pt;" filled="false" stroked="false" coordsize="908,862" coordorigin="0,0">
            <v:shape id="_x0000_s46" style="position:absolute;left:56;top:34;width:794;height:794;" filled="false" stroked="false" type="#_x0000_t75">
              <v:imagedata o:title="" r:id="rId90"/>
            </v:shape>
            <v:shape id="_x0000_s48" style="position:absolute;left:-20;top:-20;width:948;height:902;" filled="false" stroked="false" type="#_x0000_t202">
              <v:fill on="false"/>
              <v:stroke on="false"/>
              <v:path/>
              <v:imagedata o:title=""/>
              <o:lock v:ext="edit" aspectratio="false"/>
              <v:textbox inset="0mm,0mm,0mm,0mm">
                <w:txbxContent>
                  <w:p>
                    <w:pPr>
                      <w:spacing w:line="20" w:lineRule="exact"/>
                      <w:rPr/>
                    </w:pPr>
                    <w:r/>
                  </w:p>
                  <w:tbl>
                    <w:tblPr>
                      <w:tblStyle w:val="TableNormal"/>
                      <w:tblW w:w="897" w:type="dxa"/>
                      <w:tblInd w:w="25" w:type="dxa"/>
                      <w:tblLayout w:type="fixed"/>
                      <w:tblBorders>
                        <w:left w:val="single" w:color="F5F5F5" w:sz="4" w:space="0"/>
                        <w:bottom w:val="single" w:color="F5F5F5" w:sz="4" w:space="0"/>
                        <w:right w:val="single" w:color="F5F5F5" w:sz="4" w:space="0"/>
                        <w:top w:val="single" w:color="F5F5F5" w:sz="4" w:space="0"/>
                      </w:tblBorders>
                    </w:tblPr>
                    <w:tblGrid>
                      <w:gridCol w:w="897"/>
                    </w:tblGrid>
                    <w:tr>
                      <w:trPr>
                        <w:trHeight w:val="841" w:hRule="atLeast"/>
                      </w:trPr>
                      <w:tc>
                        <w:tcPr>
                          <w:tcW w:w="897" w:type="dxa"/>
                          <w:vAlign w:val="top"/>
                        </w:tcPr>
                        <w:p>
                          <w:pPr>
                            <w:rPr>
                              <w:rFonts w:ascii="Arial"/>
                              <w:sz w:val="21"/>
                            </w:rPr>
                          </w:pPr>
                          <w:r/>
                        </w:p>
                      </w:tc>
                    </w:tr>
                  </w:tbl>
                  <w:p>
                    <w:pPr>
                      <w:rPr>
                        <w:rFonts w:ascii="Arial"/>
                        <w:sz w:val="21"/>
                      </w:rPr>
                    </w:pPr>
                    <w:r/>
                  </w:p>
                </w:txbxContent>
              </v:textbox>
            </v:shape>
          </v:group>
        </w:pict>
      </w:r>
    </w:p>
    <w:p>
      <w:pPr>
        <w:pStyle w:val="BodyText"/>
        <w:ind w:left="1721"/>
        <w:spacing w:before="146" w:line="134" w:lineRule="exact"/>
        <w:rPr>
          <w:sz w:val="13"/>
          <w:szCs w:val="13"/>
        </w:rPr>
      </w:pPr>
      <w:r>
        <w:rPr>
          <w:sz w:val="13"/>
          <w:szCs w:val="13"/>
          <w:b/>
          <w:bCs/>
          <w:color w:val="666666"/>
          <w:spacing w:val="4"/>
          <w:position w:val="-1"/>
        </w:rPr>
        <w:t>途牛服务号</w:t>
      </w:r>
    </w:p>
    <w:p>
      <w:pPr>
        <w:spacing w:line="14" w:lineRule="auto"/>
        <w:rPr>
          <w:rFonts w:ascii="Arial"/>
          <w:sz w:val="2"/>
        </w:rPr>
      </w:pPr>
      <w:r>
        <w:rPr>
          <w:rFonts w:ascii="Arial" w:hAnsi="Arial" w:eastAsia="Arial" w:cs="Arial"/>
          <w:sz w:val="2"/>
          <w:szCs w:val="2"/>
        </w:rPr>
        <w:br w:type="column"/>
      </w:r>
    </w:p>
    <w:p>
      <w:pPr>
        <w:pStyle w:val="BodyText"/>
        <w:spacing w:before="26" w:line="188" w:lineRule="auto"/>
        <w:rPr>
          <w:sz w:val="13"/>
          <w:szCs w:val="13"/>
        </w:rPr>
      </w:pPr>
      <w:r>
        <w:rPr>
          <w:sz w:val="13"/>
          <w:szCs w:val="13"/>
          <w:color w:val="333333"/>
          <w:spacing w:val="2"/>
        </w:rPr>
        <w:t>更多优质线路 ，请关注途牛微信号</w:t>
      </w:r>
    </w:p>
    <w:p>
      <w:pPr>
        <w:ind w:firstLine="394"/>
        <w:spacing w:before="157" w:line="862" w:lineRule="exact"/>
        <w:rPr/>
      </w:pPr>
      <w:r>
        <w:rPr>
          <w:position w:val="-17"/>
        </w:rPr>
        <w:pict>
          <v:group id="_x0000_s50" style="mso-position-vertical-relative:line;mso-position-horizontal-relative:char;width:45.4pt;height:43.1pt;" filled="false" stroked="false" coordsize="908,862" coordorigin="0,0">
            <v:shape id="_x0000_s52" style="position:absolute;left:56;top:34;width:794;height:794;" filled="false" stroked="false" type="#_x0000_t75">
              <v:imagedata o:title="" r:id="rId91"/>
            </v:shape>
            <v:shape id="_x0000_s54" style="position:absolute;left:-20;top:-20;width:948;height:902;" filled="false" stroked="false" type="#_x0000_t202">
              <v:fill on="false"/>
              <v:stroke on="false"/>
              <v:path/>
              <v:imagedata o:title=""/>
              <o:lock v:ext="edit" aspectratio="false"/>
              <v:textbox inset="0mm,0mm,0mm,0mm">
                <w:txbxContent>
                  <w:p>
                    <w:pPr>
                      <w:spacing w:line="20" w:lineRule="exact"/>
                      <w:rPr/>
                    </w:pPr>
                    <w:r/>
                  </w:p>
                  <w:tbl>
                    <w:tblPr>
                      <w:tblStyle w:val="TableNormal"/>
                      <w:tblW w:w="897" w:type="dxa"/>
                      <w:tblInd w:w="25" w:type="dxa"/>
                      <w:tblLayout w:type="fixed"/>
                      <w:tblBorders>
                        <w:left w:val="single" w:color="F5F5F5" w:sz="4" w:space="0"/>
                        <w:bottom w:val="single" w:color="F5F5F5" w:sz="4" w:space="0"/>
                        <w:right w:val="single" w:color="F5F5F5" w:sz="4" w:space="0"/>
                        <w:top w:val="single" w:color="F5F5F5" w:sz="4" w:space="0"/>
                      </w:tblBorders>
                    </w:tblPr>
                    <w:tblGrid>
                      <w:gridCol w:w="897"/>
                    </w:tblGrid>
                    <w:tr>
                      <w:trPr>
                        <w:trHeight w:val="841" w:hRule="atLeast"/>
                      </w:trPr>
                      <w:tc>
                        <w:tcPr>
                          <w:tcW w:w="897" w:type="dxa"/>
                          <w:vAlign w:val="top"/>
                        </w:tcPr>
                        <w:p>
                          <w:pPr>
                            <w:rPr>
                              <w:rFonts w:ascii="Arial"/>
                              <w:sz w:val="21"/>
                            </w:rPr>
                          </w:pPr>
                          <w:r/>
                        </w:p>
                      </w:tc>
                    </w:tr>
                  </w:tbl>
                  <w:p>
                    <w:pPr>
                      <w:rPr>
                        <w:rFonts w:ascii="Arial"/>
                        <w:sz w:val="21"/>
                      </w:rPr>
                    </w:pPr>
                    <w:r/>
                  </w:p>
                </w:txbxContent>
              </v:textbox>
            </v:shape>
          </v:group>
        </w:pict>
      </w:r>
    </w:p>
    <w:p>
      <w:pPr>
        <w:pStyle w:val="BodyText"/>
        <w:ind w:left="510"/>
        <w:spacing w:before="145" w:line="135" w:lineRule="exact"/>
        <w:rPr>
          <w:sz w:val="13"/>
          <w:szCs w:val="13"/>
        </w:rPr>
      </w:pPr>
      <w:r>
        <w:rPr>
          <w:sz w:val="13"/>
          <w:szCs w:val="13"/>
          <w:b/>
          <w:bCs/>
          <w:color w:val="666666"/>
          <w:spacing w:val="4"/>
          <w:position w:val="-1"/>
        </w:rPr>
        <w:t>途牛订阅号</w:t>
      </w:r>
    </w:p>
    <w:p>
      <w:pPr>
        <w:spacing w:line="135" w:lineRule="exact"/>
        <w:sectPr>
          <w:type w:val="continuous"/>
          <w:pgSz w:w="11900" w:h="16840"/>
          <w:pgMar w:top="400" w:right="1785" w:bottom="0" w:left="1785" w:header="0" w:footer="0" w:gutter="0"/>
          <w:cols w:equalWidth="0" w:num="2">
            <w:col w:w="3039" w:space="100"/>
            <w:col w:w="5192" w:space="0"/>
          </w:cols>
        </w:sectPr>
        <w:rPr>
          <w:sz w:val="13"/>
          <w:szCs w:val="13"/>
        </w:rPr>
      </w:pPr>
    </w:p>
    <w:p>
      <w:pPr>
        <w:ind w:firstLine="3216"/>
        <w:spacing w:before="166" w:line="567" w:lineRule="exact"/>
        <w:rPr/>
      </w:pPr>
      <w:r>
        <w:rPr>
          <w:position w:val="-11"/>
        </w:rPr>
        <w:drawing>
          <wp:inline distT="0" distB="0" distL="0" distR="0">
            <wp:extent cx="1188334" cy="360101"/>
            <wp:effectExtent l="0" t="0" r="0" b="0"/>
            <wp:docPr id="178" name="IM 178"/>
            <wp:cNvGraphicFramePr/>
            <a:graphic>
              <a:graphicData uri="http://schemas.openxmlformats.org/drawingml/2006/picture">
                <pic:pic>
                  <pic:nvPicPr>
                    <pic:cNvPr id="178" name="IM 178"/>
                    <pic:cNvPicPr/>
                  </pic:nvPicPr>
                  <pic:blipFill>
                    <a:blip r:embed="rId92"/>
                    <a:stretch>
                      <a:fillRect/>
                    </a:stretch>
                  </pic:blipFill>
                  <pic:spPr>
                    <a:xfrm rot="0">
                      <a:off x="0" y="0"/>
                      <a:ext cx="1188334" cy="360101"/>
                    </a:xfrm>
                    <a:prstGeom prst="rect">
                      <a:avLst/>
                    </a:prstGeom>
                  </pic:spPr>
                </pic:pic>
              </a:graphicData>
            </a:graphic>
          </wp:inline>
        </w:drawing>
      </w:r>
    </w:p>
    <w:sectPr>
      <w:pgSz w:w="11900" w:h="16840"/>
      <w:pgMar w:top="400" w:right="178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Arial Unicode MS">
    <w:panose1 w:val="020B0604020202020204"/>
    <w:charset w:val="86"/>
    <w:family w:val="auto"/>
    <w:pitch w:val="variable"/>
    <w:sig w:usb0="FFFFFFFF" w:usb1="E9FFFFFF" w:usb2="0000003F" w:usb3="00000000" w:csb0="603F01FF" w:csb1="FFFF0000"/>
  </w:font>
  <w:font w:name="Gill Sans">
    <w:panose1 w:val="020B0502020104020203"/>
    <w:charset w:val="00"/>
    <w:family w:val="auto"/>
    <w:pitch w:val="variable"/>
    <w:sig w:usb0="80000267" w:usb1="00000000" w:usb2="00000000" w:usb3="00000000" w:csb0="200001F7" w:csb1="CFFE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5"/>
      <w:szCs w:val="15"/>
      <w:lang w:val="en-US" w:eastAsia="en-US" w:bidi="ar-SA"/>
    </w:rPr>
  </w:style>
  <w:style w:type="paragraph" w:styleId="TableText">
    <w:name w:val="Table Text"/>
    <w:basedOn w:val="Normal"/>
    <w:semiHidden/>
    <w:qFormat/>
    <w:pPr/>
    <w:rPr>
      <w:rFonts w:ascii="PingFang SC" w:hAnsi="PingFang SC" w:eastAsia="PingFang SC" w:cs="PingFang SC"/>
      <w:sz w:val="15"/>
      <w:szCs w:val="15"/>
      <w:lang w:val="en-US" w:eastAsia="en-US" w:bidi="ar-SA"/>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styles" Target="styles.xml"/><Relationship Id="rId93" Type="http://schemas.openxmlformats.org/officeDocument/2006/relationships/settings" Target="settings.xml"/><Relationship Id="rId92" Type="http://schemas.openxmlformats.org/officeDocument/2006/relationships/image" Target="media/image88.png"/><Relationship Id="rId91" Type="http://schemas.openxmlformats.org/officeDocument/2006/relationships/image" Target="media/image87.jpeg"/><Relationship Id="rId90" Type="http://schemas.openxmlformats.org/officeDocument/2006/relationships/image" Target="media/image86.jpeg"/><Relationship Id="rId9" Type="http://schemas.openxmlformats.org/officeDocument/2006/relationships/image" Target="media/image7.png"/><Relationship Id="rId89" Type="http://schemas.openxmlformats.org/officeDocument/2006/relationships/image" Target="media/image85.png"/><Relationship Id="rId88" Type="http://schemas.openxmlformats.org/officeDocument/2006/relationships/image" Target="media/image84.jpe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6.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5.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4.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header" Target="header2.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3.jpe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javascript:;" TargetMode="Externa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image" Target="media/image1.jpeg"/><Relationship Id="rId19" Type="http://schemas.openxmlformats.org/officeDocument/2006/relationships/hyperlink" Target="javascript:;" TargetMode="External"/><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&lt;长沙+张家界+天门山+凤凰6日&gt;6人纯玩丨0自费丨7大VIP丨省内高铁直达丨商务保姆车+专职导游丨宿五鉆+山顶民宿丨魅力湘西丨百龙电梯丨下午茶_杭州_出发_途牛</dc:title>
  <dcterms:created xsi:type="dcterms:W3CDTF">2026-03-10T10:47:16Z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2026-03-10T10:57:53</vt:filetime>
  </property>
</Properties>
</file>