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需求功能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实现价格实时共享与数据统计。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统计材料价格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绘制价格曲线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本地数据缓存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数据同步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数据可以增、删、改、查。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利润计算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版本更新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数据库的迭代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