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F52DE" w14:textId="77777777" w:rsidR="00E16062" w:rsidRDefault="00E16062" w:rsidP="00E16062">
      <w:pPr>
        <w:spacing w:line="480" w:lineRule="auto"/>
        <w:ind w:left="1440" w:right="1440"/>
        <w:jc w:val="center"/>
        <w:rPr>
          <w:rFonts w:ascii="Times New Roman" w:hAnsi="Times New Roman" w:cs="Times New Roman"/>
          <w:sz w:val="24"/>
          <w:szCs w:val="24"/>
        </w:rPr>
      </w:pPr>
    </w:p>
    <w:p w14:paraId="008FD321" w14:textId="77777777" w:rsidR="00E16062" w:rsidRDefault="00E16062" w:rsidP="00E16062">
      <w:pPr>
        <w:spacing w:line="480" w:lineRule="auto"/>
        <w:ind w:left="1440" w:right="1440"/>
        <w:jc w:val="center"/>
        <w:rPr>
          <w:rFonts w:ascii="Times New Roman" w:hAnsi="Times New Roman" w:cs="Times New Roman"/>
          <w:sz w:val="24"/>
          <w:szCs w:val="24"/>
        </w:rPr>
      </w:pPr>
    </w:p>
    <w:p w14:paraId="1CE43575" w14:textId="77777777" w:rsidR="00E16062" w:rsidRDefault="00E16062" w:rsidP="00E16062">
      <w:pPr>
        <w:spacing w:line="480" w:lineRule="auto"/>
        <w:ind w:left="1440" w:right="1440"/>
        <w:jc w:val="center"/>
        <w:rPr>
          <w:rFonts w:ascii="Times New Roman" w:hAnsi="Times New Roman" w:cs="Times New Roman"/>
          <w:sz w:val="24"/>
          <w:szCs w:val="24"/>
        </w:rPr>
      </w:pPr>
    </w:p>
    <w:p w14:paraId="27E9832A" w14:textId="77777777" w:rsidR="00E16062" w:rsidRDefault="00E16062" w:rsidP="00E16062">
      <w:pPr>
        <w:spacing w:line="480" w:lineRule="auto"/>
        <w:ind w:left="1440" w:right="1440"/>
        <w:jc w:val="center"/>
        <w:rPr>
          <w:rFonts w:ascii="Times New Roman" w:hAnsi="Times New Roman" w:cs="Times New Roman"/>
          <w:sz w:val="24"/>
          <w:szCs w:val="24"/>
        </w:rPr>
      </w:pPr>
    </w:p>
    <w:p w14:paraId="3C61D881" w14:textId="77777777" w:rsidR="00E16062" w:rsidRDefault="00E16062" w:rsidP="00E16062">
      <w:pPr>
        <w:spacing w:line="480" w:lineRule="auto"/>
        <w:ind w:left="1440" w:right="1440"/>
        <w:jc w:val="center"/>
        <w:rPr>
          <w:rFonts w:ascii="Times New Roman" w:hAnsi="Times New Roman" w:cs="Times New Roman"/>
          <w:sz w:val="24"/>
          <w:szCs w:val="24"/>
        </w:rPr>
      </w:pPr>
    </w:p>
    <w:p w14:paraId="07C3B26A" w14:textId="77777777" w:rsidR="00E16062" w:rsidRDefault="00E16062" w:rsidP="00E16062">
      <w:pPr>
        <w:spacing w:line="480" w:lineRule="auto"/>
        <w:ind w:left="1440" w:right="1440"/>
        <w:jc w:val="center"/>
        <w:rPr>
          <w:rFonts w:ascii="Times New Roman" w:hAnsi="Times New Roman" w:cs="Times New Roman"/>
          <w:sz w:val="24"/>
          <w:szCs w:val="24"/>
        </w:rPr>
      </w:pPr>
    </w:p>
    <w:p w14:paraId="00E3D381" w14:textId="74DC90A5" w:rsidR="00994A91" w:rsidRPr="008B28FB" w:rsidRDefault="00B637BD" w:rsidP="00E16062">
      <w:pPr>
        <w:spacing w:line="480" w:lineRule="auto"/>
        <w:ind w:left="1440" w:right="1440"/>
        <w:jc w:val="center"/>
        <w:rPr>
          <w:rFonts w:ascii="Times New Roman" w:hAnsi="Times New Roman" w:cs="Times New Roman"/>
          <w:sz w:val="24"/>
          <w:szCs w:val="24"/>
        </w:rPr>
      </w:pPr>
      <w:r>
        <w:rPr>
          <w:rFonts w:ascii="Times New Roman" w:hAnsi="Times New Roman" w:cs="Times New Roman"/>
          <w:sz w:val="24"/>
          <w:szCs w:val="24"/>
        </w:rPr>
        <w:t>Assignment 4 Evaluating results from a diagnostic study</w:t>
      </w:r>
    </w:p>
    <w:p w14:paraId="3F35BC74" w14:textId="77777777" w:rsidR="00994A91" w:rsidRPr="008B28FB" w:rsidRDefault="00994A91" w:rsidP="00E16062">
      <w:pPr>
        <w:spacing w:line="480" w:lineRule="auto"/>
        <w:ind w:left="1440" w:right="1440"/>
        <w:jc w:val="center"/>
        <w:rPr>
          <w:rFonts w:ascii="Times New Roman" w:hAnsi="Times New Roman" w:cs="Times New Roman"/>
          <w:sz w:val="24"/>
          <w:szCs w:val="24"/>
        </w:rPr>
      </w:pPr>
    </w:p>
    <w:p w14:paraId="0B8B77A6" w14:textId="5F652DA9" w:rsidR="00994A91" w:rsidRPr="008B28FB" w:rsidRDefault="008B28FB" w:rsidP="00E16062">
      <w:pPr>
        <w:spacing w:line="480" w:lineRule="auto"/>
        <w:ind w:left="1440" w:right="1440"/>
        <w:jc w:val="center"/>
        <w:rPr>
          <w:rFonts w:ascii="Times New Roman" w:hAnsi="Times New Roman" w:cs="Times New Roman"/>
          <w:sz w:val="24"/>
          <w:szCs w:val="24"/>
        </w:rPr>
      </w:pPr>
      <w:r>
        <w:rPr>
          <w:rFonts w:ascii="Times New Roman" w:hAnsi="Times New Roman" w:cs="Times New Roman"/>
          <w:sz w:val="24"/>
          <w:szCs w:val="24"/>
        </w:rPr>
        <w:t>Annette Bazan</w:t>
      </w:r>
    </w:p>
    <w:p w14:paraId="0079E184" w14:textId="377147F3" w:rsidR="00994A91" w:rsidRPr="008B28FB" w:rsidRDefault="00B637BD" w:rsidP="00E16062">
      <w:pPr>
        <w:spacing w:line="480" w:lineRule="auto"/>
        <w:ind w:left="1440" w:right="1440"/>
        <w:jc w:val="center"/>
        <w:rPr>
          <w:rFonts w:ascii="Times New Roman" w:hAnsi="Times New Roman" w:cs="Times New Roman"/>
          <w:sz w:val="24"/>
          <w:szCs w:val="24"/>
        </w:rPr>
      </w:pPr>
      <w:r>
        <w:rPr>
          <w:rFonts w:ascii="Times New Roman" w:hAnsi="Times New Roman" w:cs="Times New Roman"/>
          <w:sz w:val="24"/>
          <w:szCs w:val="24"/>
        </w:rPr>
        <w:t>ITAI 4375 AI in Healthcare</w:t>
      </w:r>
    </w:p>
    <w:p w14:paraId="5ECD3FFF" w14:textId="27E58A6D" w:rsidR="00994A91" w:rsidRPr="008B28FB" w:rsidRDefault="00615B41" w:rsidP="00E16062">
      <w:pPr>
        <w:spacing w:line="480" w:lineRule="auto"/>
        <w:ind w:left="1440" w:right="1440"/>
        <w:jc w:val="center"/>
        <w:rPr>
          <w:rFonts w:ascii="Times New Roman" w:hAnsi="Times New Roman" w:cs="Times New Roman"/>
          <w:sz w:val="24"/>
          <w:szCs w:val="24"/>
        </w:rPr>
      </w:pPr>
      <w:r>
        <w:rPr>
          <w:rFonts w:ascii="Times New Roman" w:hAnsi="Times New Roman" w:cs="Times New Roman"/>
          <w:sz w:val="24"/>
          <w:szCs w:val="24"/>
        </w:rPr>
        <w:t>Dr. Ro</w:t>
      </w:r>
      <w:r w:rsidR="001B7384">
        <w:rPr>
          <w:rFonts w:ascii="Times New Roman" w:hAnsi="Times New Roman" w:cs="Times New Roman"/>
          <w:sz w:val="24"/>
          <w:szCs w:val="24"/>
        </w:rPr>
        <w:t>senstrauch</w:t>
      </w:r>
    </w:p>
    <w:p w14:paraId="031CF893" w14:textId="77777777" w:rsidR="00994A91" w:rsidRPr="008B28FB" w:rsidRDefault="00000000" w:rsidP="00E16062">
      <w:pPr>
        <w:spacing w:line="480" w:lineRule="auto"/>
        <w:ind w:left="1440" w:right="1440"/>
        <w:jc w:val="center"/>
        <w:rPr>
          <w:rFonts w:ascii="Times New Roman" w:hAnsi="Times New Roman" w:cs="Times New Roman"/>
          <w:sz w:val="24"/>
          <w:szCs w:val="24"/>
        </w:rPr>
      </w:pPr>
      <w:r w:rsidRPr="008B28FB">
        <w:rPr>
          <w:rFonts w:ascii="Times New Roman" w:hAnsi="Times New Roman" w:cs="Times New Roman"/>
          <w:sz w:val="24"/>
          <w:szCs w:val="24"/>
        </w:rPr>
        <w:t>February 16, 2026</w:t>
      </w:r>
    </w:p>
    <w:p w14:paraId="0978E3AA" w14:textId="77777777" w:rsidR="00994A91" w:rsidRPr="008B28FB" w:rsidRDefault="00000000" w:rsidP="00E16062">
      <w:pPr>
        <w:spacing w:line="480" w:lineRule="auto"/>
        <w:ind w:left="1440" w:right="1440"/>
        <w:rPr>
          <w:rFonts w:ascii="Times New Roman" w:hAnsi="Times New Roman" w:cs="Times New Roman"/>
          <w:sz w:val="24"/>
          <w:szCs w:val="24"/>
        </w:rPr>
      </w:pPr>
      <w:r w:rsidRPr="008B28FB">
        <w:rPr>
          <w:rFonts w:ascii="Times New Roman" w:hAnsi="Times New Roman" w:cs="Times New Roman"/>
          <w:sz w:val="24"/>
          <w:szCs w:val="24"/>
        </w:rPr>
        <w:br w:type="page"/>
      </w:r>
    </w:p>
    <w:p w14:paraId="31DDFB0A" w14:textId="12E626CF" w:rsidR="00994A91" w:rsidRPr="008B28FB" w:rsidRDefault="00000000" w:rsidP="00A92CEE">
      <w:pPr>
        <w:spacing w:line="480" w:lineRule="auto"/>
        <w:ind w:right="1440" w:firstLine="720"/>
        <w:jc w:val="both"/>
        <w:rPr>
          <w:rFonts w:ascii="Times New Roman" w:hAnsi="Times New Roman" w:cs="Times New Roman"/>
          <w:sz w:val="24"/>
          <w:szCs w:val="24"/>
        </w:rPr>
      </w:pPr>
      <w:r w:rsidRPr="008B28FB">
        <w:rPr>
          <w:rFonts w:ascii="Times New Roman" w:hAnsi="Times New Roman" w:cs="Times New Roman"/>
          <w:sz w:val="24"/>
          <w:szCs w:val="24"/>
        </w:rPr>
        <w:lastRenderedPageBreak/>
        <w:t xml:space="preserve">A new medical test called a multi-cancer early detection blood test is designed to check if a person might have cancer. Instead of using scans or surgery, this test looks for tiny pieces of tumor DNA in the blood. These DNA fragments can show patterns that may signal cancer in the body (Advisory Board, 2025). Doctors hope this test will help find </w:t>
      </w:r>
      <w:r w:rsidR="00A92CEE" w:rsidRPr="008B28FB">
        <w:rPr>
          <w:rFonts w:ascii="Times New Roman" w:hAnsi="Times New Roman" w:cs="Times New Roman"/>
          <w:sz w:val="24"/>
          <w:szCs w:val="24"/>
        </w:rPr>
        <w:t>cancer</w:t>
      </w:r>
      <w:r w:rsidRPr="008B28FB">
        <w:rPr>
          <w:rFonts w:ascii="Times New Roman" w:hAnsi="Times New Roman" w:cs="Times New Roman"/>
          <w:sz w:val="24"/>
          <w:szCs w:val="24"/>
        </w:rPr>
        <w:t xml:space="preserve"> earlier, when treatment works better.</w:t>
      </w:r>
    </w:p>
    <w:p w14:paraId="2BF46BDA" w14:textId="113FF65A" w:rsidR="00994A91" w:rsidRPr="008B28FB" w:rsidRDefault="00000000" w:rsidP="00980FCE">
      <w:pPr>
        <w:spacing w:line="480" w:lineRule="auto"/>
        <w:ind w:right="1440" w:firstLine="720"/>
        <w:jc w:val="both"/>
        <w:rPr>
          <w:rFonts w:ascii="Times New Roman" w:hAnsi="Times New Roman" w:cs="Times New Roman"/>
          <w:sz w:val="24"/>
          <w:szCs w:val="24"/>
        </w:rPr>
      </w:pPr>
      <w:r w:rsidRPr="008B28FB">
        <w:rPr>
          <w:rFonts w:ascii="Times New Roman" w:hAnsi="Times New Roman" w:cs="Times New Roman"/>
          <w:sz w:val="24"/>
          <w:szCs w:val="24"/>
        </w:rPr>
        <w:t xml:space="preserve">Studies show the test is promising but not perfect. In one large study with about 36,000 people </w:t>
      </w:r>
      <w:r w:rsidR="00A92CEE" w:rsidRPr="008B28FB">
        <w:rPr>
          <w:rFonts w:ascii="Times New Roman" w:hAnsi="Times New Roman" w:cs="Times New Roman"/>
          <w:sz w:val="24"/>
          <w:szCs w:val="24"/>
        </w:rPr>
        <w:t>over</w:t>
      </w:r>
      <w:r w:rsidRPr="008B28FB">
        <w:rPr>
          <w:rFonts w:ascii="Times New Roman" w:hAnsi="Times New Roman" w:cs="Times New Roman"/>
          <w:sz w:val="24"/>
          <w:szCs w:val="24"/>
        </w:rPr>
        <w:t xml:space="preserve"> 50, the test detected cancer signals in some participants, and 61.6% of those positive results </w:t>
      </w:r>
      <w:r w:rsidR="00A92CEE" w:rsidRPr="008B28FB">
        <w:rPr>
          <w:rFonts w:ascii="Times New Roman" w:hAnsi="Times New Roman" w:cs="Times New Roman"/>
          <w:sz w:val="24"/>
          <w:szCs w:val="24"/>
        </w:rPr>
        <w:t>had</w:t>
      </w:r>
      <w:r w:rsidRPr="008B28FB">
        <w:rPr>
          <w:rFonts w:ascii="Times New Roman" w:hAnsi="Times New Roman" w:cs="Times New Roman"/>
          <w:sz w:val="24"/>
          <w:szCs w:val="24"/>
        </w:rPr>
        <w:t xml:space="preserve"> cancer (Advisory Board, 2025). The test’s sensitivity was about 40.4%, meaning it found around 4 out of 10 cancers. Its specificity was 99.6%, meaning it almost always correctly showed when someone did not have cancer (Advisory Board, 2025). Sensitivity means how good a test is at finding disease, while specificity means how good it is at correctly saying someone is healthy.</w:t>
      </w:r>
    </w:p>
    <w:p w14:paraId="5ADA4D08" w14:textId="4B379FC5" w:rsidR="00994A91" w:rsidRPr="008B28FB" w:rsidRDefault="00000000" w:rsidP="00980FCE">
      <w:pPr>
        <w:spacing w:line="480" w:lineRule="auto"/>
        <w:ind w:right="1440" w:firstLine="720"/>
        <w:jc w:val="both"/>
        <w:rPr>
          <w:rFonts w:ascii="Times New Roman" w:hAnsi="Times New Roman" w:cs="Times New Roman"/>
          <w:sz w:val="24"/>
          <w:szCs w:val="24"/>
        </w:rPr>
      </w:pPr>
      <w:r w:rsidRPr="008B28FB">
        <w:rPr>
          <w:rFonts w:ascii="Times New Roman" w:hAnsi="Times New Roman" w:cs="Times New Roman"/>
          <w:sz w:val="24"/>
          <w:szCs w:val="24"/>
        </w:rPr>
        <w:t xml:space="preserve">The test can sometimes be wrong. A false positive can happen when the test says someone might have </w:t>
      </w:r>
      <w:r w:rsidR="00A92CEE" w:rsidRPr="008B28FB">
        <w:rPr>
          <w:rFonts w:ascii="Times New Roman" w:hAnsi="Times New Roman" w:cs="Times New Roman"/>
          <w:sz w:val="24"/>
          <w:szCs w:val="24"/>
        </w:rPr>
        <w:t>cancer,</w:t>
      </w:r>
      <w:r w:rsidRPr="008B28FB">
        <w:rPr>
          <w:rFonts w:ascii="Times New Roman" w:hAnsi="Times New Roman" w:cs="Times New Roman"/>
          <w:sz w:val="24"/>
          <w:szCs w:val="24"/>
        </w:rPr>
        <w:t xml:space="preserve"> but they do not. A false negative can happen when the test misses cancer that is actually there. Experts warn that doctors are still learning how to interpret results and that more research is needed before it becomes standard screening (Agrawal, 2025).</w:t>
      </w:r>
    </w:p>
    <w:p w14:paraId="786DC081" w14:textId="1B666199" w:rsidR="00994A91" w:rsidRPr="008B28FB" w:rsidRDefault="00000000" w:rsidP="002E0529">
      <w:pPr>
        <w:spacing w:line="480" w:lineRule="auto"/>
        <w:ind w:right="1440" w:firstLine="720"/>
        <w:jc w:val="both"/>
        <w:rPr>
          <w:rFonts w:ascii="Times New Roman" w:hAnsi="Times New Roman" w:cs="Times New Roman"/>
          <w:sz w:val="24"/>
          <w:szCs w:val="24"/>
        </w:rPr>
      </w:pPr>
      <w:r w:rsidRPr="008B28FB">
        <w:rPr>
          <w:rFonts w:ascii="Times New Roman" w:hAnsi="Times New Roman" w:cs="Times New Roman"/>
          <w:sz w:val="24"/>
          <w:szCs w:val="24"/>
        </w:rPr>
        <w:lastRenderedPageBreak/>
        <w:t>Even with limits, the test has advantages. When combined with regular screenings, it detected more than seven times as many cancers than standard screening alone and found many cancers in early stages (OHSU News, 2025). Early detection is important because cancers caught early are often easier to treat. Researchers also say many cancers detected by this test currently have no routine screening options (Advisory Board, 2025).</w:t>
      </w:r>
      <w:r w:rsidR="002E0529">
        <w:rPr>
          <w:rFonts w:ascii="Times New Roman" w:hAnsi="Times New Roman" w:cs="Times New Roman"/>
          <w:sz w:val="24"/>
          <w:szCs w:val="24"/>
        </w:rPr>
        <w:t xml:space="preserve"> </w:t>
      </w:r>
      <w:r w:rsidRPr="008B28FB">
        <w:rPr>
          <w:rFonts w:ascii="Times New Roman" w:hAnsi="Times New Roman" w:cs="Times New Roman"/>
          <w:sz w:val="24"/>
          <w:szCs w:val="24"/>
        </w:rPr>
        <w:t>This test may be helpful for adults over</w:t>
      </w:r>
      <w:r w:rsidR="00A92CEE">
        <w:rPr>
          <w:rFonts w:ascii="Times New Roman" w:hAnsi="Times New Roman" w:cs="Times New Roman"/>
          <w:sz w:val="24"/>
          <w:szCs w:val="24"/>
        </w:rPr>
        <w:t xml:space="preserve"> the</w:t>
      </w:r>
      <w:r w:rsidRPr="008B28FB">
        <w:rPr>
          <w:rFonts w:ascii="Times New Roman" w:hAnsi="Times New Roman" w:cs="Times New Roman"/>
          <w:sz w:val="24"/>
          <w:szCs w:val="24"/>
        </w:rPr>
        <w:t xml:space="preserve"> </w:t>
      </w:r>
      <w:r w:rsidR="00A92CEE" w:rsidRPr="008B28FB">
        <w:rPr>
          <w:rFonts w:ascii="Times New Roman" w:hAnsi="Times New Roman" w:cs="Times New Roman"/>
          <w:sz w:val="24"/>
          <w:szCs w:val="24"/>
        </w:rPr>
        <w:t>age of</w:t>
      </w:r>
      <w:r w:rsidRPr="008B28FB">
        <w:rPr>
          <w:rFonts w:ascii="Times New Roman" w:hAnsi="Times New Roman" w:cs="Times New Roman"/>
          <w:sz w:val="24"/>
          <w:szCs w:val="24"/>
        </w:rPr>
        <w:t xml:space="preserve"> 50 or people with higher cancer risk. Doctors might recommend it for people who want extra screening or who have family </w:t>
      </w:r>
      <w:r w:rsidR="00A92CEE" w:rsidRPr="008B28FB">
        <w:rPr>
          <w:rFonts w:ascii="Times New Roman" w:hAnsi="Times New Roman" w:cs="Times New Roman"/>
          <w:sz w:val="24"/>
          <w:szCs w:val="24"/>
        </w:rPr>
        <w:t>history</w:t>
      </w:r>
      <w:r w:rsidRPr="008B28FB">
        <w:rPr>
          <w:rFonts w:ascii="Times New Roman" w:hAnsi="Times New Roman" w:cs="Times New Roman"/>
          <w:sz w:val="24"/>
          <w:szCs w:val="24"/>
        </w:rPr>
        <w:t xml:space="preserve"> of cancer. Some hospitals have already begun offering similar blood-based tests to help patients get faster and more personalized </w:t>
      </w:r>
      <w:r w:rsidR="002E0529" w:rsidRPr="008B28FB">
        <w:rPr>
          <w:rFonts w:ascii="Times New Roman" w:hAnsi="Times New Roman" w:cs="Times New Roman"/>
          <w:sz w:val="24"/>
          <w:szCs w:val="24"/>
        </w:rPr>
        <w:t>treatment.</w:t>
      </w:r>
    </w:p>
    <w:p w14:paraId="257F0987" w14:textId="3FA01A3B" w:rsidR="00994A91" w:rsidRPr="008B28FB" w:rsidRDefault="00000000" w:rsidP="00980FCE">
      <w:pPr>
        <w:spacing w:line="480" w:lineRule="auto"/>
        <w:ind w:right="1440" w:firstLine="720"/>
        <w:jc w:val="both"/>
        <w:rPr>
          <w:rFonts w:ascii="Times New Roman" w:hAnsi="Times New Roman" w:cs="Times New Roman"/>
          <w:sz w:val="24"/>
          <w:szCs w:val="24"/>
        </w:rPr>
      </w:pPr>
      <w:r w:rsidRPr="008B28FB">
        <w:rPr>
          <w:rFonts w:ascii="Times New Roman" w:hAnsi="Times New Roman" w:cs="Times New Roman"/>
          <w:sz w:val="24"/>
          <w:szCs w:val="24"/>
        </w:rPr>
        <w:t>I personally believe this test is a very important medical advancement. My father passed away in 2014 from stage 4 colon cancer, and I recently lost my uncle, my father’s younger brother, to stage 4 pancreatic cancer. If a test like this had existed earlier, they might have been diagnosed sooner and had more treatment options. Even though the</w:t>
      </w:r>
      <w:r w:rsidR="00A92CEE">
        <w:rPr>
          <w:rFonts w:ascii="Times New Roman" w:hAnsi="Times New Roman" w:cs="Times New Roman"/>
          <w:sz w:val="24"/>
          <w:szCs w:val="24"/>
        </w:rPr>
        <w:t xml:space="preserve"> </w:t>
      </w:r>
      <w:r w:rsidRPr="008B28FB">
        <w:rPr>
          <w:rFonts w:ascii="Times New Roman" w:hAnsi="Times New Roman" w:cs="Times New Roman"/>
          <w:sz w:val="24"/>
          <w:szCs w:val="24"/>
        </w:rPr>
        <w:t>test is not perfect and can miss some cancers, it could still save lives by detecting disease earlier. Because of this, I believe the test is good and worth continuing to improve.</w:t>
      </w:r>
    </w:p>
    <w:p w14:paraId="4F7FD0EE" w14:textId="4E08FE30" w:rsidR="00994A91" w:rsidRDefault="00000000" w:rsidP="002C1C46">
      <w:pPr>
        <w:spacing w:line="480" w:lineRule="auto"/>
        <w:ind w:left="1440" w:right="1440"/>
        <w:jc w:val="both"/>
        <w:rPr>
          <w:rFonts w:ascii="Times New Roman" w:hAnsi="Times New Roman" w:cs="Times New Roman"/>
          <w:sz w:val="24"/>
          <w:szCs w:val="24"/>
        </w:rPr>
      </w:pPr>
      <w:r w:rsidRPr="008B28FB">
        <w:rPr>
          <w:rFonts w:ascii="Times New Roman" w:hAnsi="Times New Roman" w:cs="Times New Roman"/>
          <w:sz w:val="24"/>
          <w:szCs w:val="24"/>
        </w:rPr>
        <w:br w:type="page"/>
      </w:r>
    </w:p>
    <w:p w14:paraId="5415B3CB" w14:textId="2BD9AA00" w:rsidR="002C1C46" w:rsidRPr="008B28FB" w:rsidRDefault="00E40188" w:rsidP="002C1C46">
      <w:pPr>
        <w:spacing w:line="480" w:lineRule="auto"/>
        <w:ind w:right="1440"/>
        <w:jc w:val="both"/>
        <w:rPr>
          <w:rFonts w:ascii="Times New Roman" w:hAnsi="Times New Roman" w:cs="Times New Roman"/>
          <w:sz w:val="24"/>
          <w:szCs w:val="24"/>
        </w:rPr>
      </w:pPr>
      <w:r>
        <w:rPr>
          <w:rFonts w:ascii="Times New Roman" w:hAnsi="Times New Roman" w:cs="Times New Roman"/>
          <w:sz w:val="24"/>
          <w:szCs w:val="24"/>
        </w:rPr>
        <w:lastRenderedPageBreak/>
        <w:t>References</w:t>
      </w:r>
    </w:p>
    <w:p w14:paraId="757F1798" w14:textId="2892F40C" w:rsidR="00994A91" w:rsidRPr="00C606E6" w:rsidRDefault="00000000" w:rsidP="002C1C46">
      <w:pPr>
        <w:spacing w:line="480" w:lineRule="auto"/>
        <w:ind w:right="1440"/>
        <w:jc w:val="both"/>
        <w:rPr>
          <w:rFonts w:ascii="Times New Roman" w:hAnsi="Times New Roman" w:cs="Times New Roman"/>
          <w:b/>
          <w:bCs/>
          <w:sz w:val="24"/>
          <w:szCs w:val="24"/>
        </w:rPr>
      </w:pPr>
      <w:r w:rsidRPr="008B28FB">
        <w:rPr>
          <w:rFonts w:ascii="Times New Roman" w:hAnsi="Times New Roman" w:cs="Times New Roman"/>
          <w:sz w:val="24"/>
          <w:szCs w:val="24"/>
        </w:rPr>
        <w:t>Advisory Board. (2025, October 27).</w:t>
      </w:r>
      <w:r w:rsidR="00E40188">
        <w:rPr>
          <w:rFonts w:ascii="Times New Roman" w:hAnsi="Times New Roman" w:cs="Times New Roman"/>
          <w:sz w:val="24"/>
          <w:szCs w:val="24"/>
        </w:rPr>
        <w:t xml:space="preserve"> </w:t>
      </w:r>
      <w:hyperlink r:id="rId8" w:history="1">
        <w:r w:rsidR="00C606E6" w:rsidRPr="00C606E6">
          <w:rPr>
            <w:rStyle w:val="Hyperlink"/>
            <w:rFonts w:ascii="Times New Roman" w:hAnsi="Times New Roman" w:cs="Times New Roman"/>
            <w:sz w:val="24"/>
            <w:szCs w:val="24"/>
          </w:rPr>
          <w:t>This new blood test could detect more than 50 types of cancer</w:t>
        </w:r>
      </w:hyperlink>
    </w:p>
    <w:p w14:paraId="27B919F5" w14:textId="08365CCE" w:rsidR="00994A91" w:rsidRPr="008B28FB" w:rsidRDefault="00000000" w:rsidP="002C1C46">
      <w:pPr>
        <w:spacing w:line="480" w:lineRule="auto"/>
        <w:ind w:right="1440"/>
        <w:jc w:val="both"/>
        <w:rPr>
          <w:rFonts w:ascii="Times New Roman" w:hAnsi="Times New Roman" w:cs="Times New Roman"/>
          <w:sz w:val="24"/>
          <w:szCs w:val="24"/>
        </w:rPr>
      </w:pPr>
      <w:r w:rsidRPr="008B28FB">
        <w:rPr>
          <w:rFonts w:ascii="Times New Roman" w:hAnsi="Times New Roman" w:cs="Times New Roman"/>
          <w:sz w:val="24"/>
          <w:szCs w:val="24"/>
        </w:rPr>
        <w:t xml:space="preserve">Agrawal, N. (2025, December 2). </w:t>
      </w:r>
      <w:hyperlink r:id="rId9" w:history="1">
        <w:r w:rsidR="00D77D37" w:rsidRPr="00D77D37">
          <w:rPr>
            <w:rStyle w:val="Hyperlink"/>
            <w:rFonts w:ascii="Times New Roman" w:hAnsi="Times New Roman" w:cs="Times New Roman"/>
            <w:sz w:val="24"/>
            <w:szCs w:val="24"/>
          </w:rPr>
          <w:t>Cancer-Detecting Blood Tests Are on the Rise. Do They Work? - The New York Times</w:t>
        </w:r>
      </w:hyperlink>
    </w:p>
    <w:p w14:paraId="032589AD" w14:textId="2CF6D228" w:rsidR="00994A91" w:rsidRPr="008B28FB" w:rsidRDefault="00000000" w:rsidP="002C1C46">
      <w:pPr>
        <w:spacing w:line="480" w:lineRule="auto"/>
        <w:ind w:right="1440"/>
        <w:jc w:val="both"/>
        <w:rPr>
          <w:rFonts w:ascii="Times New Roman" w:hAnsi="Times New Roman" w:cs="Times New Roman"/>
          <w:sz w:val="24"/>
          <w:szCs w:val="24"/>
        </w:rPr>
      </w:pPr>
      <w:r w:rsidRPr="008B28FB">
        <w:rPr>
          <w:rFonts w:ascii="Times New Roman" w:hAnsi="Times New Roman" w:cs="Times New Roman"/>
          <w:sz w:val="24"/>
          <w:szCs w:val="24"/>
        </w:rPr>
        <w:t>OHSU News.</w:t>
      </w:r>
      <w:r w:rsidR="00C53543">
        <w:rPr>
          <w:rFonts w:ascii="Times New Roman" w:hAnsi="Times New Roman" w:cs="Times New Roman"/>
          <w:sz w:val="24"/>
          <w:szCs w:val="24"/>
        </w:rPr>
        <w:t xml:space="preserve"> Hastings.</w:t>
      </w:r>
      <w:r w:rsidRPr="008B28FB">
        <w:rPr>
          <w:rFonts w:ascii="Times New Roman" w:hAnsi="Times New Roman" w:cs="Times New Roman"/>
          <w:sz w:val="24"/>
          <w:szCs w:val="24"/>
        </w:rPr>
        <w:t xml:space="preserve"> (2025, December 26). </w:t>
      </w:r>
      <w:hyperlink r:id="rId10" w:history="1">
        <w:r w:rsidR="0083352D" w:rsidRPr="0083352D">
          <w:rPr>
            <w:rStyle w:val="Hyperlink"/>
            <w:rFonts w:ascii="Times New Roman" w:hAnsi="Times New Roman" w:cs="Times New Roman"/>
            <w:sz w:val="24"/>
            <w:szCs w:val="24"/>
          </w:rPr>
          <w:t>Blood test finds seven times more cancers than standard screenings | OHSU News</w:t>
        </w:r>
      </w:hyperlink>
    </w:p>
    <w:p w14:paraId="521F51C4" w14:textId="22F19FBE" w:rsidR="00994A91" w:rsidRPr="008B28FB" w:rsidRDefault="00994A91" w:rsidP="002C1C46">
      <w:pPr>
        <w:spacing w:line="480" w:lineRule="auto"/>
        <w:ind w:right="1440"/>
        <w:jc w:val="both"/>
        <w:rPr>
          <w:rFonts w:ascii="Times New Roman" w:hAnsi="Times New Roman" w:cs="Times New Roman"/>
          <w:sz w:val="24"/>
          <w:szCs w:val="24"/>
        </w:rPr>
      </w:pPr>
    </w:p>
    <w:sectPr w:rsidR="00994A91" w:rsidRPr="008B28FB"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5C97C" w14:textId="77777777" w:rsidR="00E05C2D" w:rsidRDefault="00E05C2D" w:rsidP="00E0662F">
      <w:pPr>
        <w:spacing w:after="0" w:line="240" w:lineRule="auto"/>
      </w:pPr>
      <w:r>
        <w:separator/>
      </w:r>
    </w:p>
  </w:endnote>
  <w:endnote w:type="continuationSeparator" w:id="0">
    <w:p w14:paraId="33CA6826" w14:textId="77777777" w:rsidR="00E05C2D" w:rsidRDefault="00E05C2D" w:rsidP="00E06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ED816" w14:textId="77777777" w:rsidR="00E05C2D" w:rsidRDefault="00E05C2D" w:rsidP="00E0662F">
      <w:pPr>
        <w:spacing w:after="0" w:line="240" w:lineRule="auto"/>
      </w:pPr>
      <w:r>
        <w:separator/>
      </w:r>
    </w:p>
  </w:footnote>
  <w:footnote w:type="continuationSeparator" w:id="0">
    <w:p w14:paraId="52279C71" w14:textId="77777777" w:rsidR="00E05C2D" w:rsidRDefault="00E05C2D" w:rsidP="00E06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231469"/>
      <w:docPartObj>
        <w:docPartGallery w:val="Page Numbers (Top of Page)"/>
        <w:docPartUnique/>
      </w:docPartObj>
    </w:sdtPr>
    <w:sdtEndPr>
      <w:rPr>
        <w:noProof/>
      </w:rPr>
    </w:sdtEndPr>
    <w:sdtContent>
      <w:p w14:paraId="2AFA9246" w14:textId="5AD1AA35" w:rsidR="008C484D" w:rsidRDefault="008C484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CB3B7FB" w14:textId="0FDBC580" w:rsidR="00E0662F" w:rsidRDefault="008C484D">
    <w:pPr>
      <w:pStyle w:val="Header"/>
    </w:pPr>
    <w:r>
      <w:t>Evaluating results from a diagnostic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7261332">
    <w:abstractNumId w:val="8"/>
  </w:num>
  <w:num w:numId="2" w16cid:durableId="2071028414">
    <w:abstractNumId w:val="6"/>
  </w:num>
  <w:num w:numId="3" w16cid:durableId="36248548">
    <w:abstractNumId w:val="5"/>
  </w:num>
  <w:num w:numId="4" w16cid:durableId="903102457">
    <w:abstractNumId w:val="4"/>
  </w:num>
  <w:num w:numId="5" w16cid:durableId="143355012">
    <w:abstractNumId w:val="7"/>
  </w:num>
  <w:num w:numId="6" w16cid:durableId="522087120">
    <w:abstractNumId w:val="3"/>
  </w:num>
  <w:num w:numId="7" w16cid:durableId="656105759">
    <w:abstractNumId w:val="2"/>
  </w:num>
  <w:num w:numId="8" w16cid:durableId="1386222590">
    <w:abstractNumId w:val="1"/>
  </w:num>
  <w:num w:numId="9" w16cid:durableId="1524438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384"/>
    <w:rsid w:val="0029639D"/>
    <w:rsid w:val="002C1C46"/>
    <w:rsid w:val="002E0529"/>
    <w:rsid w:val="00326F90"/>
    <w:rsid w:val="00551A18"/>
    <w:rsid w:val="00615B41"/>
    <w:rsid w:val="0083352D"/>
    <w:rsid w:val="008B28FB"/>
    <w:rsid w:val="008C484D"/>
    <w:rsid w:val="00980FCE"/>
    <w:rsid w:val="00994A91"/>
    <w:rsid w:val="00A92CEE"/>
    <w:rsid w:val="00AA1D8D"/>
    <w:rsid w:val="00B47730"/>
    <w:rsid w:val="00B637BD"/>
    <w:rsid w:val="00B7366B"/>
    <w:rsid w:val="00C53543"/>
    <w:rsid w:val="00C606E6"/>
    <w:rsid w:val="00CB0664"/>
    <w:rsid w:val="00D77D37"/>
    <w:rsid w:val="00E05C2D"/>
    <w:rsid w:val="00E0662F"/>
    <w:rsid w:val="00E14351"/>
    <w:rsid w:val="00E16062"/>
    <w:rsid w:val="00E22623"/>
    <w:rsid w:val="00E40188"/>
    <w:rsid w:val="00E747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FD595"/>
  <w14:defaultImageDpi w14:val="300"/>
  <w15:docId w15:val="{4E6C6D85-1BC7-428A-BF31-A8B5933C0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606E6"/>
    <w:rPr>
      <w:color w:val="0000FF" w:themeColor="hyperlink"/>
      <w:u w:val="single"/>
    </w:rPr>
  </w:style>
  <w:style w:type="character" w:styleId="UnresolvedMention">
    <w:name w:val="Unresolved Mention"/>
    <w:basedOn w:val="DefaultParagraphFont"/>
    <w:uiPriority w:val="99"/>
    <w:semiHidden/>
    <w:unhideWhenUsed/>
    <w:rsid w:val="00C60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visory.com/daily-briefing/2025/10/27/cancer-blood-test?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news.ohsu.edu/2025/12/26/blood-test-finds-seven-times-more-cancers-than-standard-screenings?utm_source=chatgpt.com" TargetMode="External"/><Relationship Id="rId4" Type="http://schemas.openxmlformats.org/officeDocument/2006/relationships/settings" Target="settings.xml"/><Relationship Id="rId9" Type="http://schemas.openxmlformats.org/officeDocument/2006/relationships/hyperlink" Target="https://www.nytimes.com/2025/12/02/well/cancer-detecting-blood-tests-are-on-the-rise-do-they-wor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annette.bazan-W6150197</cp:lastModifiedBy>
  <cp:revision>21</cp:revision>
  <dcterms:created xsi:type="dcterms:W3CDTF">2026-02-17T04:24:00Z</dcterms:created>
  <dcterms:modified xsi:type="dcterms:W3CDTF">2026-02-17T04:39:00Z</dcterms:modified>
  <cp:category/>
</cp:coreProperties>
</file>