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2C57F7">
        <w:trPr>
          <w:trHeight w:val="584"/>
          <w:jc w:val="center"/>
        </w:trPr>
        <w:tc>
          <w:tcPr>
            <w:tcW w:w="10149" w:type="dxa"/>
            <w:vAlign w:val="center"/>
            <w:hideMark/>
          </w:tcPr>
          <w:p w14:paraId="6F4CEA19" w14:textId="77777777" w:rsidR="008D64F3" w:rsidRDefault="008D64F3" w:rsidP="002C57F7">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2C57F7">
        <w:tc>
          <w:tcPr>
            <w:tcW w:w="10280" w:type="dxa"/>
            <w:gridSpan w:val="4"/>
            <w:hideMark/>
          </w:tcPr>
          <w:p w14:paraId="626BBABF" w14:textId="77777777" w:rsidR="008D64F3" w:rsidRDefault="008D64F3" w:rsidP="002C57F7">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2C57F7">
        <w:tc>
          <w:tcPr>
            <w:tcW w:w="1242" w:type="dxa"/>
            <w:hideMark/>
          </w:tcPr>
          <w:p w14:paraId="36AA3A3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2C57F7">
        <w:tc>
          <w:tcPr>
            <w:tcW w:w="1242" w:type="dxa"/>
            <w:hideMark/>
          </w:tcPr>
          <w:p w14:paraId="6C70C9DE" w14:textId="61D2A3FA" w:rsidR="008D64F3" w:rsidRDefault="006E633D" w:rsidP="002C57F7">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2C57F7">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2C57F7">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5E1349"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5A713D35" w:rsidR="005F16A5" w:rsidRDefault="00050DE2" w:rsidP="005F16A5">
            <w:pPr>
              <w:rPr>
                <w:rFonts w:ascii="Tahoma" w:eastAsia="宋体" w:hAnsi="Tahoma"/>
              </w:rPr>
            </w:pPr>
            <w:r w:rsidRPr="00050DE2">
              <w:rPr>
                <w:rFonts w:ascii="Tahoma" w:eastAsia="宋体" w:hAnsi="Tahoma" w:hint="eastAsia"/>
              </w:rPr>
              <w:t>精通</w:t>
            </w:r>
            <w:r w:rsidRPr="00050DE2">
              <w:rPr>
                <w:rFonts w:ascii="Tahoma" w:eastAsia="宋体" w:hAnsi="Tahoma" w:hint="eastAsia"/>
              </w:rPr>
              <w:t>DIV+CSS</w:t>
            </w:r>
            <w:r w:rsidRPr="00050DE2">
              <w:rPr>
                <w:rFonts w:ascii="Tahoma" w:eastAsia="宋体" w:hAnsi="Tahoma" w:hint="eastAsia"/>
              </w:rPr>
              <w:t>页面布局，掌握</w:t>
            </w:r>
            <w:r w:rsidRPr="00050DE2">
              <w:rPr>
                <w:rFonts w:ascii="Tahoma" w:eastAsia="宋体" w:hAnsi="Tahoma" w:hint="eastAsia"/>
              </w:rPr>
              <w:t>JavaScript</w:t>
            </w:r>
            <w:r w:rsidRPr="00050DE2">
              <w:rPr>
                <w:rFonts w:ascii="Tahoma" w:eastAsia="宋体" w:hAnsi="Tahoma" w:hint="eastAsia"/>
              </w:rPr>
              <w:t>，熟悉</w:t>
            </w:r>
            <w:r w:rsidRPr="00050DE2">
              <w:rPr>
                <w:rFonts w:ascii="Tahoma" w:eastAsia="宋体" w:hAnsi="Tahoma" w:hint="eastAsia"/>
              </w:rPr>
              <w:t>w3c</w:t>
            </w:r>
            <w:r w:rsidRPr="00050DE2">
              <w:rPr>
                <w:rFonts w:ascii="Tahoma" w:eastAsia="宋体" w:hAnsi="Tahoma" w:hint="eastAsia"/>
              </w:rPr>
              <w:t>标准</w:t>
            </w:r>
            <w:r w:rsidR="005F16A5">
              <w:rPr>
                <w:rFonts w:ascii="Tahoma" w:eastAsia="宋体" w:hAnsi="Tahoma" w:hint="eastAsia"/>
              </w:rPr>
              <w:t>；</w:t>
            </w:r>
          </w:p>
          <w:p w14:paraId="02A5B1F6" w14:textId="17854CA0" w:rsidR="005D07B5" w:rsidRDefault="00050DE2" w:rsidP="005F16A5">
            <w:pPr>
              <w:rPr>
                <w:rFonts w:ascii="Tahoma" w:eastAsia="宋体" w:hAnsi="Tahoma"/>
              </w:rPr>
            </w:pPr>
            <w:r w:rsidRPr="00050DE2">
              <w:rPr>
                <w:rFonts w:ascii="Tahoma" w:eastAsia="宋体" w:hAnsi="Tahoma" w:hint="eastAsia"/>
              </w:rPr>
              <w:t>熟悉</w:t>
            </w:r>
            <w:proofErr w:type="spellStart"/>
            <w:r w:rsidRPr="00050DE2">
              <w:rPr>
                <w:rFonts w:ascii="Tahoma" w:eastAsia="宋体" w:hAnsi="Tahoma" w:hint="eastAsia"/>
              </w:rPr>
              <w:t>Javascript</w:t>
            </w:r>
            <w:proofErr w:type="spellEnd"/>
            <w:r w:rsidRPr="00050DE2">
              <w:rPr>
                <w:rFonts w:ascii="Tahoma" w:eastAsia="宋体" w:hAnsi="Tahoma" w:hint="eastAsia"/>
              </w:rPr>
              <w:t>、</w:t>
            </w:r>
            <w:r w:rsidRPr="00050DE2">
              <w:rPr>
                <w:rFonts w:ascii="Tahoma" w:eastAsia="宋体" w:hAnsi="Tahoma" w:hint="eastAsia"/>
              </w:rPr>
              <w:t>css3</w:t>
            </w:r>
            <w:r w:rsidRPr="00050DE2">
              <w:rPr>
                <w:rFonts w:ascii="Tahoma" w:eastAsia="宋体" w:hAnsi="Tahoma" w:hint="eastAsia"/>
              </w:rPr>
              <w:t>和</w:t>
            </w:r>
            <w:r w:rsidRPr="00050DE2">
              <w:rPr>
                <w:rFonts w:ascii="Tahoma" w:eastAsia="宋体" w:hAnsi="Tahoma" w:hint="eastAsia"/>
              </w:rPr>
              <w:t>html5</w:t>
            </w:r>
            <w:r w:rsidRPr="00050DE2">
              <w:rPr>
                <w:rFonts w:ascii="Tahoma" w:eastAsia="宋体" w:hAnsi="Tahoma" w:hint="eastAsia"/>
              </w:rPr>
              <w:t>，且能熟练</w:t>
            </w:r>
            <w:r>
              <w:rPr>
                <w:rFonts w:ascii="Tahoma" w:eastAsia="宋体" w:hAnsi="Tahoma" w:hint="eastAsia"/>
              </w:rPr>
              <w:t>实现网页常用特效，掌握面向对象编程思想</w:t>
            </w:r>
            <w:r w:rsidR="005D07B5">
              <w:rPr>
                <w:rFonts w:ascii="Tahoma" w:eastAsia="宋体" w:hAnsi="Tahoma" w:hint="eastAsia"/>
              </w:rPr>
              <w:t>；</w:t>
            </w:r>
          </w:p>
          <w:p w14:paraId="6FD96732" w14:textId="0ED91E9D" w:rsidR="00050DE2" w:rsidRDefault="00050DE2" w:rsidP="005F16A5">
            <w:pPr>
              <w:rPr>
                <w:rFonts w:ascii="Tahoma" w:eastAsia="宋体" w:hAnsi="Tahoma"/>
              </w:rPr>
            </w:pPr>
            <w:r w:rsidRPr="00050DE2">
              <w:rPr>
                <w:rFonts w:ascii="Tahoma" w:eastAsia="宋体" w:hAnsi="Tahoma" w:hint="eastAsia"/>
              </w:rPr>
              <w:t>熟练掌握</w:t>
            </w:r>
            <w:r w:rsidRPr="00050DE2">
              <w:rPr>
                <w:rFonts w:ascii="Tahoma" w:eastAsia="宋体" w:hAnsi="Tahoma" w:hint="eastAsia"/>
              </w:rPr>
              <w:t>HTML5</w:t>
            </w:r>
            <w:r w:rsidRPr="00050DE2">
              <w:rPr>
                <w:rFonts w:ascii="Tahoma" w:eastAsia="宋体" w:hAnsi="Tahoma" w:hint="eastAsia"/>
              </w:rPr>
              <w:t>技术开发，熟悉响应式布局和弹性盒布局</w:t>
            </w:r>
            <w:r>
              <w:rPr>
                <w:rFonts w:ascii="Tahoma" w:eastAsia="宋体" w:hAnsi="Tahoma" w:hint="eastAsia"/>
              </w:rPr>
              <w:t>；</w:t>
            </w:r>
          </w:p>
          <w:p w14:paraId="3A7816FF" w14:textId="3A03B139" w:rsidR="00050DE2" w:rsidRDefault="00050DE2" w:rsidP="005F16A5">
            <w:pPr>
              <w:rPr>
                <w:rFonts w:ascii="Tahoma" w:eastAsia="宋体" w:hAnsi="Tahoma"/>
              </w:rPr>
            </w:pPr>
            <w:r w:rsidRPr="00050DE2">
              <w:rPr>
                <w:rFonts w:ascii="Tahoma" w:eastAsia="宋体" w:hAnsi="Tahoma" w:hint="eastAsia"/>
              </w:rPr>
              <w:t>熟练</w:t>
            </w:r>
            <w:r>
              <w:rPr>
                <w:rFonts w:ascii="Tahoma" w:eastAsia="宋体" w:hAnsi="Tahoma" w:hint="eastAsia"/>
              </w:rPr>
              <w:t>AJAX/JSON</w:t>
            </w:r>
            <w:r w:rsidRPr="00050DE2">
              <w:rPr>
                <w:rFonts w:ascii="Tahoma" w:eastAsia="宋体" w:hAnsi="Tahoma" w:hint="eastAsia"/>
              </w:rPr>
              <w:t>、</w:t>
            </w:r>
            <w:r w:rsidRPr="00050DE2">
              <w:rPr>
                <w:rFonts w:ascii="Tahoma" w:eastAsia="宋体" w:hAnsi="Tahoma" w:hint="eastAsia"/>
              </w:rPr>
              <w:t>JS</w:t>
            </w:r>
            <w:r w:rsidRPr="00050DE2">
              <w:rPr>
                <w:rFonts w:ascii="Tahoma" w:eastAsia="宋体" w:hAnsi="Tahoma" w:hint="eastAsia"/>
              </w:rPr>
              <w:t>面向对象，</w:t>
            </w:r>
            <w:r w:rsidRPr="00050DE2">
              <w:rPr>
                <w:rFonts w:ascii="Tahoma" w:eastAsia="宋体" w:hAnsi="Tahoma" w:hint="eastAsia"/>
              </w:rPr>
              <w:t>JSONP</w:t>
            </w:r>
            <w:r w:rsidRPr="00050DE2">
              <w:rPr>
                <w:rFonts w:ascii="Tahoma" w:eastAsia="宋体" w:hAnsi="Tahoma" w:hint="eastAsia"/>
              </w:rPr>
              <w:t>跨域请求</w:t>
            </w:r>
            <w:r w:rsidR="00C448DE">
              <w:rPr>
                <w:rFonts w:ascii="Tahoma" w:eastAsia="宋体" w:hAnsi="Tahoma" w:hint="eastAsia"/>
              </w:rPr>
              <w:t>；</w:t>
            </w:r>
          </w:p>
          <w:p w14:paraId="51FE796E" w14:textId="1CE375FE" w:rsidR="005D07B5" w:rsidRDefault="00050DE2" w:rsidP="005F16A5">
            <w:pPr>
              <w:rPr>
                <w:rFonts w:ascii="Tahoma" w:eastAsia="宋体" w:hAnsi="Tahoma"/>
              </w:rPr>
            </w:pPr>
            <w:r>
              <w:rPr>
                <w:rFonts w:ascii="Tahoma" w:eastAsia="宋体" w:hAnsi="Tahoma" w:hint="eastAsia"/>
              </w:rPr>
              <w:t>熟练</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全家桶进行项目开发</w:t>
            </w:r>
            <w:r w:rsidR="005D07B5">
              <w:rPr>
                <w:rFonts w:ascii="Tahoma" w:eastAsia="宋体" w:hAnsi="Tahoma" w:hint="eastAsia"/>
              </w:rPr>
              <w:t>；</w:t>
            </w:r>
          </w:p>
          <w:p w14:paraId="683B1F0A" w14:textId="2840045C" w:rsidR="00266A33" w:rsidRDefault="00266A33" w:rsidP="005F16A5">
            <w:pPr>
              <w:rPr>
                <w:rFonts w:ascii="Tahoma" w:eastAsia="宋体" w:hAnsi="Tahoma"/>
              </w:rPr>
            </w:pPr>
            <w:r>
              <w:rPr>
                <w:rFonts w:ascii="Tahoma" w:eastAsia="宋体" w:hAnsi="Tahoma" w:hint="eastAsia"/>
              </w:rPr>
              <w:t>熟练</w:t>
            </w:r>
            <w:bookmarkStart w:id="0" w:name="_GoBack"/>
            <w:bookmarkEnd w:id="0"/>
            <w:r>
              <w:rPr>
                <w:rFonts w:ascii="Tahoma" w:eastAsia="宋体" w:hAnsi="Tahoma" w:hint="eastAsia"/>
              </w:rPr>
              <w:t>使用</w:t>
            </w:r>
            <w:r>
              <w:rPr>
                <w:rFonts w:ascii="Tahoma" w:eastAsia="宋体" w:hAnsi="Tahoma" w:hint="eastAsia"/>
              </w:rPr>
              <w:t>less</w:t>
            </w:r>
            <w:r>
              <w:rPr>
                <w:rFonts w:ascii="Tahoma" w:eastAsia="宋体" w:hAnsi="Tahoma" w:hint="eastAsia"/>
              </w:rPr>
              <w:t>进行样式编写；</w:t>
            </w:r>
          </w:p>
          <w:p w14:paraId="2F4153F1" w14:textId="56A7FCE9" w:rsidR="005D07B5" w:rsidRPr="005D07B5" w:rsidRDefault="005D07B5" w:rsidP="00050DE2">
            <w:pPr>
              <w:rPr>
                <w:rFonts w:ascii="Tahoma" w:eastAsia="宋体" w:hAnsi="Tahoma"/>
              </w:rPr>
            </w:pPr>
            <w:r>
              <w:rPr>
                <w:rFonts w:ascii="Tahoma" w:eastAsia="宋体" w:hAnsi="Tahoma" w:hint="eastAsia"/>
              </w:rPr>
              <w:t>熟练使用</w:t>
            </w:r>
            <w:r>
              <w:rPr>
                <w:rFonts w:ascii="Tahoma" w:eastAsia="宋体" w:hAnsi="Tahoma" w:hint="eastAsia"/>
              </w:rPr>
              <w:t>element-</w:t>
            </w:r>
            <w:proofErr w:type="spellStart"/>
            <w:r>
              <w:rPr>
                <w:rFonts w:ascii="Tahoma" w:eastAsia="宋体" w:hAnsi="Tahoma" w:hint="eastAsia"/>
              </w:rPr>
              <w:t>ui</w:t>
            </w:r>
            <w:proofErr w:type="spellEnd"/>
            <w:r>
              <w:rPr>
                <w:rFonts w:ascii="Tahoma" w:eastAsia="宋体" w:hAnsi="Tahoma" w:hint="eastAsia"/>
              </w:rPr>
              <w:t>、</w:t>
            </w:r>
            <w:r>
              <w:rPr>
                <w:rFonts w:ascii="Tahoma" w:eastAsia="宋体" w:hAnsi="Tahoma" w:hint="eastAsia"/>
              </w:rPr>
              <w:t>mint-</w:t>
            </w:r>
            <w:proofErr w:type="spellStart"/>
            <w:r>
              <w:rPr>
                <w:rFonts w:ascii="Tahoma" w:eastAsia="宋体" w:hAnsi="Tahoma" w:hint="eastAsia"/>
              </w:rPr>
              <w:t>ui</w:t>
            </w:r>
            <w:proofErr w:type="spellEnd"/>
            <w:r w:rsidR="00050DE2">
              <w:rPr>
                <w:rFonts w:ascii="Tahoma" w:eastAsia="宋体" w:hAnsi="Tahoma" w:hint="eastAsia"/>
              </w:rPr>
              <w:t>、</w:t>
            </w:r>
            <w:r>
              <w:rPr>
                <w:rFonts w:ascii="Tahoma" w:eastAsia="宋体" w:hAnsi="Tahoma" w:hint="eastAsia"/>
              </w:rPr>
              <w:t>等</w:t>
            </w:r>
            <w:r>
              <w:rPr>
                <w:rFonts w:ascii="Tahoma" w:eastAsia="宋体" w:hAnsi="Tahoma" w:hint="eastAsia"/>
              </w:rPr>
              <w:t>UI</w:t>
            </w:r>
            <w:r w:rsidR="00050DE2">
              <w:rPr>
                <w:rFonts w:ascii="Tahoma" w:eastAsia="宋体" w:hAnsi="Tahoma" w:hint="eastAsia"/>
              </w:rPr>
              <w:t>框架；</w:t>
            </w:r>
            <w:r w:rsidR="00050DE2" w:rsidRPr="005D07B5">
              <w:rPr>
                <w:rFonts w:ascii="Tahoma" w:eastAsia="宋体" w:hAnsi="Tahoma"/>
              </w:rPr>
              <w:t xml:space="preserve"> </w:t>
            </w:r>
          </w:p>
          <w:p w14:paraId="33E11098" w14:textId="77777777" w:rsidR="005F16A5" w:rsidRDefault="005F16A5"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git</w:t>
            </w:r>
            <w:proofErr w:type="spellEnd"/>
            <w:r>
              <w:rPr>
                <w:rFonts w:ascii="Tahoma" w:eastAsia="宋体" w:hAnsi="Tahoma" w:hint="eastAsia"/>
              </w:rPr>
              <w:t>进行代码托管；</w:t>
            </w:r>
          </w:p>
          <w:p w14:paraId="2FE55D85" w14:textId="02F4A593" w:rsidR="008C1F1C" w:rsidRDefault="008C1F1C" w:rsidP="005F16A5">
            <w:pPr>
              <w:rPr>
                <w:rFonts w:ascii="Tahoma" w:eastAsia="宋体" w:hAnsi="Tahoma"/>
              </w:rPr>
            </w:pPr>
            <w:r>
              <w:rPr>
                <w:rFonts w:ascii="Tahoma" w:eastAsia="宋体" w:hAnsi="Tahoma" w:hint="eastAsia"/>
              </w:rPr>
              <w:t>熟练使用</w:t>
            </w:r>
            <w:proofErr w:type="spellStart"/>
            <w:r>
              <w:rPr>
                <w:rFonts w:ascii="Tahoma" w:eastAsia="宋体" w:hAnsi="Tahoma" w:hint="eastAsia"/>
              </w:rPr>
              <w:t>webpack</w:t>
            </w:r>
            <w:proofErr w:type="spellEnd"/>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p>
          <w:p w14:paraId="3C87CCE8" w14:textId="3646EFFB" w:rsidR="005D07B5" w:rsidRDefault="005D07B5" w:rsidP="005F16A5">
            <w:pPr>
              <w:rPr>
                <w:rFonts w:ascii="Tahoma" w:eastAsia="宋体" w:hAnsi="Tahoma"/>
              </w:rPr>
            </w:pPr>
            <w:proofErr w:type="gramStart"/>
            <w:r>
              <w:rPr>
                <w:rFonts w:ascii="Tahoma" w:eastAsia="宋体" w:hAnsi="Tahoma" w:hint="eastAsia"/>
              </w:rPr>
              <w:t>掌握</w:t>
            </w:r>
            <w:r w:rsidR="006948F7">
              <w:rPr>
                <w:rFonts w:ascii="Tahoma" w:eastAsia="宋体" w:hAnsi="Tahoma" w:hint="eastAsia"/>
              </w:rPr>
              <w:t>微信</w:t>
            </w:r>
            <w:r>
              <w:rPr>
                <w:rFonts w:ascii="Tahoma" w:eastAsia="宋体" w:hAnsi="Tahoma" w:hint="eastAsia"/>
              </w:rPr>
              <w:t>小</w:t>
            </w:r>
            <w:proofErr w:type="gramEnd"/>
            <w:r>
              <w:rPr>
                <w:rFonts w:ascii="Tahoma" w:eastAsia="宋体" w:hAnsi="Tahoma" w:hint="eastAsia"/>
              </w:rPr>
              <w:t>程序开发；</w:t>
            </w:r>
          </w:p>
          <w:p w14:paraId="49CAE8A9" w14:textId="4E537555" w:rsidR="00F41CAB" w:rsidRDefault="00050DE2" w:rsidP="005F16A5">
            <w:pPr>
              <w:rPr>
                <w:rFonts w:ascii="Tahoma" w:eastAsia="宋体" w:hAnsi="Tahoma"/>
              </w:rPr>
            </w:pPr>
            <w:r>
              <w:rPr>
                <w:rFonts w:ascii="Tahoma" w:eastAsia="宋体" w:hAnsi="Tahoma" w:hint="eastAsia"/>
              </w:rPr>
              <w:t>了解</w:t>
            </w:r>
            <w:r w:rsidR="00F41CAB">
              <w:rPr>
                <w:rFonts w:ascii="Tahoma" w:eastAsia="宋体" w:hAnsi="Tahoma" w:hint="eastAsia"/>
              </w:rPr>
              <w:t>PHP</w:t>
            </w:r>
            <w:r w:rsidR="00F41CAB">
              <w:rPr>
                <w:rFonts w:ascii="Tahoma" w:eastAsia="宋体" w:hAnsi="Tahoma" w:hint="eastAsia"/>
              </w:rPr>
              <w:t>；</w:t>
            </w:r>
          </w:p>
          <w:p w14:paraId="362D4F9E" w14:textId="20E98C46" w:rsidR="005F16A5" w:rsidRDefault="00F30227" w:rsidP="005F16A5">
            <w:pPr>
              <w:rPr>
                <w:rFonts w:ascii="Tahoma" w:eastAsia="宋体" w:hAnsi="Tahoma"/>
              </w:rPr>
            </w:pPr>
            <w:r>
              <w:rPr>
                <w:rFonts w:ascii="Tahoma" w:eastAsia="宋体" w:hAnsi="Tahoma" w:hint="eastAsia"/>
              </w:rPr>
              <w:t>了解</w:t>
            </w:r>
            <w:r>
              <w:rPr>
                <w:rFonts w:ascii="Tahoma" w:eastAsia="宋体" w:hAnsi="Tahoma" w:hint="eastAsia"/>
              </w:rPr>
              <w:t>react.js</w:t>
            </w:r>
          </w:p>
        </w:tc>
      </w:tr>
    </w:tbl>
    <w:p w14:paraId="7948B2DD" w14:textId="77777777" w:rsidR="005F16A5" w:rsidRDefault="005F16A5" w:rsidP="005F16A5">
      <w:pPr>
        <w:rPr>
          <w:rFonts w:ascii="Tahoma" w:eastAsia="宋体" w:hAnsi="Tahom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1318"/>
        <w:gridCol w:w="192"/>
        <w:gridCol w:w="8187"/>
      </w:tblGrid>
      <w:tr w:rsidR="008D64F3" w14:paraId="60AB33ED" w14:textId="77777777" w:rsidTr="006D0E8E">
        <w:tc>
          <w:tcPr>
            <w:tcW w:w="10314" w:type="dxa"/>
            <w:gridSpan w:val="4"/>
            <w:hideMark/>
          </w:tcPr>
          <w:p w14:paraId="28B5C74A" w14:textId="320808DC"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工作经历 </w:t>
            </w:r>
          </w:p>
        </w:tc>
      </w:tr>
      <w:tr w:rsidR="00A54620" w14:paraId="713247AA" w14:textId="77777777" w:rsidTr="00AD58E1">
        <w:trPr>
          <w:trHeight w:val="57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7B9E8801" w14:textId="3799DA1A"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Pr>
                <w:rFonts w:ascii="Tahoma" w:eastAsia="宋体" w:hAnsi="Tahoma" w:cs="Tahoma" w:hint="eastAsia"/>
              </w:rPr>
              <w:t>至今</w:t>
            </w:r>
            <w:r>
              <w:rPr>
                <w:rFonts w:ascii="Tahoma" w:eastAsia="宋体" w:hAnsi="Tahoma" w:cs="Tahoma"/>
              </w:rPr>
              <w:t xml:space="preserve"> </w:t>
            </w:r>
          </w:p>
        </w:tc>
        <w:tc>
          <w:tcPr>
            <w:tcW w:w="8187" w:type="dxa"/>
            <w:shd w:val="clear" w:color="auto" w:fill="F2F2F2" w:themeFill="background1" w:themeFillShade="F2"/>
            <w:vAlign w:val="center"/>
            <w:hideMark/>
          </w:tcPr>
          <w:p w14:paraId="0BD478FD" w14:textId="455CEA43" w:rsidR="00A54620" w:rsidRDefault="000A6122" w:rsidP="007F579A">
            <w:r w:rsidRPr="000A6122">
              <w:rPr>
                <w:rFonts w:ascii="Tahoma" w:eastAsia="宋体" w:hAnsi="Tahoma" w:hint="eastAsia"/>
                <w:b/>
              </w:rPr>
              <w:t>国美分享（北京）网络技术有限公司</w:t>
            </w:r>
          </w:p>
        </w:tc>
      </w:tr>
      <w:tr w:rsidR="00A54620" w14:paraId="34F9FF8F" w14:textId="77777777" w:rsidTr="006D0E8E">
        <w:tc>
          <w:tcPr>
            <w:tcW w:w="617" w:type="dxa"/>
          </w:tcPr>
          <w:p w14:paraId="30F44915" w14:textId="77777777" w:rsidR="00A54620" w:rsidRDefault="00A54620" w:rsidP="007F579A">
            <w:pPr>
              <w:spacing w:line="312" w:lineRule="auto"/>
              <w:rPr>
                <w:rFonts w:ascii="Tahoma" w:eastAsia="宋体" w:hAnsi="Tahoma" w:cs="Tahoma"/>
                <w:sz w:val="18"/>
                <w:szCs w:val="18"/>
              </w:rPr>
            </w:pPr>
          </w:p>
        </w:tc>
        <w:tc>
          <w:tcPr>
            <w:tcW w:w="1318" w:type="dxa"/>
            <w:hideMark/>
          </w:tcPr>
          <w:p w14:paraId="26A47BEE"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0F331003" w14:textId="77777777" w:rsidR="00A54620" w:rsidRDefault="00A54620" w:rsidP="007F579A">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A54620" w14:paraId="40A2C64D" w14:textId="77777777" w:rsidTr="006D0E8E">
        <w:tc>
          <w:tcPr>
            <w:tcW w:w="617" w:type="dxa"/>
          </w:tcPr>
          <w:p w14:paraId="75CDDAD3" w14:textId="77777777" w:rsidR="00A54620" w:rsidRDefault="00A54620" w:rsidP="007F579A">
            <w:pPr>
              <w:spacing w:line="312" w:lineRule="auto"/>
              <w:rPr>
                <w:rFonts w:ascii="Tahoma" w:eastAsia="宋体" w:hAnsi="Tahoma" w:cs="Tahoma"/>
                <w:sz w:val="18"/>
                <w:szCs w:val="18"/>
              </w:rPr>
            </w:pPr>
          </w:p>
        </w:tc>
        <w:tc>
          <w:tcPr>
            <w:tcW w:w="1318" w:type="dxa"/>
            <w:hideMark/>
          </w:tcPr>
          <w:p w14:paraId="7550D499"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proofErr w:type="spellStart"/>
            <w:r>
              <w:rPr>
                <w:rFonts w:ascii="Tahoma" w:eastAsia="宋体" w:hAnsi="Tahoma" w:cs="Tahoma" w:hint="eastAsia"/>
                <w:szCs w:val="21"/>
              </w:rPr>
              <w:t>wap</w:t>
            </w:r>
            <w:proofErr w:type="spellEnd"/>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2C57F7">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2C57F7">
            <w:pPr>
              <w:spacing w:line="312" w:lineRule="auto"/>
              <w:rPr>
                <w:rFonts w:ascii="Tahoma" w:eastAsia="宋体" w:hAnsi="Tahoma" w:cs="Tahoma"/>
                <w:sz w:val="18"/>
                <w:szCs w:val="18"/>
              </w:rPr>
            </w:pPr>
          </w:p>
        </w:tc>
        <w:tc>
          <w:tcPr>
            <w:tcW w:w="1318" w:type="dxa"/>
            <w:hideMark/>
          </w:tcPr>
          <w:p w14:paraId="0F30E4F9"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AD58E1">
        <w:trPr>
          <w:trHeight w:val="661"/>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2C57F7">
            <w:r>
              <w:rPr>
                <w:rFonts w:ascii="Tahoma" w:eastAsia="宋体" w:hAnsi="Tahoma" w:hint="eastAsia"/>
                <w:b/>
              </w:rPr>
              <w:t>北京日桥信息技术有限公司</w:t>
            </w:r>
            <w:r>
              <w:rPr>
                <w:rFonts w:ascii="Tahoma" w:eastAsia="宋体" w:hAnsi="Tahoma"/>
                <w:b/>
              </w:rPr>
              <w:t xml:space="preserve"> </w:t>
            </w:r>
          </w:p>
        </w:tc>
      </w:tr>
      <w:tr w:rsidR="008D64F3" w14:paraId="4473044B" w14:textId="77777777" w:rsidTr="006D0E8E">
        <w:tc>
          <w:tcPr>
            <w:tcW w:w="617" w:type="dxa"/>
          </w:tcPr>
          <w:p w14:paraId="4D3BF42E" w14:textId="77777777" w:rsidR="008D64F3" w:rsidRDefault="008D64F3" w:rsidP="002C57F7">
            <w:pPr>
              <w:spacing w:line="312" w:lineRule="auto"/>
              <w:rPr>
                <w:rFonts w:ascii="Tahoma" w:eastAsia="宋体" w:hAnsi="Tahoma" w:cs="Tahoma"/>
                <w:sz w:val="18"/>
                <w:szCs w:val="18"/>
              </w:rPr>
            </w:pPr>
          </w:p>
        </w:tc>
        <w:tc>
          <w:tcPr>
            <w:tcW w:w="1318" w:type="dxa"/>
            <w:hideMark/>
          </w:tcPr>
          <w:p w14:paraId="1013566A"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57D6644C" w14:textId="1184798D" w:rsidR="008D64F3" w:rsidRDefault="005E1349" w:rsidP="006D0E8E">
      <w:pPr>
        <w:jc w:val="center"/>
        <w:rPr>
          <w:rFonts w:ascii="Tahoma" w:eastAsia="宋体" w:hAnsi="Tahoma"/>
        </w:rPr>
      </w:pPr>
      <w:r>
        <w:rPr>
          <w:rFonts w:ascii="Tahoma" w:eastAsia="宋体" w:hAnsi="Tahoma"/>
        </w:rPr>
        <w:pict w14:anchorId="127F9802">
          <v:rect id="_x0000_i1026" style="width:496.65pt;height:1pt" o:hralign="center" o:hrstd="t" o:hrnoshade="t" o:hr="t" fillcolor="#f2f2f2 [3052]" stroked="f"/>
        </w:pict>
      </w:r>
    </w:p>
    <w:p w14:paraId="48D74166" w14:textId="77777777" w:rsidR="00A37F56" w:rsidRDefault="00A37F56" w:rsidP="006D0E8E">
      <w:pPr>
        <w:jc w:val="center"/>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2C57F7">
        <w:tc>
          <w:tcPr>
            <w:tcW w:w="10064" w:type="dxa"/>
            <w:gridSpan w:val="3"/>
            <w:hideMark/>
          </w:tcPr>
          <w:p w14:paraId="04F4B21C"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项目经历 </w:t>
            </w:r>
          </w:p>
          <w:p w14:paraId="56D28F80" w14:textId="77777777" w:rsidR="00A37F56" w:rsidRDefault="00A37F56" w:rsidP="002C57F7">
            <w:pPr>
              <w:rPr>
                <w:rFonts w:ascii="微软雅黑" w:eastAsia="微软雅黑" w:hAnsi="微软雅黑"/>
                <w:b/>
                <w:sz w:val="24"/>
              </w:rPr>
            </w:pP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7F579A">
            <w:pPr>
              <w:rPr>
                <w:rFonts w:ascii="Tahoma" w:eastAsia="宋体" w:hAnsi="Tahoma"/>
                <w:b/>
              </w:rPr>
            </w:pPr>
            <w:r>
              <w:rPr>
                <w:rFonts w:ascii="Tahoma" w:eastAsia="宋体" w:hAnsi="Tahoma" w:hint="eastAsia"/>
                <w:b/>
              </w:rPr>
              <w:t>美媒榜小程序</w:t>
            </w:r>
            <w:r>
              <w:rPr>
                <w:rFonts w:ascii="Tahoma" w:eastAsia="宋体" w:hAnsi="Tahoma"/>
                <w:b/>
              </w:rPr>
              <w:t xml:space="preserve"> </w:t>
            </w:r>
          </w:p>
          <w:p w14:paraId="5A9375E9" w14:textId="2BAE1487" w:rsidR="006D0E8E" w:rsidRPr="006D0E8E" w:rsidRDefault="006D0E8E" w:rsidP="007F579A">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4A6DCD43" w:rsidR="00A01DB5" w:rsidRDefault="00A01DB5" w:rsidP="00A01DB5">
            <w:pPr>
              <w:spacing w:line="276" w:lineRule="auto"/>
              <w:jc w:val="right"/>
              <w:rPr>
                <w:rFonts w:ascii="Tahoma" w:eastAsia="宋体" w:hAnsi="Tahoma" w:cs="Tahoma"/>
                <w:szCs w:val="21"/>
              </w:rPr>
            </w:pPr>
            <w:r>
              <w:rPr>
                <w:rFonts w:ascii="Tahoma" w:eastAsia="宋体" w:hAnsi="Tahoma" w:cs="Tahoma"/>
                <w:szCs w:val="21"/>
              </w:rPr>
              <w:t>2015.0</w:t>
            </w:r>
            <w:r>
              <w:rPr>
                <w:rFonts w:ascii="Tahoma" w:eastAsia="宋体" w:hAnsi="Tahoma" w:cs="Tahoma" w:hint="eastAsia"/>
                <w:szCs w:val="21"/>
              </w:rPr>
              <w:t>4</w:t>
            </w:r>
            <w:r>
              <w:rPr>
                <w:rFonts w:ascii="Tahoma" w:eastAsia="宋体" w:hAnsi="Tahoma" w:cs="Tahoma"/>
                <w:szCs w:val="21"/>
              </w:rPr>
              <w:t>-</w:t>
            </w:r>
            <w:r>
              <w:rPr>
                <w:rFonts w:ascii="Tahoma" w:eastAsia="宋体" w:hAnsi="Tahoma" w:cs="Tahoma" w:hint="eastAsia"/>
                <w:szCs w:val="21"/>
              </w:rPr>
              <w:t>至今</w:t>
            </w:r>
            <w:r>
              <w:rPr>
                <w:rFonts w:ascii="Tahoma" w:eastAsia="宋体" w:hAnsi="Tahoma" w:cs="Tahoma"/>
                <w:szCs w:val="21"/>
              </w:rPr>
              <w:t xml:space="preserve"> </w:t>
            </w:r>
          </w:p>
        </w:tc>
      </w:tr>
      <w:tr w:rsidR="00A01DB5" w14:paraId="32E84047" w14:textId="77777777" w:rsidTr="007F579A">
        <w:tc>
          <w:tcPr>
            <w:tcW w:w="1225" w:type="dxa"/>
            <w:hideMark/>
          </w:tcPr>
          <w:p w14:paraId="6C44BDE2"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7F579A">
        <w:tc>
          <w:tcPr>
            <w:tcW w:w="1225" w:type="dxa"/>
            <w:hideMark/>
          </w:tcPr>
          <w:p w14:paraId="12F6BD69"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785CF073" w14:textId="77777777" w:rsidR="00A01DB5" w:rsidRDefault="008C1F1C" w:rsidP="007F579A">
            <w:pPr>
              <w:spacing w:line="312" w:lineRule="auto"/>
              <w:rPr>
                <w:rFonts w:ascii="Tahoma" w:eastAsia="宋体" w:hAnsi="Tahoma"/>
                <w:szCs w:val="21"/>
              </w:rPr>
            </w:pPr>
            <w:r>
              <w:rPr>
                <w:rFonts w:ascii="Tahoma" w:eastAsia="宋体" w:hAnsi="Tahoma" w:hint="eastAsia"/>
                <w:szCs w:val="21"/>
              </w:rPr>
              <w:t>主要负责登录和分享返利模块、详情页</w:t>
            </w:r>
          </w:p>
          <w:p w14:paraId="3322FED3" w14:textId="77777777" w:rsidR="008C1F1C" w:rsidRDefault="008C1F1C" w:rsidP="007F579A">
            <w:pPr>
              <w:spacing w:line="312" w:lineRule="auto"/>
              <w:rPr>
                <w:rFonts w:ascii="Tahoma" w:eastAsia="宋体" w:hAnsi="Tahoma"/>
                <w:szCs w:val="21"/>
              </w:rPr>
            </w:pPr>
            <w:r>
              <w:rPr>
                <w:rFonts w:ascii="Tahoma" w:eastAsia="宋体" w:hAnsi="Tahoma" w:hint="eastAsia"/>
                <w:szCs w:val="21"/>
              </w:rPr>
              <w:t>使用微信小程序</w:t>
            </w:r>
            <w:proofErr w:type="spellStart"/>
            <w:r>
              <w:rPr>
                <w:rFonts w:ascii="Tahoma" w:eastAsia="宋体" w:hAnsi="Tahoma" w:hint="eastAsia"/>
                <w:szCs w:val="21"/>
              </w:rPr>
              <w:t>api</w:t>
            </w:r>
            <w:proofErr w:type="spellEnd"/>
          </w:p>
          <w:p w14:paraId="1ECD21EA" w14:textId="13515B29" w:rsidR="008C1F1C" w:rsidRPr="008C1F1C" w:rsidRDefault="008C1F1C" w:rsidP="007F579A">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7F579A">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68E9444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703C02">
              <w:rPr>
                <w:rFonts w:ascii="Tahoma" w:eastAsia="宋体" w:hAnsi="Tahoma" w:cs="Tahoma"/>
                <w:szCs w:val="21"/>
              </w:rPr>
              <w:t xml:space="preserve"> </w:t>
            </w:r>
            <w:r>
              <w:rPr>
                <w:rFonts w:ascii="Tahoma" w:eastAsia="宋体" w:hAnsi="Tahoma" w:cs="Tahoma"/>
                <w:szCs w:val="21"/>
              </w:rPr>
              <w:t>1-</w:t>
            </w:r>
            <w:r>
              <w:rPr>
                <w:rFonts w:ascii="Tahoma" w:eastAsia="宋体" w:hAnsi="Tahoma" w:cs="Tahoma" w:hint="eastAsia"/>
                <w:szCs w:val="21"/>
              </w:rPr>
              <w:t>2018.4</w:t>
            </w:r>
            <w:r>
              <w:rPr>
                <w:rFonts w:ascii="Tahoma" w:eastAsia="宋体" w:hAnsi="Tahoma" w:cs="Tahoma"/>
                <w:szCs w:val="21"/>
              </w:rPr>
              <w:t xml:space="preserve"> </w:t>
            </w:r>
          </w:p>
        </w:tc>
      </w:tr>
      <w:tr w:rsidR="00AA1C6F" w14:paraId="092AC9BB" w14:textId="77777777" w:rsidTr="007F579A">
        <w:tc>
          <w:tcPr>
            <w:tcW w:w="1225" w:type="dxa"/>
            <w:hideMark/>
          </w:tcPr>
          <w:p w14:paraId="130DCEAC"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7F579A">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AA1C6F" w14:paraId="38BDB9E8" w14:textId="77777777" w:rsidTr="007F579A">
        <w:tc>
          <w:tcPr>
            <w:tcW w:w="1225" w:type="dxa"/>
            <w:hideMark/>
          </w:tcPr>
          <w:p w14:paraId="4989B677"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77777777" w:rsidR="00AA1C6F" w:rsidRDefault="006F33B1" w:rsidP="007F579A">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227B3BEB" w14:textId="7ABA429F"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0D2C9F46" w14:textId="77777777" w:rsidR="006F33B1" w:rsidRDefault="006F33B1" w:rsidP="007F579A">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6892375F" w14:textId="33136ACA" w:rsidR="006F33B1" w:rsidRDefault="006F33B1" w:rsidP="007F579A">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D324FC3" w14:textId="708B5F76" w:rsidR="00050DE2" w:rsidRDefault="00050DE2" w:rsidP="007F579A">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less</w:t>
            </w:r>
            <w:r>
              <w:rPr>
                <w:rFonts w:ascii="Tahoma" w:eastAsia="宋体" w:hAnsi="Tahoma" w:hint="eastAsia"/>
                <w:szCs w:val="21"/>
              </w:rPr>
              <w:t>编写样式</w:t>
            </w:r>
          </w:p>
          <w:p w14:paraId="4329E186" w14:textId="68F360C0" w:rsidR="006F33B1" w:rsidRPr="006F33B1" w:rsidRDefault="006F33B1" w:rsidP="00211F92">
            <w:pPr>
              <w:spacing w:line="312" w:lineRule="auto"/>
              <w:rPr>
                <w:rFonts w:ascii="Tahoma" w:eastAsia="宋体" w:hAnsi="Tahoma"/>
                <w:szCs w:val="21"/>
              </w:rPr>
            </w:pPr>
          </w:p>
        </w:tc>
      </w:tr>
      <w:tr w:rsidR="00F30227" w14:paraId="72FAE4EC" w14:textId="77777777" w:rsidTr="002C0732">
        <w:trPr>
          <w:trHeight w:val="888"/>
        </w:trPr>
        <w:tc>
          <w:tcPr>
            <w:tcW w:w="8222" w:type="dxa"/>
            <w:gridSpan w:val="2"/>
            <w:shd w:val="clear" w:color="auto" w:fill="F2F2F2" w:themeFill="background1" w:themeFillShade="F2"/>
            <w:vAlign w:val="center"/>
            <w:hideMark/>
          </w:tcPr>
          <w:p w14:paraId="00EDDE28" w14:textId="77777777" w:rsidR="00F30227" w:rsidRDefault="00F30227" w:rsidP="002C0732">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2C0732">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77777777" w:rsidR="00F30227" w:rsidRDefault="00F30227" w:rsidP="002C0732">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F30227" w14:paraId="5D8F3009" w14:textId="77777777" w:rsidTr="002C0732">
        <w:tc>
          <w:tcPr>
            <w:tcW w:w="1225" w:type="dxa"/>
            <w:hideMark/>
          </w:tcPr>
          <w:p w14:paraId="1E2D21AE"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2C0732">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F30227" w14:paraId="4EAA8CEA" w14:textId="77777777" w:rsidTr="002C0732">
        <w:tc>
          <w:tcPr>
            <w:tcW w:w="1225" w:type="dxa"/>
            <w:hideMark/>
          </w:tcPr>
          <w:p w14:paraId="5932B949"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77777777" w:rsidR="00F30227" w:rsidRDefault="00F30227" w:rsidP="002C0732">
            <w:pPr>
              <w:spacing w:line="312" w:lineRule="auto"/>
              <w:rPr>
                <w:rFonts w:ascii="Tahoma" w:eastAsia="宋体" w:hAnsi="Tahoma"/>
                <w:szCs w:val="21"/>
              </w:rPr>
            </w:pPr>
            <w:r>
              <w:rPr>
                <w:rFonts w:ascii="Tahoma" w:eastAsia="宋体" w:hAnsi="Tahoma" w:hint="eastAsia"/>
                <w:szCs w:val="21"/>
              </w:rPr>
              <w:t>主要负责投放端和管理端的项目搭建和开发</w:t>
            </w:r>
          </w:p>
          <w:p w14:paraId="0050B980"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vue+webpack</w:t>
            </w:r>
            <w:proofErr w:type="spellEnd"/>
            <w:r>
              <w:rPr>
                <w:rFonts w:ascii="Tahoma" w:eastAsia="宋体" w:hAnsi="Tahoma" w:hint="eastAsia"/>
                <w:szCs w:val="21"/>
              </w:rPr>
              <w:t>构建项目；</w:t>
            </w:r>
          </w:p>
          <w:p w14:paraId="33E9072B"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vue</w:t>
            </w:r>
            <w:proofErr w:type="spellEnd"/>
            <w:r>
              <w:rPr>
                <w:rFonts w:ascii="Tahoma" w:eastAsia="宋体" w:hAnsi="Tahoma" w:hint="eastAsia"/>
                <w:szCs w:val="21"/>
              </w:rPr>
              <w:t>-router</w:t>
            </w:r>
            <w:r>
              <w:rPr>
                <w:rFonts w:ascii="Tahoma" w:eastAsia="宋体" w:hAnsi="Tahoma" w:hint="eastAsia"/>
                <w:szCs w:val="21"/>
              </w:rPr>
              <w:t>进行页面跳转；</w:t>
            </w:r>
          </w:p>
          <w:p w14:paraId="0DC4C1C9"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element-</w:t>
            </w:r>
            <w:proofErr w:type="spellStart"/>
            <w:r>
              <w:rPr>
                <w:rFonts w:ascii="Tahoma" w:eastAsia="宋体" w:hAnsi="Tahoma" w:hint="eastAsia"/>
                <w:szCs w:val="21"/>
              </w:rPr>
              <w:t>ui</w:t>
            </w:r>
            <w:proofErr w:type="spellEnd"/>
            <w:r>
              <w:rPr>
                <w:rFonts w:ascii="Tahoma" w:eastAsia="宋体" w:hAnsi="Tahoma" w:hint="eastAsia"/>
                <w:szCs w:val="21"/>
              </w:rPr>
              <w:t>进行表单验证；</w:t>
            </w:r>
          </w:p>
          <w:p w14:paraId="504AF09E" w14:textId="77777777" w:rsidR="00F30227" w:rsidRDefault="00F30227" w:rsidP="002C0732">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echarts</w:t>
            </w:r>
            <w:proofErr w:type="spellEnd"/>
            <w:r>
              <w:rPr>
                <w:rFonts w:ascii="Tahoma" w:eastAsia="宋体" w:hAnsi="Tahoma" w:hint="eastAsia"/>
                <w:szCs w:val="21"/>
              </w:rPr>
              <w:t>实现可视化报表；</w:t>
            </w:r>
          </w:p>
          <w:p w14:paraId="65FDCADE" w14:textId="77777777" w:rsidR="00F30227" w:rsidRDefault="00F30227" w:rsidP="002C0732">
            <w:pPr>
              <w:spacing w:line="312" w:lineRule="auto"/>
              <w:rPr>
                <w:rFonts w:ascii="Tahoma" w:eastAsia="宋体" w:hAnsi="Tahoma"/>
                <w:szCs w:val="21"/>
              </w:rPr>
            </w:pPr>
            <w:r>
              <w:rPr>
                <w:rFonts w:ascii="Tahoma" w:eastAsia="宋体" w:hAnsi="Tahoma" w:hint="eastAsia"/>
                <w:szCs w:val="21"/>
              </w:rPr>
              <w:t>开发时间定向、商品图选择等通用组件；</w:t>
            </w:r>
          </w:p>
          <w:p w14:paraId="545C8EF3" w14:textId="77777777" w:rsidR="00F30227" w:rsidRDefault="00F30227" w:rsidP="002C0732">
            <w:pPr>
              <w:spacing w:line="312" w:lineRule="auto"/>
              <w:rPr>
                <w:rFonts w:ascii="Tahoma" w:eastAsia="宋体" w:hAnsi="Tahoma"/>
                <w:szCs w:val="21"/>
              </w:rPr>
            </w:pPr>
            <w:r>
              <w:rPr>
                <w:rFonts w:ascii="Tahoma" w:eastAsia="宋体" w:hAnsi="Tahoma" w:hint="eastAsia"/>
                <w:szCs w:val="21"/>
              </w:rPr>
              <w:t>权限控制；</w:t>
            </w:r>
          </w:p>
          <w:p w14:paraId="7DE4D41E" w14:textId="77777777" w:rsidR="00F30227" w:rsidRPr="00211F92" w:rsidRDefault="00F30227" w:rsidP="002C0732">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7F579A">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31FE9C40"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A01DB5" w14:paraId="0AC786C8" w14:textId="77777777" w:rsidTr="007F579A">
        <w:tc>
          <w:tcPr>
            <w:tcW w:w="1225" w:type="dxa"/>
            <w:hideMark/>
          </w:tcPr>
          <w:p w14:paraId="189FEC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7F579A">
        <w:tc>
          <w:tcPr>
            <w:tcW w:w="1225" w:type="dxa"/>
            <w:hideMark/>
          </w:tcPr>
          <w:p w14:paraId="238A65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szCs w:val="21"/>
              </w:rPr>
            </w:pPr>
            <w:r>
              <w:rPr>
                <w:rFonts w:ascii="Tahoma" w:eastAsia="宋体" w:hAnsi="Tahoma" w:hint="eastAsia"/>
                <w:szCs w:val="21"/>
              </w:rPr>
              <w:lastRenderedPageBreak/>
              <w:t>使用</w:t>
            </w:r>
            <w:r w:rsidR="00F30227">
              <w:rPr>
                <w:rFonts w:ascii="Tahoma" w:eastAsia="宋体" w:hAnsi="Tahoma" w:hint="eastAsia"/>
                <w:szCs w:val="21"/>
              </w:rPr>
              <w:t xml:space="preserve">html5 + </w:t>
            </w:r>
            <w:proofErr w:type="spellStart"/>
            <w:r w:rsidR="00F30227">
              <w:rPr>
                <w:rFonts w:ascii="Tahoma" w:eastAsia="宋体" w:hAnsi="Tahoma" w:hint="eastAsia"/>
                <w:szCs w:val="21"/>
              </w:rPr>
              <w:t>css</w:t>
            </w:r>
            <w:proofErr w:type="spellEnd"/>
            <w:r w:rsidR="00F30227">
              <w:rPr>
                <w:rFonts w:ascii="Tahoma" w:eastAsia="宋体" w:hAnsi="Tahoma" w:hint="eastAsia"/>
                <w:szCs w:val="21"/>
              </w:rPr>
              <w:t xml:space="preserve"> </w:t>
            </w:r>
            <w:r w:rsidR="00F30227">
              <w:rPr>
                <w:rFonts w:ascii="Tahoma" w:eastAsia="宋体" w:hAnsi="Tahoma" w:hint="eastAsia"/>
                <w:szCs w:val="21"/>
              </w:rPr>
              <w:t>进行</w:t>
            </w:r>
            <w:proofErr w:type="spellStart"/>
            <w:r w:rsidR="00F30227">
              <w:rPr>
                <w:rFonts w:ascii="Tahoma" w:eastAsia="宋体" w:hAnsi="Tahoma" w:hint="eastAsia"/>
                <w:szCs w:val="21"/>
              </w:rPr>
              <w:t>ui</w:t>
            </w:r>
            <w:proofErr w:type="spellEnd"/>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szCs w:val="21"/>
              </w:rPr>
            </w:pPr>
            <w:r>
              <w:rPr>
                <w:rFonts w:ascii="Tahoma" w:eastAsia="宋体" w:hAnsi="Tahoma" w:hint="eastAsia"/>
                <w:szCs w:val="21"/>
              </w:rPr>
              <w:t>使用</w:t>
            </w:r>
            <w:r w:rsidR="00F30227">
              <w:rPr>
                <w:rFonts w:ascii="Tahoma" w:eastAsia="宋体" w:hAnsi="Tahoma" w:hint="eastAsia"/>
                <w:szCs w:val="21"/>
              </w:rPr>
              <w:t>jQuery</w:t>
            </w:r>
            <w:r w:rsidR="00F30227">
              <w:rPr>
                <w:rFonts w:ascii="Tahoma" w:eastAsia="宋体" w:hAnsi="Tahoma" w:hint="eastAsia"/>
                <w:szCs w:val="21"/>
              </w:rPr>
              <w:t>进行页面交互</w:t>
            </w:r>
            <w:r>
              <w:rPr>
                <w:rFonts w:ascii="Tahoma" w:eastAsia="宋体" w:hAnsi="Tahoma" w:hint="eastAsia"/>
                <w:szCs w:val="21"/>
              </w:rPr>
              <w:t>；</w:t>
            </w:r>
          </w:p>
          <w:p w14:paraId="6EE664DA" w14:textId="3C83895E" w:rsidR="00211F92" w:rsidRDefault="00050DE2" w:rsidP="00211F92">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rem</w:t>
            </w:r>
            <w:r>
              <w:rPr>
                <w:rFonts w:ascii="Tahoma" w:eastAsia="宋体" w:hAnsi="Tahoma" w:hint="eastAsia"/>
                <w:szCs w:val="21"/>
              </w:rPr>
              <w:t>进行响应式布局</w:t>
            </w:r>
            <w:r w:rsidR="00211F92">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2C57F7">
            <w:pPr>
              <w:rPr>
                <w:rFonts w:ascii="Tahoma" w:eastAsia="宋体" w:hAnsi="Tahoma"/>
                <w:b/>
              </w:rPr>
            </w:pPr>
            <w:r>
              <w:rPr>
                <w:rFonts w:ascii="Tahoma" w:eastAsia="宋体" w:hAnsi="Tahoma" w:hint="eastAsia"/>
                <w:b/>
              </w:rPr>
              <w:lastRenderedPageBreak/>
              <w:t>公司官网和其他页面</w:t>
            </w:r>
            <w:r>
              <w:rPr>
                <w:rFonts w:ascii="Tahoma" w:eastAsia="宋体" w:hAnsi="Tahoma"/>
                <w:b/>
              </w:rPr>
              <w:t xml:space="preserve"> </w:t>
            </w:r>
          </w:p>
          <w:p w14:paraId="0730E603" w14:textId="1ADBDD52" w:rsidR="006D0E8E"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2015.01-</w:t>
            </w:r>
            <w:r>
              <w:rPr>
                <w:rFonts w:ascii="Tahoma" w:eastAsia="宋体" w:hAnsi="Tahoma" w:cs="Tahoma" w:hint="eastAsia"/>
                <w:szCs w:val="21"/>
              </w:rPr>
              <w:t>至今</w:t>
            </w:r>
            <w:r>
              <w:rPr>
                <w:rFonts w:ascii="Tahoma" w:eastAsia="宋体" w:hAnsi="Tahoma" w:cs="Tahoma"/>
                <w:szCs w:val="21"/>
              </w:rPr>
              <w:t xml:space="preserve"> </w:t>
            </w:r>
          </w:p>
        </w:tc>
      </w:tr>
      <w:tr w:rsidR="008D64F3" w14:paraId="25CEBEA5" w14:textId="77777777" w:rsidTr="002C57F7">
        <w:tc>
          <w:tcPr>
            <w:tcW w:w="1225" w:type="dxa"/>
            <w:hideMark/>
          </w:tcPr>
          <w:p w14:paraId="3B093F4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2C57F7">
        <w:tc>
          <w:tcPr>
            <w:tcW w:w="1225" w:type="dxa"/>
            <w:hideMark/>
          </w:tcPr>
          <w:p w14:paraId="077480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49686503" w14:textId="082EB969" w:rsidR="00050DE2" w:rsidRDefault="00050DE2" w:rsidP="002C57F7">
            <w:pPr>
              <w:spacing w:line="312" w:lineRule="auto"/>
              <w:rPr>
                <w:rFonts w:ascii="Tahoma" w:eastAsia="宋体" w:hAnsi="Tahoma"/>
                <w:szCs w:val="21"/>
              </w:rPr>
            </w:pPr>
            <w:r w:rsidRPr="00050DE2">
              <w:rPr>
                <w:rFonts w:ascii="Tahoma" w:eastAsia="宋体" w:hAnsi="Tahoma" w:hint="eastAsia"/>
                <w:szCs w:val="21"/>
              </w:rPr>
              <w:t>使用</w:t>
            </w:r>
            <w:r w:rsidRPr="00050DE2">
              <w:rPr>
                <w:rFonts w:ascii="Tahoma" w:eastAsia="宋体" w:hAnsi="Tahoma" w:hint="eastAsia"/>
                <w:szCs w:val="21"/>
              </w:rPr>
              <w:t>jQuery</w:t>
            </w:r>
            <w:r w:rsidRPr="00050DE2">
              <w:rPr>
                <w:rFonts w:ascii="Tahoma" w:eastAsia="宋体" w:hAnsi="Tahoma" w:hint="eastAsia"/>
                <w:szCs w:val="21"/>
              </w:rPr>
              <w:t>实现页面交互效果</w:t>
            </w:r>
            <w:r>
              <w:rPr>
                <w:rFonts w:ascii="Tahoma" w:eastAsia="宋体" w:hAnsi="Tahoma" w:hint="eastAsia"/>
                <w:szCs w:val="21"/>
              </w:rPr>
              <w:t>；</w:t>
            </w:r>
          </w:p>
          <w:p w14:paraId="7CF1B4D6" w14:textId="77777777" w:rsidR="00211F92" w:rsidRDefault="00050DE2" w:rsidP="002C57F7">
            <w:pPr>
              <w:spacing w:line="312" w:lineRule="auto"/>
              <w:rPr>
                <w:rFonts w:ascii="Tahoma" w:eastAsia="宋体" w:hAnsi="Tahoma"/>
                <w:szCs w:val="21"/>
              </w:rPr>
            </w:pPr>
            <w:r w:rsidRPr="00050DE2">
              <w:rPr>
                <w:rFonts w:ascii="Tahoma" w:eastAsia="宋体" w:hAnsi="Tahoma" w:hint="eastAsia"/>
                <w:szCs w:val="21"/>
              </w:rPr>
              <w:t>使用</w:t>
            </w:r>
            <w:proofErr w:type="spellStart"/>
            <w:r w:rsidRPr="00050DE2">
              <w:rPr>
                <w:rFonts w:ascii="Tahoma" w:eastAsia="宋体" w:hAnsi="Tahoma" w:hint="eastAsia"/>
                <w:szCs w:val="21"/>
              </w:rPr>
              <w:t>ajax</w:t>
            </w:r>
            <w:proofErr w:type="spellEnd"/>
            <w:r w:rsidRPr="00050DE2">
              <w:rPr>
                <w:rFonts w:ascii="Tahoma" w:eastAsia="宋体" w:hAnsi="Tahoma" w:hint="eastAsia"/>
                <w:szCs w:val="21"/>
              </w:rPr>
              <w:t>技术获取后台数据</w:t>
            </w:r>
          </w:p>
          <w:p w14:paraId="462D0396" w14:textId="77777777" w:rsidR="00050DE2" w:rsidRDefault="00050DE2" w:rsidP="002C57F7">
            <w:pPr>
              <w:spacing w:line="312" w:lineRule="auto"/>
              <w:rPr>
                <w:rFonts w:ascii="Tahoma" w:eastAsia="宋体" w:hAnsi="Tahoma"/>
                <w:szCs w:val="21"/>
              </w:rPr>
            </w:pPr>
            <w:r w:rsidRPr="00050DE2">
              <w:rPr>
                <w:rFonts w:ascii="Tahoma" w:eastAsia="宋体" w:hAnsi="Tahoma" w:hint="eastAsia"/>
                <w:szCs w:val="21"/>
              </w:rPr>
              <w:t>基于</w:t>
            </w:r>
            <w:proofErr w:type="spellStart"/>
            <w:r w:rsidRPr="00050DE2">
              <w:rPr>
                <w:rFonts w:ascii="Tahoma" w:eastAsia="宋体" w:hAnsi="Tahoma" w:hint="eastAsia"/>
                <w:szCs w:val="21"/>
              </w:rPr>
              <w:t>div+css</w:t>
            </w:r>
            <w:proofErr w:type="spellEnd"/>
            <w:r w:rsidRPr="00050DE2">
              <w:rPr>
                <w:rFonts w:ascii="Tahoma" w:eastAsia="宋体" w:hAnsi="Tahoma" w:hint="eastAsia"/>
                <w:szCs w:val="21"/>
              </w:rPr>
              <w:t>页面布局</w:t>
            </w:r>
            <w:r>
              <w:rPr>
                <w:rFonts w:ascii="Tahoma" w:eastAsia="宋体" w:hAnsi="Tahoma" w:hint="eastAsia"/>
                <w:szCs w:val="21"/>
              </w:rPr>
              <w:t>；</w:t>
            </w:r>
          </w:p>
          <w:p w14:paraId="1B654B8F" w14:textId="09F2E44D" w:rsidR="00050DE2" w:rsidRDefault="00050DE2" w:rsidP="002C57F7">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2C57F7">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2C57F7">
        <w:tc>
          <w:tcPr>
            <w:tcW w:w="1225" w:type="dxa"/>
            <w:hideMark/>
          </w:tcPr>
          <w:p w14:paraId="383EBF1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2C57F7">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2C57F7">
        <w:tc>
          <w:tcPr>
            <w:tcW w:w="1225" w:type="dxa"/>
            <w:hideMark/>
          </w:tcPr>
          <w:p w14:paraId="51D9C4A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2C57F7">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ajax</w:t>
            </w:r>
            <w:proofErr w:type="spellEnd"/>
            <w:r>
              <w:rPr>
                <w:rFonts w:ascii="Tahoma" w:eastAsia="宋体" w:hAnsi="Tahoma" w:hint="eastAsia"/>
                <w:szCs w:val="21"/>
              </w:rPr>
              <w:t>获取数据；</w:t>
            </w:r>
          </w:p>
          <w:p w14:paraId="73379FCF"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proofErr w:type="spellStart"/>
            <w:r>
              <w:rPr>
                <w:rFonts w:ascii="Tahoma" w:eastAsia="宋体" w:hAnsi="Tahoma" w:hint="eastAsia"/>
                <w:szCs w:val="21"/>
              </w:rPr>
              <w:t>PHP+bootstrap</w:t>
            </w:r>
            <w:proofErr w:type="spellEnd"/>
            <w:r>
              <w:rPr>
                <w:rFonts w:ascii="Tahoma" w:eastAsia="宋体" w:hAnsi="Tahoma" w:hint="eastAsia"/>
                <w:szCs w:val="21"/>
              </w:rPr>
              <w:t>搭建项目</w:t>
            </w:r>
          </w:p>
          <w:p w14:paraId="2A5B5799" w14:textId="54F50580" w:rsidR="00F30227" w:rsidRDefault="00F30227" w:rsidP="002C57F7">
            <w:pPr>
              <w:spacing w:line="312" w:lineRule="auto"/>
              <w:rPr>
                <w:rFonts w:ascii="Tahoma" w:eastAsia="宋体" w:hAnsi="Tahoma"/>
                <w:szCs w:val="21"/>
              </w:rPr>
            </w:pPr>
          </w:p>
        </w:tc>
      </w:tr>
      <w:tr w:rsidR="008D64F3" w14:paraId="02B0A67F" w14:textId="77777777" w:rsidTr="006D0E8E">
        <w:trPr>
          <w:trHeight w:val="891"/>
        </w:trPr>
        <w:tc>
          <w:tcPr>
            <w:tcW w:w="8222" w:type="dxa"/>
            <w:gridSpan w:val="2"/>
            <w:shd w:val="clear" w:color="auto" w:fill="F2F2F2" w:themeFill="background1" w:themeFillShade="F2"/>
            <w:vAlign w:val="center"/>
            <w:hideMark/>
          </w:tcPr>
          <w:p w14:paraId="4183BADC" w14:textId="77777777" w:rsidR="008D64F3" w:rsidRDefault="008D64F3" w:rsidP="002C57F7">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p w14:paraId="26A35DEE" w14:textId="01DA86E1" w:rsidR="006D0E8E" w:rsidRPr="006D0E8E" w:rsidRDefault="006D0E8E" w:rsidP="002C57F7">
            <w:pPr>
              <w:rPr>
                <w:rFonts w:ascii="Tahoma" w:eastAsia="宋体" w:hAnsi="Tahoma"/>
              </w:rPr>
            </w:pPr>
            <w:r w:rsidRPr="006D0E8E">
              <w:rPr>
                <w:rFonts w:ascii="Tahoma" w:eastAsia="宋体" w:hAnsi="Tahoma" w:hint="eastAsia"/>
              </w:rPr>
              <w:t>北京日桥信息技术有限公司</w:t>
            </w:r>
          </w:p>
        </w:tc>
        <w:tc>
          <w:tcPr>
            <w:tcW w:w="1842" w:type="dxa"/>
            <w:shd w:val="clear" w:color="auto" w:fill="F2F2F2" w:themeFill="background1" w:themeFillShade="F2"/>
            <w:vAlign w:val="center"/>
            <w:hideMark/>
          </w:tcPr>
          <w:p w14:paraId="645742F5"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7F853EBB" w14:textId="77777777" w:rsidTr="002C57F7">
        <w:tc>
          <w:tcPr>
            <w:tcW w:w="1225" w:type="dxa"/>
            <w:hideMark/>
          </w:tcPr>
          <w:p w14:paraId="729B78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2C57F7">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2C57F7">
        <w:tc>
          <w:tcPr>
            <w:tcW w:w="1225" w:type="dxa"/>
            <w:hideMark/>
          </w:tcPr>
          <w:p w14:paraId="35C47FC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7FAC854" w14:textId="77777777" w:rsidR="00F30227"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r>
              <w:rPr>
                <w:rFonts w:ascii="Tahoma" w:eastAsia="宋体" w:hAnsi="Tahoma"/>
                <w:szCs w:val="21"/>
              </w:rPr>
              <w:t>iOS</w:t>
            </w:r>
            <w:r>
              <w:rPr>
                <w:rFonts w:ascii="Tahoma" w:eastAsia="宋体" w:hAnsi="Tahoma" w:hint="eastAsia"/>
                <w:szCs w:val="21"/>
              </w:rPr>
              <w:t>客户端的开发。</w:t>
            </w:r>
          </w:p>
          <w:p w14:paraId="1F69B3F2" w14:textId="77777777" w:rsidR="00F30227"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PHP</w:t>
            </w:r>
            <w:r>
              <w:rPr>
                <w:rFonts w:ascii="Tahoma" w:eastAsia="宋体" w:hAnsi="Tahoma" w:hint="eastAsia"/>
                <w:szCs w:val="21"/>
              </w:rPr>
              <w:t>搭建项目；</w:t>
            </w:r>
          </w:p>
          <w:p w14:paraId="4E66A1E0" w14:textId="7A8F6ED2" w:rsidR="008D64F3"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jQuery</w:t>
            </w:r>
            <w:r>
              <w:rPr>
                <w:rFonts w:ascii="Tahoma" w:eastAsia="宋体" w:hAnsi="Tahoma" w:hint="eastAsia"/>
                <w:szCs w:val="21"/>
              </w:rPr>
              <w:t>进行页面交互；</w:t>
            </w:r>
            <w:r w:rsidR="008D64F3">
              <w:rPr>
                <w:rFonts w:ascii="Tahoma" w:eastAsia="宋体" w:hAnsi="Tahoma"/>
                <w:szCs w:val="21"/>
              </w:rPr>
              <w:t xml:space="preserve"> </w:t>
            </w:r>
          </w:p>
        </w:tc>
      </w:tr>
    </w:tbl>
    <w:p w14:paraId="0C7CD3FF" w14:textId="3AB72C00" w:rsidR="008D64F3" w:rsidRDefault="008D64F3" w:rsidP="008D64F3">
      <w:pPr>
        <w:jc w:val="center"/>
        <w:rPr>
          <w:rFonts w:ascii="Tahoma" w:eastAsia="宋体" w:hAnsi="Tahoma"/>
        </w:rPr>
      </w:pPr>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AC9E0" w14:textId="77777777" w:rsidR="005E1349" w:rsidRDefault="005E1349" w:rsidP="006D0E8E">
      <w:r>
        <w:separator/>
      </w:r>
    </w:p>
  </w:endnote>
  <w:endnote w:type="continuationSeparator" w:id="0">
    <w:p w14:paraId="53A9BC70" w14:textId="77777777" w:rsidR="005E1349" w:rsidRDefault="005E1349"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77EC" w14:textId="77777777" w:rsidR="005E1349" w:rsidRDefault="005E1349" w:rsidP="006D0E8E">
      <w:r>
        <w:separator/>
      </w:r>
    </w:p>
  </w:footnote>
  <w:footnote w:type="continuationSeparator" w:id="0">
    <w:p w14:paraId="339FC484" w14:textId="77777777" w:rsidR="005E1349" w:rsidRDefault="005E1349"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50DE2"/>
    <w:rsid w:val="000A6122"/>
    <w:rsid w:val="000B7690"/>
    <w:rsid w:val="000C5516"/>
    <w:rsid w:val="0019119E"/>
    <w:rsid w:val="002002A5"/>
    <w:rsid w:val="00211F92"/>
    <w:rsid w:val="00266A33"/>
    <w:rsid w:val="002A7FA6"/>
    <w:rsid w:val="00345038"/>
    <w:rsid w:val="00511971"/>
    <w:rsid w:val="005D07B5"/>
    <w:rsid w:val="005E1349"/>
    <w:rsid w:val="005F16A5"/>
    <w:rsid w:val="006948F7"/>
    <w:rsid w:val="006D0E8E"/>
    <w:rsid w:val="006E633D"/>
    <w:rsid w:val="006F33B1"/>
    <w:rsid w:val="006F3C0A"/>
    <w:rsid w:val="00703C02"/>
    <w:rsid w:val="008C1F1C"/>
    <w:rsid w:val="008D64F3"/>
    <w:rsid w:val="00A01DB5"/>
    <w:rsid w:val="00A37F56"/>
    <w:rsid w:val="00A54620"/>
    <w:rsid w:val="00AA006F"/>
    <w:rsid w:val="00AA1C6F"/>
    <w:rsid w:val="00AD58E1"/>
    <w:rsid w:val="00C0732A"/>
    <w:rsid w:val="00C33F12"/>
    <w:rsid w:val="00C448DE"/>
    <w:rsid w:val="00E32573"/>
    <w:rsid w:val="00E97538"/>
    <w:rsid w:val="00F30227"/>
    <w:rsid w:val="00F4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901007">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078096630">
      <w:bodyDiv w:val="1"/>
      <w:marLeft w:val="0"/>
      <w:marRight w:val="0"/>
      <w:marTop w:val="0"/>
      <w:marBottom w:val="0"/>
      <w:divBdr>
        <w:top w:val="none" w:sz="0" w:space="0" w:color="auto"/>
        <w:left w:val="none" w:sz="0" w:space="0" w:color="auto"/>
        <w:bottom w:val="none" w:sz="0" w:space="0" w:color="auto"/>
        <w:right w:val="none" w:sz="0" w:space="0" w:color="auto"/>
      </w:divBdr>
    </w:div>
    <w:div w:id="1140220978">
      <w:bodyDiv w:val="1"/>
      <w:marLeft w:val="0"/>
      <w:marRight w:val="0"/>
      <w:marTop w:val="0"/>
      <w:marBottom w:val="0"/>
      <w:divBdr>
        <w:top w:val="none" w:sz="0" w:space="0" w:color="auto"/>
        <w:left w:val="none" w:sz="0" w:space="0" w:color="auto"/>
        <w:bottom w:val="none" w:sz="0" w:space="0" w:color="auto"/>
        <w:right w:val="none" w:sz="0" w:space="0" w:color="auto"/>
      </w:divBdr>
    </w:div>
    <w:div w:id="1151867625">
      <w:bodyDiv w:val="1"/>
      <w:marLeft w:val="0"/>
      <w:marRight w:val="0"/>
      <w:marTop w:val="0"/>
      <w:marBottom w:val="0"/>
      <w:divBdr>
        <w:top w:val="none" w:sz="0" w:space="0" w:color="auto"/>
        <w:left w:val="none" w:sz="0" w:space="0" w:color="auto"/>
        <w:bottom w:val="none" w:sz="0" w:space="0" w:color="auto"/>
        <w:right w:val="none" w:sz="0" w:space="0" w:color="auto"/>
      </w:divBdr>
    </w:div>
    <w:div w:id="1784109787">
      <w:bodyDiv w:val="1"/>
      <w:marLeft w:val="0"/>
      <w:marRight w:val="0"/>
      <w:marTop w:val="0"/>
      <w:marBottom w:val="0"/>
      <w:divBdr>
        <w:top w:val="none" w:sz="0" w:space="0" w:color="auto"/>
        <w:left w:val="none" w:sz="0" w:space="0" w:color="auto"/>
        <w:bottom w:val="none" w:sz="0" w:space="0" w:color="auto"/>
        <w:right w:val="none" w:sz="0" w:space="0" w:color="auto"/>
      </w:divBdr>
    </w:div>
    <w:div w:id="2041739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wuhongling(吴宏玲.美信技术中心.系统开发部)</cp:lastModifiedBy>
  <cp:revision>25</cp:revision>
  <dcterms:created xsi:type="dcterms:W3CDTF">2016-10-10T08:31:00Z</dcterms:created>
  <dcterms:modified xsi:type="dcterms:W3CDTF">2018-12-29T07:52:00Z</dcterms:modified>
</cp:coreProperties>
</file>