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5"/>
      </w:tblGrid>
      <w:tr w14:paraId="2DBE3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shd w:val="clear" w:color="auto" w:fill="auto"/>
          </w:tcPr>
          <w:p w14:paraId="58F3DCB1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5C176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>1502760001-07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</w:t>
                                  </w:r>
                                </w:p>
                                <w:p w14:paraId="58CBC8D9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1CE505C6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>
                                    <w:rPr>
                                      <w:u w:val="single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191B47B6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469ACF3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5pt;margin-top:3.2pt;height:56pt;width:189.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03uMa1QAAAAgBAAAPAAAAAAAAAAEAIAAAACIAAABkcnMvZG93bnJldi54bWxQSwECFAAUAAAA&#10;CACHTuJAk4+r/CoCAAA+BAAADgAAAAAAAAABACAAAAAkAQAAZHJzL2Uyb0RvYy54bWxQSwUGAAAA&#10;AAYABgBZAQAAwA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5B5C176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>1502760001-07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58CBC8D9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CE505C6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>
                              <w:rPr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191B47B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69ACF3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  <w:shd w:val="clear" w:color="auto" w:fill="auto"/>
          </w:tcPr>
          <w:tbl>
            <w:tblPr>
              <w:tblStyle w:val="6"/>
              <w:tblpPr w:leftFromText="180" w:rightFromText="180" w:vertAnchor="text" w:horzAnchor="margin" w:tblpXSpec="right" w:tblpY="13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"/>
              <w:gridCol w:w="1188"/>
              <w:gridCol w:w="1260"/>
            </w:tblGrid>
            <w:tr w14:paraId="592651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shd w:val="clear" w:color="auto" w:fill="auto"/>
                </w:tcPr>
                <w:p w14:paraId="1E664F5D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  <w:shd w:val="clear" w:color="auto" w:fill="auto"/>
                </w:tcPr>
                <w:p w14:paraId="55FF6D30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430CB270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批改日期</w:t>
                  </w:r>
                </w:p>
              </w:tc>
            </w:tr>
            <w:tr w14:paraId="5B7594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2" w:hRule="atLeast"/>
              </w:trPr>
              <w:tc>
                <w:tcPr>
                  <w:tcW w:w="900" w:type="dxa"/>
                  <w:shd w:val="clear" w:color="auto" w:fill="auto"/>
                  <w:vAlign w:val="center"/>
                </w:tcPr>
                <w:p w14:paraId="2DFF20F5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shd w:val="clear" w:color="auto" w:fill="auto"/>
                  <w:vAlign w:val="center"/>
                </w:tcPr>
                <w:p w14:paraId="2FA01F50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ascii="宋体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2CDDFE68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48BDA05F">
            <w:pPr>
              <w:rPr>
                <w:rFonts w:ascii="宋体"/>
                <w:b/>
                <w:sz w:val="44"/>
              </w:rPr>
            </w:pPr>
          </w:p>
        </w:tc>
      </w:tr>
    </w:tbl>
    <w:p w14:paraId="70E7DC7D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17AD414">
      <w:pPr>
        <w:rPr>
          <w:b/>
          <w:sz w:val="28"/>
        </w:rPr>
      </w:pPr>
    </w:p>
    <w:p w14:paraId="0026D1CB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计算机系统(2)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6C4B1A02">
      <w:pPr>
        <w:ind w:right="31" w:rightChars="15"/>
        <w:rPr>
          <w:b/>
          <w:sz w:val="28"/>
        </w:rPr>
      </w:pPr>
    </w:p>
    <w:p w14:paraId="1831A096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逆向</w:t>
      </w:r>
      <w:r>
        <w:rPr>
          <w:b/>
          <w:sz w:val="28"/>
          <w:u w:val="single"/>
        </w:rPr>
        <w:t>工程实验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42EA64E5">
      <w:pPr>
        <w:ind w:right="31" w:rightChars="15"/>
        <w:rPr>
          <w:b/>
          <w:sz w:val="28"/>
        </w:rPr>
      </w:pPr>
    </w:p>
    <w:p w14:paraId="352D8D31">
      <w:pPr>
        <w:ind w:left="899" w:leftChars="428"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计算机与软件学院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</w:p>
    <w:p w14:paraId="2F8E6F23">
      <w:pPr>
        <w:ind w:right="31" w:rightChars="15"/>
        <w:rPr>
          <w:b/>
          <w:sz w:val="28"/>
        </w:rPr>
      </w:pPr>
    </w:p>
    <w:p w14:paraId="064A5F7F">
      <w:pPr>
        <w:ind w:right="31" w:rightChars="15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 w14:paraId="6E3E2D14">
      <w:pPr>
        <w:ind w:right="31" w:rightChars="15"/>
        <w:rPr>
          <w:b/>
          <w:sz w:val="28"/>
        </w:rPr>
      </w:pPr>
    </w:p>
    <w:p w14:paraId="62543CF8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>：         冯禹洪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54B3D4BA">
      <w:pPr>
        <w:ind w:right="31" w:rightChars="15"/>
        <w:rPr>
          <w:b/>
          <w:sz w:val="28"/>
        </w:rPr>
      </w:pPr>
    </w:p>
    <w:p w14:paraId="11F4CD39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2023155011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腾</w:t>
      </w:r>
      <w:r>
        <w:rPr>
          <w:rFonts w:hint="eastAsia"/>
          <w:b/>
          <w:sz w:val="28"/>
          <w:u w:val="single"/>
        </w:rPr>
        <w:t xml:space="preserve">       </w:t>
      </w:r>
    </w:p>
    <w:p w14:paraId="7771BB87">
      <w:pPr>
        <w:ind w:right="31" w:rightChars="15"/>
        <w:rPr>
          <w:b/>
          <w:sz w:val="28"/>
        </w:rPr>
      </w:pPr>
    </w:p>
    <w:p w14:paraId="6134103E">
      <w:pPr>
        <w:ind w:right="31" w:rightChars="15"/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2025</w:t>
      </w:r>
      <w:r>
        <w:rPr>
          <w:rFonts w:hint="eastAsia"/>
          <w:b/>
          <w:sz w:val="28"/>
          <w:u w:val="single"/>
        </w:rPr>
        <w:t xml:space="preserve">年 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 xml:space="preserve"> 月 </w:t>
      </w:r>
      <w:r>
        <w:rPr>
          <w:rFonts w:hint="eastAsia"/>
          <w:b/>
          <w:sz w:val="28"/>
          <w:u w:val="single"/>
          <w:lang w:val="en-US" w:eastAsia="zh-CN"/>
        </w:rPr>
        <w:t>10</w:t>
      </w:r>
      <w:r>
        <w:rPr>
          <w:rFonts w:hint="eastAsia"/>
          <w:b/>
          <w:sz w:val="28"/>
          <w:u w:val="single"/>
        </w:rPr>
        <w:t xml:space="preserve">日至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21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日         </w:t>
      </w:r>
      <w:r>
        <w:rPr>
          <w:b/>
          <w:sz w:val="28"/>
          <w:u w:val="single"/>
        </w:rPr>
        <w:t xml:space="preserve"> </w:t>
      </w:r>
    </w:p>
    <w:p w14:paraId="25601170">
      <w:pPr>
        <w:ind w:right="31" w:rightChars="15"/>
        <w:rPr>
          <w:b/>
          <w:sz w:val="28"/>
        </w:rPr>
      </w:pPr>
    </w:p>
    <w:p w14:paraId="7189B347">
      <w:pPr>
        <w:ind w:left="899" w:right="31" w:rightChars="15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实验报告提交时间：</w:t>
      </w:r>
      <w:r>
        <w:rPr>
          <w:rFonts w:hint="eastAsia"/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sz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2025</w:t>
      </w:r>
      <w:r>
        <w:rPr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sz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sz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21</w:t>
      </w:r>
      <w:r>
        <w:rPr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color w:val="000000" w:themeColor="text1"/>
          <w:sz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日            </w:t>
      </w:r>
    </w:p>
    <w:p w14:paraId="4AAF9078">
      <w:pPr>
        <w:jc w:val="center"/>
        <w:rPr>
          <w:b/>
          <w:sz w:val="44"/>
        </w:rPr>
      </w:pPr>
    </w:p>
    <w:p w14:paraId="4C46382A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 w14:paraId="3CE584AA">
      <w:pPr>
        <w:widowControl/>
        <w:jc w:val="left"/>
        <w:rPr>
          <w:rFonts w:hint="eastAsia"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br w:type="page"/>
      </w:r>
    </w:p>
    <w:tbl>
      <w:tblPr>
        <w:tblStyle w:val="6"/>
        <w:tblW w:w="830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3"/>
      </w:tblGrid>
      <w:tr w14:paraId="3605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303" w:type="dxa"/>
          </w:tcPr>
          <w:p w14:paraId="4C1F4CB1">
            <w:pPr>
              <w:spacing w:before="156" w:beforeLines="50" w:after="156" w:afterLines="50"/>
              <w:rPr>
                <w:rFonts w:hint="eastAsia"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一、</w:t>
            </w:r>
            <w:r>
              <w:rPr>
                <w:rFonts w:ascii="黑体" w:hAnsi="黑体" w:eastAsia="黑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实验目标与</w:t>
            </w:r>
            <w:r>
              <w:rPr>
                <w:rFonts w:ascii="黑体" w:hAnsi="黑体" w:eastAsia="黑体"/>
                <w:b/>
                <w:sz w:val="28"/>
                <w:szCs w:val="28"/>
              </w:rPr>
              <w:t>要求</w:t>
            </w: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：</w:t>
            </w:r>
          </w:p>
          <w:p w14:paraId="67CE0175"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>
              <w:rPr>
                <w:rFonts w:hint="eastAsia" w:eastAsiaTheme="minorEastAsia"/>
                <w:bCs/>
                <w:sz w:val="24"/>
              </w:rPr>
              <w:t>理解程序（控制语句、函数、返回值、堆栈结构）是如何运行的</w:t>
            </w:r>
          </w:p>
          <w:p w14:paraId="651AD991">
            <w:pPr>
              <w:numPr>
                <w:ilvl w:val="0"/>
                <w:numId w:val="1"/>
              </w:numPr>
              <w:tabs>
                <w:tab w:val="left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>
              <w:rPr>
                <w:rFonts w:hint="eastAsia" w:eastAsiaTheme="minorEastAsia"/>
                <w:bCs/>
                <w:sz w:val="24"/>
              </w:rPr>
              <w:t>掌握</w:t>
            </w:r>
            <w:r>
              <w:rPr>
                <w:rFonts w:eastAsiaTheme="minorEastAsia"/>
                <w:bCs/>
                <w:sz w:val="24"/>
              </w:rPr>
              <w:t>GDB</w:t>
            </w:r>
            <w:r>
              <w:rPr>
                <w:rFonts w:hint="eastAsia" w:eastAsiaTheme="minorEastAsia"/>
                <w:bCs/>
                <w:sz w:val="24"/>
              </w:rPr>
              <w:t>调试工具和</w:t>
            </w:r>
            <w:r>
              <w:rPr>
                <w:rFonts w:eastAsiaTheme="minorEastAsia"/>
                <w:bCs/>
                <w:sz w:val="24"/>
              </w:rPr>
              <w:t>objdump</w:t>
            </w:r>
            <w:r>
              <w:rPr>
                <w:rFonts w:hint="eastAsia" w:eastAsiaTheme="minorEastAsia"/>
                <w:bCs/>
                <w:sz w:val="24"/>
              </w:rPr>
              <w:t>反汇编工具</w:t>
            </w:r>
          </w:p>
          <w:p w14:paraId="52197760">
            <w:pPr>
              <w:spacing w:line="276" w:lineRule="auto"/>
              <w:ind w:left="357"/>
              <w:rPr>
                <w:rFonts w:eastAsiaTheme="minorEastAsia"/>
                <w:bCs/>
                <w:sz w:val="24"/>
              </w:rPr>
            </w:pPr>
          </w:p>
        </w:tc>
      </w:tr>
      <w:tr w14:paraId="3559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303" w:type="dxa"/>
          </w:tcPr>
          <w:p w14:paraId="0D0D5F4A">
            <w:pPr>
              <w:spacing w:before="156" w:beforeLines="50" w:after="156" w:afterLines="50"/>
              <w:rPr>
                <w:rFonts w:hint="eastAsia"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二、实验环境：</w:t>
            </w:r>
          </w:p>
          <w:p w14:paraId="550D60B0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计算机（Intel CPU）</w:t>
            </w:r>
          </w:p>
          <w:p w14:paraId="7D4332B9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Linux</w:t>
            </w:r>
            <w:r>
              <w:rPr>
                <w:sz w:val="24"/>
              </w:rPr>
              <w:t>64位</w:t>
            </w:r>
            <w:r>
              <w:rPr>
                <w:rFonts w:hint="eastAsia"/>
                <w:sz w:val="24"/>
              </w:rPr>
              <w:t>操作系统（</w:t>
            </w:r>
            <w:r>
              <w:rPr>
                <w:sz w:val="24"/>
              </w:rPr>
              <w:t>U</w:t>
            </w:r>
            <w:r>
              <w:rPr>
                <w:rFonts w:hint="eastAsia"/>
                <w:sz w:val="24"/>
              </w:rPr>
              <w:t>bu</w:t>
            </w:r>
            <w:r>
              <w:rPr>
                <w:sz w:val="24"/>
              </w:rPr>
              <w:t>ntu 17）</w:t>
            </w:r>
          </w:p>
          <w:p w14:paraId="15FDEDE7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GDB</w:t>
            </w:r>
            <w:r>
              <w:rPr>
                <w:rFonts w:hint="eastAsia"/>
                <w:sz w:val="24"/>
              </w:rPr>
              <w:t>调试工具</w:t>
            </w:r>
          </w:p>
          <w:p w14:paraId="499C72C9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objdump</w:t>
            </w:r>
            <w:r>
              <w:rPr>
                <w:rFonts w:hint="eastAsia"/>
                <w:sz w:val="24"/>
              </w:rPr>
              <w:t>反汇编工具</w:t>
            </w:r>
          </w:p>
          <w:p w14:paraId="11EC67E2">
            <w:pPr>
              <w:spacing w:line="276" w:lineRule="auto"/>
              <w:ind w:left="420"/>
              <w:rPr>
                <w:sz w:val="24"/>
              </w:rPr>
            </w:pPr>
          </w:p>
        </w:tc>
      </w:tr>
      <w:tr w14:paraId="09EA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303" w:type="dxa"/>
          </w:tcPr>
          <w:p w14:paraId="57FC4E48">
            <w:pPr>
              <w:spacing w:before="156" w:beforeLines="50" w:after="156" w:afterLines="50"/>
              <w:rPr>
                <w:rFonts w:hint="eastAsia"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三、</w:t>
            </w:r>
            <w:r>
              <w:rPr>
                <w:rFonts w:ascii="黑体" w:hAnsi="黑体" w:eastAsia="黑体"/>
                <w:b/>
                <w:sz w:val="28"/>
                <w:szCs w:val="28"/>
              </w:rPr>
              <w:t>实验</w:t>
            </w: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方法与步骤：</w:t>
            </w:r>
          </w:p>
          <w:p w14:paraId="0554077C">
            <w:pPr>
              <w:pStyle w:val="10"/>
              <w:snapToGrid w:val="0"/>
              <w:spacing w:before="156" w:beforeLines="50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本实验设计为一个黑客拆解二进制炸弹的游戏。我们仅给黑客（同学）提供一个二进制可执行文件bomb_64和主函数所在的源程序bomb_64.c，不提供每个关卡的源代码。程序运行中有6个关卡（6个phase），每个关卡需要用户输入正确的字符串或数字才能通关，否则会引爆炸弹（打印出一条错误信息，并导致评分下降）！</w:t>
            </w:r>
          </w:p>
          <w:p w14:paraId="03AFE609">
            <w:pPr>
              <w:pStyle w:val="10"/>
              <w:snapToGrid w:val="0"/>
              <w:spacing w:before="156" w:beforeLines="50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要求同学运用</w:t>
            </w:r>
            <w:r>
              <w:rPr>
                <w:rFonts w:eastAsiaTheme="minorEastAsia"/>
                <w:b/>
                <w:bCs/>
              </w:rPr>
              <w:t>GDB调试工具和objdump反汇编工具</w:t>
            </w:r>
            <w:r>
              <w:rPr>
                <w:rFonts w:eastAsiaTheme="minorEastAsia"/>
              </w:rPr>
              <w:t>，通过分析汇编代码</w:t>
            </w:r>
            <w:r>
              <w:rPr>
                <w:rFonts w:eastAsiaTheme="minorEastAsia"/>
                <w:b/>
                <w:bCs/>
              </w:rPr>
              <w:t>，</w:t>
            </w:r>
            <w:r>
              <w:rPr>
                <w:rFonts w:eastAsiaTheme="minorEastAsia"/>
              </w:rPr>
              <w:t>找到在每个phase程序段中，引导程序跳转到“explode_bomb”程序段的地方，并分析其成功跳转的条件，以此为突破口寻找应该在命令行输入何种字符串来通关。</w:t>
            </w:r>
          </w:p>
          <w:p w14:paraId="0E188D69">
            <w:pPr>
              <w:pStyle w:val="10"/>
              <w:snapToGrid w:val="0"/>
              <w:spacing w:before="156" w:beforeLines="50"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本实验</w:t>
            </w:r>
            <w:r>
              <w:rPr>
                <w:rFonts w:hint="eastAsia" w:eastAsiaTheme="minorEastAsia"/>
              </w:rPr>
              <w:t>需</w:t>
            </w:r>
            <w:r>
              <w:rPr>
                <w:rFonts w:eastAsiaTheme="minorEastAsia"/>
              </w:rPr>
              <w:t>解决Phase_1(</w:t>
            </w:r>
            <w:r>
              <w:rPr>
                <w:rFonts w:eastAsiaTheme="minorEastAsia"/>
                <w:b/>
              </w:rPr>
              <w:t>1</w:t>
            </w:r>
            <w:r>
              <w:rPr>
                <w:rFonts w:eastAsia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5分</w:t>
            </w:r>
            <w:r>
              <w:rPr>
                <w:rFonts w:eastAsiaTheme="minorEastAsia"/>
              </w:rPr>
              <w:t>)、Phase_2(</w:t>
            </w:r>
            <w:r>
              <w:rPr>
                <w:rFonts w:eastAsia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15分</w:t>
            </w:r>
            <w:r>
              <w:rPr>
                <w:rFonts w:eastAsiaTheme="minorEastAsia"/>
              </w:rPr>
              <w:t>)、Phase_3(</w:t>
            </w:r>
            <w:r>
              <w:rPr>
                <w:rFonts w:eastAsia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15分</w:t>
            </w:r>
            <w:r>
              <w:rPr>
                <w:rFonts w:eastAsiaTheme="minorEastAsia"/>
              </w:rPr>
              <w:t>)、Phase_4(</w:t>
            </w:r>
            <w:r>
              <w:rPr>
                <w:rFonts w:eastAsia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15分</w:t>
            </w:r>
            <w:r>
              <w:rPr>
                <w:rFonts w:eastAsiaTheme="minorEastAsia"/>
              </w:rPr>
              <w:t>)、Phase_5(</w:t>
            </w:r>
            <w:r>
              <w:rPr>
                <w:rFonts w:eastAsiaTheme="minorEastAsia"/>
                <w:b/>
              </w:rPr>
              <w:t>15分</w:t>
            </w:r>
            <w:r>
              <w:rPr>
                <w:rFonts w:eastAsiaTheme="minorEastAsia"/>
              </w:rPr>
              <w:t>)</w:t>
            </w:r>
            <w:r>
              <w:rPr>
                <w:rFonts w:hint="eastAsia" w:eastAsiaTheme="minorEastAsia"/>
              </w:rPr>
              <w:t>、</w:t>
            </w:r>
            <w:r>
              <w:rPr>
                <w:rFonts w:eastAsiaTheme="minorEastAsia"/>
              </w:rPr>
              <w:t>Phase_6(</w:t>
            </w:r>
            <w:r>
              <w:rPr>
                <w:rFonts w:eastAsiaTheme="minorEastAsia"/>
                <w:b/>
              </w:rPr>
              <w:t>10分</w:t>
            </w:r>
            <w:r>
              <w:rPr>
                <w:rFonts w:eastAsiaTheme="minorEastAsia"/>
              </w:rPr>
              <w:t>)。通过</w:t>
            </w:r>
            <w:r>
              <w:rPr>
                <w:rFonts w:eastAsiaTheme="minorEastAsia"/>
                <w:b/>
              </w:rPr>
              <w:t>截图</w:t>
            </w:r>
            <w:r>
              <w:rPr>
                <w:rFonts w:hint="eastAsia" w:eastAsiaTheme="minorEastAsia"/>
                <w:b/>
              </w:rPr>
              <w:t>+文字</w:t>
            </w:r>
            <w:r>
              <w:rPr>
                <w:rFonts w:hint="eastAsia" w:eastAsiaTheme="minorEastAsia"/>
              </w:rPr>
              <w:t>的形式</w:t>
            </w:r>
            <w:r>
              <w:rPr>
                <w:rFonts w:eastAsiaTheme="minorEastAsia"/>
              </w:rPr>
              <w:t>把</w:t>
            </w:r>
            <w:r>
              <w:rPr>
                <w:rFonts w:hint="eastAsia" w:eastAsiaTheme="minorEastAsia"/>
              </w:rPr>
              <w:t>实验过程</w:t>
            </w:r>
            <w:r>
              <w:rPr>
                <w:rFonts w:eastAsiaTheme="minorEastAsia"/>
              </w:rPr>
              <w:t>写在实验报告上</w:t>
            </w:r>
            <w:r>
              <w:rPr>
                <w:rFonts w:hint="eastAsia" w:eastAsiaTheme="minorEastAsia"/>
              </w:rPr>
              <w:t>，最后并撰写</w:t>
            </w:r>
            <w:r>
              <w:rPr>
                <w:rFonts w:hint="eastAsia" w:eastAsiaTheme="minorEastAsia"/>
                <w:b/>
              </w:rPr>
              <w:t>实验结论与心得(</w:t>
            </w:r>
            <w:r>
              <w:rPr>
                <w:rFonts w:eastAsiaTheme="minorEastAsia"/>
                <w:b/>
              </w:rPr>
              <w:t>15</w:t>
            </w:r>
            <w:r>
              <w:rPr>
                <w:rFonts w:hint="eastAsia" w:eastAsiaTheme="minorEastAsia"/>
                <w:b/>
              </w:rPr>
              <w:t>分</w:t>
            </w:r>
            <w:r>
              <w:rPr>
                <w:rFonts w:hint="eastAsia" w:eastAsiaTheme="minorEastAsia"/>
              </w:rPr>
              <w:t>)。</w:t>
            </w:r>
          </w:p>
          <w:p w14:paraId="5EF5BA14">
            <w:pPr>
              <w:ind w:left="720"/>
              <w:rPr>
                <w:rFonts w:hint="eastAsia" w:ascii="宋体" w:hAnsi="宋体"/>
                <w:color w:val="0000FF"/>
                <w:sz w:val="24"/>
              </w:rPr>
            </w:pPr>
          </w:p>
          <w:p w14:paraId="13F06F4E">
            <w:pPr>
              <w:rPr>
                <w:b/>
                <w:sz w:val="30"/>
                <w:szCs w:val="30"/>
              </w:rPr>
            </w:pPr>
          </w:p>
        </w:tc>
      </w:tr>
      <w:tr w14:paraId="76DC3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8303" w:type="dxa"/>
          </w:tcPr>
          <w:p w14:paraId="3DA42A17">
            <w:pPr>
              <w:numPr>
                <w:ilvl w:val="0"/>
                <w:numId w:val="3"/>
              </w:numPr>
              <w:spacing w:before="156" w:beforeLines="50" w:after="156" w:afterLines="50"/>
              <w:rPr>
                <w:rFonts w:hint="eastAsia"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 w14:paraId="113F6E1B"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权限修改</w:t>
            </w:r>
          </w:p>
          <w:p w14:paraId="1E8490F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使用./指令查看是否有权限执行bomb_64文件，结果返回不行，所以使用chmod +x bomb_64 添加权限，再次查看权限，确定获取权限。</w:t>
            </w:r>
          </w:p>
          <w:p w14:paraId="69A1703D">
            <w:r>
              <w:drawing>
                <wp:inline distT="0" distB="0" distL="114300" distR="114300">
                  <wp:extent cx="5130165" cy="781685"/>
                  <wp:effectExtent l="0" t="0" r="635" b="571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78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ED0676">
            <w:pPr>
              <w:numPr>
                <w:ilvl w:val="0"/>
                <w:numId w:val="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运行尝试</w:t>
            </w:r>
          </w:p>
          <w:p w14:paraId="6D39B8A7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尝试运行查看是否能正常执行文件。</w:t>
            </w:r>
          </w:p>
          <w:p w14:paraId="0BB7D546">
            <w:r>
              <w:drawing>
                <wp:inline distT="0" distB="0" distL="114300" distR="114300">
                  <wp:extent cx="5129530" cy="1026160"/>
                  <wp:effectExtent l="0" t="0" r="1270" b="254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530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C3FD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为方便查阅汇编代码，在图形化界面中将txt结果用文本编辑器打开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查看文档。</w:t>
            </w:r>
          </w:p>
          <w:p w14:paraId="7D956EDF">
            <w:r>
              <w:drawing>
                <wp:inline distT="0" distB="0" distL="114300" distR="114300">
                  <wp:extent cx="5131435" cy="154940"/>
                  <wp:effectExtent l="0" t="0" r="12065" b="1016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435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8E78C">
            <w:r>
              <w:drawing>
                <wp:inline distT="0" distB="0" distL="114300" distR="114300">
                  <wp:extent cx="5128895" cy="4121785"/>
                  <wp:effectExtent l="0" t="0" r="1905" b="571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895" cy="412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BD02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3、闯关开始</w:t>
            </w:r>
          </w:p>
          <w:p w14:paraId="6562EBA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第一关</w:t>
            </w:r>
          </w:p>
          <w:p w14:paraId="6A4DCCB2">
            <w:r>
              <w:drawing>
                <wp:inline distT="0" distB="0" distL="114300" distR="114300">
                  <wp:extent cx="5135245" cy="992505"/>
                  <wp:effectExtent l="0" t="0" r="8255" b="1079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99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4097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代码解读：</w:t>
            </w:r>
          </w:p>
          <w:p w14:paraId="3C7589D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400e70: 48 83 ec 08 sub $0x8,%rsp</w:t>
            </w:r>
            <w:r>
              <w:rPr>
                <w:rFonts w:hint="eastAsia"/>
                <w:lang w:eastAsia="zh-CN"/>
              </w:rPr>
              <w:t>：</w:t>
            </w:r>
          </w:p>
          <w:p w14:paraId="36182942">
            <w:pPr>
              <w:rPr>
                <w:rFonts w:hint="eastAsia"/>
              </w:rPr>
            </w:pPr>
            <w:r>
              <w:rPr>
                <w:rFonts w:hint="eastAsia"/>
              </w:rPr>
              <w:t>48 是操作数前缀，表明后续操作针对 64 位寄存器 。83 ec 08 对应 sub $0x8,%rsp 指令，作用是将栈指针 %rsp 减去 8 ，通常是在函数开始时为局部变量等在栈上开辟空间。</w:t>
            </w:r>
          </w:p>
          <w:p w14:paraId="271D2F3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400e74: be f8 1a 40 00 mov $0x401af8,%esi</w:t>
            </w:r>
            <w:r>
              <w:rPr>
                <w:rFonts w:hint="eastAsia"/>
                <w:lang w:eastAsia="zh-CN"/>
              </w:rPr>
              <w:t>：</w:t>
            </w:r>
          </w:p>
          <w:p w14:paraId="48FA9071">
            <w:pPr>
              <w:rPr>
                <w:rFonts w:hint="eastAsia"/>
              </w:rPr>
            </w:pPr>
            <w:r>
              <w:rPr>
                <w:rFonts w:hint="eastAsia"/>
              </w:rPr>
              <w:t>be 是 mov 指令的操作码。这条指令将立即数 0x401af8 传送到寄存器 %esi ，可能是传递一个字符串地址等参数。</w:t>
            </w:r>
          </w:p>
          <w:p w14:paraId="02CF5E9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400e79: e8 b7 03 00 00 call 40123d &lt;strings_not_equal&gt;</w:t>
            </w:r>
            <w:r>
              <w:rPr>
                <w:rFonts w:hint="eastAsia"/>
                <w:lang w:eastAsia="zh-CN"/>
              </w:rPr>
              <w:t>：</w:t>
            </w:r>
          </w:p>
          <w:p w14:paraId="38955AEA">
            <w:pPr>
              <w:rPr>
                <w:rFonts w:hint="eastAsia"/>
              </w:rPr>
            </w:pPr>
            <w:r>
              <w:rPr>
                <w:rFonts w:hint="eastAsia"/>
              </w:rPr>
              <w:t>e8 是 call 指令操作码 。call 指令用于调用函数，这里调用 40123d 地址处的 strings_not_equal 函数 ，调用前会将返回地址压入栈中。</w:t>
            </w:r>
          </w:p>
          <w:p w14:paraId="567A005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400e7e: 85 c0 test %eax,%eax</w:t>
            </w:r>
            <w:r>
              <w:rPr>
                <w:rFonts w:hint="eastAsia"/>
                <w:lang w:eastAsia="zh-CN"/>
              </w:rPr>
              <w:t>：</w:t>
            </w:r>
          </w:p>
          <w:p w14:paraId="07979144">
            <w:pPr>
              <w:rPr>
                <w:rFonts w:hint="eastAsia"/>
              </w:rPr>
            </w:pPr>
            <w:r>
              <w:rPr>
                <w:rFonts w:hint="eastAsia"/>
              </w:rPr>
              <w:t>85 c0 对应 test 指令，对寄存器 %eax 与自身进行按位与操作，不改变操作数的值，但会根据结果设置标志寄存器（如 ZF 、 SF 等 ），一般用于判断结果是否为 0 。</w:t>
            </w:r>
          </w:p>
          <w:p w14:paraId="51F7465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400e80: 74 05 je 400e87 &lt;phase_1+0x17&gt;</w:t>
            </w:r>
            <w:r>
              <w:rPr>
                <w:rFonts w:hint="eastAsia"/>
                <w:lang w:eastAsia="zh-CN"/>
              </w:rPr>
              <w:t>：</w:t>
            </w:r>
          </w:p>
          <w:p w14:paraId="2F1D08D0">
            <w:pPr>
              <w:rPr>
                <w:rFonts w:hint="eastAsia"/>
              </w:rPr>
            </w:pPr>
            <w:r>
              <w:rPr>
                <w:rFonts w:hint="eastAsia"/>
              </w:rPr>
              <w:t>74 是 je 指令（当 ZF=1 ，即相等时跳转 ）的操作码。若上一步 test 操作结果使零标志位 ZF 为 1 ，则跳转到 400e87 地址处 ，即跳过 explode_bomb 函数调用。</w:t>
            </w:r>
          </w:p>
          <w:p w14:paraId="14F8DEA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400e82: e8 b6 07 00 00 call 40163d &lt;explode_bomb&gt;</w:t>
            </w:r>
            <w:r>
              <w:rPr>
                <w:rFonts w:hint="eastAsia"/>
                <w:lang w:eastAsia="zh-CN"/>
              </w:rPr>
              <w:t>：</w:t>
            </w:r>
          </w:p>
          <w:p w14:paraId="330506AF">
            <w:pPr>
              <w:rPr>
                <w:rFonts w:hint="eastAsia"/>
              </w:rPr>
            </w:pPr>
            <w:r>
              <w:rPr>
                <w:rFonts w:hint="eastAsia"/>
              </w:rPr>
              <w:t>调用 40163d 地址处的 explode_bomb 函数，若没满足条件跳转，执行此函数意味着程序会触发错误或异常行为。</w:t>
            </w:r>
          </w:p>
          <w:p w14:paraId="6B3C587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400e87: 48 83 c4 08 add $0x8,%rsp</w:t>
            </w:r>
            <w:r>
              <w:rPr>
                <w:rFonts w:hint="eastAsia"/>
                <w:lang w:eastAsia="zh-CN"/>
              </w:rPr>
              <w:t>：</w:t>
            </w:r>
          </w:p>
          <w:p w14:paraId="7B1F998E">
            <w:pPr>
              <w:rPr>
                <w:rFonts w:hint="eastAsia"/>
              </w:rPr>
            </w:pPr>
            <w:r>
              <w:rPr>
                <w:rFonts w:hint="eastAsia"/>
              </w:rPr>
              <w:t>将栈指针 %rsp 加上 8 ，与函数开始时的栈操作对应，用于恢复栈指针，释放之前开辟的栈空间。</w:t>
            </w:r>
          </w:p>
          <w:p w14:paraId="4F77D5B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400e8b: c3 ret</w:t>
            </w:r>
            <w:r>
              <w:rPr>
                <w:rFonts w:hint="eastAsia"/>
                <w:lang w:eastAsia="zh-CN"/>
              </w:rPr>
              <w:t>：</w:t>
            </w:r>
          </w:p>
          <w:p w14:paraId="4918603C">
            <w:pPr>
              <w:rPr>
                <w:rFonts w:hint="eastAsia"/>
              </w:rPr>
            </w:pPr>
            <w:r>
              <w:rPr>
                <w:rFonts w:hint="eastAsia"/>
              </w:rPr>
              <w:t>c3 是 ret 指令操作码，从函数返回，将栈顶保存的返回地址弹出到指令指针寄存器，使程序继续执行调用函数后的指令。</w:t>
            </w:r>
          </w:p>
          <w:p w14:paraId="5D5349FD">
            <w:pPr>
              <w:rPr>
                <w:rFonts w:hint="eastAsia"/>
              </w:rPr>
            </w:pPr>
          </w:p>
          <w:p w14:paraId="3DB9716F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拆弹思路：</w:t>
            </w:r>
          </w:p>
          <w:p w14:paraId="3138EF65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通过阅读汇编代码可知，里面有一个strings_not_equal函数，故我们推测它进行字符串比较。且比较后的结果，有je跳转指令，可能是相等则通关。故程序自身应有一个字符串，经代码检测，关键点在0x401af8。 </w:t>
            </w:r>
          </w:p>
          <w:p w14:paraId="45B2C92B">
            <w:pPr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5130800" cy="2398395"/>
                  <wp:effectExtent l="0" t="0" r="0" b="190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39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AFAA4">
            <w:r>
              <w:drawing>
                <wp:inline distT="0" distB="0" distL="114300" distR="114300">
                  <wp:extent cx="5133975" cy="410845"/>
                  <wp:effectExtent l="0" t="0" r="9525" b="825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41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CF39BC">
            <w:r>
              <w:drawing>
                <wp:inline distT="0" distB="0" distL="114300" distR="114300">
                  <wp:extent cx="5129530" cy="763270"/>
                  <wp:effectExtent l="0" t="0" r="1270" b="1143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530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8319C"/>
          <w:p w14:paraId="7F5DE5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第二关</w:t>
            </w:r>
          </w:p>
          <w:p w14:paraId="56604E7D">
            <w:r>
              <w:drawing>
                <wp:inline distT="0" distB="0" distL="114300" distR="114300">
                  <wp:extent cx="5127625" cy="3080385"/>
                  <wp:effectExtent l="0" t="0" r="3175" b="571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625" cy="308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A3D16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1. 函数开始时，它将一些寄存器的值保存到栈上的特定位置，以便稍后恢复这些值。</w:t>
            </w:r>
          </w:p>
          <w:p w14:paraId="62964662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2. 函数分配了一个 `0x48` 字节大小的栈帧空间，并将栈指针 `%rsp` 的值保存在 `%rsi` 寄存器中。</w:t>
            </w:r>
          </w:p>
          <w:p w14:paraId="17FBFAD3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3. 接下来，它调用名为 `read_six_numbers` 的函数，将 `%rsp` 作为参数传递给它。这可能是为了读取六个数字。</w:t>
            </w:r>
          </w:p>
          <w:p w14:paraId="4F2F9BB2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4. 函数将 `%rsp` 的值移动到 `%rbp` 寄存器中。</w:t>
            </w:r>
          </w:p>
          <w:p w14:paraId="54B40197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5. 使用 `%rsp` 偏移 `0xc` 的地址，计算出一个地址并将其存储在 `%r13` 寄存器中。</w:t>
            </w:r>
          </w:p>
          <w:p w14:paraId="2AB6EECA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6. 函数将立即数 `0` 移动到 `%r12d` 寄存器中。</w:t>
            </w:r>
          </w:p>
          <w:p w14:paraId="1C4EE795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7. 将 `%rbp` 寄存器的值移动到 `%rbx` 寄存器中。</w:t>
            </w:r>
          </w:p>
          <w:p w14:paraId="76F88D78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8. 通过将 `%rbp` 偏移 `0xc` 的地址处的值移动到 `%eax` 寄存器中，函数获取一个数字。</w:t>
            </w:r>
          </w:p>
          <w:p w14:paraId="28C499D4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9. 将 `%eax` 寄存器的值与 `%rbp` 偏移 `0x0` 的地址处的值进行比较。如果相等，跳转到 `400eca` 处。</w:t>
            </w:r>
          </w:p>
          <w:p w14:paraId="75B23C7C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10. 如果比较结果不相等，调用 `explode_bomb` 函数，即引发异常或终止程序。</w:t>
            </w:r>
          </w:p>
          <w:p w14:paraId="1E62D739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11. 在 `400eca` 处，将 `%rbx` 寄存器指向的值与 `%r12d` 寄存器相加，并将结果存储在 `%r12d` 寄存器中。</w:t>
            </w:r>
          </w:p>
          <w:p w14:paraId="621035B0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12. 将 `%rbp` 寄存器的值加上 `0x4`。</w:t>
            </w:r>
          </w:p>
          <w:p w14:paraId="32AF6861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13. 比较 `%r13` 寄存器的值与 `%rbp` 寄存器的值。如果不相等，跳转到 `400eba` 处。</w:t>
            </w:r>
          </w:p>
          <w:p w14:paraId="5F1A8624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14. 将 `%r12d` 寄存器的值与其自身进行逻辑与运算。如果结果不为零，跳转到 `400ee0` 处。</w:t>
            </w:r>
          </w:p>
          <w:p w14:paraId="5E5A31A5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15. 调用 `explode_bomb` 函数，即引发异常或终止程序。</w:t>
            </w:r>
          </w:p>
          <w:p w14:paraId="5E4F8C91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16. 在 `400ee0` 处，将 `%rsp` 偏移 `0x28` 处的值移动到 `%rbx` 寄存器中。</w:t>
            </w:r>
          </w:p>
          <w:p w14:paraId="37D0710A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17. 将 `%rsp` 偏移 `0x30` 处的值移动到 `%rbp` 寄存器中。</w:t>
            </w:r>
          </w:p>
          <w:p w14:paraId="54F73BDE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18. 将 `%rsp` 偏移 `0x38` 处的值移动到 `%r12` 寄存器中。</w:t>
            </w:r>
          </w:p>
          <w:p w14:paraId="34759DAB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19. 恢复之前保存在栈上的寄存器的值。</w:t>
            </w:r>
          </w:p>
          <w:p w14:paraId="6BD641F7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20. 函数结束。</w:t>
            </w:r>
          </w:p>
          <w:p w14:paraId="67F1B7BA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拆弹思路：循环从第一个数字到第三个数字，并且判断是否满足两个条件，一个是当前数字与当前数字后的 第三个数字是否相等，若不相等则引爆炸弹；另外一个是会循环的数字进行累加，并判断是否出现累加结果为0的情况，若出现则引爆炸弹。</w:t>
            </w:r>
          </w:p>
          <w:p w14:paraId="418E452F">
            <w:r>
              <w:drawing>
                <wp:inline distT="0" distB="0" distL="114300" distR="114300">
                  <wp:extent cx="4343400" cy="533400"/>
                  <wp:effectExtent l="0" t="0" r="0" b="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070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第三关</w:t>
            </w:r>
          </w:p>
          <w:p w14:paraId="3B2FA128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209415" cy="3839210"/>
                  <wp:effectExtent l="0" t="0" r="6985" b="889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415" cy="383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0CBDA2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400ef9: 48 83 ec 18        sub    $0x18,%rsp        ; 在栈上分配 24 字节的空间</w:t>
            </w:r>
          </w:p>
          <w:p w14:paraId="7801ECDE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400efd: 48 8d 4c 24 08     lea    0x8(%rsp),%rcx   ; 将栈上地址 8(%rsp) 的值加载到 %rcx 寄存器中</w:t>
            </w:r>
          </w:p>
          <w:p w14:paraId="0FC0C134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400f02: 48 8d 54 24 0c     lea    0xc(%rsp),%rdx   ; 将栈上地址 12(%rsp) 的值加载到 %rdx 寄存器中</w:t>
            </w:r>
          </w:p>
          <w:p w14:paraId="7F5CFD0C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400f07: be be 1e 40 00     mov    $0x401ebe,%esi   ; 将立即数 0x401ebe 移动到 %esi 寄存器中</w:t>
            </w:r>
          </w:p>
          <w:p w14:paraId="5ED59946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400f0c: b8 00 00 00 00     mov    $0x0,%eax        ; 将立即数 0 移动到 %eax 寄存器中</w:t>
            </w:r>
          </w:p>
          <w:p w14:paraId="411A76EC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400f11: e8 9a fb ff ff     call   400ab0 &lt;__isoc99_sscanf@plt&gt; ; 调用 sscanf 函数</w:t>
            </w:r>
          </w:p>
          <w:p w14:paraId="0B5B140D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400f16: 83 f8 01           cmp    $0x1,%eax        ; 比较 %eax 寄存器的值和立即数 1</w:t>
            </w:r>
          </w:p>
          <w:p w14:paraId="3290E334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400f19: 7f 05              jg     400f20 &lt;phase_3+0x27&gt;  ; 如果大于 1，跳转到 400f20</w:t>
            </w:r>
          </w:p>
          <w:p w14:paraId="4973E994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400f1b: e8 1d 07 00 00     call   40163d &lt;explode_bomb&gt;   ; 否则调用 explode_bomb 函数</w:t>
            </w:r>
          </w:p>
          <w:p w14:paraId="116C2956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400f20: 83 7c 24 0c 07     cmpl   $0x7,0xc(%rsp)  ; 比较栈上地址 12(%rsp) 的值和立即数 7</w:t>
            </w:r>
          </w:p>
          <w:p w14:paraId="32402D69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400f25: 77 3c              ja     400f63 &lt;phase_3+0x6a&gt;  ; 如果大于 7，跳转到 400f63</w:t>
            </w:r>
          </w:p>
          <w:p w14:paraId="6261D127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400f27: 8b 44 24 0c        mov    0xc(%rsp),%eax   ; 将栈上地址 12(%rsp) 的值移动到 %eax 寄存器中</w:t>
            </w:r>
          </w:p>
          <w:p w14:paraId="19443C6C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400f2b: ff 24 c5 60 1b 40 00  jmp    *0x401b60(,%rax,8)   ; 通过跳转表进行跳转</w:t>
            </w:r>
          </w:p>
          <w:p w14:paraId="3458E2EF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400f32: b8 17 02 00 00     mov    $0x217,%eax      ; 将立即数 0x217 移动到 %eax 寄存器中</w:t>
            </w:r>
          </w:p>
          <w:p w14:paraId="37A07DDE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400f37: eb 3b              jmp    400f74 &lt;phase_3+0x7b&gt;  ; 无条件跳转到 400f74</w:t>
            </w:r>
          </w:p>
          <w:p w14:paraId="3CEDB7FA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400f39: b8 d6 00 00 00     mov    $0xd6,%eax       ; 将立即数 0xd6 移动到 %eax 寄存器中</w:t>
            </w:r>
          </w:p>
          <w:p w14:paraId="15BA4FFE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400f3e: eb 34              jmp    400f74 &lt;phase_3+0x7b&gt;  ; 无条件跳转到 400f74</w:t>
            </w:r>
          </w:p>
          <w:p w14:paraId="63352E0D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400f40: b8 53 01 00 00     mov    $0x153,%eax      ; 将立即数 0x153 移动到 %eax 寄存器中</w:t>
            </w:r>
          </w:p>
          <w:p w14:paraId="3E4C95F8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400f45: eb 2d              jmp    400f74 &lt;phase_3+0x7b&gt;  ; 无条件跳转到 400f74</w:t>
            </w:r>
          </w:p>
          <w:p w14:paraId="1B4450FA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400f47: b8 77 00 00 00     mov    $0x77,%eax       ; 将立即数 0x77 移动到 %eax 寄存器中</w:t>
            </w:r>
          </w:p>
          <w:p w14:paraId="60DEC05F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400f4c: eb 26              jmp    400f74 &lt;phase_3+0x7b&gt;  ; 无条件跳转到 400f74</w:t>
            </w:r>
          </w:p>
          <w:p w14:paraId="0FD750E8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400f4e: b8 60 01 00 00     mov    $0x160,%eax      ; 将立即数 0x160 移动到 %eax 寄存器中</w:t>
            </w:r>
          </w:p>
          <w:p w14:paraId="14EF0B9F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400f53: eb 1f              jmp    400f74 &lt;phase_3+0x7b&gt;  ; 无条件跳转到 400f74</w:t>
            </w:r>
          </w:p>
          <w:p w14:paraId="6FF02B13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400f55: b8 97 03 00 00     mov    $0x397,%eax      ; 将立即数 0x397 移动到 %eax 寄存器中</w:t>
            </w:r>
          </w:p>
          <w:p w14:paraId="68D836A4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400f5a: eb 18              jmp    400f74 &lt;phase_3+0x7b&gt;  ; 无条件跳转到 400f74</w:t>
            </w:r>
          </w:p>
          <w:p w14:paraId="3C1877CC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400f5c: b8 9c 01 00 00     mov    $0x19c,%eax      ; 将立即数 0x19c 移动到 %eax 寄存器中</w:t>
            </w:r>
          </w:p>
          <w:p w14:paraId="72D7E9E0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400f61: eb 11              jmp    400f74 &lt;phase_3+0x7b&gt;  ; 无条件跳转到 400f74</w:t>
            </w:r>
          </w:p>
          <w:p w14:paraId="732896F8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400f63: e8 d5 06 00 00     call   40163d &lt;explode_bomb&gt;   ; 如果大于 7，调用 explode_bomb 函数</w:t>
            </w:r>
          </w:p>
          <w:p w14:paraId="74DFF486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400f68: b8 00 00 00 00     mov    $0x0,%eax        ; 将立即数 0 移动到 %eax 寄存器中</w:t>
            </w:r>
          </w:p>
          <w:p w14:paraId="50DD3DAE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400f6d: eb 05              jmp    400f74 &lt;phase_3+0x7b&gt;  ; 无条件跳转到 400f74</w:t>
            </w:r>
          </w:p>
          <w:p w14:paraId="2C8C3661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400f6f: b8 9e 03 00 00     mov    $0x39e,%eax      ; 将立即数 0x39e 移动到 %eax 寄存器中</w:t>
            </w:r>
          </w:p>
          <w:p w14:paraId="0339D50B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400f74: 3b 44 24 08        cmp    0x8(%rsp),%eax   ; 比较栈上地址 8(%rsp) 的值和 %eax 寄存器的值</w:t>
            </w:r>
          </w:p>
          <w:p w14:paraId="66756EF5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400f78: 74 05              je     400f7f &lt;phase_3+0x86&gt;  ; 如果相等，跳转到 400f7f</w:t>
            </w:r>
          </w:p>
          <w:p w14:paraId="1987C537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400f7a: e8 be 06 00 00     call   40163d &lt;explode_bomb&gt;   ; 否则调用 explode_bomb 函数</w:t>
            </w:r>
          </w:p>
          <w:p w14:paraId="41AB1FEC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400f7f: 48 83 c4 18        add    $0x18,%rsp       ; 从栈上释放 24 字节的空间</w:t>
            </w:r>
          </w:p>
          <w:p w14:paraId="5A84C504">
            <w:pPr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400f83: c3                 ret                      ; 返回</w:t>
            </w:r>
          </w:p>
          <w:p w14:paraId="34FFCCD4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拆弹思路：</w:t>
            </w:r>
          </w:p>
          <w:p w14:paraId="0ADE6E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60" w:afterAutospacing="0" w:line="240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该函数输入两个数a和b。a的值会影响跳转表跳转，跳转完后会存入一个值到%eax寄存器中，最后判断该值是否和b相等。由分支数可知总共有8组数据可以通过测试。</w:t>
            </w:r>
          </w:p>
          <w:p w14:paraId="428326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60" w:afterAutospacing="0" w:line="240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查看0x401b60所存放地址和该地址存入寄存器数值</w:t>
            </w:r>
          </w:p>
          <w:p w14:paraId="498D92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60" w:afterAutospacing="0" w:line="240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drawing>
                <wp:inline distT="0" distB="0" distL="114300" distR="114300">
                  <wp:extent cx="2343150" cy="367030"/>
                  <wp:effectExtent l="0" t="0" r="0" b="0"/>
                  <wp:docPr id="1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2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6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756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60" w:afterAutospacing="0" w:line="240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drawing>
                <wp:inline distT="0" distB="0" distL="114300" distR="114300">
                  <wp:extent cx="5133340" cy="145415"/>
                  <wp:effectExtent l="0" t="0" r="10160" b="6985"/>
                  <wp:docPr id="1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340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F2A34D">
            <w:r>
              <w:drawing>
                <wp:inline distT="0" distB="0" distL="114300" distR="114300">
                  <wp:extent cx="4057650" cy="438150"/>
                  <wp:effectExtent l="0" t="0" r="6350" b="6350"/>
                  <wp:docPr id="1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80F8F"/>
          <w:p w14:paraId="4C3E69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第四关：</w:t>
            </w:r>
          </w:p>
          <w:p w14:paraId="019350C6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130800" cy="2349500"/>
                  <wp:effectExtent l="0" t="0" r="0" b="0"/>
                  <wp:docPr id="2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25824"/>
          <w:p w14:paraId="4E7C6D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函数的功能是计算一个特定的递归表达式，并返回计算结果。</w:t>
            </w:r>
          </w:p>
          <w:p w14:paraId="495B8A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首先，将 `%rbx` 寄存器的值保存到栈上的位置 `-0x10(%rsp)`。</w:t>
            </w:r>
          </w:p>
          <w:p w14:paraId="1B57F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将 `%rbp` 寄存器的值保存到栈上的位置 `-0x8(%rsp)`。</w:t>
            </w:r>
          </w:p>
          <w:p w14:paraId="31AC3C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为局部变量和参数分配栈空间，通过将 `%rsp` 寄存器减去 0x18，即 `sub $0x18,%rsp`。</w:t>
            </w:r>
          </w:p>
          <w:p w14:paraId="7752F2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 将参数 `%edi` 的值复制到 `%ebx` 寄存器中，以便在递归调用中使用。</w:t>
            </w:r>
          </w:p>
          <w:p w14:paraId="00EA7D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 将 `%eax` 寄存器设置为 1，作为初始返回值。</w:t>
            </w:r>
          </w:p>
          <w:p w14:paraId="0E09DA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 比较 `%edi` 的值与 1 进行比较，通过 `cmp $0x1,%edi`。</w:t>
            </w:r>
          </w:p>
          <w:p w14:paraId="7B46BE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 如果 `%edi` 的值小于等于 1（`jle` 指令的条件满足），则跳转到 `400fb2`，执行相应的返回操作。</w:t>
            </w:r>
          </w:p>
          <w:p w14:paraId="2771A6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 如果 `%edi` 的值大于 1，则进行递归调用：</w:t>
            </w:r>
          </w:p>
          <w:p w14:paraId="51D379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  - 首先，将 `%edi` 的值减去 1，并存储到 `%edi` 中，以便作为递归调用的参数。</w:t>
            </w:r>
          </w:p>
          <w:p w14:paraId="172D5F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  - 然后，通过 `call` 指令调用 `func4` 函数，进行递归调用。</w:t>
            </w:r>
          </w:p>
          <w:p w14:paraId="2E4735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  - 将返回值存储到 `%ebp` 中，以便后续计算使用。</w:t>
            </w:r>
          </w:p>
          <w:p w14:paraId="4DCE07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  - 将 `%edi` 的值减去 2，并存储到 `%edi` 中，作为另一个递归调用的参数。</w:t>
            </w:r>
          </w:p>
          <w:p w14:paraId="3D03BD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  - 再次通过 `call` 指令调用 `func4` 函数，进行递归调用。</w:t>
            </w:r>
          </w:p>
          <w:p w14:paraId="3F0C84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  - 将返回值与之前存储的 `%ebp` 相加，得到最终的返回值。</w:t>
            </w:r>
          </w:p>
          <w:p w14:paraId="540370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 执行到 `400fb2`，恢复之前保存的 `%rbx` 和 `%rbp` 的值。</w:t>
            </w:r>
          </w:p>
          <w:p w14:paraId="4A126C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 通过 `add` 指令将之前计算的结果 `%ebp` 加到 `%eax` 中，作为最终的返回值。</w:t>
            </w:r>
          </w:p>
          <w:p w14:paraId="67DC1DD5">
            <w:pPr>
              <w:numPr>
                <w:ilvl w:val="0"/>
                <w:numId w:val="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 `ret` 指令从函数中返回。</w:t>
            </w:r>
          </w:p>
          <w:p w14:paraId="18F9199E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拆弹思路：</w:t>
            </w:r>
          </w:p>
          <w:p w14:paraId="36CB776C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`phase_4` 函数主要是解析用户输入的值，并通过调用 `func4` 函数进行计算。最后，检查计算结果是否等于 55，如果是则通过，否则触发异常处理函数 `explode_bomb`。</w:t>
            </w:r>
          </w:p>
          <w:p w14:paraId="245393A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36A057A5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因此只要知道斐波那契数列第几项的值为55即可，查阅资料得知为第9项。</w:t>
            </w:r>
          </w:p>
          <w:p w14:paraId="33626ADE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124325" cy="523875"/>
                  <wp:effectExtent l="0" t="0" r="3175" b="9525"/>
                  <wp:docPr id="1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A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8303" w:type="dxa"/>
          </w:tcPr>
          <w:p w14:paraId="21FC0B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第五关</w:t>
            </w:r>
          </w:p>
          <w:p w14:paraId="33F92179">
            <w:r>
              <w:drawing>
                <wp:inline distT="0" distB="0" distL="114300" distR="114300">
                  <wp:extent cx="5131435" cy="4002405"/>
                  <wp:effectExtent l="0" t="0" r="12065" b="10795"/>
                  <wp:docPr id="2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435" cy="400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58C6C3">
            <w:pPr>
              <w:rPr>
                <w:rFonts w:hint="eastAsia"/>
              </w:rPr>
            </w:pPr>
            <w:r>
              <w:rPr>
                <w:rFonts w:hint="eastAsia"/>
              </w:rPr>
              <w:t>`phase_5` 函数是一个阶段性任务，它执行了以下操作：</w:t>
            </w:r>
            <w:bookmarkStart w:id="0" w:name="_GoBack"/>
            <w:bookmarkEnd w:id="0"/>
          </w:p>
          <w:p w14:paraId="43DFEB8A">
            <w:pPr>
              <w:rPr>
                <w:rFonts w:hint="eastAsia"/>
              </w:rPr>
            </w:pPr>
            <w:r>
              <w:rPr>
                <w:rFonts w:hint="eastAsia"/>
              </w:rPr>
              <w:t>1. 为局部变量和参数分配栈空间，通过将 `%rsp` 寄存器减去 0x18，即 `sub $0x18,%rsp`。</w:t>
            </w:r>
          </w:p>
          <w:p w14:paraId="1C326615">
            <w:pPr>
              <w:rPr>
                <w:rFonts w:hint="eastAsia"/>
              </w:rPr>
            </w:pPr>
            <w:r>
              <w:rPr>
                <w:rFonts w:hint="eastAsia"/>
              </w:rPr>
              <w:t>2. 将 `%rsp+0x8` 的地址存储到 `%rcx` 寄存器中，以备后续使用。</w:t>
            </w:r>
          </w:p>
          <w:p w14:paraId="1A1D7427">
            <w:pPr>
              <w:rPr>
                <w:rFonts w:hint="eastAsia"/>
              </w:rPr>
            </w:pPr>
            <w:r>
              <w:rPr>
                <w:rFonts w:hint="eastAsia"/>
              </w:rPr>
              <w:t>3. 将 `%rsp+0xc` 的地址存储到 `%rdx` 寄存器中，以备后续使用。</w:t>
            </w:r>
          </w:p>
          <w:p w14:paraId="5A2A8FFE">
            <w:pPr>
              <w:rPr>
                <w:rFonts w:hint="eastAsia"/>
              </w:rPr>
            </w:pPr>
            <w:r>
              <w:rPr>
                <w:rFonts w:hint="eastAsia"/>
              </w:rPr>
              <w:t>4. 将一个字符串的地 `$0x401ebe` 存储到 `%esi` 寄存器中，准备作为参数传递给 `__isoc99_sscanf` 函数。</w:t>
            </w:r>
          </w:p>
          <w:p w14:paraId="01605479">
            <w:pPr>
              <w:rPr>
                <w:rFonts w:hint="eastAsia"/>
              </w:rPr>
            </w:pPr>
            <w:r>
              <w:rPr>
                <w:rFonts w:hint="eastAsia"/>
              </w:rPr>
              <w:t>5. 将 `%eax` 寄存器清零，作为 `__isoc99_sscanf` 函数的返回值的初始值。</w:t>
            </w:r>
          </w:p>
          <w:p w14:paraId="55AC9AE4">
            <w:pPr>
              <w:rPr>
                <w:rFonts w:hint="eastAsia"/>
              </w:rPr>
            </w:pPr>
            <w:r>
              <w:rPr>
                <w:rFonts w:hint="eastAsia"/>
              </w:rPr>
              <w:t>6. 调用 `__isoc99_sscanf` 函数，将用户输入的值按照指定的格式解析并存储。</w:t>
            </w:r>
          </w:p>
          <w:p w14:paraId="14389EAB">
            <w:pPr>
              <w:rPr>
                <w:rFonts w:hint="eastAsia"/>
              </w:rPr>
            </w:pPr>
            <w:r>
              <w:rPr>
                <w:rFonts w:hint="eastAsia"/>
              </w:rPr>
              <w:t>7. 检查 `__isoc99_sscanf` 函数的返回值，与 1 进行比较（`cmp $0x1,%eax`）。如果小于等于 1，则跳转到 `401024`，执行异常处理函数 `explode_bomb`。</w:t>
            </w:r>
          </w:p>
          <w:p w14:paraId="0877E29A">
            <w:pPr>
              <w:rPr>
                <w:rFonts w:hint="eastAsia"/>
              </w:rPr>
            </w:pPr>
            <w:r>
              <w:rPr>
                <w:rFonts w:hint="eastAsia"/>
              </w:rPr>
              <w:t>8. 从 `%rsp+0xc` 位置读取一个字节，将其与 0xf 进行按位与操作，结果存储回 `%rsp+0xc`。</w:t>
            </w:r>
          </w:p>
          <w:p w14:paraId="7C438DAE">
            <w:pPr>
              <w:rPr>
                <w:rFonts w:hint="eastAsia"/>
              </w:rPr>
            </w:pPr>
            <w:r>
              <w:rPr>
                <w:rFonts w:hint="eastAsia"/>
              </w:rPr>
              <w:t>9. 检查 `%eax` 的值与 0xf 进行比较（`cmp $0xf,%eax`）。如果相等，则跳转到 `401065`。</w:t>
            </w:r>
          </w:p>
          <w:p w14:paraId="3D19AD30">
            <w:pPr>
              <w:rPr>
                <w:rFonts w:hint="eastAsia"/>
              </w:rPr>
            </w:pPr>
            <w:r>
              <w:rPr>
                <w:rFonts w:hint="eastAsia"/>
              </w:rPr>
              <w:t>10. 将 `%ecx` 和 `%edx` 寄存器清零作为计数器。</w:t>
            </w:r>
          </w:p>
          <w:p w14:paraId="1FD9CA10">
            <w:pPr>
              <w:rPr>
                <w:rFonts w:hint="eastAsia"/>
              </w:rPr>
            </w:pPr>
            <w:r>
              <w:rPr>
                <w:rFonts w:hint="eastAsia"/>
              </w:rPr>
              <w:t>11. 增加 `%edx` 的值 1（`add $0x1,%edx`）。</w:t>
            </w:r>
          </w:p>
          <w:p w14:paraId="1C9760F0">
            <w:pPr>
              <w:rPr>
                <w:rFonts w:hint="eastAsia"/>
              </w:rPr>
            </w:pPr>
            <w:r>
              <w:rPr>
                <w:rFonts w:hint="eastAsia"/>
              </w:rPr>
              <w:t>12. 将 `%edx` 的值作为索引乘以 4，加上基地址 `0x401ba0`，并读取对应内存的值到 `%eax` 寄存器。</w:t>
            </w:r>
          </w:p>
          <w:p w14:paraId="226D5985">
            <w:pPr>
              <w:rPr>
                <w:rFonts w:hint="eastAsia"/>
              </w:rPr>
            </w:pPr>
            <w:r>
              <w:rPr>
                <w:rFonts w:hint="eastAsia"/>
              </w:rPr>
              <w:t>13. 将 `%eax` 的值加到 `%ecx` 寄存器上（`add %eax,%ecx`）。</w:t>
            </w:r>
          </w:p>
          <w:p w14:paraId="5643756E">
            <w:pPr>
              <w:rPr>
                <w:rFonts w:hint="eastAsia"/>
              </w:rPr>
            </w:pPr>
            <w:r>
              <w:rPr>
                <w:rFonts w:hint="eastAsia"/>
              </w:rPr>
              <w:t>14. 检查 `%eax` 的值与 0xf 进行比较（`cmp $0xf,%eax`）。如果不相等，则跳转到 `401043` 继续循环。</w:t>
            </w:r>
          </w:p>
          <w:p w14:paraId="561E6BE9">
            <w:pPr>
              <w:rPr>
                <w:rFonts w:hint="eastAsia"/>
              </w:rPr>
            </w:pPr>
            <w:r>
              <w:rPr>
                <w:rFonts w:hint="eastAsia"/>
              </w:rPr>
              <w:t>15. 将 `%eax` 的值存储回 `%rsp+0xc`。</w:t>
            </w:r>
          </w:p>
          <w:p w14:paraId="7F548457">
            <w:pPr>
              <w:rPr>
                <w:rFonts w:hint="eastAsia"/>
              </w:rPr>
            </w:pPr>
            <w:r>
              <w:rPr>
                <w:rFonts w:hint="eastAsia"/>
              </w:rPr>
              <w:t>16. 检查 `%edx` 的值与 0xc 进行比较（`cmp $0xc,%edx`）。如果不相等，则跳转到 `401065`。</w:t>
            </w:r>
          </w:p>
          <w:p w14:paraId="3D4177F8">
            <w:pPr>
              <w:rPr>
                <w:rFonts w:hint="eastAsia"/>
              </w:rPr>
            </w:pPr>
            <w:r>
              <w:rPr>
                <w:rFonts w:hint="eastAsia"/>
              </w:rPr>
              <w:t>17. 比较 `%ecx` 的值与 `rsp+0x8` 的内存值进行比较（`cmp 0x8(%rsp),%ecx`）。如果相等，则跳转到 `40106a`。</w:t>
            </w:r>
          </w:p>
          <w:p w14:paraId="3D3EA367">
            <w:pPr>
              <w:rPr>
                <w:rFonts w:hint="eastAsia"/>
              </w:rPr>
            </w:pPr>
            <w:r>
              <w:rPr>
                <w:rFonts w:hint="eastAsia"/>
              </w:rPr>
              <w:t>18. 执行到 `401065`，调用异常处理函数 `explode_bomb`。</w:t>
            </w:r>
          </w:p>
          <w:p w14:paraId="39AED629">
            <w:pPr>
              <w:rPr>
                <w:rFonts w:hint="eastAsia"/>
              </w:rPr>
            </w:pPr>
            <w:r>
              <w:rPr>
                <w:rFonts w:hint="eastAsia"/>
              </w:rPr>
              <w:t>19. 执行到 `40106a`，恢复栈上的空间，通过 `add $0x18,%rsp`。</w:t>
            </w:r>
          </w:p>
          <w:p w14:paraId="463AA83B">
            <w:pPr>
              <w:rPr>
                <w:rFonts w:hint="eastAsia"/>
              </w:rPr>
            </w:pPr>
            <w:r>
              <w:rPr>
                <w:rFonts w:hint="eastAsia"/>
              </w:rPr>
              <w:t>20. 使用 `ret` 指令从函数中返回。</w:t>
            </w:r>
          </w:p>
          <w:p w14:paraId="36AFD231">
            <w:pPr>
              <w:rPr>
                <w:rFonts w:hint="eastAsia"/>
              </w:rPr>
            </w:pPr>
          </w:p>
          <w:p w14:paraId="47E93E38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拆弹思路：</w:t>
            </w:r>
          </w:p>
          <w:p w14:paraId="101A1D51">
            <w:pPr>
              <w:rPr>
                <w:rFonts w:hint="eastAsia"/>
              </w:rPr>
            </w:pPr>
            <w:r>
              <w:rPr>
                <w:rFonts w:hint="eastAsia"/>
              </w:rPr>
              <w:t>phase_5` 函数主要是解析用户输入的值，并根据一定的逻辑进行计算和比较。最后，检查计算结果与指定的值是否相等，如果相等则通过，否则触发异常处理函数 `explode_bomb`。</w:t>
            </w:r>
          </w:p>
          <w:p w14:paraId="59029415">
            <w:pPr>
              <w:rPr>
                <w:rFonts w:hint="eastAsia"/>
              </w:rPr>
            </w:pPr>
          </w:p>
          <w:p w14:paraId="16933EA4">
            <w:pPr>
              <w:rPr>
                <w:rFonts w:hint="eastAsia"/>
              </w:rPr>
            </w:pPr>
            <w:r>
              <w:rPr>
                <w:rFonts w:hint="eastAsia"/>
              </w:rPr>
              <w:t>分析函数可以得知有一个跳转数组实现类似k = next[k]的功能，查看该跳转数组。</w:t>
            </w:r>
          </w:p>
          <w:p w14:paraId="42B4323D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133340" cy="283210"/>
                  <wp:effectExtent l="0" t="0" r="10160" b="8890"/>
                  <wp:docPr id="2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340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69F43">
            <w:pPr>
              <w:rPr>
                <w:rFonts w:hint="eastAsia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6"/>
                <w:szCs w:val="16"/>
                <w:shd w:val="clear" w:fill="FFFFFF"/>
              </w:rPr>
              <w:t>分析函数可知总跳转次数为12，第二个输入值等于每次跳转的目标的累加和，最后跳转的值为15。因此答案为7 93，输入后结果正确。</w:t>
            </w:r>
          </w:p>
          <w:p w14:paraId="5E989910">
            <w:r>
              <w:drawing>
                <wp:inline distT="0" distB="0" distL="114300" distR="114300">
                  <wp:extent cx="5132705" cy="726440"/>
                  <wp:effectExtent l="0" t="0" r="10795" b="10160"/>
                  <wp:docPr id="2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7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692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第六关：</w:t>
            </w:r>
          </w:p>
          <w:p w14:paraId="3ABB3118">
            <w:r>
              <w:drawing>
                <wp:inline distT="0" distB="0" distL="114300" distR="114300">
                  <wp:extent cx="5131435" cy="2173605"/>
                  <wp:effectExtent l="0" t="0" r="12065" b="10795"/>
                  <wp:docPr id="2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435" cy="217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7BA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为局部变量分配空间，将栈指针减去 8 字节。</w:t>
            </w:r>
          </w:p>
          <w:p w14:paraId="697530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将立即数 0xa（10）移动到寄存器 `%edx`。</w:t>
            </w:r>
          </w:p>
          <w:p w14:paraId="3E8C53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将立即数 0x0 移动到寄存器 `%esi`。</w:t>
            </w:r>
          </w:p>
          <w:p w14:paraId="6E087A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调用 `strtol` 函数，将字符串转换为长整型数值，并将结果存储在 `%eax` 中。</w:t>
            </w:r>
          </w:p>
          <w:p w14:paraId="03EB1E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 将 `%eax` 的值存储到相于 RIP 寄存器偏移量 0x20168e 处的内存地址中（即标签 `602780 &lt;node0&gt;` 处的地址）。</w:t>
            </w:r>
          </w:p>
          <w:p w14:paraId="33AA77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 将立即数 0x602780 移动到寄存器 `%edi`。</w:t>
            </w:r>
          </w:p>
          <w:p w14:paraId="54F390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 调用 `fun6` 函数。</w:t>
            </w:r>
          </w:p>
          <w:p w14:paraId="4AED6F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 将寄存器 `%rax` 偏移 8 字节处的值加载到 `%rax` 中。</w:t>
            </w:r>
          </w:p>
          <w:p w14:paraId="6A412E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 重复第 8 步两次，将寄存器 `%rax` 偏移 8 字节处的值加载到 `%rax` 中。</w:t>
            </w:r>
          </w:p>
          <w:p w14:paraId="048F34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 从相对于 RIP 寄存器偏移量 0x201672 处的内存地址加载值到寄存器 `%edx` （即标签 `602780 &lt;node0&gt;` 处的地址）。</w:t>
            </w:r>
          </w:p>
          <w:p w14:paraId="74364B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11. 将 `%edx` 和 `(rax)` 中的值进行比较。</w:t>
            </w:r>
          </w:p>
          <w:p w14:paraId="0A1E99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12. 如果相等，则跳转到标签 `401117` 处。</w:t>
            </w:r>
          </w:p>
          <w:p w14:paraId="072081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13. 否则，调用 `explode_bomb` 函数，终止程序执行。</w:t>
            </w:r>
          </w:p>
          <w:p w14:paraId="25168E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14. 将栈指针增加 8 字节。</w:t>
            </w:r>
          </w:p>
          <w:p w14:paraId="1066D3F0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返回。</w:t>
            </w:r>
          </w:p>
          <w:p w14:paraId="0C57CC2E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拆弹思路：</w:t>
            </w:r>
          </w:p>
          <w:p w14:paraId="6D560939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因此要edx和rax的值相等才能通关，经过分析函数可知只要输入数范围为600-679均满足条件。输入6</w:t>
            </w:r>
            <w:r>
              <w:rPr>
                <w:rFonts w:hint="eastAsia"/>
                <w:lang w:val="en-US" w:eastAsia="zh-CN"/>
              </w:rPr>
              <w:t>66</w:t>
            </w:r>
            <w:r>
              <w:rPr>
                <w:rFonts w:hint="default"/>
                <w:lang w:val="en-US" w:eastAsia="zh-CN"/>
              </w:rPr>
              <w:t>查看结果，提示正确。</w:t>
            </w:r>
          </w:p>
          <w:p w14:paraId="65436714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133975" cy="358775"/>
                  <wp:effectExtent l="0" t="0" r="9525" b="9525"/>
                  <wp:docPr id="2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61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8303" w:type="dxa"/>
          </w:tcPr>
          <w:p w14:paraId="7A3BD0BD">
            <w:pPr>
              <w:spacing w:before="156" w:beforeLines="50" w:after="156" w:afterLines="50"/>
              <w:rPr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五</w:t>
            </w:r>
            <w:r>
              <w:rPr>
                <w:rFonts w:ascii="黑体" w:hAnsi="黑体" w:eastAsia="黑体"/>
                <w:b/>
                <w:sz w:val="28"/>
                <w:szCs w:val="28"/>
              </w:rPr>
              <w:t>、</w:t>
            </w: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实验结论：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63C3D8D2">
            <w:r>
              <w:rPr>
                <w:rFonts w:hint="eastAsia"/>
              </w:rPr>
              <w:t>本次炸弹拆解实验通过对汇编代码的深入分析，成功找到了拆除各个关卡炸弹的方法。在第一关中，确定关键在于字符串比较，地址 0x401af8 存储着重要字符串信息，输入与之匹配的字符串可过关；第二关要求输入的六个数字满足特定的数值关系和累加条件，即第一个数与第七个数（可能是默认值 0 ）相等且六个数累加和为 0 ；第三关需输入两个数，满足特定的跳转和数值比较逻辑，有 8 组数据可通过测试；第四关通过分析递归函数func4 ，得知输入对应斐波那契数列第 9 项相关数值可通过；第五关经过对跳转数组和计算逻辑的剖析，确定输入为 7 93 能通过；第六关明确输入在 600 - 679 范围内的数，使edx 和rax 的值相等即可通关。通过本次实验，对汇编语言的指令功能、程序执行流程以及函数调用机制有了更深刻的理解，掌握了逆向分析程序的基本方法和思路。</w:t>
            </w:r>
          </w:p>
        </w:tc>
      </w:tr>
      <w:tr w14:paraId="70C3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9" w:hRule="atLeast"/>
        </w:trPr>
        <w:tc>
          <w:tcPr>
            <w:tcW w:w="8303" w:type="dxa"/>
          </w:tcPr>
          <w:p w14:paraId="244B72C2">
            <w:pPr>
              <w:spacing w:before="156" w:beforeLines="50" w:after="156" w:afterLines="50"/>
              <w:rPr>
                <w:rFonts w:hint="eastAsia"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六</w:t>
            </w:r>
            <w:r>
              <w:rPr>
                <w:rFonts w:ascii="黑体" w:hAnsi="黑体" w:eastAsia="黑体"/>
                <w:b/>
                <w:sz w:val="28"/>
                <w:szCs w:val="28"/>
              </w:rPr>
              <w:t>、</w:t>
            </w: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心得体会：</w:t>
            </w:r>
          </w:p>
          <w:p w14:paraId="35500A0D">
            <w:pPr>
              <w:spacing w:before="156" w:beforeLines="50" w:after="156" w:afterLines="50"/>
              <w:rPr>
                <w:rFonts w:hint="eastAsia"/>
              </w:rPr>
            </w:pPr>
            <w:r>
              <w:rPr>
                <w:rFonts w:hint="eastAsia"/>
              </w:rPr>
              <w:t>此次炸弹拆解实验充满挑战与收获。在实验过程中，深刻体会到汇编语言的底层特性和强大功能。通过逐行解读汇编代码，从最初对指令的陌生到逐渐理解其背后的逻辑，这个过程极大地锻炼了自己的逻辑思维和分析问题的能力。</w:t>
            </w:r>
          </w:p>
          <w:p w14:paraId="1F33794D">
            <w:pPr>
              <w:rPr>
                <w:rFonts w:hint="eastAsia"/>
              </w:rPr>
            </w:pPr>
            <w:r>
              <w:rPr>
                <w:rFonts w:hint="eastAsia"/>
              </w:rPr>
              <w:t>每一关的拆解都像是解开一个谜题，需要耐心和细心。从关注寄存器的操作、栈空间的分配与使用，到分析函数调用和跳转指令，任何一个细节都可能成为拆弹的关键。例如在第二关，对数字之间关系的分析就需要反复推敲代码逻辑。同时，使用调试工具（如 GDB ）辅助分析也至关重要，它能让我们在程序运行过程中观察寄存器和内存的变化，验证自己的分析思路是否正确。</w:t>
            </w:r>
          </w:p>
          <w:p w14:paraId="5EB8C0A3">
            <w:r>
              <w:rPr>
                <w:rFonts w:hint="eastAsia"/>
              </w:rPr>
              <w:t>在遇到困难时，不断查阅资料、请教他人，这种探索和解决问题的过程不仅提升了自己的知识水平，还增强了面对复杂问题的信心。这次实验也让我认识到逆向工程领域的魅力与深度，为今后在相关领域的进一步学习和研究奠定了基础，激励我在计算机底层技术探索之路上继续前行。</w:t>
            </w:r>
          </w:p>
        </w:tc>
      </w:tr>
      <w:tr w14:paraId="2D13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303" w:type="dxa"/>
          </w:tcPr>
          <w:p w14:paraId="049F1983"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 w14:paraId="66A26E1C"/>
          <w:p w14:paraId="006718DE"/>
          <w:p w14:paraId="0E31B752"/>
          <w:p w14:paraId="245280E3"/>
          <w:p w14:paraId="0C2739E0"/>
          <w:p w14:paraId="57E3EEE9"/>
          <w:p w14:paraId="5E5144BF">
            <w:r>
              <w:rPr>
                <w:rFonts w:hint="eastAsia"/>
              </w:rPr>
              <w:t>成绩评定：</w:t>
            </w:r>
          </w:p>
          <w:p w14:paraId="6EC74700"/>
          <w:p w14:paraId="6DFBAF40"/>
          <w:p w14:paraId="6B7F2BF3">
            <w:r>
              <w:rPr>
                <w:rFonts w:hint="eastAsia"/>
              </w:rPr>
              <w:t xml:space="preserve">                                                 指导教师签字：冯禹洪</w:t>
            </w:r>
          </w:p>
          <w:p w14:paraId="08C5F34E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</w:t>
            </w:r>
            <w:r>
              <w:rPr>
                <w:rFonts w:hint="eastAsia"/>
              </w:rPr>
              <w:t xml:space="preserve"> 20</w:t>
            </w:r>
            <w:r>
              <w:t>2</w:t>
            </w:r>
            <w:r>
              <w:rPr>
                <w:rFonts w:hint="eastAsia"/>
              </w:rPr>
              <w:t xml:space="preserve">5年   月 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14:paraId="6BDE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03" w:type="dxa"/>
          </w:tcPr>
          <w:p w14:paraId="66AF3DAE">
            <w:r>
              <w:rPr>
                <w:rFonts w:hint="eastAsia"/>
              </w:rPr>
              <w:t xml:space="preserve">备注： </w:t>
            </w:r>
          </w:p>
        </w:tc>
      </w:tr>
    </w:tbl>
    <w:p w14:paraId="4605D419">
      <w:pPr>
        <w:spacing w:before="156" w:beforeLines="50" w:after="156" w:afterLines="50"/>
        <w:rPr>
          <w:rFonts w:hint="eastAsia" w:ascii="黑体" w:hAnsi="黑体" w:eastAsia="黑体"/>
          <w:b/>
          <w:sz w:val="28"/>
          <w:szCs w:val="28"/>
        </w:rPr>
      </w:pPr>
    </w:p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F6B59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F161264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CCC771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4AD5C"/>
    <w:multiLevelType w:val="singleLevel"/>
    <w:tmpl w:val="81B4AD5C"/>
    <w:lvl w:ilvl="0" w:tentative="0">
      <w:start w:val="11"/>
      <w:numFmt w:val="decimal"/>
      <w:suff w:val="space"/>
      <w:lvlText w:val="%1."/>
      <w:lvlJc w:val="left"/>
    </w:lvl>
  </w:abstractNum>
  <w:abstractNum w:abstractNumId="1">
    <w:nsid w:val="9679DD9A"/>
    <w:multiLevelType w:val="singleLevel"/>
    <w:tmpl w:val="9679DD9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1E6EBC1"/>
    <w:multiLevelType w:val="singleLevel"/>
    <w:tmpl w:val="D1E6EBC1"/>
    <w:lvl w:ilvl="0" w:tentative="0">
      <w:start w:val="15"/>
      <w:numFmt w:val="decimal"/>
      <w:suff w:val="space"/>
      <w:lvlText w:val="%1."/>
      <w:lvlJc w:val="left"/>
    </w:lvl>
  </w:abstractNum>
  <w:abstractNum w:abstractNumId="3">
    <w:nsid w:val="279B78B4"/>
    <w:multiLevelType w:val="singleLevel"/>
    <w:tmpl w:val="279B78B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7B3E6AB"/>
    <w:multiLevelType w:val="singleLevel"/>
    <w:tmpl w:val="37B3E6AB"/>
    <w:lvl w:ilvl="0" w:tentative="0">
      <w:start w:val="2"/>
      <w:numFmt w:val="decimal"/>
      <w:suff w:val="nothing"/>
      <w:lvlText w:val="%1、"/>
      <w:lvlJc w:val="left"/>
    </w:lvl>
  </w:abstractNum>
  <w:abstractNum w:abstractNumId="5">
    <w:nsid w:val="47EF681A"/>
    <w:multiLevelType w:val="multilevel"/>
    <w:tmpl w:val="47EF681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6">
    <w:nsid w:val="574379CA"/>
    <w:multiLevelType w:val="multilevel"/>
    <w:tmpl w:val="574379C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B31"/>
    <w:rsid w:val="00005BB6"/>
    <w:rsid w:val="00010DB4"/>
    <w:rsid w:val="000139D4"/>
    <w:rsid w:val="00034096"/>
    <w:rsid w:val="00064A20"/>
    <w:rsid w:val="0006535C"/>
    <w:rsid w:val="000776E1"/>
    <w:rsid w:val="000B512A"/>
    <w:rsid w:val="000C0C3A"/>
    <w:rsid w:val="000C2006"/>
    <w:rsid w:val="000C6ABC"/>
    <w:rsid w:val="000E1618"/>
    <w:rsid w:val="000F5919"/>
    <w:rsid w:val="000F6C25"/>
    <w:rsid w:val="0011254C"/>
    <w:rsid w:val="001232C7"/>
    <w:rsid w:val="001251B9"/>
    <w:rsid w:val="0013024A"/>
    <w:rsid w:val="00130EA2"/>
    <w:rsid w:val="0013364A"/>
    <w:rsid w:val="00133E29"/>
    <w:rsid w:val="00140CD3"/>
    <w:rsid w:val="00142E42"/>
    <w:rsid w:val="00145BC7"/>
    <w:rsid w:val="00146A6D"/>
    <w:rsid w:val="00146E07"/>
    <w:rsid w:val="00153200"/>
    <w:rsid w:val="00175C0E"/>
    <w:rsid w:val="0017621D"/>
    <w:rsid w:val="001A6447"/>
    <w:rsid w:val="001B551E"/>
    <w:rsid w:val="001C31B1"/>
    <w:rsid w:val="001C455E"/>
    <w:rsid w:val="001D3A84"/>
    <w:rsid w:val="001D4FE9"/>
    <w:rsid w:val="001E78FA"/>
    <w:rsid w:val="001F17CF"/>
    <w:rsid w:val="00206006"/>
    <w:rsid w:val="00240D6B"/>
    <w:rsid w:val="002537FA"/>
    <w:rsid w:val="0027552D"/>
    <w:rsid w:val="002A1460"/>
    <w:rsid w:val="002A74D1"/>
    <w:rsid w:val="002B5517"/>
    <w:rsid w:val="002C08F4"/>
    <w:rsid w:val="002C59D2"/>
    <w:rsid w:val="002E4BE5"/>
    <w:rsid w:val="002F26F8"/>
    <w:rsid w:val="00300D8F"/>
    <w:rsid w:val="00312D16"/>
    <w:rsid w:val="00314538"/>
    <w:rsid w:val="00314AE7"/>
    <w:rsid w:val="0031761E"/>
    <w:rsid w:val="00331CE4"/>
    <w:rsid w:val="003322CE"/>
    <w:rsid w:val="00336506"/>
    <w:rsid w:val="00340E90"/>
    <w:rsid w:val="00343011"/>
    <w:rsid w:val="0035467C"/>
    <w:rsid w:val="00356866"/>
    <w:rsid w:val="003620E0"/>
    <w:rsid w:val="00380E80"/>
    <w:rsid w:val="003822FE"/>
    <w:rsid w:val="00382AFC"/>
    <w:rsid w:val="00386A95"/>
    <w:rsid w:val="00391E91"/>
    <w:rsid w:val="003979B6"/>
    <w:rsid w:val="003A6ECA"/>
    <w:rsid w:val="003B78F9"/>
    <w:rsid w:val="003C73BB"/>
    <w:rsid w:val="003D1D0A"/>
    <w:rsid w:val="00427F03"/>
    <w:rsid w:val="00447C67"/>
    <w:rsid w:val="0045696F"/>
    <w:rsid w:val="00462CFE"/>
    <w:rsid w:val="004767A6"/>
    <w:rsid w:val="00481126"/>
    <w:rsid w:val="00483235"/>
    <w:rsid w:val="004B445E"/>
    <w:rsid w:val="004E6E50"/>
    <w:rsid w:val="004E791F"/>
    <w:rsid w:val="004F2B31"/>
    <w:rsid w:val="005177DE"/>
    <w:rsid w:val="00537258"/>
    <w:rsid w:val="00551787"/>
    <w:rsid w:val="00552527"/>
    <w:rsid w:val="005629E7"/>
    <w:rsid w:val="00563B0D"/>
    <w:rsid w:val="00565CE5"/>
    <w:rsid w:val="00586222"/>
    <w:rsid w:val="0059728E"/>
    <w:rsid w:val="005B39F6"/>
    <w:rsid w:val="005C3F94"/>
    <w:rsid w:val="005E3BC0"/>
    <w:rsid w:val="005F35C9"/>
    <w:rsid w:val="005F784A"/>
    <w:rsid w:val="00612D78"/>
    <w:rsid w:val="0061333C"/>
    <w:rsid w:val="00615869"/>
    <w:rsid w:val="00625872"/>
    <w:rsid w:val="00627E24"/>
    <w:rsid w:val="00637419"/>
    <w:rsid w:val="006449B8"/>
    <w:rsid w:val="00644D37"/>
    <w:rsid w:val="00650C89"/>
    <w:rsid w:val="00657AFB"/>
    <w:rsid w:val="00667DE4"/>
    <w:rsid w:val="00680299"/>
    <w:rsid w:val="006A7F06"/>
    <w:rsid w:val="006E2D84"/>
    <w:rsid w:val="006E76B7"/>
    <w:rsid w:val="00700C7E"/>
    <w:rsid w:val="00710598"/>
    <w:rsid w:val="00711B92"/>
    <w:rsid w:val="007237AC"/>
    <w:rsid w:val="00732CCE"/>
    <w:rsid w:val="007A1DF5"/>
    <w:rsid w:val="007A2C6C"/>
    <w:rsid w:val="007C101E"/>
    <w:rsid w:val="007C4426"/>
    <w:rsid w:val="007D0114"/>
    <w:rsid w:val="007D3F5A"/>
    <w:rsid w:val="007D436C"/>
    <w:rsid w:val="00800D5B"/>
    <w:rsid w:val="00807E0B"/>
    <w:rsid w:val="008119FF"/>
    <w:rsid w:val="0081739E"/>
    <w:rsid w:val="00823560"/>
    <w:rsid w:val="008639B5"/>
    <w:rsid w:val="00882F38"/>
    <w:rsid w:val="00886B75"/>
    <w:rsid w:val="008B47BD"/>
    <w:rsid w:val="008C007E"/>
    <w:rsid w:val="008C04BE"/>
    <w:rsid w:val="008E2A95"/>
    <w:rsid w:val="00912E04"/>
    <w:rsid w:val="00934EA4"/>
    <w:rsid w:val="0094518D"/>
    <w:rsid w:val="00955187"/>
    <w:rsid w:val="00961219"/>
    <w:rsid w:val="00970BD6"/>
    <w:rsid w:val="009A7BCE"/>
    <w:rsid w:val="009B6384"/>
    <w:rsid w:val="009C5259"/>
    <w:rsid w:val="009E70BD"/>
    <w:rsid w:val="00A135E4"/>
    <w:rsid w:val="00A210C2"/>
    <w:rsid w:val="00A35CF1"/>
    <w:rsid w:val="00A45F00"/>
    <w:rsid w:val="00A50B69"/>
    <w:rsid w:val="00A553E1"/>
    <w:rsid w:val="00A63C1A"/>
    <w:rsid w:val="00A63CB1"/>
    <w:rsid w:val="00AA3D9E"/>
    <w:rsid w:val="00AD14D1"/>
    <w:rsid w:val="00AD5B59"/>
    <w:rsid w:val="00AF6521"/>
    <w:rsid w:val="00AF7383"/>
    <w:rsid w:val="00B0367C"/>
    <w:rsid w:val="00B0373C"/>
    <w:rsid w:val="00B1038C"/>
    <w:rsid w:val="00B161AA"/>
    <w:rsid w:val="00B174C1"/>
    <w:rsid w:val="00B3475A"/>
    <w:rsid w:val="00B5157E"/>
    <w:rsid w:val="00B60F3E"/>
    <w:rsid w:val="00B77AA6"/>
    <w:rsid w:val="00B81994"/>
    <w:rsid w:val="00B859EF"/>
    <w:rsid w:val="00B86EF5"/>
    <w:rsid w:val="00B959FF"/>
    <w:rsid w:val="00BA6356"/>
    <w:rsid w:val="00BC56E5"/>
    <w:rsid w:val="00BE0983"/>
    <w:rsid w:val="00BE33AA"/>
    <w:rsid w:val="00BF055F"/>
    <w:rsid w:val="00C123FE"/>
    <w:rsid w:val="00C1616C"/>
    <w:rsid w:val="00C17131"/>
    <w:rsid w:val="00C372DC"/>
    <w:rsid w:val="00C54181"/>
    <w:rsid w:val="00C62A62"/>
    <w:rsid w:val="00C66012"/>
    <w:rsid w:val="00C66E1B"/>
    <w:rsid w:val="00CA48EB"/>
    <w:rsid w:val="00CA7AF3"/>
    <w:rsid w:val="00CB6EC7"/>
    <w:rsid w:val="00CC0663"/>
    <w:rsid w:val="00CC4B01"/>
    <w:rsid w:val="00CC5BC8"/>
    <w:rsid w:val="00CE047C"/>
    <w:rsid w:val="00D17E28"/>
    <w:rsid w:val="00D27504"/>
    <w:rsid w:val="00D31C50"/>
    <w:rsid w:val="00D3616A"/>
    <w:rsid w:val="00D36E66"/>
    <w:rsid w:val="00D733B2"/>
    <w:rsid w:val="00D96851"/>
    <w:rsid w:val="00DA337F"/>
    <w:rsid w:val="00DB0FD6"/>
    <w:rsid w:val="00DB4421"/>
    <w:rsid w:val="00DC075B"/>
    <w:rsid w:val="00DC254D"/>
    <w:rsid w:val="00DC674C"/>
    <w:rsid w:val="00E06919"/>
    <w:rsid w:val="00E1299D"/>
    <w:rsid w:val="00E177A1"/>
    <w:rsid w:val="00E21DAE"/>
    <w:rsid w:val="00E232FB"/>
    <w:rsid w:val="00E30FD7"/>
    <w:rsid w:val="00E42882"/>
    <w:rsid w:val="00E60027"/>
    <w:rsid w:val="00E634DB"/>
    <w:rsid w:val="00E802F7"/>
    <w:rsid w:val="00E81368"/>
    <w:rsid w:val="00EA46A3"/>
    <w:rsid w:val="00EB128C"/>
    <w:rsid w:val="00EC22BF"/>
    <w:rsid w:val="00EC3618"/>
    <w:rsid w:val="00EE0F4C"/>
    <w:rsid w:val="00F01D16"/>
    <w:rsid w:val="00F179B9"/>
    <w:rsid w:val="00F55E72"/>
    <w:rsid w:val="00F56464"/>
    <w:rsid w:val="00F568CE"/>
    <w:rsid w:val="00F630C0"/>
    <w:rsid w:val="00F77D86"/>
    <w:rsid w:val="00F928C3"/>
    <w:rsid w:val="00FA78F7"/>
    <w:rsid w:val="1FC90811"/>
    <w:rsid w:val="446B0AEA"/>
    <w:rsid w:val="9F3F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脚 字符"/>
    <w:basedOn w:val="7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12</Pages>
  <Words>1080</Words>
  <Characters>1367</Characters>
  <Lines>85</Lines>
  <Paragraphs>61</Paragraphs>
  <TotalTime>5</TotalTime>
  <ScaleCrop>false</ScaleCrop>
  <LinksUpToDate>false</LinksUpToDate>
  <CharactersWithSpaces>1738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2018-04-18T09:40:00Z</dcterms:created>
  <dc:creator>微软用户</dc:creator>
  <cp:lastModifiedBy>WPS_1709386352</cp:lastModifiedBy>
  <dcterms:modified xsi:type="dcterms:W3CDTF">2025-05-21T15:24:10Z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eyJoZGlkIjoiZjkzMTc1OTFlMzVlNjAyYjM0MDIwY2JlYmM3OGMxNzQiLCJ1c2VySWQiOiIxNTgyNjU5OTc1In0=</vt:lpwstr>
  </property>
  <property fmtid="{D5CDD505-2E9C-101B-9397-08002B2CF9AE}" pid="4" name="ICV">
    <vt:lpwstr>CE2E2CE08F39451E8E5BB2A88171CC36_13</vt:lpwstr>
  </property>
</Properties>
</file>