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rFonts w:ascii="宋体"/>
          <w:b/>
          <w:sz w:val="44"/>
        </w:rPr>
      </w:pPr>
      <w:r>
        <w:rPr>
          <w:rFonts w:hint="eastAsia" w:ascii="宋体"/>
          <w:b/>
          <w:sz w:val="44"/>
        </w:rPr>
        <w:t>深 圳 大 学 实 验 报 告</w:t>
      </w:r>
    </w:p>
    <w:p>
      <w:pPr>
        <w:jc w:val="center"/>
        <w:rPr>
          <w:b/>
          <w:sz w:val="44"/>
        </w:rPr>
      </w:pPr>
    </w:p>
    <w:p>
      <w:pPr>
        <w:rPr>
          <w:b/>
          <w:sz w:val="28"/>
        </w:rPr>
      </w:pPr>
    </w:p>
    <w:p>
      <w:pPr>
        <w:rPr>
          <w:b/>
          <w:sz w:val="28"/>
          <w:u w:val="single"/>
        </w:rPr>
      </w:pPr>
      <w:r>
        <w:rPr>
          <w:rFonts w:hint="eastAsia"/>
          <w:b/>
          <w:sz w:val="28"/>
        </w:rPr>
        <w:t xml:space="preserve">      课程名称：</w:t>
      </w:r>
      <w:r>
        <w:rPr>
          <w:b/>
          <w:sz w:val="28"/>
        </w:rPr>
        <w:softHyphen/>
      </w:r>
      <w:r>
        <w:rPr>
          <w:rFonts w:hint="eastAsia"/>
          <w:b/>
          <w:sz w:val="28"/>
          <w:u w:val="single"/>
        </w:rPr>
        <w:t xml:space="preserve">          计算机系统                       </w:t>
      </w:r>
    </w:p>
    <w:p>
      <w:pPr>
        <w:rPr>
          <w:b/>
          <w:sz w:val="28"/>
        </w:rPr>
      </w:pPr>
    </w:p>
    <w:p>
      <w:pPr>
        <w:rPr>
          <w:b/>
          <w:sz w:val="28"/>
          <w:u w:val="single"/>
        </w:rPr>
      </w:pPr>
      <w:r>
        <w:rPr>
          <w:rFonts w:hint="eastAsia"/>
          <w:b/>
          <w:sz w:val="28"/>
        </w:rPr>
        <w:t xml:space="preserve">      实验项目名称</w:t>
      </w:r>
      <w:r>
        <w:rPr>
          <w:rFonts w:hint="eastAsia"/>
          <w:b/>
          <w:sz w:val="28"/>
          <w:u w:val="single"/>
        </w:rPr>
        <w:t xml:space="preserve">：      </w:t>
      </w:r>
      <w:r>
        <w:rPr>
          <w:rFonts w:ascii="Helvetica" w:hAnsi="Helvetica"/>
          <w:b/>
          <w:bCs/>
          <w:color w:val="000000"/>
          <w:sz w:val="30"/>
          <w:szCs w:val="30"/>
          <w:u w:val="single"/>
          <w:shd w:val="clear" w:color="auto" w:fill="FFFFFF"/>
        </w:rPr>
        <w:t>LC-3机器码编程试验</w:t>
      </w:r>
      <w:r>
        <w:rPr>
          <w:rFonts w:hint="eastAsia"/>
          <w:b/>
          <w:sz w:val="30"/>
          <w:szCs w:val="30"/>
          <w:u w:val="single"/>
        </w:rPr>
        <w:t xml:space="preserve"> </w:t>
      </w:r>
      <w:r>
        <w:rPr>
          <w:rFonts w:hint="eastAsia"/>
          <w:b/>
          <w:sz w:val="28"/>
          <w:u w:val="single"/>
        </w:rPr>
        <w:t xml:space="preserve">            </w:t>
      </w:r>
    </w:p>
    <w:p>
      <w:pPr>
        <w:ind w:left="899" w:leftChars="428"/>
        <w:rPr>
          <w:b/>
          <w:sz w:val="28"/>
        </w:rPr>
      </w:pPr>
    </w:p>
    <w:p>
      <w:pPr>
        <w:ind w:left="899" w:leftChars="428"/>
        <w:rPr>
          <w:b/>
          <w:sz w:val="28"/>
          <w:u w:val="single"/>
        </w:rPr>
      </w:pPr>
      <w:r>
        <w:rPr>
          <w:rFonts w:hint="eastAsia"/>
          <w:b/>
          <w:sz w:val="28"/>
        </w:rPr>
        <w:t>学院</w:t>
      </w:r>
      <w:r>
        <w:rPr>
          <w:rFonts w:hint="eastAsia"/>
          <w:b/>
          <w:sz w:val="28"/>
          <w:u w:val="single"/>
        </w:rPr>
        <w:t xml:space="preserve">：             计算机与软件学院                   </w:t>
      </w:r>
    </w:p>
    <w:p>
      <w:pPr>
        <w:rPr>
          <w:b/>
          <w:sz w:val="28"/>
        </w:rPr>
      </w:pPr>
      <w:r>
        <w:rPr>
          <w:rFonts w:hint="eastAsia"/>
          <w:b/>
          <w:sz w:val="28"/>
        </w:rPr>
        <w:t xml:space="preserve">         </w:t>
      </w:r>
    </w:p>
    <w:p>
      <w:pPr>
        <w:rPr>
          <w:b/>
          <w:sz w:val="28"/>
        </w:rPr>
      </w:pPr>
      <w:r>
        <w:rPr>
          <w:rFonts w:hint="eastAsia"/>
          <w:b/>
          <w:sz w:val="28"/>
        </w:rPr>
        <w:t xml:space="preserve">      专业</w:t>
      </w:r>
      <w:r>
        <w:rPr>
          <w:rFonts w:hint="eastAsia"/>
          <w:b/>
          <w:sz w:val="28"/>
          <w:u w:val="single"/>
        </w:rPr>
        <w:t xml:space="preserve">：             计算机科学与技术                   </w:t>
      </w:r>
    </w:p>
    <w:p>
      <w:pPr>
        <w:rPr>
          <w:b/>
          <w:sz w:val="28"/>
        </w:rPr>
      </w:pPr>
      <w:r>
        <w:rPr>
          <w:rFonts w:hint="eastAsia"/>
          <w:b/>
          <w:sz w:val="28"/>
        </w:rPr>
        <w:t xml:space="preserve">         </w:t>
      </w:r>
    </w:p>
    <w:p>
      <w:pPr>
        <w:rPr>
          <w:b/>
          <w:sz w:val="28"/>
          <w:u w:val="single"/>
        </w:rPr>
      </w:pPr>
      <w:r>
        <w:rPr>
          <w:rFonts w:hint="eastAsia"/>
          <w:b/>
          <w:sz w:val="28"/>
        </w:rPr>
        <w:t xml:space="preserve">      指导教师</w:t>
      </w:r>
      <w:r>
        <w:rPr>
          <w:rFonts w:hint="eastAsia"/>
          <w:b/>
          <w:sz w:val="28"/>
          <w:u w:val="single"/>
        </w:rPr>
        <w:t xml:space="preserve">：               蔡晔 </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报告人</w:t>
      </w:r>
      <w:r>
        <w:rPr>
          <w:rFonts w:hint="eastAsia"/>
          <w:b/>
          <w:sz w:val="28"/>
          <w:u w:val="single"/>
        </w:rPr>
        <w:t xml:space="preserve">： </w:t>
      </w:r>
      <w:r>
        <w:rPr>
          <w:b/>
          <w:sz w:val="28"/>
          <w:u w:val="single"/>
        </w:rPr>
        <w:t xml:space="preserve"> </w:t>
      </w:r>
      <w:r>
        <w:rPr>
          <w:rFonts w:hint="eastAsia"/>
          <w:b/>
          <w:sz w:val="28"/>
          <w:u w:val="single"/>
          <w:lang w:val="en-US" w:eastAsia="zh-CN"/>
        </w:rPr>
        <w:t>王文丽</w:t>
      </w:r>
      <w:r>
        <w:rPr>
          <w:b/>
          <w:sz w:val="28"/>
          <w:u w:val="single"/>
        </w:rPr>
        <w:t xml:space="preserve">  </w:t>
      </w:r>
      <w:r>
        <w:rPr>
          <w:rFonts w:hint="eastAsia"/>
          <w:b/>
          <w:sz w:val="28"/>
        </w:rPr>
        <w:t>学号</w:t>
      </w:r>
      <w:r>
        <w:rPr>
          <w:rFonts w:hint="eastAsia"/>
          <w:b/>
          <w:sz w:val="28"/>
          <w:u w:val="single"/>
        </w:rPr>
        <w:t>：</w:t>
      </w:r>
      <w:r>
        <w:rPr>
          <w:rFonts w:hint="eastAsia"/>
          <w:b/>
          <w:sz w:val="28"/>
          <w:u w:val="single"/>
          <w:lang w:val="en-US" w:eastAsia="zh-CN"/>
        </w:rPr>
        <w:t>2023155011</w:t>
      </w:r>
      <w:r>
        <w:rPr>
          <w:rFonts w:hint="eastAsia"/>
          <w:b/>
          <w:sz w:val="28"/>
          <w:u w:val="single"/>
        </w:rPr>
        <w:t xml:space="preserve"> </w:t>
      </w:r>
      <w:r>
        <w:rPr>
          <w:rFonts w:hint="eastAsia"/>
          <w:b/>
          <w:sz w:val="28"/>
        </w:rPr>
        <w:t>班级：</w:t>
      </w:r>
      <w:r>
        <w:rPr>
          <w:b/>
          <w:sz w:val="28"/>
          <w:u w:val="single"/>
        </w:rPr>
        <w:t xml:space="preserve"> </w:t>
      </w:r>
      <w:r>
        <w:rPr>
          <w:rFonts w:hint="eastAsia"/>
          <w:b/>
          <w:sz w:val="28"/>
          <w:u w:val="single"/>
          <w:lang w:val="en-US" w:eastAsia="zh-CN"/>
        </w:rPr>
        <w:t>腾班</w:t>
      </w:r>
      <w:r>
        <w:rPr>
          <w:b/>
          <w:sz w:val="28"/>
          <w:u w:val="single"/>
        </w:rPr>
        <w:t xml:space="preserve">                       </w:t>
      </w:r>
      <w:r>
        <w:rPr>
          <w:rFonts w:hint="eastAsia"/>
          <w:b/>
          <w:sz w:val="28"/>
          <w:u w:val="single"/>
        </w:rPr>
        <w:t xml:space="preserve">  </w:t>
      </w:r>
    </w:p>
    <w:p>
      <w:pPr>
        <w:rPr>
          <w:b/>
          <w:sz w:val="28"/>
        </w:rPr>
      </w:pPr>
      <w:r>
        <w:rPr>
          <w:rFonts w:hint="eastAsia"/>
          <w:b/>
          <w:sz w:val="28"/>
        </w:rPr>
        <w:t xml:space="preserve">       </w:t>
      </w:r>
    </w:p>
    <w:p>
      <w:pPr>
        <w:rPr>
          <w:b/>
          <w:sz w:val="28"/>
        </w:rPr>
      </w:pPr>
      <w:r>
        <w:rPr>
          <w:rFonts w:hint="eastAsia"/>
          <w:b/>
          <w:sz w:val="28"/>
        </w:rPr>
        <w:t xml:space="preserve">      实验时间：</w:t>
      </w:r>
      <w:r>
        <w:rPr>
          <w:rFonts w:hint="eastAsia"/>
          <w:b/>
          <w:sz w:val="28"/>
          <w:u w:val="single"/>
        </w:rPr>
        <w:t xml:space="preserve">         202</w:t>
      </w:r>
      <w:r>
        <w:rPr>
          <w:rFonts w:hint="eastAsia"/>
          <w:b/>
          <w:sz w:val="28"/>
          <w:u w:val="single"/>
          <w:lang w:val="en-US" w:eastAsia="zh-CN"/>
        </w:rPr>
        <w:t>4</w:t>
      </w:r>
      <w:r>
        <w:rPr>
          <w:rFonts w:hint="eastAsia"/>
          <w:b/>
          <w:sz w:val="28"/>
          <w:u w:val="single"/>
        </w:rPr>
        <w:t>年</w:t>
      </w:r>
      <w:r>
        <w:rPr>
          <w:b/>
          <w:sz w:val="28"/>
          <w:u w:val="single"/>
        </w:rPr>
        <w:t xml:space="preserve"> </w:t>
      </w:r>
      <w:r>
        <w:rPr>
          <w:rFonts w:hint="eastAsia"/>
          <w:b/>
          <w:sz w:val="28"/>
          <w:u w:val="single"/>
          <w:lang w:val="en-US" w:eastAsia="zh-CN"/>
        </w:rPr>
        <w:t>4</w:t>
      </w:r>
      <w:r>
        <w:rPr>
          <w:rFonts w:hint="eastAsia"/>
          <w:b/>
          <w:sz w:val="28"/>
          <w:u w:val="single"/>
        </w:rPr>
        <w:t>月</w:t>
      </w:r>
      <w:r>
        <w:rPr>
          <w:b/>
          <w:sz w:val="28"/>
          <w:u w:val="single"/>
        </w:rPr>
        <w:t xml:space="preserve"> </w:t>
      </w:r>
      <w:r>
        <w:rPr>
          <w:rFonts w:hint="eastAsia"/>
          <w:b/>
          <w:sz w:val="28"/>
          <w:u w:val="single"/>
          <w:lang w:val="en-US" w:eastAsia="zh-CN"/>
        </w:rPr>
        <w:t>25</w:t>
      </w:r>
      <w:r>
        <w:rPr>
          <w:b/>
          <w:sz w:val="28"/>
          <w:u w:val="single"/>
        </w:rPr>
        <w:t xml:space="preserve"> </w:t>
      </w:r>
      <w:r>
        <w:rPr>
          <w:rFonts w:hint="eastAsia"/>
          <w:b/>
          <w:sz w:val="28"/>
          <w:u w:val="single"/>
        </w:rPr>
        <w:t xml:space="preserve">日   星期 </w:t>
      </w:r>
      <w:r>
        <w:rPr>
          <w:rFonts w:hint="eastAsia"/>
          <w:b/>
          <w:sz w:val="28"/>
          <w:u w:val="single"/>
          <w:lang w:val="en-US" w:eastAsia="zh-CN"/>
        </w:rPr>
        <w:t>四</w:t>
      </w:r>
      <w:r>
        <w:rPr>
          <w:b/>
          <w:sz w:val="28"/>
          <w:u w:val="single"/>
        </w:rPr>
        <w:t xml:space="preserve"> </w:t>
      </w:r>
      <w:r>
        <w:rPr>
          <w:rFonts w:hint="eastAsia"/>
          <w:b/>
          <w:sz w:val="28"/>
          <w:u w:val="single"/>
        </w:rPr>
        <w:t xml:space="preserve">              </w:t>
      </w:r>
    </w:p>
    <w:p>
      <w:pPr>
        <w:rPr>
          <w:b/>
          <w:sz w:val="28"/>
        </w:rPr>
      </w:pPr>
    </w:p>
    <w:p>
      <w:pPr>
        <w:ind w:left="899" w:hanging="900" w:hangingChars="320"/>
        <w:rPr>
          <w:b/>
          <w:sz w:val="44"/>
        </w:rPr>
      </w:pPr>
      <w:r>
        <w:rPr>
          <w:rFonts w:hint="eastAsia"/>
          <w:b/>
          <w:sz w:val="28"/>
        </w:rPr>
        <w:t xml:space="preserve">      实验报告提交时间：</w:t>
      </w:r>
      <w:r>
        <w:rPr>
          <w:rFonts w:hint="eastAsia"/>
          <w:b/>
          <w:sz w:val="28"/>
          <w:u w:val="single"/>
        </w:rPr>
        <w:t xml:space="preserve">       202</w:t>
      </w:r>
      <w:r>
        <w:rPr>
          <w:rFonts w:hint="eastAsia"/>
          <w:b/>
          <w:sz w:val="28"/>
          <w:u w:val="single"/>
          <w:lang w:val="en-US" w:eastAsia="zh-CN"/>
        </w:rPr>
        <w:t>4</w:t>
      </w:r>
      <w:r>
        <w:rPr>
          <w:rFonts w:hint="eastAsia"/>
          <w:b/>
          <w:sz w:val="28"/>
          <w:u w:val="single"/>
        </w:rPr>
        <w:t>年</w:t>
      </w:r>
      <w:r>
        <w:rPr>
          <w:b/>
          <w:sz w:val="28"/>
          <w:u w:val="single"/>
        </w:rPr>
        <w:t xml:space="preserve"> </w:t>
      </w:r>
      <w:r>
        <w:rPr>
          <w:rFonts w:hint="eastAsia"/>
          <w:b/>
          <w:sz w:val="28"/>
          <w:u w:val="single"/>
          <w:lang w:val="en-US" w:eastAsia="zh-CN"/>
        </w:rPr>
        <w:t>5</w:t>
      </w:r>
      <w:r>
        <w:rPr>
          <w:rFonts w:hint="eastAsia"/>
          <w:b/>
          <w:sz w:val="28"/>
          <w:u w:val="single"/>
        </w:rPr>
        <w:t>月</w:t>
      </w:r>
      <w:r>
        <w:rPr>
          <w:b/>
          <w:sz w:val="28"/>
          <w:u w:val="single"/>
        </w:rPr>
        <w:t xml:space="preserve"> </w:t>
      </w:r>
      <w:r>
        <w:rPr>
          <w:rFonts w:hint="eastAsia"/>
          <w:b/>
          <w:sz w:val="28"/>
          <w:u w:val="single"/>
          <w:lang w:val="en-US" w:eastAsia="zh-CN"/>
        </w:rPr>
        <w:t>5</w:t>
      </w:r>
      <w:r>
        <w:rPr>
          <w:b/>
          <w:sz w:val="28"/>
          <w:u w:val="single"/>
        </w:rPr>
        <w:t xml:space="preserve"> </w:t>
      </w:r>
      <w:r>
        <w:rPr>
          <w:rFonts w:hint="eastAsia"/>
          <w:b/>
          <w:sz w:val="28"/>
          <w:u w:val="single"/>
        </w:rPr>
        <w:t xml:space="preserve">日   星期 </w:t>
      </w:r>
      <w:r>
        <w:rPr>
          <w:rFonts w:hint="eastAsia"/>
          <w:b/>
          <w:sz w:val="28"/>
          <w:u w:val="single"/>
          <w:lang w:val="en-US" w:eastAsia="zh-CN"/>
        </w:rPr>
        <w:t>日</w:t>
      </w:r>
      <w:r>
        <w:rPr>
          <w:rFonts w:hint="eastAsia"/>
          <w:b/>
          <w:sz w:val="28"/>
          <w:u w:val="single"/>
        </w:rPr>
        <w:t xml:space="preserve">        </w:t>
      </w:r>
    </w:p>
    <w:p>
      <w:pPr>
        <w:jc w:val="center"/>
        <w:rPr>
          <w:b/>
          <w:sz w:val="44"/>
        </w:rPr>
      </w:pPr>
    </w:p>
    <w:p>
      <w:pPr>
        <w:jc w:val="center"/>
        <w:rPr>
          <w:b/>
          <w:sz w:val="24"/>
        </w:rPr>
      </w:pPr>
      <w:r>
        <w:rPr>
          <w:rFonts w:hint="eastAsia"/>
          <w:b/>
          <w:sz w:val="24"/>
        </w:rPr>
        <w:t xml:space="preserve"> 教务部制</w:t>
      </w:r>
    </w:p>
    <w:tbl>
      <w:tblPr>
        <w:tblStyle w:val="6"/>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6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691" w:hRule="atLeast"/>
        </w:trPr>
        <w:tc>
          <w:tcPr>
            <w:tcW w:w="8364" w:type="dxa"/>
          </w:tcPr>
          <w:p>
            <w:pPr>
              <w:rPr>
                <w:b/>
                <w:sz w:val="28"/>
                <w:szCs w:val="28"/>
              </w:rPr>
            </w:pPr>
            <w:r>
              <w:rPr>
                <w:rFonts w:hint="eastAsia"/>
                <w:b/>
                <w:sz w:val="28"/>
                <w:szCs w:val="28"/>
              </w:rPr>
              <w:t>实验目的：</w:t>
            </w:r>
          </w:p>
          <w:p>
            <w:pPr>
              <w:widowControl/>
              <w:jc w:val="left"/>
              <w:rPr>
                <w:rFonts w:hint="default" w:ascii="宋体" w:eastAsia="宋体"/>
                <w:sz w:val="21"/>
                <w:szCs w:val="21"/>
                <w:lang w:val="en-US" w:eastAsia="zh-CN"/>
              </w:rPr>
            </w:pPr>
            <w:r>
              <w:rPr>
                <w:rFonts w:ascii="宋体"/>
                <w:sz w:val="21"/>
                <w:szCs w:val="21"/>
              </w:rPr>
              <w:t xml:space="preserve">1. </w:t>
            </w:r>
            <w:r>
              <w:rPr>
                <w:rFonts w:hint="eastAsia" w:ascii="宋体"/>
                <w:sz w:val="21"/>
                <w:szCs w:val="21"/>
                <w:lang w:val="en-US" w:eastAsia="zh-CN"/>
              </w:rPr>
              <w:t>掌握lc3的指令集功能和使用方法。</w:t>
            </w:r>
          </w:p>
          <w:p>
            <w:pPr>
              <w:widowControl/>
              <w:jc w:val="left"/>
              <w:rPr>
                <w:rFonts w:hint="eastAsia" w:ascii="宋体"/>
                <w:sz w:val="21"/>
                <w:szCs w:val="21"/>
                <w:lang w:val="en-US" w:eastAsia="zh-CN"/>
              </w:rPr>
            </w:pPr>
            <w:r>
              <w:rPr>
                <w:rFonts w:hint="eastAsia" w:ascii="宋体"/>
                <w:sz w:val="21"/>
                <w:szCs w:val="21"/>
              </w:rPr>
              <w:t>2</w:t>
            </w:r>
            <w:r>
              <w:rPr>
                <w:rFonts w:ascii="宋体"/>
                <w:sz w:val="21"/>
                <w:szCs w:val="21"/>
              </w:rPr>
              <w:t xml:space="preserve">. </w:t>
            </w:r>
            <w:r>
              <w:rPr>
                <w:rFonts w:hint="eastAsia" w:ascii="宋体"/>
                <w:sz w:val="21"/>
                <w:szCs w:val="21"/>
                <w:lang w:val="en-US" w:eastAsia="zh-CN"/>
              </w:rPr>
              <w:t>学会在lc3编辑器上依据指令集编写机器码实现简单功能。</w:t>
            </w:r>
          </w:p>
          <w:p>
            <w:pPr>
              <w:widowControl/>
              <w:jc w:val="left"/>
              <w:rPr>
                <w:rFonts w:hint="eastAsia" w:ascii="宋体"/>
                <w:sz w:val="21"/>
                <w:szCs w:val="21"/>
                <w:lang w:val="en-US" w:eastAsia="zh-CN"/>
              </w:rPr>
            </w:pPr>
            <w:r>
              <w:rPr>
                <w:rFonts w:hint="eastAsia" w:ascii="宋体"/>
                <w:sz w:val="21"/>
                <w:szCs w:val="21"/>
              </w:rPr>
              <w:t>3</w:t>
            </w:r>
            <w:r>
              <w:rPr>
                <w:rFonts w:ascii="宋体"/>
                <w:sz w:val="21"/>
                <w:szCs w:val="21"/>
              </w:rPr>
              <w:t xml:space="preserve">. </w:t>
            </w:r>
            <w:r>
              <w:rPr>
                <w:rFonts w:hint="eastAsia" w:ascii="宋体"/>
                <w:sz w:val="21"/>
                <w:szCs w:val="21"/>
              </w:rPr>
              <w:t>学会在L</w:t>
            </w:r>
            <w:r>
              <w:rPr>
                <w:rFonts w:ascii="宋体"/>
                <w:sz w:val="21"/>
                <w:szCs w:val="21"/>
              </w:rPr>
              <w:t>C-3</w:t>
            </w:r>
            <w:r>
              <w:rPr>
                <w:rFonts w:hint="eastAsia" w:ascii="宋体"/>
                <w:sz w:val="21"/>
                <w:szCs w:val="21"/>
                <w:lang w:val="en-US" w:eastAsia="zh-CN"/>
              </w:rPr>
              <w:t>仿真机中查看翻译出来的汇编码以调试程序。</w:t>
            </w:r>
          </w:p>
          <w:p>
            <w:pPr>
              <w:widowControl/>
              <w:jc w:val="left"/>
              <w:rPr>
                <w:rFonts w:hint="default" w:ascii="宋体"/>
                <w:sz w:val="21"/>
                <w:szCs w:val="21"/>
                <w:lang w:val="en-US" w:eastAsia="zh-CN"/>
              </w:rPr>
            </w:pPr>
            <w:r>
              <w:rPr>
                <w:rFonts w:hint="eastAsia" w:ascii="宋体"/>
                <w:sz w:val="21"/>
                <w:szCs w:val="21"/>
                <w:lang w:val="en-US" w:eastAsia="zh-CN"/>
              </w:rPr>
              <w:t>4、学会准确运用pc相对寻址方法以正确使用指令功能。</w:t>
            </w:r>
          </w:p>
          <w:p>
            <w:pPr>
              <w:widowControl/>
              <w:jc w:val="left"/>
              <w:rPr>
                <w:rFonts w:ascii="宋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559" w:hRule="atLeast"/>
        </w:trPr>
        <w:tc>
          <w:tcPr>
            <w:tcW w:w="8364" w:type="dxa"/>
          </w:tcPr>
          <w:p>
            <w:pPr>
              <w:rPr>
                <w:rFonts w:hint="eastAsia"/>
                <w:b/>
                <w:sz w:val="28"/>
                <w:szCs w:val="28"/>
              </w:rPr>
            </w:pPr>
            <w:r>
              <w:rPr>
                <w:rFonts w:hint="eastAsia"/>
                <w:b/>
                <w:sz w:val="28"/>
                <w:szCs w:val="28"/>
              </w:rPr>
              <w:t>实验内容与实验要求:</w:t>
            </w:r>
          </w:p>
          <w:p>
            <w:pPr>
              <w:rPr>
                <w:rFonts w:hint="default" w:ascii="宋体" w:eastAsia="宋体"/>
                <w:b/>
                <w:lang w:val="en-US" w:eastAsia="zh-CN"/>
              </w:rPr>
            </w:pPr>
            <w:r>
              <w:rPr>
                <w:rFonts w:ascii="宋体"/>
              </w:rPr>
              <w:t xml:space="preserve">1. </w:t>
            </w:r>
            <w:r>
              <w:rPr>
                <w:rFonts w:hint="eastAsia" w:ascii="宋体"/>
                <w:lang w:val="en-US" w:eastAsia="zh-CN"/>
              </w:rPr>
              <w:t>确认实验要求并分析设计算法。</w:t>
            </w:r>
          </w:p>
          <w:p>
            <w:pPr>
              <w:widowControl/>
              <w:jc w:val="left"/>
              <w:rPr>
                <w:rFonts w:ascii="宋体"/>
              </w:rPr>
            </w:pPr>
            <w:r>
              <w:rPr>
                <w:rFonts w:ascii="宋体"/>
              </w:rPr>
              <w:t xml:space="preserve">2. </w:t>
            </w:r>
            <w:r>
              <w:rPr>
                <w:rFonts w:hint="eastAsia" w:ascii="宋体"/>
                <w:lang w:val="en-US" w:eastAsia="zh-CN"/>
              </w:rPr>
              <w:t>将算法转化为机器码的形式</w:t>
            </w:r>
            <w:r>
              <w:rPr>
                <w:rFonts w:hint="eastAsia" w:ascii="宋体"/>
              </w:rPr>
              <w:t>。</w:t>
            </w:r>
          </w:p>
          <w:p>
            <w:pPr>
              <w:widowControl/>
              <w:jc w:val="left"/>
              <w:rPr>
                <w:rFonts w:hint="default" w:ascii="宋体"/>
                <w:lang w:val="en-US" w:eastAsia="zh-CN"/>
              </w:rPr>
            </w:pPr>
            <w:r>
              <w:rPr>
                <w:rFonts w:hint="eastAsia" w:ascii="宋体"/>
              </w:rPr>
              <w:t>3</w:t>
            </w:r>
            <w:r>
              <w:rPr>
                <w:rFonts w:ascii="宋体"/>
              </w:rPr>
              <w:t xml:space="preserve">. </w:t>
            </w:r>
            <w:r>
              <w:rPr>
                <w:rFonts w:hint="eastAsia" w:ascii="宋体"/>
                <w:lang w:val="en-US" w:eastAsia="zh-CN"/>
              </w:rPr>
              <w:t>经过调试和修改问题使程序达到理想状态得到正确结果。</w:t>
            </w:r>
          </w:p>
          <w:p>
            <w:pPr>
              <w:widowControl/>
              <w:tabs>
                <w:tab w:val="left" w:pos="770"/>
              </w:tabs>
              <w:jc w:val="left"/>
              <w:rPr>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45" w:hRule="atLeast"/>
        </w:trPr>
        <w:tc>
          <w:tcPr>
            <w:tcW w:w="8364" w:type="dxa"/>
          </w:tcPr>
          <w:p>
            <w:pPr>
              <w:rPr>
                <w:rFonts w:hint="eastAsia"/>
                <w:b/>
                <w:sz w:val="24"/>
              </w:rPr>
            </w:pPr>
            <w:r>
              <w:rPr>
                <w:rFonts w:hint="eastAsia"/>
                <w:b/>
                <w:sz w:val="28"/>
                <w:szCs w:val="28"/>
              </w:rPr>
              <w:t>实验步骤</w:t>
            </w:r>
          </w:p>
          <w:p>
            <w:pPr>
              <w:pStyle w:val="2"/>
              <w:numPr>
                <w:ilvl w:val="0"/>
                <w:numId w:val="1"/>
              </w:numPr>
              <w:rPr>
                <w:rFonts w:hint="eastAsia"/>
                <w:b/>
                <w:bCs/>
                <w:sz w:val="24"/>
                <w:szCs w:val="24"/>
                <w:lang w:val="en-US" w:eastAsia="zh-CN"/>
              </w:rPr>
            </w:pPr>
            <w:r>
              <w:rPr>
                <w:rFonts w:hint="eastAsia"/>
                <w:b/>
                <w:bCs/>
                <w:sz w:val="24"/>
                <w:szCs w:val="24"/>
                <w:lang w:val="en-US" w:eastAsia="zh-CN"/>
              </w:rPr>
              <w:t>确认实验要求，分析设计算法。</w:t>
            </w:r>
          </w:p>
          <w:p>
            <w:pPr>
              <w:pStyle w:val="2"/>
              <w:numPr>
                <w:ilvl w:val="0"/>
                <w:numId w:val="2"/>
              </w:numPr>
              <w:ind w:left="105" w:leftChars="0" w:firstLine="0" w:firstLineChars="0"/>
              <w:rPr>
                <w:rFonts w:hint="eastAsia"/>
                <w:sz w:val="24"/>
                <w:szCs w:val="24"/>
                <w:lang w:val="en-US" w:eastAsia="zh-CN"/>
              </w:rPr>
            </w:pPr>
            <w:r>
              <w:rPr>
                <w:rFonts w:hint="eastAsia"/>
                <w:sz w:val="24"/>
                <w:szCs w:val="24"/>
                <w:lang w:val="en-US" w:eastAsia="zh-CN"/>
              </w:rPr>
              <w:t>实验要求：利用LC-3的机器代码计算一个16位字中有多少位是‘1’，计算的结果存储在x3501。</w:t>
            </w:r>
          </w:p>
          <w:p>
            <w:pPr>
              <w:pStyle w:val="2"/>
              <w:numPr>
                <w:ilvl w:val="0"/>
                <w:numId w:val="2"/>
              </w:numPr>
              <w:ind w:left="105" w:leftChars="0" w:firstLine="0" w:firstLineChars="0"/>
              <w:rPr>
                <w:rFonts w:hint="default"/>
                <w:sz w:val="24"/>
                <w:szCs w:val="24"/>
                <w:lang w:val="en-US" w:eastAsia="zh-CN"/>
              </w:rPr>
            </w:pPr>
            <w:r>
              <w:rPr>
                <w:rFonts w:hint="eastAsia"/>
                <w:sz w:val="24"/>
                <w:szCs w:val="24"/>
                <w:lang w:val="en-US" w:eastAsia="zh-CN"/>
              </w:rPr>
              <w:t>设计算法：需要计算‘1’的个数可以通过一位一位查看判断是否为1，如果为1计数器加以1。</w:t>
            </w:r>
          </w:p>
          <w:p>
            <w:pPr>
              <w:pStyle w:val="2"/>
              <w:numPr>
                <w:ilvl w:val="0"/>
                <w:numId w:val="2"/>
              </w:numPr>
              <w:ind w:left="105" w:leftChars="0" w:firstLine="0" w:firstLineChars="0"/>
              <w:rPr>
                <w:rFonts w:hint="default"/>
                <w:sz w:val="24"/>
                <w:szCs w:val="24"/>
                <w:lang w:val="en-US" w:eastAsia="zh-CN"/>
              </w:rPr>
            </w:pPr>
            <w:r>
              <w:rPr>
                <w:rFonts w:hint="eastAsia"/>
                <w:sz w:val="24"/>
                <w:szCs w:val="24"/>
                <w:lang w:val="en-US" w:eastAsia="zh-CN"/>
              </w:rPr>
              <w:t>算法设计思路：</w:t>
            </w:r>
          </w:p>
          <w:p>
            <w:pPr>
              <w:pStyle w:val="2"/>
              <w:numPr>
                <w:ilvl w:val="0"/>
                <w:numId w:val="3"/>
              </w:numPr>
              <w:ind w:left="705" w:leftChars="0" w:firstLine="0" w:firstLineChars="0"/>
              <w:rPr>
                <w:rFonts w:hint="eastAsia"/>
                <w:sz w:val="24"/>
                <w:szCs w:val="24"/>
                <w:lang w:val="en-US" w:eastAsia="zh-CN"/>
              </w:rPr>
            </w:pPr>
            <w:r>
              <w:rPr>
                <w:rFonts w:hint="eastAsia"/>
                <w:sz w:val="24"/>
                <w:szCs w:val="24"/>
                <w:lang w:val="en-US" w:eastAsia="zh-CN"/>
              </w:rPr>
              <w:t>我们需要知道一个二进制的数字有几个1，直观的就可以想到要用的方法是从该数字的第一位开始向后一位一位的数，如果是1，那么一个个数加1，直到把数字的所有位置都数过。</w:t>
            </w:r>
          </w:p>
          <w:p>
            <w:pPr>
              <w:pStyle w:val="2"/>
              <w:numPr>
                <w:ilvl w:val="0"/>
                <w:numId w:val="3"/>
              </w:numPr>
              <w:ind w:left="705" w:leftChars="0" w:firstLine="0" w:firstLineChars="0"/>
              <w:rPr>
                <w:rFonts w:hint="default"/>
                <w:sz w:val="24"/>
                <w:szCs w:val="24"/>
                <w:lang w:val="en-US" w:eastAsia="zh-CN"/>
              </w:rPr>
            </w:pPr>
            <w:r>
              <w:rPr>
                <w:rFonts w:hint="eastAsia"/>
                <w:sz w:val="24"/>
                <w:szCs w:val="24"/>
                <w:lang w:val="en-US" w:eastAsia="zh-CN"/>
              </w:rPr>
              <w:t>首先，我们知道需要计算的数字有16位，那么可以设置步数为16利用循环重复做判断该位置是否唯一</w:t>
            </w:r>
          </w:p>
          <w:p>
            <w:pPr>
              <w:pStyle w:val="2"/>
              <w:numPr>
                <w:ilvl w:val="0"/>
                <w:numId w:val="3"/>
              </w:numPr>
              <w:ind w:left="705" w:leftChars="0" w:firstLine="0" w:firstLineChars="0"/>
              <w:rPr>
                <w:rFonts w:hint="default"/>
                <w:sz w:val="24"/>
                <w:szCs w:val="24"/>
                <w:lang w:val="en-US" w:eastAsia="zh-CN"/>
              </w:rPr>
            </w:pPr>
            <w:r>
              <w:rPr>
                <w:rFonts w:hint="eastAsia"/>
                <w:sz w:val="24"/>
                <w:szCs w:val="24"/>
                <w:lang w:val="en-US" w:eastAsia="zh-CN"/>
              </w:rPr>
              <w:t>当前位置数字为1时，存1的寄存器加1，并让剩余步数减一，并让掩码往前进一位，当剩余步数大于零时跳回判断当前位置数字是否为1的指令位置。</w:t>
            </w:r>
          </w:p>
          <w:p>
            <w:pPr>
              <w:pStyle w:val="2"/>
              <w:numPr>
                <w:ilvl w:val="0"/>
                <w:numId w:val="3"/>
              </w:numPr>
              <w:ind w:left="705" w:leftChars="0" w:firstLine="0" w:firstLineChars="0"/>
              <w:rPr>
                <w:rFonts w:hint="default"/>
                <w:sz w:val="24"/>
                <w:szCs w:val="24"/>
                <w:lang w:val="en-US" w:eastAsia="zh-CN"/>
              </w:rPr>
            </w:pPr>
            <w:r>
              <w:rPr>
                <w:rFonts w:hint="eastAsia"/>
                <w:sz w:val="24"/>
                <w:szCs w:val="24"/>
                <w:lang w:val="en-US" w:eastAsia="zh-CN"/>
              </w:rPr>
              <w:t>步数用完后不再跳回，顺序执行后续代码，将存1个数的寄存器内的内容装载入目标地址。</w:t>
            </w:r>
          </w:p>
          <w:p>
            <w:pPr>
              <w:pStyle w:val="2"/>
              <w:numPr>
                <w:ilvl w:val="0"/>
                <w:numId w:val="2"/>
              </w:numPr>
              <w:ind w:left="105" w:leftChars="0" w:firstLine="0" w:firstLineChars="0"/>
              <w:rPr>
                <w:rFonts w:hint="default"/>
                <w:sz w:val="24"/>
                <w:szCs w:val="24"/>
                <w:lang w:val="en-US" w:eastAsia="zh-CN"/>
              </w:rPr>
            </w:pPr>
            <w:r>
              <w:rPr>
                <w:rFonts w:hint="eastAsia"/>
                <w:sz w:val="24"/>
                <w:szCs w:val="24"/>
                <w:lang w:val="en-US" w:eastAsia="zh-CN"/>
              </w:rPr>
              <w:t>难点解决：</w:t>
            </w:r>
          </w:p>
          <w:p>
            <w:pPr>
              <w:pStyle w:val="2"/>
              <w:numPr>
                <w:ilvl w:val="0"/>
                <w:numId w:val="4"/>
              </w:numPr>
              <w:ind w:left="105" w:leftChars="0" w:firstLine="720" w:firstLineChars="300"/>
              <w:rPr>
                <w:rFonts w:hint="eastAsia"/>
                <w:sz w:val="24"/>
                <w:szCs w:val="24"/>
                <w:lang w:val="en-US" w:eastAsia="zh-CN"/>
              </w:rPr>
            </w:pPr>
            <w:r>
              <w:rPr>
                <w:rFonts w:hint="eastAsia"/>
                <w:sz w:val="24"/>
                <w:szCs w:val="24"/>
                <w:lang w:val="en-US" w:eastAsia="zh-CN"/>
              </w:rPr>
              <w:t>从目标数字中一位一位拿出1：可以用掩码相与，将要拿出的位置的相应掩码把该位置设为1，其他设为0，相与结果为目标数在该位置的数字</w:t>
            </w:r>
          </w:p>
          <w:p>
            <w:pPr>
              <w:pStyle w:val="2"/>
              <w:numPr>
                <w:ilvl w:val="0"/>
                <w:numId w:val="4"/>
              </w:numPr>
              <w:ind w:left="105" w:leftChars="0" w:firstLine="720" w:firstLineChars="300"/>
              <w:rPr>
                <w:rFonts w:hint="default"/>
                <w:sz w:val="24"/>
                <w:szCs w:val="24"/>
                <w:lang w:val="en-US" w:eastAsia="zh-CN"/>
              </w:rPr>
            </w:pPr>
            <w:r>
              <w:rPr>
                <w:rFonts w:hint="eastAsia"/>
                <w:sz w:val="24"/>
                <w:szCs w:val="24"/>
                <w:lang w:val="en-US" w:eastAsia="zh-CN"/>
              </w:rPr>
              <w:t>掩码1的位置向前移动1位，其他位置为零：在二进制中乘以二想到与进位，乘以二相当于自己与自己相加。</w:t>
            </w:r>
          </w:p>
          <w:p>
            <w:pPr>
              <w:pStyle w:val="2"/>
              <w:numPr>
                <w:ilvl w:val="0"/>
                <w:numId w:val="4"/>
              </w:numPr>
              <w:ind w:left="105" w:leftChars="0" w:firstLine="720" w:firstLineChars="300"/>
              <w:rPr>
                <w:rFonts w:hint="default"/>
                <w:sz w:val="24"/>
                <w:szCs w:val="24"/>
                <w:lang w:val="en-US" w:eastAsia="zh-CN"/>
              </w:rPr>
            </w:pPr>
            <w:r>
              <w:rPr>
                <w:rFonts w:hint="eastAsia"/>
                <w:sz w:val="24"/>
                <w:szCs w:val="24"/>
                <w:lang w:val="en-US" w:eastAsia="zh-CN"/>
              </w:rPr>
              <w:t>步数可以存入15，不小于零时跳转，也可以存16，存16由于立即数最大到15，需分布存，先存15，再加1.</w:t>
            </w:r>
          </w:p>
          <w:p>
            <w:pPr>
              <w:pStyle w:val="2"/>
              <w:numPr>
                <w:ilvl w:val="0"/>
                <w:numId w:val="0"/>
              </w:numPr>
              <w:rPr>
                <w:rFonts w:hint="eastAsia"/>
                <w:sz w:val="24"/>
                <w:szCs w:val="24"/>
                <w:lang w:val="en-US" w:eastAsia="zh-CN"/>
              </w:rPr>
            </w:pPr>
            <w:r>
              <w:rPr>
                <w:rFonts w:hint="eastAsia"/>
                <w:sz w:val="24"/>
                <w:szCs w:val="24"/>
                <w:lang w:val="en-US" w:eastAsia="zh-CN"/>
              </w:rPr>
              <w:t xml:space="preserve">       D、将x3500地址处的内容拿出放到寄存器中：将x3500这个地址作为值提前编写进一个pc相对寻址范围内的地址c中，可用LDI指令将c中内容拿出，再将该内容视为地址从改地址拿出内容放入寄存器中。存值用相同方法。</w:t>
            </w:r>
          </w:p>
          <w:p>
            <w:pPr>
              <w:pStyle w:val="2"/>
              <w:numPr>
                <w:ilvl w:val="0"/>
                <w:numId w:val="0"/>
              </w:numPr>
              <w:rPr>
                <w:rFonts w:hint="eastAsia"/>
                <w:sz w:val="21"/>
                <w:szCs w:val="21"/>
                <w:lang w:val="en-US" w:eastAsia="zh-CN"/>
              </w:rPr>
            </w:pPr>
          </w:p>
          <w:p>
            <w:pPr>
              <w:pStyle w:val="2"/>
              <w:numPr>
                <w:ilvl w:val="0"/>
                <w:numId w:val="0"/>
              </w:numPr>
              <w:rPr>
                <w:rFonts w:hint="eastAsia"/>
                <w:sz w:val="21"/>
                <w:szCs w:val="21"/>
                <w:lang w:val="en-US" w:eastAsia="zh-CN"/>
              </w:rPr>
            </w:pPr>
          </w:p>
          <w:p>
            <w:pPr>
              <w:pStyle w:val="2"/>
              <w:numPr>
                <w:ilvl w:val="0"/>
                <w:numId w:val="0"/>
              </w:numPr>
              <w:rPr>
                <w:rFonts w:hint="eastAsia"/>
                <w:sz w:val="21"/>
                <w:szCs w:val="21"/>
                <w:lang w:val="en-US" w:eastAsia="zh-CN"/>
              </w:rPr>
            </w:pPr>
          </w:p>
          <w:p>
            <w:pPr>
              <w:pStyle w:val="2"/>
              <w:numPr>
                <w:ilvl w:val="0"/>
                <w:numId w:val="0"/>
              </w:numPr>
              <w:rPr>
                <w:rFonts w:hint="eastAsia"/>
                <w:sz w:val="21"/>
                <w:szCs w:val="21"/>
                <w:lang w:val="en-US" w:eastAsia="zh-CN"/>
              </w:rPr>
            </w:pPr>
            <w:r>
              <w:rPr>
                <w:rFonts w:hint="eastAsia"/>
                <w:sz w:val="21"/>
                <w:szCs w:val="21"/>
                <w:lang w:val="en-US" w:eastAsia="zh-CN"/>
              </w:rPr>
              <w:t>2、</w:t>
            </w:r>
            <w:r>
              <w:rPr>
                <w:rFonts w:hint="eastAsia"/>
                <w:b/>
                <w:bCs/>
                <w:sz w:val="24"/>
                <w:szCs w:val="24"/>
                <w:lang w:val="en-US" w:eastAsia="zh-CN"/>
              </w:rPr>
              <w:t>编写机器码</w:t>
            </w:r>
          </w:p>
          <w:p>
            <w:pPr>
              <w:pStyle w:val="2"/>
              <w:numPr>
                <w:ilvl w:val="0"/>
                <w:numId w:val="0"/>
              </w:numPr>
              <w:ind w:left="105" w:leftChars="0" w:firstLine="630" w:firstLineChars="300"/>
              <w:rPr>
                <w:rFonts w:hint="eastAsia"/>
                <w:sz w:val="24"/>
                <w:szCs w:val="24"/>
                <w:lang w:val="en-US" w:eastAsia="zh-CN"/>
              </w:rPr>
            </w:pPr>
            <w:r>
              <w:rPr>
                <w:rFonts w:hint="eastAsia"/>
                <w:sz w:val="21"/>
                <w:szCs w:val="21"/>
                <w:lang w:val="en-US" w:eastAsia="zh-CN"/>
              </w:rPr>
              <w:t xml:space="preserve">  </w:t>
            </w:r>
            <w:r>
              <w:rPr>
                <w:rFonts w:hint="eastAsia"/>
                <w:sz w:val="24"/>
                <w:szCs w:val="24"/>
                <w:lang w:val="en-US" w:eastAsia="zh-CN"/>
              </w:rPr>
              <w:t>（1）将算法编写出具体代码，注意pc偏移位置的设置</w:t>
            </w:r>
          </w:p>
          <w:p>
            <w:pPr>
              <w:pStyle w:val="2"/>
              <w:numPr>
                <w:ilvl w:val="0"/>
                <w:numId w:val="0"/>
              </w:numPr>
              <w:ind w:left="105" w:leftChars="0" w:firstLine="720" w:firstLineChars="300"/>
              <w:rPr>
                <w:rFonts w:hint="eastAsia"/>
                <w:sz w:val="24"/>
                <w:szCs w:val="24"/>
                <w:lang w:val="en-US" w:eastAsia="zh-CN"/>
              </w:rPr>
            </w:pPr>
            <w:r>
              <w:rPr>
                <w:rFonts w:hint="eastAsia"/>
                <w:sz w:val="24"/>
                <w:szCs w:val="24"/>
                <w:lang w:val="en-US" w:eastAsia="zh-CN"/>
              </w:rPr>
              <w:t xml:space="preserve"> （2）写清注释以便阅读，表明当前地址以便设置pc偏移位置</w:t>
            </w:r>
          </w:p>
          <w:p>
            <w:pPr>
              <w:pStyle w:val="2"/>
              <w:numPr>
                <w:ilvl w:val="0"/>
                <w:numId w:val="0"/>
              </w:numPr>
              <w:ind w:left="105" w:leftChars="0" w:firstLine="720" w:firstLineChars="300"/>
              <w:rPr>
                <w:rFonts w:hint="eastAsia"/>
                <w:sz w:val="24"/>
                <w:szCs w:val="24"/>
                <w:lang w:val="en-US" w:eastAsia="zh-CN"/>
              </w:rPr>
            </w:pPr>
            <w:r>
              <w:rPr>
                <w:rFonts w:hint="eastAsia"/>
                <w:sz w:val="24"/>
                <w:szCs w:val="24"/>
                <w:lang w:val="en-US" w:eastAsia="zh-CN"/>
              </w:rPr>
              <w:t xml:space="preserve"> （3）保存文件，以基于二进制进行编译生成obj文件</w:t>
            </w:r>
          </w:p>
          <w:p>
            <w:pPr>
              <w:pStyle w:val="2"/>
              <w:numPr>
                <w:ilvl w:val="0"/>
                <w:numId w:val="0"/>
              </w:numPr>
              <w:rPr>
                <w:rFonts w:hint="eastAsia"/>
                <w:sz w:val="24"/>
                <w:szCs w:val="24"/>
                <w:lang w:val="en-US" w:eastAsia="zh-CN"/>
              </w:rPr>
            </w:pPr>
          </w:p>
          <w:p>
            <w:pPr>
              <w:pStyle w:val="2"/>
              <w:numPr>
                <w:ilvl w:val="0"/>
                <w:numId w:val="0"/>
              </w:numPr>
            </w:pPr>
            <w:r>
              <w:rPr>
                <w:rFonts w:hint="eastAsia"/>
                <w:lang w:val="en-US" w:eastAsia="zh-CN"/>
              </w:rPr>
              <w:t xml:space="preserve">  </w:t>
            </w:r>
            <w:r>
              <w:drawing>
                <wp:inline distT="0" distB="0" distL="114300" distR="114300">
                  <wp:extent cx="2321560" cy="2289175"/>
                  <wp:effectExtent l="0" t="0" r="254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2321560" cy="228917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29815" cy="2302510"/>
                  <wp:effectExtent l="0" t="0" r="698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2329815" cy="2302510"/>
                          </a:xfrm>
                          <a:prstGeom prst="rect">
                            <a:avLst/>
                          </a:prstGeom>
                          <a:noFill/>
                          <a:ln>
                            <a:noFill/>
                          </a:ln>
                        </pic:spPr>
                      </pic:pic>
                    </a:graphicData>
                  </a:graphic>
                </wp:inline>
              </w:drawing>
            </w:r>
          </w:p>
          <w:p>
            <w:pPr>
              <w:pStyle w:val="2"/>
              <w:numPr>
                <w:ilvl w:val="0"/>
                <w:numId w:val="0"/>
              </w:numPr>
            </w:pPr>
          </w:p>
          <w:p>
            <w:pPr>
              <w:pStyle w:val="2"/>
              <w:numPr>
                <w:ilvl w:val="0"/>
                <w:numId w:val="5"/>
              </w:numPr>
              <w:rPr>
                <w:rFonts w:hint="eastAsia"/>
                <w:b/>
                <w:bCs/>
                <w:sz w:val="24"/>
                <w:szCs w:val="24"/>
                <w:lang w:val="en-US" w:eastAsia="zh-CN"/>
              </w:rPr>
            </w:pPr>
            <w:r>
              <w:rPr>
                <w:rFonts w:hint="eastAsia"/>
                <w:b/>
                <w:bCs/>
                <w:sz w:val="24"/>
                <w:szCs w:val="24"/>
                <w:lang w:val="en-US" w:eastAsia="zh-CN"/>
              </w:rPr>
              <w:t>在simulator上运行程序</w:t>
            </w:r>
          </w:p>
          <w:p>
            <w:pPr>
              <w:pStyle w:val="2"/>
              <w:numPr>
                <w:ilvl w:val="0"/>
                <w:numId w:val="6"/>
              </w:numPr>
              <w:ind w:left="0" w:leftChars="0" w:firstLine="630" w:firstLineChars="0"/>
              <w:rPr>
                <w:rFonts w:hint="eastAsia"/>
                <w:sz w:val="24"/>
                <w:szCs w:val="24"/>
                <w:lang w:val="en-US" w:eastAsia="zh-CN"/>
              </w:rPr>
            </w:pPr>
            <w:r>
              <w:rPr>
                <w:rFonts w:hint="eastAsia"/>
                <w:sz w:val="24"/>
                <w:szCs w:val="24"/>
                <w:lang w:val="en-US" w:eastAsia="zh-CN"/>
              </w:rPr>
              <w:t>打开simulator，在左上角点击文件图标，打开所需程序的obj文件，载入刚刚编写的程序。</w:t>
            </w:r>
          </w:p>
          <w:p>
            <w:pPr>
              <w:pStyle w:val="2"/>
              <w:numPr>
                <w:ilvl w:val="0"/>
                <w:numId w:val="0"/>
              </w:numPr>
              <w:ind w:leftChars="300"/>
              <w:rPr>
                <w:rFonts w:hint="eastAsia"/>
                <w:sz w:val="24"/>
                <w:szCs w:val="24"/>
                <w:lang w:val="en-US" w:eastAsia="zh-CN"/>
              </w:rPr>
            </w:pPr>
          </w:p>
          <w:p>
            <w:pPr>
              <w:pStyle w:val="2"/>
              <w:numPr>
                <w:ilvl w:val="0"/>
                <w:numId w:val="0"/>
              </w:numPr>
              <w:ind w:left="210" w:leftChars="0"/>
            </w:pPr>
            <w:r>
              <w:rPr>
                <w:rFonts w:hint="eastAsia"/>
                <w:lang w:val="en-US" w:eastAsia="zh-CN"/>
              </w:rPr>
              <w:t xml:space="preserve">  </w:t>
            </w:r>
            <w:r>
              <w:drawing>
                <wp:inline distT="0" distB="0" distL="114300" distR="114300">
                  <wp:extent cx="2233930" cy="2242185"/>
                  <wp:effectExtent l="0" t="0" r="127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2233930" cy="224218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73325" cy="2231390"/>
                  <wp:effectExtent l="0" t="0" r="317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stretch>
                            <a:fillRect/>
                          </a:stretch>
                        </pic:blipFill>
                        <pic:spPr>
                          <a:xfrm>
                            <a:off x="0" y="0"/>
                            <a:ext cx="2473325" cy="2231390"/>
                          </a:xfrm>
                          <a:prstGeom prst="rect">
                            <a:avLst/>
                          </a:prstGeom>
                          <a:noFill/>
                          <a:ln>
                            <a:noFill/>
                          </a:ln>
                        </pic:spPr>
                      </pic:pic>
                    </a:graphicData>
                  </a:graphic>
                </wp:inline>
              </w:drawing>
            </w: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pPr>
          </w:p>
          <w:p>
            <w:pPr>
              <w:pStyle w:val="2"/>
              <w:numPr>
                <w:ilvl w:val="0"/>
                <w:numId w:val="6"/>
              </w:numPr>
              <w:ind w:left="0" w:leftChars="0" w:firstLine="630" w:firstLineChars="0"/>
              <w:rPr>
                <w:rFonts w:hint="eastAsia"/>
                <w:sz w:val="24"/>
                <w:szCs w:val="24"/>
                <w:lang w:val="en-US" w:eastAsia="zh-CN"/>
              </w:rPr>
            </w:pPr>
            <w:r>
              <w:rPr>
                <w:rFonts w:hint="eastAsia"/>
                <w:sz w:val="24"/>
                <w:szCs w:val="24"/>
                <w:lang w:val="en-US" w:eastAsia="zh-CN"/>
              </w:rPr>
              <w:t>查看汇编语言，确认程序是否和自己设想一样，检查发现错误，将pc偏移时减回未写成补码形式，重新计算位置，并回到编辑器修改。</w:t>
            </w:r>
          </w:p>
          <w:p>
            <w:pPr>
              <w:pStyle w:val="2"/>
              <w:numPr>
                <w:ilvl w:val="0"/>
                <w:numId w:val="0"/>
              </w:numPr>
              <w:ind w:leftChars="300"/>
              <w:rPr>
                <w:rFonts w:hint="eastAsia"/>
                <w:sz w:val="24"/>
                <w:szCs w:val="24"/>
                <w:lang w:val="en-US" w:eastAsia="zh-CN"/>
              </w:rPr>
            </w:pPr>
          </w:p>
          <w:p>
            <w:pPr>
              <w:pStyle w:val="2"/>
              <w:numPr>
                <w:ilvl w:val="0"/>
                <w:numId w:val="0"/>
              </w:numPr>
              <w:ind w:left="210" w:leftChars="0"/>
            </w:pPr>
            <w:r>
              <w:rPr>
                <w:sz w:val="21"/>
              </w:rPr>
              <mc:AlternateContent>
                <mc:Choice Requires="wps">
                  <w:drawing>
                    <wp:anchor distT="0" distB="0" distL="114300" distR="114300" simplePos="0" relativeHeight="251659264" behindDoc="0" locked="0" layoutInCell="1" allowOverlap="1">
                      <wp:simplePos x="0" y="0"/>
                      <wp:positionH relativeFrom="column">
                        <wp:posOffset>3089275</wp:posOffset>
                      </wp:positionH>
                      <wp:positionV relativeFrom="paragraph">
                        <wp:posOffset>1446530</wp:posOffset>
                      </wp:positionV>
                      <wp:extent cx="532765" cy="122555"/>
                      <wp:effectExtent l="12700" t="12700" r="13335" b="17145"/>
                      <wp:wrapNone/>
                      <wp:docPr id="9" name="矩形 9"/>
                      <wp:cNvGraphicFramePr/>
                      <a:graphic xmlns:a="http://schemas.openxmlformats.org/drawingml/2006/main">
                        <a:graphicData uri="http://schemas.microsoft.com/office/word/2010/wordprocessingShape">
                          <wps:wsp>
                            <wps:cNvSpPr/>
                            <wps:spPr>
                              <a:xfrm>
                                <a:off x="4298950" y="5339080"/>
                                <a:ext cx="532765" cy="1225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3.25pt;margin-top:113.9pt;height:9.65pt;width:41.95pt;z-index:251659264;v-text-anchor:middle;mso-width-relative:page;mso-height-relative:page;" filled="f" stroked="t" coordsize="21600,21600" o:gfxdata="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cqIyNoAAAALAQAA&#10;DwAAAAAAAAABACAAAAAiAAAAZHJzL2Rvd25yZXYueG1sUEsBAhQAFAAAAAgAh07iQG2yckNQAgAA&#10;cQQAAA4AAAAAAAAAAQAgAAAAKQEAAGRycy9lMm9Eb2MueG1sUEsFBgAAAAAGAAYAWQEAAOsFAAAA&#10;AA==&#10;">
                      <v:fill on="f" focussize="0,0"/>
                      <v:stroke weight="2pt" color="#FF0000 [3204]" joinstyle="round"/>
                      <v:imagedata o:title=""/>
                      <o:lock v:ext="edit" aspectratio="f"/>
                    </v:rect>
                  </w:pict>
                </mc:Fallback>
              </mc:AlternateContent>
            </w:r>
            <w:r>
              <w:rPr>
                <w:sz w:val="21"/>
              </w:rPr>
              <mc:AlternateContent>
                <mc:Choice Requires="wps">
                  <w:drawing>
                    <wp:anchor distT="0" distB="0" distL="114300" distR="114300" simplePos="0" relativeHeight="251658240" behindDoc="0" locked="0" layoutInCell="1" allowOverlap="1">
                      <wp:simplePos x="0" y="0"/>
                      <wp:positionH relativeFrom="column">
                        <wp:posOffset>1711960</wp:posOffset>
                      </wp:positionH>
                      <wp:positionV relativeFrom="paragraph">
                        <wp:posOffset>1158875</wp:posOffset>
                      </wp:positionV>
                      <wp:extent cx="542290" cy="112395"/>
                      <wp:effectExtent l="12700" t="12700" r="16510" b="14605"/>
                      <wp:wrapNone/>
                      <wp:docPr id="8" name="矩形 8"/>
                      <wp:cNvGraphicFramePr/>
                      <a:graphic xmlns:a="http://schemas.openxmlformats.org/drawingml/2006/main">
                        <a:graphicData uri="http://schemas.microsoft.com/office/word/2010/wordprocessingShape">
                          <wps:wsp>
                            <wps:cNvSpPr/>
                            <wps:spPr>
                              <a:xfrm>
                                <a:off x="2921635" y="5051425"/>
                                <a:ext cx="542290" cy="1123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4.8pt;margin-top:91.25pt;height:8.85pt;width:42.7pt;z-index:251658240;v-text-anchor:middle;mso-width-relative:page;mso-height-relative:page;" filled="f" stroked="t" coordsize="21600,21600" o:gfxdata="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UgAijZAAAACwEAAA8A&#10;AAAAAAAAAQAgAAAAIgAAAGRycy9kb3ducmV2LnhtbFBLAQIUABQAAAAIAIdO4kAYqe7jTwIAAHEE&#10;AAAOAAAAAAAAAAEAIAAAACgBAABkcnMvZTJvRG9jLnhtbFBLBQYAAAAABgAGAFkBAADpBQAAAAA=&#10;">
                      <v:fill on="f" focussize="0,0"/>
                      <v:stroke weight="2pt" color="#FF0000 [3204]" joinstyle="round"/>
                      <v:imagedata o:title=""/>
                      <o:lock v:ext="edit" aspectratio="f"/>
                    </v:rect>
                  </w:pict>
                </mc:Fallback>
              </mc:AlternateContent>
            </w:r>
            <w:r>
              <w:drawing>
                <wp:inline distT="0" distB="0" distL="114300" distR="114300">
                  <wp:extent cx="2494915" cy="2273935"/>
                  <wp:effectExtent l="0" t="0" r="698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2494915" cy="22739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97760" cy="2342515"/>
                  <wp:effectExtent l="0" t="0" r="254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2397760" cy="2342515"/>
                          </a:xfrm>
                          <a:prstGeom prst="flowChartProcess">
                            <a:avLst/>
                          </a:prstGeom>
                          <a:noFill/>
                          <a:ln>
                            <a:noFill/>
                          </a:ln>
                        </pic:spPr>
                      </pic:pic>
                    </a:graphicData>
                  </a:graphic>
                </wp:inline>
              </w:drawing>
            </w:r>
          </w:p>
          <w:p>
            <w:pPr>
              <w:pStyle w:val="2"/>
              <w:numPr>
                <w:ilvl w:val="0"/>
                <w:numId w:val="0"/>
              </w:numPr>
            </w:pPr>
          </w:p>
          <w:p>
            <w:pPr>
              <w:pStyle w:val="2"/>
              <w:numPr>
                <w:ilvl w:val="0"/>
                <w:numId w:val="0"/>
              </w:numPr>
            </w:pPr>
          </w:p>
          <w:p>
            <w:pPr>
              <w:pStyle w:val="2"/>
              <w:numPr>
                <w:ilvl w:val="0"/>
                <w:numId w:val="6"/>
              </w:numPr>
              <w:ind w:left="0" w:leftChars="0" w:firstLine="630" w:firstLineChars="0"/>
              <w:rPr>
                <w:rFonts w:hint="eastAsia"/>
                <w:sz w:val="24"/>
                <w:szCs w:val="24"/>
                <w:lang w:val="en-US" w:eastAsia="zh-CN"/>
              </w:rPr>
            </w:pPr>
            <w:r>
              <w:rPr>
                <w:rFonts w:hint="eastAsia"/>
                <w:sz w:val="24"/>
                <w:szCs w:val="24"/>
                <w:lang w:val="en-US" w:eastAsia="zh-CN"/>
              </w:rPr>
              <w:t>回到simulator确认地址修改正确，以便跳回相与的地方，实现循环。在trap位置设置断点。</w:t>
            </w:r>
          </w:p>
          <w:p>
            <w:pPr>
              <w:pStyle w:val="2"/>
              <w:numPr>
                <w:ilvl w:val="0"/>
                <w:numId w:val="0"/>
              </w:numPr>
              <w:ind w:leftChars="300"/>
              <w:rPr>
                <w:rFonts w:hint="default"/>
                <w:sz w:val="24"/>
                <w:szCs w:val="24"/>
                <w:lang w:val="en-US" w:eastAsia="zh-CN"/>
              </w:rPr>
            </w:pPr>
          </w:p>
          <w:p>
            <w:pPr>
              <w:pStyle w:val="2"/>
              <w:numPr>
                <w:ilvl w:val="0"/>
                <w:numId w:val="0"/>
              </w:numPr>
              <w:ind w:left="210" w:leftChars="0"/>
            </w:pPr>
            <w:r>
              <w:rPr>
                <w:sz w:val="21"/>
              </w:rPr>
              <mc:AlternateContent>
                <mc:Choice Requires="wps">
                  <w:drawing>
                    <wp:anchor distT="0" distB="0" distL="114300" distR="114300" simplePos="0" relativeHeight="251660288" behindDoc="0" locked="0" layoutInCell="1" allowOverlap="1">
                      <wp:simplePos x="0" y="0"/>
                      <wp:positionH relativeFrom="column">
                        <wp:posOffset>1346835</wp:posOffset>
                      </wp:positionH>
                      <wp:positionV relativeFrom="paragraph">
                        <wp:posOffset>1090930</wp:posOffset>
                      </wp:positionV>
                      <wp:extent cx="803910" cy="158750"/>
                      <wp:effectExtent l="12700" t="12700" r="21590" b="19050"/>
                      <wp:wrapNone/>
                      <wp:docPr id="11" name="矩形 11"/>
                      <wp:cNvGraphicFramePr/>
                      <a:graphic xmlns:a="http://schemas.openxmlformats.org/drawingml/2006/main">
                        <a:graphicData uri="http://schemas.microsoft.com/office/word/2010/wordprocessingShape">
                          <wps:wsp>
                            <wps:cNvSpPr/>
                            <wps:spPr>
                              <a:xfrm>
                                <a:off x="2470150" y="7528560"/>
                                <a:ext cx="803910" cy="15875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6.05pt;margin-top:85.9pt;height:12.5pt;width:63.3pt;z-index:251660288;v-text-anchor:middle;mso-width-relative:page;mso-height-relative:page;" filled="f" stroked="t" coordsize="21600,21600" o:gfxdata="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vcHbQ9kAAAALAQAADwAA&#10;AAAAAAABACAAAAAiAAAAZHJzL2Rvd25yZXYueG1sUEsBAhQAFAAAAAgAh07iQID1jYFOAgAAcwQA&#10;AA4AAAAAAAAAAQAgAAAAKAEAAGRycy9lMm9Eb2MueG1sUEsFBgAAAAAGAAYAWQEAAOgFAAAAAA==&#10;">
                      <v:fill on="f" focussize="0,0"/>
                      <v:stroke weight="2pt" color="#FF0000 [3209]" joinstyle="round"/>
                      <v:imagedata o:title=""/>
                      <o:lock v:ext="edit" aspectratio="f"/>
                    </v:rect>
                  </w:pict>
                </mc:Fallback>
              </mc:AlternateContent>
            </w:r>
            <w:r>
              <w:rPr>
                <w:rFonts w:hint="eastAsia"/>
                <w:sz w:val="21"/>
                <w:lang w:val="en-US" w:eastAsia="zh-CN"/>
              </w:rPr>
              <w:t xml:space="preserve">   </w:t>
            </w:r>
            <w:r>
              <w:drawing>
                <wp:inline distT="0" distB="0" distL="114300" distR="114300">
                  <wp:extent cx="2113915" cy="2425065"/>
                  <wp:effectExtent l="0" t="0" r="6985" b="63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0"/>
                          <a:stretch>
                            <a:fillRect/>
                          </a:stretch>
                        </pic:blipFill>
                        <pic:spPr>
                          <a:xfrm>
                            <a:off x="0" y="0"/>
                            <a:ext cx="2113915" cy="242506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83765" cy="2482850"/>
                  <wp:effectExtent l="0" t="0" r="635" b="635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1"/>
                          <a:stretch>
                            <a:fillRect/>
                          </a:stretch>
                        </pic:blipFill>
                        <pic:spPr>
                          <a:xfrm>
                            <a:off x="0" y="0"/>
                            <a:ext cx="2183765" cy="2482850"/>
                          </a:xfrm>
                          <a:prstGeom prst="rect">
                            <a:avLst/>
                          </a:prstGeom>
                          <a:noFill/>
                          <a:ln>
                            <a:noFill/>
                          </a:ln>
                        </pic:spPr>
                      </pic:pic>
                    </a:graphicData>
                  </a:graphic>
                </wp:inline>
              </w:drawing>
            </w: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ind w:left="210" w:leftChars="0"/>
            </w:pPr>
          </w:p>
          <w:p>
            <w:pPr>
              <w:pStyle w:val="2"/>
              <w:numPr>
                <w:ilvl w:val="0"/>
                <w:numId w:val="0"/>
              </w:numPr>
            </w:pPr>
          </w:p>
          <w:p>
            <w:pPr>
              <w:pStyle w:val="2"/>
              <w:numPr>
                <w:ilvl w:val="0"/>
                <w:numId w:val="0"/>
              </w:numPr>
              <w:ind w:firstLine="480" w:firstLineChars="200"/>
              <w:rPr>
                <w:rFonts w:hint="eastAsia"/>
                <w:sz w:val="24"/>
                <w:szCs w:val="24"/>
                <w:lang w:val="en-US" w:eastAsia="zh-CN"/>
              </w:rPr>
            </w:pPr>
            <w:r>
              <w:rPr>
                <w:rFonts w:hint="eastAsia"/>
                <w:sz w:val="24"/>
                <w:szCs w:val="24"/>
                <w:lang w:val="en-US" w:eastAsia="zh-CN"/>
              </w:rPr>
              <w:t>（4）根据代码需要在x300E处编辑进x3500，以便LDI指令在计算过后将存了x3500内容的地址会被第一次访问到，并将内容取出，用作为地址将值传入目标寄存器。</w:t>
            </w:r>
          </w:p>
          <w:p>
            <w:pPr>
              <w:pStyle w:val="2"/>
              <w:numPr>
                <w:ilvl w:val="0"/>
                <w:numId w:val="0"/>
              </w:numPr>
              <w:ind w:firstLine="480" w:firstLineChars="200"/>
              <w:rPr>
                <w:rFonts w:hint="eastAsia"/>
                <w:sz w:val="24"/>
                <w:szCs w:val="24"/>
                <w:lang w:val="en-US" w:eastAsia="zh-CN"/>
              </w:rPr>
            </w:pPr>
            <w:r>
              <w:rPr>
                <w:rFonts w:hint="eastAsia"/>
                <w:sz w:val="24"/>
                <w:szCs w:val="24"/>
                <w:lang w:val="en-US" w:eastAsia="zh-CN"/>
              </w:rPr>
              <w:t>（5）在x300F处编辑进x3501，以便通过指令STI将先将访问到存放了x3501的地址的内存取出，后作为地址再接结果寄存器的内容存放入该地址。</w:t>
            </w:r>
          </w:p>
          <w:p>
            <w:pPr>
              <w:pStyle w:val="2"/>
              <w:numPr>
                <w:ilvl w:val="0"/>
                <w:numId w:val="0"/>
              </w:numPr>
              <w:ind w:firstLine="480" w:firstLineChars="200"/>
              <w:rPr>
                <w:rFonts w:hint="eastAsia"/>
                <w:sz w:val="24"/>
                <w:szCs w:val="24"/>
                <w:lang w:val="en-US" w:eastAsia="zh-CN"/>
              </w:rPr>
            </w:pPr>
            <w:r>
              <w:rPr>
                <w:rFonts w:hint="eastAsia"/>
                <w:sz w:val="24"/>
                <w:szCs w:val="24"/>
                <w:lang w:val="en-US" w:eastAsia="zh-CN"/>
              </w:rPr>
              <w:t>（6）在x3500处编辑进需计算的数字（以xFFFF为例）。</w:t>
            </w:r>
          </w:p>
          <w:p>
            <w:pPr>
              <w:pStyle w:val="2"/>
              <w:numPr>
                <w:ilvl w:val="0"/>
                <w:numId w:val="0"/>
              </w:numPr>
              <w:ind w:firstLine="480" w:firstLineChars="200"/>
              <w:rPr>
                <w:rFonts w:hint="eastAsia"/>
                <w:sz w:val="24"/>
                <w:szCs w:val="24"/>
                <w:lang w:val="en-US" w:eastAsia="zh-CN"/>
              </w:rPr>
            </w:pPr>
          </w:p>
          <w:p>
            <w:pPr>
              <w:pStyle w:val="2"/>
              <w:numPr>
                <w:ilvl w:val="0"/>
                <w:numId w:val="0"/>
              </w:numPr>
              <w:ind w:left="210" w:leftChars="0"/>
            </w:pPr>
            <w:r>
              <w:drawing>
                <wp:inline distT="0" distB="0" distL="114300" distR="114300">
                  <wp:extent cx="2400300" cy="2714625"/>
                  <wp:effectExtent l="0" t="0" r="0" b="3175"/>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2"/>
                          <a:stretch>
                            <a:fillRect/>
                          </a:stretch>
                        </pic:blipFill>
                        <pic:spPr>
                          <a:xfrm>
                            <a:off x="0" y="0"/>
                            <a:ext cx="2400300" cy="271462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180590" cy="2738755"/>
                  <wp:effectExtent l="0" t="0" r="3810" b="444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3"/>
                          <a:stretch>
                            <a:fillRect/>
                          </a:stretch>
                        </pic:blipFill>
                        <pic:spPr>
                          <a:xfrm>
                            <a:off x="0" y="0"/>
                            <a:ext cx="2180590" cy="2738755"/>
                          </a:xfrm>
                          <a:prstGeom prst="rect">
                            <a:avLst/>
                          </a:prstGeom>
                          <a:noFill/>
                          <a:ln>
                            <a:noFill/>
                          </a:ln>
                        </pic:spPr>
                      </pic:pic>
                    </a:graphicData>
                  </a:graphic>
                </wp:inline>
              </w:drawing>
            </w:r>
          </w:p>
          <w:p>
            <w:pPr>
              <w:pStyle w:val="2"/>
              <w:numPr>
                <w:ilvl w:val="0"/>
                <w:numId w:val="0"/>
              </w:numPr>
              <w:rPr>
                <w:rFonts w:hint="eastAsia"/>
                <w:lang w:val="en-US" w:eastAsia="zh-CN"/>
              </w:rPr>
            </w:pPr>
          </w:p>
          <w:p>
            <w:pPr>
              <w:pStyle w:val="2"/>
              <w:numPr>
                <w:ilvl w:val="0"/>
                <w:numId w:val="0"/>
              </w:numPr>
              <w:rPr>
                <w:rFonts w:hint="eastAsia"/>
                <w:lang w:val="en-US" w:eastAsia="zh-CN"/>
              </w:rPr>
            </w:pPr>
          </w:p>
          <w:p>
            <w:pPr>
              <w:pStyle w:val="2"/>
              <w:numPr>
                <w:ilvl w:val="0"/>
                <w:numId w:val="0"/>
              </w:numPr>
              <w:rPr>
                <w:rFonts w:hint="eastAsia"/>
                <w:lang w:val="en-US" w:eastAsia="zh-CN"/>
              </w:rPr>
            </w:pPr>
          </w:p>
          <w:p>
            <w:pPr>
              <w:pStyle w:val="2"/>
              <w:numPr>
                <w:ilvl w:val="0"/>
                <w:numId w:val="0"/>
              </w:numPr>
              <w:ind w:firstLine="480" w:firstLineChars="200"/>
              <w:rPr>
                <w:rFonts w:hint="eastAsia"/>
                <w:sz w:val="24"/>
                <w:szCs w:val="24"/>
                <w:lang w:val="en-US" w:eastAsia="zh-CN"/>
              </w:rPr>
            </w:pPr>
            <w:r>
              <w:rPr>
                <w:rFonts w:hint="eastAsia"/>
                <w:sz w:val="24"/>
                <w:szCs w:val="24"/>
                <w:lang w:val="en-US" w:eastAsia="zh-CN"/>
              </w:rPr>
              <w:t>（7）执行程序，查看各个寄存器是否与预期结果一致R1存放1的个数，R2存放需计算的数字，R5为步数到0，都正确。并查看x3501处是否正确存入结果。</w:t>
            </w:r>
          </w:p>
          <w:p>
            <w:pPr>
              <w:pStyle w:val="2"/>
              <w:numPr>
                <w:ilvl w:val="0"/>
                <w:numId w:val="0"/>
              </w:numPr>
              <w:ind w:left="105" w:leftChars="0" w:firstLine="720" w:firstLineChars="300"/>
              <w:rPr>
                <w:rFonts w:hint="default"/>
                <w:sz w:val="24"/>
                <w:szCs w:val="24"/>
                <w:lang w:val="en-US" w:eastAsia="zh-CN"/>
              </w:rPr>
            </w:pPr>
          </w:p>
          <w:p>
            <w:pPr>
              <w:pStyle w:val="2"/>
              <w:numPr>
                <w:ilvl w:val="0"/>
                <w:numId w:val="0"/>
              </w:numPr>
              <w:ind w:left="210" w:leftChars="0"/>
            </w:pPr>
            <w:r>
              <w:rPr>
                <w:sz w:val="21"/>
              </w:rPr>
              <mc:AlternateContent>
                <mc:Choice Requires="wps">
                  <w:drawing>
                    <wp:anchor distT="0" distB="0" distL="114300" distR="114300" simplePos="0" relativeHeight="251661312" behindDoc="0" locked="0" layoutInCell="1" allowOverlap="1">
                      <wp:simplePos x="0" y="0"/>
                      <wp:positionH relativeFrom="column">
                        <wp:posOffset>247650</wp:posOffset>
                      </wp:positionH>
                      <wp:positionV relativeFrom="paragraph">
                        <wp:posOffset>560070</wp:posOffset>
                      </wp:positionV>
                      <wp:extent cx="1732915" cy="400050"/>
                      <wp:effectExtent l="12700" t="12700" r="19685" b="19050"/>
                      <wp:wrapNone/>
                      <wp:docPr id="17" name="矩形 17"/>
                      <wp:cNvGraphicFramePr/>
                      <a:graphic xmlns:a="http://schemas.openxmlformats.org/drawingml/2006/main">
                        <a:graphicData uri="http://schemas.microsoft.com/office/word/2010/wordprocessingShape">
                          <wps:wsp>
                            <wps:cNvSpPr/>
                            <wps:spPr>
                              <a:xfrm>
                                <a:off x="2628900" y="285750"/>
                                <a:ext cx="173291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44.1pt;height:31.5pt;width:136.45pt;z-index:251661312;v-text-anchor:middle;mso-width-relative:page;mso-height-relative:page;" filled="f" stroked="t" coordsize="21600,21600" o:gfxdata="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WgEVF2AAAAAkBAAAPAAAA&#10;AAAAAAEAIAAAACIAAABkcnMvZG93bnJldi54bWxQSwECFAAUAAAACACHTuJAI2Mq/k4CAABzBAAA&#10;DgAAAAAAAAABACAAAAAnAQAAZHJzL2Uyb0RvYy54bWxQSwUGAAAAAAYABgBZAQAA5wUAAAAA&#10;">
                      <v:fill on="f" focussize="0,0"/>
                      <v:stroke weight="2pt" color="#FF0000 [3204]" joinstyle="round"/>
                      <v:imagedata o:title=""/>
                      <o:lock v:ext="edit" aspectratio="f"/>
                    </v: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3930650</wp:posOffset>
                      </wp:positionH>
                      <wp:positionV relativeFrom="paragraph">
                        <wp:posOffset>758825</wp:posOffset>
                      </wp:positionV>
                      <wp:extent cx="494030" cy="127000"/>
                      <wp:effectExtent l="12700" t="12700" r="13970" b="12700"/>
                      <wp:wrapNone/>
                      <wp:docPr id="18" name="矩形 18"/>
                      <wp:cNvGraphicFramePr/>
                      <a:graphic xmlns:a="http://schemas.openxmlformats.org/drawingml/2006/main">
                        <a:graphicData uri="http://schemas.microsoft.com/office/word/2010/wordprocessingShape">
                          <wps:wsp>
                            <wps:cNvSpPr/>
                            <wps:spPr>
                              <a:xfrm>
                                <a:off x="5140325" y="5443855"/>
                                <a:ext cx="494030" cy="127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9.5pt;margin-top:59.75pt;height:10pt;width:38.9pt;z-index:251662336;v-text-anchor:middle;mso-width-relative:page;mso-height-relative:page;" filled="f" stroked="t" coordsize="21600,21600" o:gfxdata="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Svo1GtgAAAALAQAADwAA&#10;AAAAAAABACAAAAAiAAAAZHJzL2Rvd25yZXYueG1sUEsBAhQAFAAAAAgAh07iQFXMOlRPAgAAcwQA&#10;AA4AAAAAAAAAAQAgAAAAJwEAAGRycy9lMm9Eb2MueG1sUEsFBgAAAAAGAAYAWQEAAOgFAAAAAA==&#10;">
                      <v:fill on="f" focussize="0,0"/>
                      <v:stroke weight="2pt" color="#FF0000 [3204]" joinstyle="round"/>
                      <v:imagedata o:title=""/>
                      <o:lock v:ext="edit" aspectratio="f"/>
                    </v:rect>
                  </w:pict>
                </mc:Fallback>
              </mc:AlternateContent>
            </w:r>
            <w:r>
              <w:rPr>
                <w:rFonts w:hint="eastAsia"/>
                <w:lang w:val="en-US" w:eastAsia="zh-CN"/>
              </w:rPr>
              <w:t xml:space="preserve"> </w:t>
            </w:r>
            <w:r>
              <w:drawing>
                <wp:inline distT="0" distB="0" distL="114300" distR="114300">
                  <wp:extent cx="2242820" cy="2566670"/>
                  <wp:effectExtent l="0" t="0" r="5080" b="1143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4"/>
                          <a:stretch>
                            <a:fillRect/>
                          </a:stretch>
                        </pic:blipFill>
                        <pic:spPr>
                          <a:xfrm>
                            <a:off x="0" y="0"/>
                            <a:ext cx="2242820" cy="256667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414270" cy="2576830"/>
                  <wp:effectExtent l="0" t="0" r="11430" b="1270"/>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5"/>
                          <a:stretch>
                            <a:fillRect/>
                          </a:stretch>
                        </pic:blipFill>
                        <pic:spPr>
                          <a:xfrm>
                            <a:off x="0" y="0"/>
                            <a:ext cx="2414270" cy="2576830"/>
                          </a:xfrm>
                          <a:prstGeom prst="rect">
                            <a:avLst/>
                          </a:prstGeom>
                          <a:noFill/>
                          <a:ln>
                            <a:noFill/>
                          </a:ln>
                        </pic:spPr>
                      </pic:pic>
                    </a:graphicData>
                  </a:graphic>
                </wp:inline>
              </w:drawing>
            </w:r>
          </w:p>
          <w:p>
            <w:pPr>
              <w:pStyle w:val="2"/>
              <w:numPr>
                <w:ilvl w:val="0"/>
                <w:numId w:val="0"/>
              </w:numPr>
              <w:ind w:left="210" w:leftChars="0"/>
            </w:pPr>
          </w:p>
          <w:p>
            <w:pPr>
              <w:pStyle w:val="2"/>
              <w:numPr>
                <w:ilvl w:val="0"/>
                <w:numId w:val="0"/>
              </w:numPr>
              <w:ind w:left="210" w:leftChars="0"/>
              <w:rPr>
                <w:rFonts w:hint="default"/>
                <w:lang w:val="en-US" w:eastAsia="zh-CN"/>
              </w:rPr>
            </w:pPr>
            <w:bookmarkStart w:id="0" w:name="_GoBack"/>
            <w:bookmarkEnd w:id="0"/>
          </w:p>
          <w:p>
            <w:pPr>
              <w:pStyle w:val="2"/>
              <w:numPr>
                <w:ilvl w:val="0"/>
                <w:numId w:val="0"/>
              </w:numPr>
              <w:ind w:firstLine="480" w:firstLineChars="200"/>
              <w:rPr>
                <w:rFonts w:hint="eastAsia"/>
                <w:sz w:val="24"/>
                <w:szCs w:val="24"/>
                <w:lang w:val="en-US" w:eastAsia="zh-CN"/>
              </w:rPr>
            </w:pPr>
            <w:r>
              <w:rPr>
                <w:rFonts w:hint="eastAsia"/>
                <w:sz w:val="24"/>
                <w:szCs w:val="24"/>
                <w:lang w:val="en-US" w:eastAsia="zh-CN"/>
              </w:rPr>
              <w:t>（8）确认实验结果正确，操作按预期进行，测试其他案例（为了对称美观只展示两个）</w:t>
            </w:r>
          </w:p>
          <w:p>
            <w:pPr>
              <w:pStyle w:val="2"/>
              <w:numPr>
                <w:ilvl w:val="0"/>
                <w:numId w:val="0"/>
              </w:numPr>
              <w:ind w:leftChars="300"/>
              <w:rPr>
                <w:rFonts w:hint="eastAsia"/>
                <w:sz w:val="24"/>
                <w:szCs w:val="24"/>
                <w:lang w:val="en-US" w:eastAsia="zh-CN"/>
              </w:rPr>
            </w:pPr>
          </w:p>
          <w:p>
            <w:pPr>
              <w:pStyle w:val="2"/>
              <w:numPr>
                <w:ilvl w:val="0"/>
                <w:numId w:val="0"/>
              </w:numPr>
              <w:ind w:left="210" w:leftChars="0"/>
              <w:rPr>
                <w:rFonts w:hint="eastAsia"/>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4095115</wp:posOffset>
                      </wp:positionH>
                      <wp:positionV relativeFrom="paragraph">
                        <wp:posOffset>146685</wp:posOffset>
                      </wp:positionV>
                      <wp:extent cx="393700" cy="222250"/>
                      <wp:effectExtent l="12700" t="12700" r="12700" b="19050"/>
                      <wp:wrapNone/>
                      <wp:docPr id="21" name="矩形 21"/>
                      <wp:cNvGraphicFramePr/>
                      <a:graphic xmlns:a="http://schemas.openxmlformats.org/drawingml/2006/main">
                        <a:graphicData uri="http://schemas.microsoft.com/office/word/2010/wordprocessingShape">
                          <wps:wsp>
                            <wps:cNvSpPr/>
                            <wps:spPr>
                              <a:xfrm>
                                <a:off x="5323840" y="1482725"/>
                                <a:ext cx="393700" cy="222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22.45pt;margin-top:11.55pt;height:17.5pt;width:31pt;z-index:251664384;v-text-anchor:middle;mso-width-relative:page;mso-height-relative:page;" filled="f" stroked="t" coordsize="21600,21600" o:gfxdata="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dbVOtNkAAAAJAQAADwAA&#10;AAAAAAABACAAAAAiAAAAZHJzL2Rvd25yZXYueG1sUEsBAhQAFAAAAAgAh07iQBqpqbxOAgAAcwQA&#10;AA4AAAAAAAAAAQAgAAAAKAEAAGRycy9lMm9Eb2MueG1sUEsFBgAAAAAGAAYAWQEAAOgFAAAAAA==&#10;">
                      <v:fill on="f" focussize="0,0"/>
                      <v:stroke weight="2pt" color="#FF0000 [3204]" joinstyle="round"/>
                      <v:imagedata o:title=""/>
                      <o:lock v:ext="edit" aspectratio="f"/>
                    </v:rect>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1301115</wp:posOffset>
                      </wp:positionH>
                      <wp:positionV relativeFrom="paragraph">
                        <wp:posOffset>445135</wp:posOffset>
                      </wp:positionV>
                      <wp:extent cx="374650" cy="203200"/>
                      <wp:effectExtent l="12700" t="0" r="19050" b="12700"/>
                      <wp:wrapNone/>
                      <wp:docPr id="1" name="矩形 1"/>
                      <wp:cNvGraphicFramePr/>
                      <a:graphic xmlns:a="http://schemas.openxmlformats.org/drawingml/2006/main">
                        <a:graphicData uri="http://schemas.microsoft.com/office/word/2010/wordprocessingShape">
                          <wps:wsp>
                            <wps:cNvSpPr/>
                            <wps:spPr>
                              <a:xfrm>
                                <a:off x="2510790" y="1762125"/>
                                <a:ext cx="374650" cy="203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45pt;margin-top:35.05pt;height:16pt;width:29.5pt;z-index:251663360;v-text-anchor:middle;mso-width-relative:page;mso-height-relative:page;" filled="f" stroked="t" coordsize="21600,21600" o:gfxdata="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m+p29gAAAAKAQAADwAAAAAA&#10;AAABACAAAAAiAAAAZHJzL2Rvd25yZXYueG1sUEsBAhQAFAAAAAgAh07iQLmZ/RpMAgAAcQQAAA4A&#10;AAAAAAAAAQAgAAAAJwEAAGRycy9lMm9Eb2MueG1sUEsFBgAAAAAGAAYAWQEAAOUFAAAAAA==&#10;">
                      <v:fill on="f" focussize="0,0"/>
                      <v:stroke weight="2pt" color="#FF0000 [3204]" joinstyle="round"/>
                      <v:imagedata o:title=""/>
                      <o:lock v:ext="edit" aspectratio="f"/>
                    </v:rect>
                  </w:pict>
                </mc:Fallback>
              </mc:AlternateContent>
            </w:r>
            <w:r>
              <w:drawing>
                <wp:inline distT="0" distB="0" distL="114300" distR="114300">
                  <wp:extent cx="2416810" cy="2148205"/>
                  <wp:effectExtent l="0" t="0" r="8890" b="1079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16"/>
                          <a:stretch>
                            <a:fillRect/>
                          </a:stretch>
                        </pic:blipFill>
                        <pic:spPr>
                          <a:xfrm>
                            <a:off x="0" y="0"/>
                            <a:ext cx="2416810" cy="214820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327910" cy="2133600"/>
                  <wp:effectExtent l="0" t="0" r="8890" b="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7"/>
                          <a:srcRect t="13810"/>
                          <a:stretch>
                            <a:fillRect/>
                          </a:stretch>
                        </pic:blipFill>
                        <pic:spPr>
                          <a:xfrm>
                            <a:off x="0" y="0"/>
                            <a:ext cx="2327910" cy="2133600"/>
                          </a:xfrm>
                          <a:prstGeom prst="rect">
                            <a:avLst/>
                          </a:prstGeom>
                          <a:noFill/>
                          <a:ln>
                            <a:noFill/>
                          </a:ln>
                        </pic:spPr>
                      </pic:pic>
                    </a:graphicData>
                  </a:graphic>
                </wp:inline>
              </w:drawing>
            </w:r>
          </w:p>
          <w:p>
            <w:pPr>
              <w:pStyle w:val="2"/>
              <w:numPr>
                <w:ilvl w:val="0"/>
                <w:numId w:val="0"/>
              </w:numPr>
              <w:ind w:left="210" w:leftChars="0"/>
              <w:rPr>
                <w:rFonts w:hint="default"/>
                <w:lang w:val="en-US" w:eastAsia="zh-CN"/>
              </w:rPr>
            </w:pPr>
          </w:p>
          <w:p>
            <w:pPr>
              <w:pStyle w:val="2"/>
              <w:numPr>
                <w:ilvl w:val="0"/>
                <w:numId w:val="0"/>
              </w:numPr>
              <w:rPr>
                <w:rFonts w:hint="default"/>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705" w:hRule="atLeast"/>
        </w:trPr>
        <w:tc>
          <w:tcPr>
            <w:tcW w:w="8364" w:type="dxa"/>
          </w:tcPr>
          <w:p>
            <w:pPr>
              <w:rPr>
                <w:rFonts w:hint="eastAsia"/>
                <w:b/>
                <w:sz w:val="28"/>
                <w:szCs w:val="28"/>
              </w:rPr>
            </w:pPr>
            <w:r>
              <w:rPr>
                <w:rFonts w:hint="eastAsia"/>
                <w:b/>
                <w:sz w:val="28"/>
                <w:szCs w:val="28"/>
              </w:rPr>
              <w:t>实验结论：</w:t>
            </w:r>
          </w:p>
          <w:p>
            <w:pPr>
              <w:pStyle w:val="2"/>
              <w:numPr>
                <w:ilvl w:val="0"/>
                <w:numId w:val="0"/>
              </w:numPr>
              <w:ind w:left="105" w:leftChars="0" w:firstLine="720" w:firstLineChars="300"/>
              <w:rPr>
                <w:rFonts w:hint="eastAsia"/>
                <w:sz w:val="24"/>
                <w:szCs w:val="24"/>
                <w:lang w:val="en-US" w:eastAsia="zh-CN"/>
              </w:rPr>
            </w:pPr>
            <w:r>
              <w:rPr>
                <w:rFonts w:hint="eastAsia"/>
                <w:sz w:val="24"/>
                <w:szCs w:val="24"/>
                <w:lang w:val="en-US" w:eastAsia="zh-CN"/>
              </w:rPr>
              <w:t>1、在利用机器指令从内存中装载或者存入数据的时候有LD、LDI、LDR、ST、STI、STR六条指令，其中</w:t>
            </w:r>
          </w:p>
          <w:p>
            <w:pPr>
              <w:pStyle w:val="2"/>
              <w:numPr>
                <w:ilvl w:val="0"/>
                <w:numId w:val="0"/>
              </w:numPr>
              <w:ind w:left="105" w:leftChars="0" w:firstLine="720" w:firstLineChars="300"/>
              <w:rPr>
                <w:rFonts w:hint="eastAsia"/>
                <w:sz w:val="24"/>
                <w:szCs w:val="24"/>
                <w:lang w:val="en-US" w:eastAsia="zh-CN"/>
              </w:rPr>
            </w:pPr>
            <w:r>
              <w:rPr>
                <w:rFonts w:hint="eastAsia"/>
                <w:sz w:val="24"/>
                <w:szCs w:val="24"/>
                <w:lang w:val="en-US" w:eastAsia="zh-CN"/>
              </w:rPr>
              <w:t>LD和ST采用的是PC相对寻址：模式有9位用于填写PC偏移值，故能操作到的地址范围是受限的，仅偏移-255到+256的位置。当需要操作更远的地址时需要采用间接寻址或者基址偏移寻址。</w:t>
            </w:r>
          </w:p>
          <w:p>
            <w:pPr>
              <w:pStyle w:val="2"/>
              <w:numPr>
                <w:ilvl w:val="0"/>
                <w:numId w:val="0"/>
              </w:numPr>
              <w:ind w:left="105" w:leftChars="0" w:firstLine="720" w:firstLineChars="300"/>
              <w:rPr>
                <w:rFonts w:hint="default"/>
                <w:sz w:val="24"/>
                <w:szCs w:val="24"/>
                <w:lang w:val="en-US" w:eastAsia="zh-CN"/>
              </w:rPr>
            </w:pPr>
            <w:r>
              <w:rPr>
                <w:rFonts w:hint="eastAsia"/>
                <w:sz w:val="24"/>
                <w:szCs w:val="24"/>
                <w:lang w:val="en-US" w:eastAsia="zh-CN"/>
              </w:rPr>
              <w:t>LDI和STI采用的时间接寻址：该方法用偏移值计算出一个位置，将该位置中存的内容作为要装载或存储数据的目标地址进行操作。该方法访问的范围是全部地址空间。</w:t>
            </w:r>
          </w:p>
          <w:p>
            <w:pPr>
              <w:pStyle w:val="2"/>
              <w:numPr>
                <w:ilvl w:val="0"/>
                <w:numId w:val="0"/>
              </w:numPr>
              <w:ind w:left="105" w:leftChars="0" w:firstLine="720" w:firstLineChars="300"/>
              <w:rPr>
                <w:rFonts w:hint="eastAsia"/>
                <w:sz w:val="24"/>
                <w:szCs w:val="24"/>
                <w:lang w:val="en-US" w:eastAsia="zh-CN"/>
              </w:rPr>
            </w:pPr>
            <w:r>
              <w:rPr>
                <w:rFonts w:hint="eastAsia"/>
                <w:sz w:val="24"/>
                <w:szCs w:val="24"/>
                <w:lang w:val="en-US" w:eastAsia="zh-CN"/>
              </w:rPr>
              <w:t>LDR和STR采用基址偏移寻址：该方法在一个寄存器中存入一个地址，以改地址作为pc位置进行偏移计算，所得地址为目标地址。在该情况下，6位的补码会先拓展成16位再与基址计算。</w:t>
            </w:r>
          </w:p>
          <w:p>
            <w:pPr>
              <w:pStyle w:val="2"/>
              <w:numPr>
                <w:ilvl w:val="0"/>
                <w:numId w:val="0"/>
              </w:numPr>
              <w:ind w:left="105" w:leftChars="0" w:firstLine="720" w:firstLineChars="300"/>
              <w:rPr>
                <w:rFonts w:hint="default"/>
                <w:sz w:val="24"/>
                <w:szCs w:val="24"/>
                <w:lang w:val="en-US" w:eastAsia="zh-CN"/>
              </w:rPr>
            </w:pPr>
            <w:r>
              <w:rPr>
                <w:rFonts w:hint="eastAsia"/>
                <w:sz w:val="24"/>
                <w:szCs w:val="24"/>
                <w:lang w:val="en-US" w:eastAsia="zh-CN"/>
              </w:rPr>
              <w:t>在编写机器码运用数据是选择正确的调用指令决定程序是否能如愿实现功能。</w:t>
            </w:r>
          </w:p>
          <w:p>
            <w:pPr>
              <w:pStyle w:val="2"/>
              <w:numPr>
                <w:ilvl w:val="0"/>
                <w:numId w:val="7"/>
              </w:numPr>
              <w:ind w:left="105" w:leftChars="0" w:firstLine="720" w:firstLineChars="300"/>
              <w:rPr>
                <w:rFonts w:hint="eastAsia"/>
                <w:sz w:val="24"/>
                <w:szCs w:val="24"/>
                <w:lang w:val="en-US" w:eastAsia="zh-CN"/>
              </w:rPr>
            </w:pPr>
            <w:r>
              <w:rPr>
                <w:rFonts w:hint="eastAsia"/>
                <w:sz w:val="24"/>
                <w:szCs w:val="24"/>
                <w:lang w:val="en-US" w:eastAsia="zh-CN"/>
              </w:rPr>
              <w:t>对于机器码的编写，正确设置offset是难点和工作繁杂所在，需要耐心和严谨对待。</w:t>
            </w:r>
          </w:p>
          <w:p>
            <w:pPr>
              <w:pStyle w:val="2"/>
              <w:numPr>
                <w:ilvl w:val="0"/>
                <w:numId w:val="7"/>
              </w:numPr>
              <w:ind w:left="105" w:leftChars="0" w:firstLine="720" w:firstLineChars="300"/>
              <w:rPr>
                <w:rFonts w:hint="default"/>
                <w:sz w:val="24"/>
                <w:szCs w:val="24"/>
                <w:lang w:val="en-US" w:eastAsia="zh-CN"/>
              </w:rPr>
            </w:pPr>
            <w:r>
              <w:rPr>
                <w:rFonts w:hint="eastAsia"/>
                <w:sz w:val="24"/>
                <w:szCs w:val="24"/>
                <w:lang w:val="en-US" w:eastAsia="zh-CN"/>
              </w:rPr>
              <w:t>存入的数据相同但调用的指令不同会导致解读内容时将数据看作不同的类型，使数据具有不同的功能。</w:t>
            </w:r>
          </w:p>
          <w:p>
            <w:pPr>
              <w:rPr>
                <w:b/>
                <w:sz w:val="4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496" w:hRule="atLeast"/>
        </w:trPr>
        <w:tc>
          <w:tcPr>
            <w:tcW w:w="8364" w:type="dxa"/>
          </w:tcPr>
          <w:p>
            <w:r>
              <w:rPr>
                <w:rFonts w:hint="eastAsia"/>
              </w:rPr>
              <w:t xml:space="preserve">指导教师批阅意见： </w:t>
            </w:r>
          </w:p>
          <w:p/>
          <w:p/>
          <w:p/>
          <w:p/>
          <w:p/>
          <w:p/>
          <w:p/>
          <w:p/>
          <w:p/>
          <w:p>
            <w:r>
              <w:rPr>
                <w:rFonts w:hint="eastAsia"/>
              </w:rPr>
              <w:t>成绩评定：</w:t>
            </w:r>
          </w:p>
          <w:p/>
          <w:p/>
          <w:p/>
          <w:p/>
          <w:p/>
          <w:p/>
          <w:p>
            <w:r>
              <w:rPr>
                <w:rFonts w:hint="eastAsia"/>
              </w:rPr>
              <w:t xml:space="preserve">                                                 指导教师签字：</w:t>
            </w:r>
          </w:p>
          <w:p>
            <w:r>
              <w:rPr>
                <w:rFonts w:hint="eastAsia"/>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36" w:hRule="atLeast"/>
        </w:trPr>
        <w:tc>
          <w:tcPr>
            <w:tcW w:w="8364" w:type="dxa"/>
          </w:tcPr>
          <w:p>
            <w:r>
              <w:rPr>
                <w:rFonts w:hint="eastAsia"/>
              </w:rPr>
              <w:t>备注：</w:t>
            </w:r>
          </w:p>
        </w:tc>
      </w:tr>
    </w:tbl>
    <w:p>
      <w:r>
        <w:rPr>
          <w:rFonts w:hint="eastAsia"/>
        </w:rPr>
        <w:t>注：1、报告内的项目或内容设置，可根据实际情况加以调整和补充。</w:t>
      </w:r>
    </w:p>
    <w:p>
      <w:r>
        <w:rPr>
          <w:rFonts w:hint="eastAsia"/>
        </w:rPr>
        <w:t xml:space="preserve">    2、教师批改学生实验报告时间应在学生提交实验报告时间后10日内。</w:t>
      </w:r>
    </w:p>
    <w:p/>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7B531F"/>
    <w:multiLevelType w:val="singleLevel"/>
    <w:tmpl w:val="8E7B531F"/>
    <w:lvl w:ilvl="0" w:tentative="0">
      <w:start w:val="3"/>
      <w:numFmt w:val="decimal"/>
      <w:suff w:val="nothing"/>
      <w:lvlText w:val="%1、"/>
      <w:lvlJc w:val="left"/>
    </w:lvl>
  </w:abstractNum>
  <w:abstractNum w:abstractNumId="1">
    <w:nsid w:val="AD64E65B"/>
    <w:multiLevelType w:val="singleLevel"/>
    <w:tmpl w:val="AD64E65B"/>
    <w:lvl w:ilvl="0" w:tentative="0">
      <w:start w:val="1"/>
      <w:numFmt w:val="decimal"/>
      <w:suff w:val="space"/>
      <w:lvlText w:val="%1."/>
      <w:lvlJc w:val="left"/>
    </w:lvl>
  </w:abstractNum>
  <w:abstractNum w:abstractNumId="2">
    <w:nsid w:val="B4603821"/>
    <w:multiLevelType w:val="singleLevel"/>
    <w:tmpl w:val="B4603821"/>
    <w:lvl w:ilvl="0" w:tentative="0">
      <w:start w:val="1"/>
      <w:numFmt w:val="upperLetter"/>
      <w:lvlText w:val="%1."/>
      <w:lvlJc w:val="left"/>
      <w:pPr>
        <w:tabs>
          <w:tab w:val="left" w:pos="312"/>
        </w:tabs>
        <w:ind w:left="705" w:leftChars="0" w:firstLine="0" w:firstLineChars="0"/>
      </w:pPr>
    </w:lvl>
  </w:abstractNum>
  <w:abstractNum w:abstractNumId="3">
    <w:nsid w:val="FAC1900A"/>
    <w:multiLevelType w:val="singleLevel"/>
    <w:tmpl w:val="FAC1900A"/>
    <w:lvl w:ilvl="0" w:tentative="0">
      <w:start w:val="1"/>
      <w:numFmt w:val="decimal"/>
      <w:suff w:val="nothing"/>
      <w:lvlText w:val="（%1）"/>
      <w:lvlJc w:val="left"/>
      <w:pPr>
        <w:ind w:left="-105"/>
      </w:pPr>
    </w:lvl>
  </w:abstractNum>
  <w:abstractNum w:abstractNumId="4">
    <w:nsid w:val="296DA169"/>
    <w:multiLevelType w:val="singleLevel"/>
    <w:tmpl w:val="296DA169"/>
    <w:lvl w:ilvl="0" w:tentative="0">
      <w:start w:val="1"/>
      <w:numFmt w:val="upperLetter"/>
      <w:suff w:val="nothing"/>
      <w:lvlText w:val="%1、"/>
      <w:lvlJc w:val="left"/>
    </w:lvl>
  </w:abstractNum>
  <w:abstractNum w:abstractNumId="5">
    <w:nsid w:val="3A571089"/>
    <w:multiLevelType w:val="singleLevel"/>
    <w:tmpl w:val="3A571089"/>
    <w:lvl w:ilvl="0" w:tentative="0">
      <w:start w:val="1"/>
      <w:numFmt w:val="decimal"/>
      <w:suff w:val="nothing"/>
      <w:lvlText w:val="（%1）"/>
      <w:lvlJc w:val="left"/>
      <w:pPr>
        <w:ind w:left="105" w:leftChars="0" w:firstLine="0" w:firstLineChars="0"/>
      </w:pPr>
    </w:lvl>
  </w:abstractNum>
  <w:abstractNum w:abstractNumId="6">
    <w:nsid w:val="5967B3E8"/>
    <w:multiLevelType w:val="singleLevel"/>
    <w:tmpl w:val="5967B3E8"/>
    <w:lvl w:ilvl="0" w:tentative="0">
      <w:start w:val="2"/>
      <w:numFmt w:val="decimal"/>
      <w:suff w:val="nothing"/>
      <w:lvlText w:val="%1、"/>
      <w:lvlJc w:val="left"/>
    </w:lvl>
  </w:abstractNum>
  <w:num w:numId="1">
    <w:abstractNumId w:val="1"/>
  </w:num>
  <w:num w:numId="2">
    <w:abstractNumId w:val="5"/>
  </w:num>
  <w:num w:numId="3">
    <w:abstractNumId w:val="2"/>
  </w:num>
  <w:num w:numId="4">
    <w:abstractNumId w:val="4"/>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57C"/>
    <w:rsid w:val="00086D7A"/>
    <w:rsid w:val="002430C6"/>
    <w:rsid w:val="002D3B57"/>
    <w:rsid w:val="002E757C"/>
    <w:rsid w:val="00333840"/>
    <w:rsid w:val="003B6B22"/>
    <w:rsid w:val="003B7926"/>
    <w:rsid w:val="003E562E"/>
    <w:rsid w:val="00460145"/>
    <w:rsid w:val="004A6B90"/>
    <w:rsid w:val="00525C17"/>
    <w:rsid w:val="0054425E"/>
    <w:rsid w:val="00567BB3"/>
    <w:rsid w:val="005E0576"/>
    <w:rsid w:val="005F51A9"/>
    <w:rsid w:val="005F6049"/>
    <w:rsid w:val="00723EF6"/>
    <w:rsid w:val="00734219"/>
    <w:rsid w:val="007870BB"/>
    <w:rsid w:val="007F3E98"/>
    <w:rsid w:val="008047DD"/>
    <w:rsid w:val="00866963"/>
    <w:rsid w:val="008731AA"/>
    <w:rsid w:val="00883768"/>
    <w:rsid w:val="00893F16"/>
    <w:rsid w:val="00935906"/>
    <w:rsid w:val="00951AD5"/>
    <w:rsid w:val="00973524"/>
    <w:rsid w:val="009A7B29"/>
    <w:rsid w:val="009D392E"/>
    <w:rsid w:val="009E5412"/>
    <w:rsid w:val="00A15F6C"/>
    <w:rsid w:val="00B92F05"/>
    <w:rsid w:val="00C36CD8"/>
    <w:rsid w:val="00CB29EA"/>
    <w:rsid w:val="00CF7344"/>
    <w:rsid w:val="00D50C54"/>
    <w:rsid w:val="00DD0217"/>
    <w:rsid w:val="00E23EE4"/>
    <w:rsid w:val="00E446FB"/>
    <w:rsid w:val="00EB5F3A"/>
    <w:rsid w:val="00FA1EA4"/>
    <w:rsid w:val="00FB3177"/>
    <w:rsid w:val="0BDE590A"/>
    <w:rsid w:val="26601049"/>
    <w:rsid w:val="26C90A38"/>
    <w:rsid w:val="271075A2"/>
    <w:rsid w:val="3EB75074"/>
    <w:rsid w:val="464B20EC"/>
    <w:rsid w:val="670F2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Plain Text"/>
    <w:basedOn w:val="1"/>
    <w:link w:val="8"/>
    <w:uiPriority w:val="0"/>
    <w:rPr>
      <w:rFonts w:ascii="宋体" w:hAnsi="Courier New"/>
      <w:szCs w:val="20"/>
    </w:rPr>
  </w:style>
  <w:style w:type="paragraph" w:styleId="3">
    <w:name w:val="Balloon Text"/>
    <w:basedOn w:val="1"/>
    <w:link w:val="9"/>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8">
    <w:name w:val="纯文本 字符"/>
    <w:basedOn w:val="7"/>
    <w:link w:val="2"/>
    <w:qFormat/>
    <w:uiPriority w:val="0"/>
    <w:rPr>
      <w:rFonts w:ascii="宋体" w:hAnsi="Courier New" w:eastAsia="宋体" w:cs="Times New Roman"/>
      <w:szCs w:val="20"/>
    </w:rPr>
  </w:style>
  <w:style w:type="character" w:customStyle="1" w:styleId="9">
    <w:name w:val="批注框文本 字符"/>
    <w:basedOn w:val="7"/>
    <w:link w:val="3"/>
    <w:semiHidden/>
    <w:qFormat/>
    <w:uiPriority w:val="99"/>
    <w:rPr>
      <w:rFonts w:ascii="Times New Roman" w:hAnsi="Times New Roman" w:eastAsia="宋体" w:cs="Times New Roman"/>
      <w:sz w:val="18"/>
      <w:szCs w:val="18"/>
    </w:rPr>
  </w:style>
  <w:style w:type="paragraph" w:styleId="10">
    <w:name w:val="List Paragraph"/>
    <w:basedOn w:val="1"/>
    <w:qFormat/>
    <w:uiPriority w:val="34"/>
    <w:pPr>
      <w:ind w:firstLine="420" w:firstLineChars="200"/>
    </w:pPr>
  </w:style>
  <w:style w:type="character" w:customStyle="1" w:styleId="11">
    <w:name w:val="页眉 字符"/>
    <w:basedOn w:val="7"/>
    <w:link w:val="5"/>
    <w:qFormat/>
    <w:uiPriority w:val="99"/>
    <w:rPr>
      <w:rFonts w:ascii="Times New Roman" w:hAnsi="Times New Roman" w:eastAsia="宋体" w:cs="Times New Roman"/>
      <w:sz w:val="18"/>
      <w:szCs w:val="18"/>
    </w:rPr>
  </w:style>
  <w:style w:type="character" w:customStyle="1" w:styleId="12">
    <w:name w:val="页脚 字符"/>
    <w:basedOn w:val="7"/>
    <w:link w:val="4"/>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155</Words>
  <Characters>888</Characters>
  <Lines>7</Lines>
  <Paragraphs>2</Paragraphs>
  <TotalTime>2</TotalTime>
  <ScaleCrop>false</ScaleCrop>
  <LinksUpToDate>false</LinksUpToDate>
  <CharactersWithSpaces>1041</CharactersWithSpaces>
  <Application>WPS Office_11.8.2.8361_F1E327BC-269C-435d-A152-05C5408002CA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2019-04-21T06:18:00Z</dcterms:created>
  <dc:creator>Lenovo</dc:creator>
  <cp:lastModifiedBy>王文丽</cp:lastModifiedBy>
  <dcterms:modified xsi:type="dcterms:W3CDTF">2024-05-05T03:09:56Z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2052-11.8.2.8361</vt:lpwstr>
  </property>
</Properties>
</file>