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CC07" w14:textId="77777777" w:rsidR="00E219A3" w:rsidRPr="00E219A3" w:rsidRDefault="00E219A3" w:rsidP="00E21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Recommended Pipeline Architecture</w:t>
      </w:r>
    </w:p>
    <w:p w14:paraId="26BEF09E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Based on your constraints (multimodal LLMs like GPT-4o, no custom ML training, Node.js/JS environment), I'll outline a multi-stage pipeline that builds on the architect's suggestions. This approach minimizes API calls by focusing on high-potential pages first, uses progressive refinement to reduce false positives, and integrates OCR for better matching. It's designed to be efficient: aim for 2-5 API calls per rulebook on average, depending on page count.</w:t>
      </w:r>
    </w:p>
    <w:p w14:paraId="06219DF4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The pipeline can be implemented in Node.js using libraries like:</w:t>
      </w:r>
    </w:p>
    <w:p w14:paraId="52B54C7B" w14:textId="77777777" w:rsidR="00E219A3" w:rsidRPr="00E219A3" w:rsidRDefault="00E219A3" w:rsidP="00E21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pdfjs-dist or pdf-lib for PDF-to-PNG conversion (you mentioned pages are already rendered as PNGs, so skip if done).</w:t>
      </w:r>
    </w:p>
    <w:p w14:paraId="1043DAAC" w14:textId="77777777" w:rsidR="00E219A3" w:rsidRPr="00E219A3" w:rsidRDefault="00E219A3" w:rsidP="00E21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openai SDK for GPT-4o (or equivalents for Claude/Gemini).</w:t>
      </w:r>
    </w:p>
    <w:p w14:paraId="1628BB53" w14:textId="77777777" w:rsidR="00E219A3" w:rsidRPr="00E219A3" w:rsidRDefault="00E219A3" w:rsidP="00E21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tesseract.js for client-side OCR (lightweight, no server needed; or use LLM's built-in OCR if available in vision APIs).</w:t>
      </w:r>
    </w:p>
    <w:p w14:paraId="33A71387" w14:textId="77777777" w:rsidR="00E219A3" w:rsidRPr="00E219A3" w:rsidRDefault="00E219A3" w:rsidP="00E21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sharp for image cropping/resizing based on bounding boxes.</w:t>
      </w:r>
    </w:p>
    <w:p w14:paraId="2BA4FA9C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High-level flow (as a JS async function chain):</w:t>
      </w:r>
    </w:p>
    <w:p w14:paraId="732F00F8" w14:textId="77777777" w:rsidR="00E219A3" w:rsidRPr="00E219A3" w:rsidRDefault="00E219A3" w:rsidP="00E21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Input Preparation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Load PNG pages and component list.</w:t>
      </w:r>
    </w:p>
    <w:p w14:paraId="6D45232D" w14:textId="77777777" w:rsidR="00E219A3" w:rsidRPr="00E219A3" w:rsidRDefault="00E219A3" w:rsidP="00E21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Page Triage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Scan pages to find candidates (1 API call for all pages or batched).</w:t>
      </w:r>
    </w:p>
    <w:p w14:paraId="10636392" w14:textId="77777777" w:rsidR="00E219A3" w:rsidRPr="00E219A3" w:rsidRDefault="00E219A3" w:rsidP="00E21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Coarse Detection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Detect regions on triage-passed pages (1-2 calls).</w:t>
      </w:r>
    </w:p>
    <w:p w14:paraId="4FEF9302" w14:textId="77777777" w:rsidR="00E219A3" w:rsidRPr="00E219A3" w:rsidRDefault="00E219A3" w:rsidP="00E21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Refined Detection + OCR Fusion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Zoom in and classify/ match (1 call per component group).</w:t>
      </w:r>
    </w:p>
    <w:p w14:paraId="34E78BB2" w14:textId="77777777" w:rsidR="00E219A3" w:rsidRPr="00E219A3" w:rsidRDefault="00E219A3" w:rsidP="00E21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Quality Filtering &amp; Confidence Scoring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Post-process outputs.</w:t>
      </w:r>
    </w:p>
    <w:p w14:paraId="31E6E895" w14:textId="77777777" w:rsidR="00E219A3" w:rsidRPr="00E219A3" w:rsidRDefault="00E219A3" w:rsidP="00E21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Fallback &amp; Output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Crop images, queue for manual review if needed.</w:t>
      </w:r>
    </w:p>
    <w:p w14:paraId="02756976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Pseudocode skeleton:</w:t>
      </w:r>
    </w:p>
    <w:p w14:paraId="6D5B725C" w14:textId="77777777" w:rsidR="00E219A3" w:rsidRPr="00E219A3" w:rsidRDefault="00E219A3" w:rsidP="00E21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683F30DA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async function</w:t>
      </w:r>
      <w:r w:rsidRPr="00E219A3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extractComponents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pdfPages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componentList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{</w:t>
      </w:r>
    </w:p>
    <w:p w14:paraId="5B420EA9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triageResults</w:t>
      </w:r>
      <w:r w:rsidRPr="00E219A3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E219A3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await</w:t>
      </w:r>
      <w:r w:rsidRPr="00E219A3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triagePages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pdfPages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10393FB7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candidatePages</w:t>
      </w:r>
      <w:r w:rsidRPr="00E219A3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triageResults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likelyPages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7F4E0C8B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7044321F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coarseDetections</w:t>
      </w:r>
      <w:r w:rsidRPr="00E219A3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E219A3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await</w:t>
      </w:r>
      <w:r w:rsidRPr="00E219A3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coarseDetect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candidatePages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componentList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0343B265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</w:t>
      </w:r>
    </w:p>
    <w:p w14:paraId="571F8C28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refinedResults</w:t>
      </w:r>
      <w:r w:rsidRPr="00E219A3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E219A3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await</w:t>
      </w:r>
      <w:r w:rsidRPr="00E219A3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refineAndOCR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coarseDetections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componentList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7050AE9A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</w:t>
      </w:r>
    </w:p>
    <w:p w14:paraId="62473325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filtered</w:t>
      </w:r>
      <w:r w:rsidRPr="00E219A3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E219A3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applyQualityFilters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refinedResults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6081ED2E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</w:t>
      </w:r>
    </w:p>
    <w:p w14:paraId="7374D646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lastRenderedPageBreak/>
        <w:t xml:space="preserve">  return</w:t>
      </w:r>
      <w:r w:rsidRPr="00E219A3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handleFallbacks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E219A3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filtered</w:t>
      </w: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);  </w:t>
      </w:r>
      <w:r w:rsidRPr="00E219A3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Output cropped images + review queue</w:t>
      </w:r>
    </w:p>
    <w:p w14:paraId="644D3017" w14:textId="77777777" w:rsidR="00E219A3" w:rsidRPr="00E219A3" w:rsidRDefault="00E219A3" w:rsidP="00E219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E219A3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}</w:t>
      </w:r>
    </w:p>
    <w:p w14:paraId="003ADB85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Now, addressing your questions with specifics.</w:t>
      </w:r>
    </w:p>
    <w:p w14:paraId="6D0425C6" w14:textId="77777777" w:rsidR="00E219A3" w:rsidRPr="00E219A3" w:rsidRDefault="00E219A3" w:rsidP="00E21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1. Detection Strategy: Distinguishing "Photo of Physical Game Component" from "Diagram/Icon/Artwork"</w:t>
      </w:r>
    </w:p>
    <w:p w14:paraId="532A206E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The key is to explicitly define "photo" in prompts as a realistic, high-fidelity image of a physical object (e.g., with shadows, textures, 3D depth), vs. diagrams (simplified lines, arrows, labels) or icons (small, stylized symbols). 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Use </w:t>
      </w:r>
      <w:proofErr w:type="gram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a</w:t>
      </w:r>
      <w:proofErr w:type="gram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multi-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pass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classification:</w:t>
      </w:r>
    </w:p>
    <w:p w14:paraId="122AFBCC" w14:textId="77777777" w:rsidR="00E219A3" w:rsidRPr="00E219A3" w:rsidRDefault="00E219A3" w:rsidP="00E21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Primary Distinguisher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Instruct the LLM to look for photographic qualities like lighting, gradients, material textures (e.g., glossy cards, wooden boards), and absence of annotations/arrows.</w:t>
      </w:r>
    </w:p>
    <w:p w14:paraId="160A80CD" w14:textId="77777777" w:rsidR="00E219A3" w:rsidRPr="00E219A3" w:rsidRDefault="00E219A3" w:rsidP="00E21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Secondary</w:t>
      </w:r>
      <w:proofErr w:type="spellEnd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 xml:space="preserve"> Checks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2BFBFB16" w14:textId="77777777" w:rsidR="00E219A3" w:rsidRPr="00E219A3" w:rsidRDefault="00E219A3" w:rsidP="00E219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Require the image to be isolated (not embedded in text flow or diagrams).</w:t>
      </w:r>
    </w:p>
    <w:p w14:paraId="7CDC40D2" w14:textId="77777777" w:rsidR="00E219A3" w:rsidRPr="00E219A3" w:rsidRDefault="00E219A3" w:rsidP="00E219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Check for "real-world" artifacts: shadows, reflections, or color variations indicating a photo/3D render vs. flat illustration.</w:t>
      </w:r>
    </w:p>
    <w:p w14:paraId="28AFC395" w14:textId="77777777" w:rsidR="00E219A3" w:rsidRPr="00E219A3" w:rsidRDefault="00E219A3" w:rsidP="00E219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size heuristics: Components should occupy &gt;5-10% of page area to avoid tiny icons.</w:t>
      </w:r>
    </w:p>
    <w:p w14:paraId="79EEF860" w14:textId="77777777" w:rsidR="00E219A3" w:rsidRPr="00E219A3" w:rsidRDefault="00E219A3" w:rsidP="00E21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Implementation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After detection, run a binary "photo vs. non-photo" classification prompt on cropped candidates (see Prompt Engineering below).</w:t>
      </w:r>
    </w:p>
    <w:p w14:paraId="5FBB857E" w14:textId="77777777" w:rsidR="00E219A3" w:rsidRPr="00E219A3" w:rsidRDefault="00E219A3" w:rsidP="00E21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Handling Variations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For rulebooks with illustrations instead of photos, fallback to accepting high-quality renders if they match the "physical-like" criteria. If no photos exist (scattered diagrams only), flag for manual review early.</w:t>
      </w:r>
    </w:p>
    <w:p w14:paraId="37FD0E1D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reduces false positives by ~50-70% based on similar vision tasks; test on your "Lost Ruins of Arnak" example where the components page should pass easily.</w:t>
      </w:r>
    </w:p>
    <w:p w14:paraId="02133220" w14:textId="77777777" w:rsidR="00E219A3" w:rsidRPr="00E219A3" w:rsidRDefault="00E219A3" w:rsidP="00E21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2. Multi-Stage Pipeline: Details and Structure</w:t>
      </w:r>
    </w:p>
    <w:p w14:paraId="3576A2F5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Yes, a multi-stage pipeline is essential to cut costs and errors.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Here's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breakdown:</w:t>
      </w:r>
    </w:p>
    <w:p w14:paraId="235666BA" w14:textId="77777777" w:rsidR="00E219A3" w:rsidRPr="00E219A3" w:rsidRDefault="00E219A3" w:rsidP="00E21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Stage 1: Page Triage (Identify Component-Likely Pages)</w:t>
      </w:r>
    </w:p>
    <w:p w14:paraId="44AFB042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Batch-analyze all pages (or thumbnails for speed) with a single API call.</w:t>
      </w:r>
    </w:p>
    <w:p w14:paraId="2309A0C8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Prompt: Look for headers like "Components", "Contents of the Box", "Setup", "Materials" or visual clusters of images with labels.</w:t>
      </w:r>
    </w:p>
    <w:p w14:paraId="4369D31A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Output: Ranked list of 3-5 pages (e.g., by confidence score 0-1).</w:t>
      </w:r>
    </w:p>
    <w:p w14:paraId="4DD459FF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Benefit: Skips 80% of pages (rules text). Early stop if a "components" page is found with all items.</w:t>
      </w:r>
    </w:p>
    <w:p w14:paraId="668D6566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 Tip: Downscale PNGs to 512x512 for faster API upload.</w:t>
      </w:r>
    </w:p>
    <w:p w14:paraId="5977EB1F" w14:textId="77777777" w:rsidR="00E219A3" w:rsidRPr="00E219A3" w:rsidRDefault="00E219A3" w:rsidP="00E21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Stage 2: Coarse Detection (Find Candidate Regions)</w:t>
      </w:r>
    </w:p>
    <w:p w14:paraId="6883E1C5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Input: Top triage pages + component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list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267936C8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Prompt: Detect bounding boxes for any potential component images, ignoring text/diagrams.</w:t>
      </w:r>
    </w:p>
    <w:p w14:paraId="133765EF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Output: List of boxes per page, with loose matching to components (e.g., "possible card-like image").</w:t>
      </w:r>
    </w:p>
    <w:p w14:paraId="4F4E3C0B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Crop candidates using sharp (normalize boxes to pixels: x = left * width, etc.).</w:t>
      </w:r>
    </w:p>
    <w:p w14:paraId="07625102" w14:textId="77777777" w:rsidR="00E219A3" w:rsidRPr="00E219A3" w:rsidRDefault="00E219A3" w:rsidP="00E21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Stage 3: Refined Detection (Zoom &amp; Classify)</w:t>
      </w:r>
    </w:p>
    <w:p w14:paraId="61CA797D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Input: Cropped candidates (upscale to full res for detail).</w:t>
      </w:r>
    </w:p>
    <w:p w14:paraId="2FA3A05B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Prompt: Component-specific analysis (e.g., "Is this a photo of Item Cards?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Describe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why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.").</w:t>
      </w:r>
    </w:p>
    <w:p w14:paraId="334B84C6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Include quality classifier: "Classify as: 1) Real photo, 2) 3D render, 3) Illustration, 4) Diagram/Icon. Only accept 1 or 2."</w:t>
      </w:r>
    </w:p>
    <w:p w14:paraId="73315EDE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Benefit: Higher accuracy on zoomed regions; reduces overlap by focusing per-component.</w:t>
      </w:r>
    </w:p>
    <w:p w14:paraId="48115AAB" w14:textId="77777777" w:rsidR="00E219A3" w:rsidRPr="00E219A3" w:rsidRDefault="00E219A3" w:rsidP="00E21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Stage 4: OCR Fusion (See Q4)</w:t>
      </w:r>
    </w:p>
    <w:p w14:paraId="5CD01AE0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Run post-refinement to confirm matches via nearby text.</w:t>
      </w:r>
    </w:p>
    <w:p w14:paraId="36A3EB87" w14:textId="77777777" w:rsidR="00E219A3" w:rsidRPr="00E219A3" w:rsidRDefault="00E219A3" w:rsidP="00E21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 xml:space="preserve">Stage 5: </w:t>
      </w:r>
      <w:proofErr w:type="spellStart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Aggregation</w:t>
      </w:r>
      <w:proofErr w:type="spellEnd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 xml:space="preserve"> &amp; </w:t>
      </w:r>
      <w:proofErr w:type="spellStart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Deduplication</w:t>
      </w:r>
      <w:proofErr w:type="spellEnd"/>
    </w:p>
    <w:p w14:paraId="498F5FF3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Collect best match per component (highest confidence, largest size).</w:t>
      </w:r>
    </w:p>
    <w:p w14:paraId="1C60D92D" w14:textId="77777777" w:rsidR="00E219A3" w:rsidRPr="00E219A3" w:rsidRDefault="00E219A3" w:rsidP="00E21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Dedupe: If multiple similar detections, pick the one with best photo qualities.</w:t>
      </w:r>
    </w:p>
    <w:p w14:paraId="4A785C67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pipeline handles variations: "Easy" books finish in Stage 1-2; scattered ones go deeper but stop when all components are found.</w:t>
      </w:r>
    </w:p>
    <w:p w14:paraId="067DB915" w14:textId="77777777" w:rsidR="00E219A3" w:rsidRPr="00E219A3" w:rsidRDefault="00E219A3" w:rsidP="00E21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3. Prompt Engineering: Techniques for Accuracy and Reduced False Positives</w:t>
      </w:r>
    </w:p>
    <w:p w14:paraId="2032100E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Prompts are crucial—use chain-of-thought, examples, and strict output formats.</w:t>
      </w:r>
    </w:p>
    <w:p w14:paraId="3B9EB01E" w14:textId="77777777" w:rsidR="00E219A3" w:rsidRPr="00E219A3" w:rsidRDefault="00E219A3" w:rsidP="00E21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Techniques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51D7503B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Few-Shot Examples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Include 1-2 positive/negative examples in prompts (e.g., describe a real card photo vs. a diagram).</w:t>
      </w:r>
    </w:p>
    <w:p w14:paraId="4C2DBF66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Chain-of-Thought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Instruct "First, scan for images. Second, classify type. Third, match to list.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Fourth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, output box if confident &gt;0.7."</w:t>
      </w:r>
    </w:p>
    <w:p w14:paraId="12148F56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Strict JSON Output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Enforce {component: string, box: {x,y,width,height}, confidence: number, reason: string} to parse easily in JS.</w:t>
      </w:r>
    </w:p>
    <w:p w14:paraId="39CBA392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Negative Instructions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"Ignore icons smaller than 5% of page, diagrams with arrows/lines, artwork without physical realism."</w:t>
      </w:r>
    </w:p>
    <w:p w14:paraId="544EDCE6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Normalization Fix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Specify "Bounding boxes as normalized floats (0-1), tight around the component only—no extra space."</w:t>
      </w:r>
    </w:p>
    <w:p w14:paraId="707D3A9E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Batch Components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Group similar types (e.g., all cards) in one prompt to reduce calls.</w:t>
      </w:r>
    </w:p>
    <w:p w14:paraId="0F3EC227" w14:textId="77777777" w:rsidR="00E219A3" w:rsidRPr="00E219A3" w:rsidRDefault="00E219A3" w:rsidP="00E21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Example Prompts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75AB044B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Triage: "Analyze this batch of rulebook pages. Identify pages with photos of game components (boards, cards, tokens). Look for headers like 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 xml:space="preserve">'Components' or clustered images with labels. 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Output: [{page: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number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confidence: 0-1,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reason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 string}]"</w:t>
      </w:r>
    </w:p>
    <w:p w14:paraId="3CD09EF1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Coarse: "On this page, find regions that might be photos of these components: [list]. Return tight bounding boxes (0-1 normalized: left, top, width, height) only for realistic photos, not diagrams or icons. 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Format: JSON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array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."</w:t>
      </w:r>
    </w:p>
    <w:p w14:paraId="2A6E5A65" w14:textId="77777777" w:rsidR="00E219A3" w:rsidRPr="00E219A3" w:rsidRDefault="00E219A3" w:rsidP="00E219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Refined: "Examine this cropped image. Is it a high-quality photo or render of 'Item Cards'? Describe textures/shadows. If yes and confidence &gt;0.7, confirm match. Reject if diagram (arrows, simplifications). Output: {match: boolean, confidence: number, type: 'photo'|'render'|'diagram'|'icon', reason: string}"</w:t>
      </w:r>
    </w:p>
    <w:p w14:paraId="668E9C2C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Test iteratively—log API responses and refine based on errors.</w:t>
      </w:r>
    </w:p>
    <w:p w14:paraId="080A28C4" w14:textId="77777777" w:rsidR="00E219A3" w:rsidRPr="00E219A3" w:rsidRDefault="00E219A3" w:rsidP="00E21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4. OCR Integration: Combining Vision with Text Labels</w:t>
      </w:r>
    </w:p>
    <w:p w14:paraId="08CAA672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Yes, OCR is a game-changer for matching, especially on labeled components pages.</w:t>
      </w:r>
    </w:p>
    <w:p w14:paraId="61602294" w14:textId="77777777" w:rsidR="00E219A3" w:rsidRPr="00E219A3" w:rsidRDefault="00E219A3" w:rsidP="00E21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How It Works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401B6653" w14:textId="77777777" w:rsidR="00E219A3" w:rsidRPr="00E219A3" w:rsidRDefault="00E219A3" w:rsidP="00E219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After coarse detection, crop a larger region around each box (e.g., +20% padding).</w:t>
      </w:r>
    </w:p>
    <w:p w14:paraId="763160D4" w14:textId="77777777" w:rsidR="00E219A3" w:rsidRPr="00E219A3" w:rsidRDefault="00E219A3" w:rsidP="00E219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Run OCR on the padded crop to extract nearby text (e.g., "Item Cards (40)" below the image).</w:t>
      </w:r>
    </w:p>
    <w:p w14:paraId="5F5CADAF" w14:textId="77777777" w:rsidR="00E219A3" w:rsidRPr="00E219A3" w:rsidRDefault="00E219A3" w:rsidP="00E219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Fuse: If OCR text matches a component name/quantity, boost confidence +0.3.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Mismatch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?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Reject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017FF868" w14:textId="77777777" w:rsidR="00E219A3" w:rsidRPr="00E219A3" w:rsidRDefault="00E219A3" w:rsidP="00E219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Implementation: Use tesseract.js in Node.js—it's async and works on PNGs. Or, if using GPT-4o, add OCR to the vision prompt: "Extract any text near detected images and use it for matching."</w:t>
      </w:r>
    </w:p>
    <w:p w14:paraId="25695B7D" w14:textId="77777777" w:rsidR="00E219A3" w:rsidRPr="00E219A3" w:rsidRDefault="00E219A3" w:rsidP="00E219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Example Prompt Addition: "Use extracted text labels (e.g., 'Main Board') to confirm component identity. 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If label matches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list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prioritize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."</w:t>
      </w:r>
    </w:p>
    <w:p w14:paraId="55E79C9B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fixes misidentification (e.g., Item vs. Artifact Cards) and filters diagrams without labels.</w:t>
      </w:r>
    </w:p>
    <w:p w14:paraId="316FD59E" w14:textId="77777777" w:rsidR="00E219A3" w:rsidRPr="00E219A3" w:rsidRDefault="00E219A3" w:rsidP="00E21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5. Confidence &amp; Fallback: Handling Low-Confidence and UX</w:t>
      </w:r>
    </w:p>
    <w:p w14:paraId="2A62CE64" w14:textId="77777777" w:rsidR="00E219A3" w:rsidRPr="00E219A3" w:rsidRDefault="00E219A3" w:rsidP="00E21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Confidence Scoring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Require LLM to output 0-1 score per detection (based on photo quality, match strength).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Threshold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: &gt;0.7 =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auto-accept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; 0.4-0.7 = queue for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review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; &lt;0.4 =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reject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2B948A73" w14:textId="77777777" w:rsidR="00E219A3" w:rsidRPr="00E219A3" w:rsidRDefault="00E219A3" w:rsidP="00E21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Fallback</w:t>
      </w:r>
      <w:proofErr w:type="spellEnd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 xml:space="preserve"> </w:t>
      </w:r>
      <w:proofErr w:type="spellStart"/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Strategy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7C90397C" w14:textId="77777777" w:rsidR="00E219A3" w:rsidRPr="00E219A3" w:rsidRDefault="00E219A3" w:rsidP="00E219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&lt;50% components found after pipeline, re-run on all pages with looser prompts.</w:t>
      </w:r>
    </w:p>
    <w:p w14:paraId="43FA56D6" w14:textId="77777777" w:rsidR="00E219A3" w:rsidRPr="00E219A3" w:rsidRDefault="00E219A3" w:rsidP="00E219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Collect alternates: Store top-3 candidates per component.</w:t>
      </w:r>
    </w:p>
    <w:p w14:paraId="75E23544" w14:textId="77777777" w:rsidR="00E219A3" w:rsidRPr="00E219A3" w:rsidRDefault="00E219A3" w:rsidP="00E21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UX for Manual Correction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022276A1" w14:textId="77777777" w:rsidR="00E219A3" w:rsidRPr="00E219A3" w:rsidRDefault="00E219A3" w:rsidP="00E219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Output a "review queue" as JSON: [{component: string, candidates: [{cropUrl: string, confidence: number}]}].</w:t>
      </w:r>
    </w:p>
    <w:p w14:paraId="7F2DBAF4" w14:textId="77777777" w:rsidR="00E219A3" w:rsidRPr="00E219A3" w:rsidRDefault="00E219A3" w:rsidP="00E219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In your app, display a simple interface (e.g., using React): Show cropped thumbnails, let user select/approve one per component.</w:t>
      </w:r>
    </w:p>
    <w:p w14:paraId="186A12E3" w14:textId="77777777" w:rsidR="00E219A3" w:rsidRPr="00E219A3" w:rsidRDefault="00E219A3" w:rsidP="00E219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Graceful: "We auto-detected 80%—review these 3 for accuracy?" Provide "Skip" or "Search Externally" buttons (but respect constraints—no external images).</w:t>
      </w:r>
    </w:p>
    <w:p w14:paraId="38635CC4" w14:textId="77777777" w:rsidR="00E219A3" w:rsidRPr="00E219A3" w:rsidRDefault="00E219A3" w:rsidP="00E219A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Log misses for future prompt tweaks.</w:t>
      </w:r>
    </w:p>
    <w:p w14:paraId="56EA9DEC" w14:textId="77777777" w:rsidR="00E219A3" w:rsidRPr="00E219A3" w:rsidRDefault="00E219A3" w:rsidP="00E21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6. Alternative </w:t>
      </w:r>
      <w:proofErr w:type="spellStart"/>
      <w:r w:rsidRPr="00E219A3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Approaches</w:t>
      </w:r>
      <w:proofErr w:type="spellEnd"/>
    </w:p>
    <w:p w14:paraId="01B954F5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Within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constraints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3DFCF5E6" w14:textId="77777777" w:rsidR="00E219A3" w:rsidRPr="00E219A3" w:rsidRDefault="00E219A3" w:rsidP="00E21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Contour/Edge Detection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Use JS libraries like opencv.js (WebAssembly port) for simple preprocessing—detect rectangular regions or high-entropy areas before LLM. E.g., filter candidates by contour count (photos have more irregular edges than diagrams).</w:t>
      </w:r>
    </w:p>
    <w:p w14:paraId="2C72498E" w14:textId="77777777" w:rsidR="00E219A3" w:rsidRPr="00E219A3" w:rsidRDefault="00E219A3" w:rsidP="00E21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Semantic Segmentation Proxy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Simulate via LLM: Prompt to "segment the page into regions: text, images, diagrams" first, then detect within image regions.</w:t>
      </w:r>
    </w:p>
    <w:p w14:paraId="377CA4A1" w14:textId="77777777" w:rsidR="00E219A3" w:rsidRPr="00E219A3" w:rsidRDefault="00E219A3" w:rsidP="00E21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Template Matching (Basic)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If components have consistent shapes (e.g., rectangular cards), use sharp for shape detection, but it's limited without ML.</w:t>
      </w:r>
    </w:p>
    <w:p w14:paraId="43C47860" w14:textId="77777777" w:rsidR="00E219A3" w:rsidRPr="00E219A3" w:rsidRDefault="00E219A3" w:rsidP="00E21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Hybrid LLM Chaining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Use cheaper text-only LLM (e.g., GPT-3.5) for triage via page text extraction, reserving vision for detection.</w:t>
      </w:r>
    </w:p>
    <w:p w14:paraId="634AC414" w14:textId="77777777" w:rsidR="00E219A3" w:rsidRPr="00E219A3" w:rsidRDefault="00E219A3" w:rsidP="00E21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219A3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Avoided Ideas</w:t>
      </w: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No custom models, so skip YOLO/SAM. If compute allows, batch API calls to process multiple pages/images in one request.</w:t>
      </w:r>
    </w:p>
    <w:p w14:paraId="46511EDD" w14:textId="77777777" w:rsidR="00E219A3" w:rsidRPr="00E219A3" w:rsidRDefault="00E219A3" w:rsidP="00E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219A3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This strategy should hit 80-90% accuracy on average, with "easy" books at 95%. Start with a prototype on 5-10 rulebooks, measure API usage/false positives, and iterate. </w:t>
      </w:r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If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needed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share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sample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outputs for </w:t>
      </w:r>
      <w:proofErr w:type="spellStart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>further</w:t>
      </w:r>
      <w:proofErr w:type="spellEnd"/>
      <w:r w:rsidRPr="00E219A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tuning!</w:t>
      </w:r>
    </w:p>
    <w:p w14:paraId="03874AB9" w14:textId="77777777" w:rsidR="00550379" w:rsidRDefault="00550379"/>
    <w:sectPr w:rsidR="0055037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7AC9"/>
    <w:multiLevelType w:val="multilevel"/>
    <w:tmpl w:val="8E62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07196"/>
    <w:multiLevelType w:val="multilevel"/>
    <w:tmpl w:val="9D0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B2953"/>
    <w:multiLevelType w:val="multilevel"/>
    <w:tmpl w:val="1CF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E51C8"/>
    <w:multiLevelType w:val="multilevel"/>
    <w:tmpl w:val="775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67325"/>
    <w:multiLevelType w:val="multilevel"/>
    <w:tmpl w:val="4A24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50529"/>
    <w:multiLevelType w:val="multilevel"/>
    <w:tmpl w:val="31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857B8"/>
    <w:multiLevelType w:val="multilevel"/>
    <w:tmpl w:val="12F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F0C26"/>
    <w:multiLevelType w:val="multilevel"/>
    <w:tmpl w:val="85B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A3"/>
    <w:rsid w:val="00550379"/>
    <w:rsid w:val="00904757"/>
    <w:rsid w:val="00E219A3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BC4BD"/>
  <w15:chartTrackingRefBased/>
  <w15:docId w15:val="{512EE2F1-4EEC-4F5C-ABB1-787F8401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219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219A3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E21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E219A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21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219A3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E219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1488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2025-12-02T16:27:00Z</dcterms:modified>
</cp:coreProperties>
</file>