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</w:t>
      </w:r>
      <w:r>
        <w:rPr>
          <w:rFonts w:cs="Times New Roman"/>
          <w:sz w:val="28"/>
          <w:szCs w:val="28"/>
          <w:shd w:fill="FFFFFF" w:val="clear"/>
          <w:lang w:val="en-US"/>
        </w:rPr>
        <w:t>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3: «</w:t>
      </w:r>
      <w:r>
        <w:rPr>
          <w:rFonts w:cs="Times New Roman"/>
          <w:sz w:val="28"/>
          <w:szCs w:val="28"/>
          <w:u w:val="none"/>
          <w:shd w:fill="FFFFFF" w:val="clear"/>
        </w:rPr>
        <w:t>Наследование, полиморфизм</w:t>
      </w:r>
      <w:r>
        <w:rPr>
          <w:rFonts w:cs="Times New Roman"/>
          <w:sz w:val="28"/>
          <w:szCs w:val="28"/>
          <w:shd w:fill="FFFFFF" w:val="clear"/>
        </w:rPr>
        <w:t>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385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3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5pt;margin-top:85.15pt;width:329.8pt;height:125.4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194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85pt;margin-top:85.15pt;width:329.8pt;height:125.25pt;mso-position-horizontal:right;mso-position-horizontal-relative:margin">
                <w10:wrap type="none"/>
                <v:fill o:detectmouseclick="t" on="fals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9730" cy="1590675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896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27.10.2019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137.85pt;margin-top:85.15pt;width:329.8pt;height:125.15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27.10.2019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Тема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Наследование, полиморфизм</w:t>
        <w:tab/>
        <w:tab/>
        <w:tab/>
        <w:tab/>
        <w:t xml:space="preserve"> 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Цель работы</w:t>
      </w:r>
      <w:r>
        <w:rPr>
          <w:sz w:val="24"/>
          <w:szCs w:val="24"/>
        </w:rPr>
        <w:t xml:space="preserve">: </w:t>
      </w:r>
      <w:r>
        <w:rPr>
          <w:sz w:val="24"/>
          <w:szCs w:val="24"/>
          <w:u w:val="single"/>
        </w:rPr>
        <w:tab/>
        <w:t>Изучение механизмов работы с наследованием в С++</w:t>
        <w:tab/>
        <w:tab/>
        <w:tab/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Задание</w:t>
      </w:r>
      <w:r>
        <w:rPr>
          <w:sz w:val="24"/>
          <w:szCs w:val="24"/>
        </w:rPr>
        <w:t xml:space="preserve"> (</w:t>
      </w:r>
      <w:r>
        <w:rPr>
          <w:i/>
          <w:sz w:val="24"/>
          <w:szCs w:val="24"/>
        </w:rPr>
        <w:t>вариант № 3</w:t>
      </w:r>
      <w:r>
        <w:rPr>
          <w:sz w:val="24"/>
          <w:szCs w:val="24"/>
        </w:rPr>
        <w:t xml:space="preserve">  ): 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Разработать классы согласно варианту задания. Классы должны наследоваться от базового класса Figure. Фигуры являются фигурами вращения. Все классы должны поддерживать общий набор методов: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геометрического центра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Вывод в стандартный поток std::cout координат вершин фигуры</w:t>
      </w:r>
    </w:p>
    <w:p>
      <w:pPr>
        <w:pStyle w:val="Normal"/>
        <w:numPr>
          <w:ilvl w:val="0"/>
          <w:numId w:val="2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Вычисление площади фигуры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Создать программу, которая позволяет: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Вводить из стандартного вода std::cin фигуры, согласно варианту задания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Сохранять созданные фигуры в динамический массив std::vector&lt;Figure*&gt;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Вызывыть для всего массива общие функции (1 — 3)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Необходимо уметь вычислять общую площадь фигур в массиве</w:t>
      </w:r>
    </w:p>
    <w:p>
      <w:pPr>
        <w:pStyle w:val="Normal"/>
        <w:numPr>
          <w:ilvl w:val="0"/>
          <w:numId w:val="3"/>
        </w:numPr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Удалять из массива фигуру по индексу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>Фигуры (Вариант 3):</w:t>
      </w:r>
    </w:p>
    <w:p>
      <w:pPr>
        <w:pStyle w:val="Normal"/>
        <w:rPr/>
      </w:pPr>
      <w:r>
        <w:rPr>
          <w:rStyle w:val="Command"/>
          <w:rFonts w:eastAsia="" w:eastAsiaTheme="majorEastAsia"/>
          <w:color w:val="000000"/>
          <w:sz w:val="24"/>
          <w:szCs w:val="24"/>
        </w:rPr>
        <w:tab/>
        <w:t>Прямоугольник,трапеция, ромб.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4"/>
          <w:szCs w:val="24"/>
        </w:rPr>
        <w:t xml:space="preserve">Адрес репозитория на </w:t>
      </w:r>
      <w:r>
        <w:rPr>
          <w:b/>
          <w:sz w:val="24"/>
          <w:szCs w:val="24"/>
          <w:lang w:val="en-US"/>
        </w:rPr>
        <w:t>GitHub</w:t>
      </w:r>
      <w:r>
        <w:rPr>
          <w:b/>
          <w:sz w:val="24"/>
          <w:szCs w:val="24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4"/>
            <w:szCs w:val="24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4"/>
          <w:szCs w:val="24"/>
        </w:rPr>
        <w:t>3</w:t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4"/>
          <w:szCs w:val="24"/>
        </w:rPr>
        <w:t>Код программы на С++</w:t>
      </w:r>
      <w:r>
        <w:rPr>
          <w:sz w:val="24"/>
          <w:szCs w:val="24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&lt;vector&gt;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&lt;string&gt;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read_figt(std::vector&lt;Figure *&gt;&amp; fig)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int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 *t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 *rh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 *re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"Fig types: 1 - trapeze; 2 - rhombus;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std::cin &gt;&gt; figt;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switch (figt)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 = new Trapeze(std::cin);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fig.push_back(dynamic_cast&lt;Figure*&gt;(t));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rh = new Rhombus(std::cin);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fig.push_back(dynamic_cast&lt;Figure*&gt;(rh));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case 3: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 = new Rectangle(std::cin);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 catch(std::logic_error&amp; err){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fig.push_back(dynamic_cast&lt;Figure*&gt;(re));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std::cout &lt;&lt; "Wrong. Try 1 - trapeze, 2 - rhombus or 3 - rectangle\n";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void Tut(){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2          3           2         2    3\n";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  *******           *  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  *********       ***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  ***********  1*****3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  *************    ***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***************    *       ****\n";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  1                          4    4      1     4\n";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int main(){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unsigned int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std::string operation;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std::vector&lt;Figure*&gt; fig;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 xml:space="preserve">Tut();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std::cout &lt;&lt; "Operations: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while (std::cin &gt;&gt; operation)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if (operation == "add")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read_figt(fig);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"delete")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std::cin &gt;&gt; index;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delete fig[index];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(; index &lt; fig.size() - 1; ++index)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fig[index] = fig[index + 1];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fig.pop_back();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"out")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Tarea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i &lt;&lt; ":\n";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"Area: " &lt;&lt; fig[i]-&gt;area()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"Center: " &lt;&lt; fig[i]-&gt;center()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"Coordinates: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fig[i]-&gt;print(std::cout);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std::cout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Tarea += fig[i]-&gt;area();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"Total area: " &lt;&lt; Tarea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if (operation == "quit"){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for (unsigned int i = 0; i &lt; fig.size();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delete fig[i];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std::cout &lt;&lt; "Wrong. Operations: add / delete / out / quit\n";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Point(double x, double y);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Y()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std::ostream&amp; operator&lt;&lt; (std::ostream&amp; out, const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friend std::istream&amp; operator&gt;&gt; (std::istream&amp; in, Point&amp; 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Point::Point() : x{0}, y{0}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Point::Point(double x, double y) : x{x}, y{y}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Point::X()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Point::Y()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operator&lt;&lt; (std::ostream&amp; out, const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"(" &lt;&lt; p.X() &lt;&lt; ";" &lt;&lt; p.Y() &lt;&lt; ")";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std::istream&amp; operator&gt;&gt; (std::istream&amp; in, Point&amp; 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 xml:space="preserve">in &gt;&gt; p.x &gt;&gt; p.y;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 return 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FIGURE_H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double area()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Point center()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std::ostream&amp; print(std::ostream&amp; out) const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virtual ~Figure()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RHOMBUS_H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Rhombus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Rhombus(std::istream&amp;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"rhombus.h"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Rhombus::Rhombus(std::istream&amp;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b || a != c || a != d)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rhombus");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Rhombus::area()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d1 = sqrt((C.X() - A.X()) * (C.X() - A.X()) + (C.Y() - A.Y()) * (C.Y() - A.Y()));;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d2 = sqrt((B.X() - D.X()) * (B.X() - D.X()) + (B.Y() - D.Y()) * (B.Y() - D.Y()));;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d1 * d2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Rhombus::center()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Rhombus::print(std::ostream&amp;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RECTNAGLE_H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Rectangle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Rectangle(std::istream&amp;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Rectangle::Rectangle() : A{0, 0}, B{0, 0}, C{0,0},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Rectangle::Rectangle(std::istream&amp;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 = sqrt((C.X()- B.X()) * (C.X() - B.X()) + (C.Y() - B.Y()) * (C.Y() - B.Y()));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 = sqrt((D.X()- A.X()) * (D.X() - A.X()) + (D.Y() - A.Y()) * (D.Y()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d1 = sqrt((B.X()- D.X()) * (B.X() - D.X()) + (B.Y() - D.Y()) * (B.Y()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d2 = sqrt((C.X()- A.X()) * (C.X() - A.X()) + (C.Y() - A.Y()) * (C.Y()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Rectangle::area()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 sqrt((C.X() - B.X()) * (C.X() - B.X()) + (C.Y() - B.Y()) * (C.Y() - B.Y()));;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Rectangle::center()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Rectangle::print(std::ostream&amp; out)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#ifndef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#define TRAPEZE_H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"figure.h"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class Trapeze : public Figure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>Trapeze();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Trapeze(std::istream&amp; 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double area()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center()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std::ostream&amp; print(std::ostream&amp; out) const override;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A;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>Point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trapeze.cpp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"trapeze.h"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Trapeze::Trapeze() : A{0, 0}, B{0, 0}, C{0, 0}, D{0,0}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Trapeze::Trapeze(std::istream&amp; in)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in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a, b, c,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a = sqrt((B.X()-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c = sqrt((C.X()- D.X()) * (C.X() - D.X()) + (C.Y() - D.Y()) * (C.Y()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if(a != c || (C.Y() - B.Y()) / (C.X() - B.X()) != (D.Y() - A.Y()) / (D.X() - A.X()))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throw std::logic_error("It`s not a isosceles trapeze");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double Trapeze::area() const{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0.5 * h * (a + l);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ab/>
        <w:t xml:space="preserve">     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Point Trapeze::center()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a = sqrt((C.X() - B.X()) * (C.X() - B.X()) + (B.Y() - C.Y()) * (B.Y() - C.Y()));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b = sqrt((B.X() - A.X()) * (B.X() - A.X()) + (B.Y() - A.Y()) * (B.Y() - A.Y()));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l = sqrt((D.X() - A.X()) * (D.X() - A.X()) + (A.Y() - D.Y()) * (A.Y() - D.Y()));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c = (l - a) / 2;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h = sqrt((b * b) - (c * c));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double y_ = (2 * l + a) * h / (a + l) / 3;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 (B.X() == C.X() &amp;&amp; D.X() &lt; C.X())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Point{D.X() + h - y_,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if (B.X() == C.X() &amp;&amp; C.X() &lt; D.X())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return Point{C.X() + h - y_, (A.Y() + B.Y() + C.Y() + D.Y()) / 4};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Point{(A.X() + B.X() + C.X() + D.X()) / 4, (B.Y() + C.Y()) / 2 - ((B.Y() + C.Y()) / 2 - (D.Y() + A.Y()) / 2) * y_ / h};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std::ostream&amp; Trapeze::print(std::ostream&amp; out) const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out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return out;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4"/>
          <w:szCs w:val="24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project(lab3)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add_executable(oop_exercise_03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figure.cpp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rhombus.cpp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point.cpp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trapeze.cpp)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set_target_properties(oop_exercise_03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 xml:space="preserve">Набор </w:t>
      </w:r>
      <w:r>
        <w:rPr>
          <w:b/>
          <w:sz w:val="24"/>
          <w:szCs w:val="24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_01.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Трапеция</w:t>
        <w:tab/>
        <w:tab/>
        <w:t>(0;0) (1;1) (2;1) (3;0)</w:t>
        <w:tab/>
        <w:tab/>
        <w:tab/>
        <w:tab/>
        <w:t>Площадь</w:t>
        <w:tab/>
        <w:t>2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(1.5; 0.41)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Ромб</w:t>
        <w:tab/>
        <w:tab/>
        <w:tab/>
        <w:t>(0:2)(1;4)(2;2)(1;0)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(1;2)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20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-4</w:t>
        <w:tab/>
        <w:tab/>
        <w:tab/>
        <w:tab/>
        <w:tab/>
        <w:tab/>
        <w:tab/>
        <w:tab/>
        <w:tab/>
        <w:tab/>
        <w:t>Центр</w:t>
        <w:tab/>
        <w:tab/>
        <w:t>(-2;2.5)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_02.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Трапеция</w:t>
        <w:tab/>
        <w:tab/>
        <w:t>(0;-2) (1;0) (4;0) (5;-2)</w:t>
        <w:tab/>
        <w:tab/>
        <w:tab/>
        <w:tab/>
        <w:t>Площадь</w:t>
        <w:tab/>
        <w:t>8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(2.5; -1.08)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5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Ромб</w:t>
        <w:tab/>
        <w:tab/>
        <w:tab/>
        <w:t>(0:-2)(-1;0)(0;2)(1;0)</w:t>
        <w:tab/>
        <w:tab/>
        <w:tab/>
        <w:tab/>
        <w:t>Площадь</w:t>
        <w:tab/>
        <w:t>4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Прямоугольник</w:t>
        <w:tab/>
        <w:tab/>
        <w:t>(-2;-2)(-2;-1)(2;-1)(2;-2)</w:t>
        <w:tab/>
        <w:tab/>
        <w:tab/>
        <w:tab/>
        <w:t>Площадь</w:t>
        <w:tab/>
        <w:t>4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  <w:tab/>
        <w:tab/>
        <w:tab/>
        <w:tab/>
        <w:tab/>
        <w:tab/>
        <w:tab/>
        <w:tab/>
        <w:tab/>
        <w:tab/>
        <w:t>Центр</w:t>
        <w:tab/>
        <w:tab/>
        <w:t>(0;-1.5)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-2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test</w:t>
      </w:r>
      <w:r>
        <w:rPr>
          <w:sz w:val="24"/>
          <w:szCs w:val="24"/>
        </w:rPr>
        <w:t>_03.</w:t>
      </w:r>
      <w:r>
        <w:rPr>
          <w:sz w:val="24"/>
          <w:szCs w:val="24"/>
          <w:lang w:val="en-US"/>
        </w:rPr>
        <w:t>txt</w:t>
      </w:r>
      <w:r>
        <w:rPr>
          <w:sz w:val="24"/>
          <w:szCs w:val="24"/>
        </w:rPr>
        <w:t xml:space="preserve">         </w:t>
        <w:tab/>
        <w:tab/>
        <w:t xml:space="preserve">Координаты вершин </w:t>
        <w:tab/>
        <w:tab/>
        <w:tab/>
        <w:tab/>
        <w:t>Ожидаемый результат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Трапеция</w:t>
        <w:tab/>
        <w:tab/>
        <w:t>(0;4) (2;3) (2;1) (0;0)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(0.89;2)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Ромб</w:t>
        <w:tab/>
        <w:tab/>
        <w:tab/>
        <w:t>(0:1)(3;2)(6;1)(3;0)</w:t>
        <w:tab/>
        <w:tab/>
        <w:tab/>
        <w:tab/>
        <w:t>Площадь</w:t>
        <w:tab/>
        <w:t>6</w:t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 xml:space="preserve">Центр </w:t>
        <w:tab/>
        <w:tab/>
        <w:t>(3;1)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Прямоугольник</w:t>
        <w:tab/>
        <w:tab/>
        <w:t>(-4;0)(-4;5)(0;5)(0;0)</w:t>
        <w:tab/>
        <w:tab/>
        <w:tab/>
        <w:tab/>
        <w:t>Площадь</w:t>
        <w:tab/>
        <w:t>8</w:t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  <w:tab/>
        <w:tab/>
        <w:tab/>
        <w:tab/>
        <w:tab/>
        <w:tab/>
        <w:tab/>
        <w:tab/>
        <w:tab/>
        <w:tab/>
        <w:t>Центр</w:t>
        <w:tab/>
        <w:tab/>
        <w:t>(2;1)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delete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out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4"/>
          <w:szCs w:val="24"/>
        </w:rPr>
      </w:pPr>
      <w:r>
        <w:rPr>
          <w:b/>
          <w:sz w:val="24"/>
          <w:szCs w:val="24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walien@PC-name:~/2kurs/CPP/lab3/tmp$ ./oop_exercise_03 &lt; ~/2kurs/CPP/lab3/test_01.txt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(1;2)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(0;2) (1;4) (2;2) (1;0)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26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(1.5;0.416667)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(0;0) (1;1) (2;1)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20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(-2;2.5)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(-4;0) (-4;5) (0;5)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22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walien@PC-name:~/2kurs/CPP/lab3/tmp$ ./oop_exercise_03 &lt; ~/2kurs/CPP/lab3/test_02.txt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(0;-2) (-1;0) (0;2) (1;0)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(0;-1.5)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(-2;-2) (-2;-1) (2;-1) (2;-2)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16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(2.5;-1.08333)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(0;-2) (1;0) (4;0) (5;-2)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walien@PC-name:~/2kurs/CPP/lab3/tmp$ ./oop_exercise_03 &lt; ~/2kurs/CPP/lab3/test_03.txt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2     3        2      2  3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>*******    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  <w:lang w:val="en-US"/>
        </w:rPr>
        <w:t>*********  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  <w:lang w:val="en-US"/>
        </w:rPr>
        <w:t>***********  1 *****3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>*************    ***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***************    *      ****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1             4    4      1  4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Operations: add / delete / out / quit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Fig types: 1 - trapeze; 2 - rhombus; 3 - rectangle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(0.888889;2)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(0;4) (2;3) (2;1)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2: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20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0: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(3;1)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(0;1) (3;2) (6;1) (3;0)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1: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Area: 8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Center: (2;1)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Coordinates: (0;2) (4;2) (4;0) (0;0)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  <w:lang w:val="en-US"/>
        </w:rPr>
        <w:t>Total area: 14</w:t>
      </w:r>
    </w:p>
    <w:p>
      <w:pPr>
        <w:pStyle w:val="Normal"/>
        <w:jc w:val="right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4"/>
          <w:szCs w:val="24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figure.h задаётся базовый класс Figure задающий общий принцип стру</w:t>
      </w:r>
      <w:r>
        <w:rPr>
          <w:sz w:val="24"/>
          <w:szCs w:val="24"/>
        </w:rPr>
        <w:t>к</w:t>
      </w:r>
      <w:r>
        <w:rPr>
          <w:sz w:val="24"/>
          <w:szCs w:val="24"/>
        </w:rPr>
        <w:t xml:space="preserve">туры для классов — наследников — </w:t>
      </w:r>
      <w:bookmarkStart w:id="34" w:name="__DdeLink__1082_473096962"/>
      <w:r>
        <w:rPr>
          <w:sz w:val="24"/>
          <w:szCs w:val="24"/>
        </w:rPr>
        <w:t>Rectangle, Trapeze и Rhombus.</w:t>
      </w:r>
      <w:bookmarkEnd w:id="34"/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Наследование позволяет избежать дублирования лишнего кода при написании классов, т. к. класс может использовать переменные и методы другого класса как свои собственные.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 данном случае класс Figure является абстрактным — он определяет интерфе</w:t>
      </w:r>
      <w:r>
        <w:rPr>
          <w:sz w:val="24"/>
          <w:szCs w:val="24"/>
        </w:rPr>
        <w:t>й</w:t>
      </w:r>
      <w:r>
        <w:rPr>
          <w:sz w:val="24"/>
          <w:szCs w:val="24"/>
        </w:rPr>
        <w:t>с для переопределения методов классами Rectangle, Trapeze и Rhombus.</w:t>
      </w:r>
    </w:p>
    <w:p>
      <w:pPr>
        <w:pStyle w:val="Normal"/>
        <w:tabs>
          <w:tab w:val="left" w:pos="360" w:leader="none"/>
        </w:tabs>
        <w:rPr/>
      </w:pPr>
      <w:r>
        <w:rPr>
          <w:sz w:val="24"/>
          <w:szCs w:val="24"/>
        </w:rPr>
        <w:t>Полиморфизм позволяет использовать одно и то же имя для различных действий, похожих, но технически отличающихся. В данной лаборторной работе он осуществляется посредством виртуальных функций.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kern w:val="2"/>
        <w:szCs w:val="24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spacing w:before="0" w:after="0"/>
      <w:ind w:hanging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link w:val="10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>
    <w:name w:val="ListLabel 2"/>
    <w:qFormat/>
    <w:rPr>
      <w:rFonts w:eastAsia="Times New Roman"/>
    </w:rPr>
  </w:style>
  <w:style w:type="character" w:styleId="ListLabel3">
    <w:name w:val="ListLabel 3"/>
    <w:qFormat/>
    <w:rPr>
      <w:rFonts w:eastAsia="Times New Roman"/>
    </w:rPr>
  </w:style>
  <w:style w:type="character" w:styleId="ListLabel4">
    <w:name w:val="ListLabel 4"/>
    <w:qFormat/>
    <w:rPr>
      <w:rFonts w:eastAsia="Times New Roman"/>
    </w:rPr>
  </w:style>
  <w:style w:type="character" w:styleId="ListLabel5">
    <w:name w:val="ListLabel 5"/>
    <w:qFormat/>
    <w:rPr>
      <w:rFonts w:eastAsia="Times New Roman"/>
    </w:rPr>
  </w:style>
  <w:style w:type="character" w:styleId="ListLabel6">
    <w:name w:val="ListLabel 6"/>
    <w:qFormat/>
    <w:rPr>
      <w:rFonts w:eastAsia="Times New Roman"/>
    </w:rPr>
  </w:style>
  <w:style w:type="character" w:styleId="ListLabel7">
    <w:name w:val="ListLabel 7"/>
    <w:qFormat/>
    <w:rPr>
      <w:rFonts w:eastAsia="Times New Roman"/>
    </w:rPr>
  </w:style>
  <w:style w:type="character" w:styleId="ListLabel8">
    <w:name w:val="ListLabel 8"/>
    <w:qFormat/>
    <w:rPr>
      <w:rFonts w:eastAsia="Times New Roman"/>
    </w:rPr>
  </w:style>
  <w:style w:type="character" w:styleId="ListLabel9">
    <w:name w:val="ListLabel 9"/>
    <w:qFormat/>
    <w:rPr>
      <w:rFonts w:eastAsia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  <w:color w:val="auto"/>
      <w:sz w:val="1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" w:eastAsiaTheme="majorEastAsia"/>
    </w:rPr>
  </w:style>
  <w:style w:type="character" w:styleId="ListLabel18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>
    <w:name w:val="ListLabel 19"/>
    <w:qFormat/>
    <w:rPr>
      <w:rFonts w:eastAsia="Times New Roman"/>
    </w:rPr>
  </w:style>
  <w:style w:type="character" w:styleId="ListLabel20">
    <w:name w:val="ListLabel 20"/>
    <w:qFormat/>
    <w:rPr>
      <w:rFonts w:eastAsia="Times New Roman"/>
    </w:rPr>
  </w:style>
  <w:style w:type="character" w:styleId="ListLabel21">
    <w:name w:val="ListLabel 21"/>
    <w:qFormat/>
    <w:rPr>
      <w:rFonts w:eastAsia="Times New Roman"/>
    </w:rPr>
  </w:style>
  <w:style w:type="character" w:styleId="ListLabel22">
    <w:name w:val="ListLabel 22"/>
    <w:qFormat/>
    <w:rPr>
      <w:rFonts w:eastAsia="Times New Roman"/>
    </w:rPr>
  </w:style>
  <w:style w:type="character" w:styleId="ListLabel23">
    <w:name w:val="ListLabel 23"/>
    <w:qFormat/>
    <w:rPr>
      <w:rFonts w:eastAsia="Times New Roman"/>
    </w:rPr>
  </w:style>
  <w:style w:type="character" w:styleId="ListLabel24">
    <w:name w:val="ListLabel 24"/>
    <w:qFormat/>
    <w:rPr>
      <w:rFonts w:eastAsia="Times New Roman"/>
    </w:rPr>
  </w:style>
  <w:style w:type="character" w:styleId="ListLabel25">
    <w:name w:val="ListLabel 25"/>
    <w:qFormat/>
    <w:rPr>
      <w:rFonts w:eastAsia="Times New Roman"/>
    </w:rPr>
  </w:style>
  <w:style w:type="character" w:styleId="ListLabel26">
    <w:name w:val="ListLabel 26"/>
    <w:qFormat/>
    <w:rPr>
      <w:rFonts w:eastAsia="Times New Roman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eastAsia="" w:eastAsiaTheme="majorEastAsia"/>
    </w:rPr>
  </w:style>
  <w:style w:type="character" w:styleId="ListLabel37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>
    <w:name w:val="ListLabel 38"/>
    <w:qFormat/>
    <w:rPr>
      <w:rFonts w:eastAsia="Times New Roman"/>
    </w:rPr>
  </w:style>
  <w:style w:type="character" w:styleId="ListLabel39">
    <w:name w:val="ListLabel 39"/>
    <w:qFormat/>
    <w:rPr>
      <w:rFonts w:eastAsia="Times New Roman"/>
    </w:rPr>
  </w:style>
  <w:style w:type="character" w:styleId="ListLabel40">
    <w:name w:val="ListLabel 40"/>
    <w:qFormat/>
    <w:rPr>
      <w:rFonts w:eastAsia="Times New Roman"/>
    </w:rPr>
  </w:style>
  <w:style w:type="character" w:styleId="ListLabel41">
    <w:name w:val="ListLabel 41"/>
    <w:qFormat/>
    <w:rPr>
      <w:rFonts w:eastAsia="Times New Roman"/>
    </w:rPr>
  </w:style>
  <w:style w:type="character" w:styleId="ListLabel42">
    <w:name w:val="ListLabel 42"/>
    <w:qFormat/>
    <w:rPr>
      <w:rFonts w:eastAsia="Times New Roman"/>
    </w:rPr>
  </w:style>
  <w:style w:type="character" w:styleId="ListLabel43">
    <w:name w:val="ListLabel 43"/>
    <w:qFormat/>
    <w:rPr>
      <w:rFonts w:eastAsia="Times New Roman"/>
    </w:rPr>
  </w:style>
  <w:style w:type="character" w:styleId="ListLabel44">
    <w:name w:val="ListLabel 44"/>
    <w:qFormat/>
    <w:rPr>
      <w:rFonts w:eastAsia="Times New Roman"/>
    </w:rPr>
  </w:style>
  <w:style w:type="character" w:styleId="ListLabel45">
    <w:name w:val="ListLabel 45"/>
    <w:qFormat/>
    <w:rPr>
      <w:rFonts w:eastAsia="Times New Roman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eastAsia="" w:eastAsiaTheme="majorEastAsia"/>
    </w:rPr>
  </w:style>
  <w:style w:type="character" w:styleId="ListLabel56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>
    <w:name w:val="ListLabel 57"/>
    <w:qFormat/>
    <w:rPr>
      <w:rFonts w:eastAsia="Times New Roman"/>
    </w:rPr>
  </w:style>
  <w:style w:type="character" w:styleId="ListLabel58">
    <w:name w:val="ListLabel 58"/>
    <w:qFormat/>
    <w:rPr>
      <w:rFonts w:eastAsia="Times New Roman"/>
    </w:rPr>
  </w:style>
  <w:style w:type="character" w:styleId="ListLabel59">
    <w:name w:val="ListLabel 59"/>
    <w:qFormat/>
    <w:rPr>
      <w:rFonts w:eastAsia="Times New Roman"/>
    </w:rPr>
  </w:style>
  <w:style w:type="character" w:styleId="ListLabel60">
    <w:name w:val="ListLabel 60"/>
    <w:qFormat/>
    <w:rPr>
      <w:rFonts w:eastAsia="Times New Roman"/>
    </w:rPr>
  </w:style>
  <w:style w:type="character" w:styleId="ListLabel61">
    <w:name w:val="ListLabel 61"/>
    <w:qFormat/>
    <w:rPr>
      <w:rFonts w:eastAsia="Times New Roman"/>
    </w:rPr>
  </w:style>
  <w:style w:type="character" w:styleId="ListLabel62">
    <w:name w:val="ListLabel 62"/>
    <w:qFormat/>
    <w:rPr>
      <w:rFonts w:eastAsia="Times New Roman"/>
    </w:rPr>
  </w:style>
  <w:style w:type="character" w:styleId="ListLabel63">
    <w:name w:val="ListLabel 63"/>
    <w:qFormat/>
    <w:rPr>
      <w:rFonts w:eastAsia="Times New Roman"/>
    </w:rPr>
  </w:style>
  <w:style w:type="character" w:styleId="ListLabel64">
    <w:name w:val="ListLabel 64"/>
    <w:qFormat/>
    <w:rPr>
      <w:rFonts w:eastAsia="Times New Roman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eastAsia="" w:eastAsiaTheme="majorEastAsia"/>
    </w:rPr>
  </w:style>
  <w:style w:type="character" w:styleId="ListLabel75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>
    <w:name w:val="ListLabel 76"/>
    <w:qFormat/>
    <w:rPr>
      <w:rFonts w:eastAsia="Times New Roman"/>
    </w:rPr>
  </w:style>
  <w:style w:type="character" w:styleId="ListLabel77">
    <w:name w:val="ListLabel 77"/>
    <w:qFormat/>
    <w:rPr>
      <w:rFonts w:eastAsia="Times New Roman"/>
    </w:rPr>
  </w:style>
  <w:style w:type="character" w:styleId="ListLabel78">
    <w:name w:val="ListLabel 78"/>
    <w:qFormat/>
    <w:rPr>
      <w:rFonts w:eastAsia="Times New Roman"/>
    </w:rPr>
  </w:style>
  <w:style w:type="character" w:styleId="ListLabel79">
    <w:name w:val="ListLabel 79"/>
    <w:qFormat/>
    <w:rPr>
      <w:rFonts w:eastAsia="Times New Roman"/>
    </w:rPr>
  </w:style>
  <w:style w:type="character" w:styleId="ListLabel80">
    <w:name w:val="ListLabel 80"/>
    <w:qFormat/>
    <w:rPr>
      <w:rFonts w:eastAsia="Times New Roman"/>
    </w:rPr>
  </w:style>
  <w:style w:type="character" w:styleId="ListLabel81">
    <w:name w:val="ListLabel 81"/>
    <w:qFormat/>
    <w:rPr>
      <w:rFonts w:eastAsia="Times New Roman"/>
    </w:rPr>
  </w:style>
  <w:style w:type="character" w:styleId="ListLabel82">
    <w:name w:val="ListLabel 82"/>
    <w:qFormat/>
    <w:rPr>
      <w:rFonts w:eastAsia="Times New Roman"/>
    </w:rPr>
  </w:style>
  <w:style w:type="character" w:styleId="ListLabel83">
    <w:name w:val="ListLabel 83"/>
    <w:qFormat/>
    <w:rPr>
      <w:rFonts w:eastAsia="Times New Roman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Wingdings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eastAsia="" w:eastAsiaTheme="majorEastAsi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eastAsia="" w:eastAsiaTheme="majorEastAsia"/>
    </w:rPr>
  </w:style>
  <w:style w:type="character" w:styleId="ListLabel122">
    <w:name w:val="ListLabel 12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23">
    <w:name w:val="ListLabel 123"/>
    <w:qFormat/>
    <w:rPr>
      <w:rFonts w:eastAsia="Times New Roman"/>
    </w:rPr>
  </w:style>
  <w:style w:type="character" w:styleId="ListLabel124">
    <w:name w:val="ListLabel 124"/>
    <w:qFormat/>
    <w:rPr>
      <w:rFonts w:eastAsia="Times New Roman"/>
    </w:rPr>
  </w:style>
  <w:style w:type="character" w:styleId="ListLabel125">
    <w:name w:val="ListLabel 125"/>
    <w:qFormat/>
    <w:rPr>
      <w:rFonts w:eastAsia="Times New Roman"/>
    </w:rPr>
  </w:style>
  <w:style w:type="character" w:styleId="ListLabel126">
    <w:name w:val="ListLabel 126"/>
    <w:qFormat/>
    <w:rPr>
      <w:rFonts w:eastAsia="Times New Roman"/>
    </w:rPr>
  </w:style>
  <w:style w:type="character" w:styleId="ListLabel127">
    <w:name w:val="ListLabel 127"/>
    <w:qFormat/>
    <w:rPr>
      <w:rFonts w:eastAsia="Times New Roman"/>
    </w:rPr>
  </w:style>
  <w:style w:type="character" w:styleId="ListLabel128">
    <w:name w:val="ListLabel 128"/>
    <w:qFormat/>
    <w:rPr>
      <w:rFonts w:eastAsia="Times New Roman"/>
    </w:rPr>
  </w:style>
  <w:style w:type="character" w:styleId="ListLabel129">
    <w:name w:val="ListLabel 129"/>
    <w:qFormat/>
    <w:rPr>
      <w:rFonts w:eastAsia="Times New Roman"/>
    </w:rPr>
  </w:style>
  <w:style w:type="character" w:styleId="ListLabel130">
    <w:name w:val="ListLabel 130"/>
    <w:qFormat/>
    <w:rPr>
      <w:rFonts w:eastAsia="Times New Roman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eastAsia="" w:eastAsiaTheme="majorEastAsia"/>
    </w:rPr>
  </w:style>
  <w:style w:type="character" w:styleId="ListLabel150">
    <w:name w:val="ListLabel 150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51">
    <w:name w:val="ListLabel 151"/>
    <w:qFormat/>
    <w:rPr>
      <w:rFonts w:eastAsia="Times New Roman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eastAsia="" w:eastAsiaTheme="majorEastAsia"/>
    </w:rPr>
  </w:style>
  <w:style w:type="character" w:styleId="ListLabel178">
    <w:name w:val="ListLabel 17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Times New Roman"/>
    </w:rPr>
  </w:style>
  <w:style w:type="character" w:styleId="ListLabel181">
    <w:name w:val="ListLabel 181"/>
    <w:qFormat/>
    <w:rPr>
      <w:rFonts w:eastAsia="Times New Roman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eastAsia="" w:eastAsiaTheme="majorEastAsia"/>
    </w:rPr>
  </w:style>
  <w:style w:type="character" w:styleId="ListLabel206">
    <w:name w:val="ListLabel 20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07">
    <w:name w:val="ListLabel 207"/>
    <w:qFormat/>
    <w:rPr>
      <w:rFonts w:eastAsia="Times New Roman"/>
    </w:rPr>
  </w:style>
  <w:style w:type="character" w:styleId="ListLabel208">
    <w:name w:val="ListLabel 208"/>
    <w:qFormat/>
    <w:rPr>
      <w:rFonts w:eastAsia="Times New Roman"/>
    </w:rPr>
  </w:style>
  <w:style w:type="character" w:styleId="ListLabel209">
    <w:name w:val="ListLabel 209"/>
    <w:qFormat/>
    <w:rPr>
      <w:rFonts w:eastAsia="Times New Roman"/>
    </w:rPr>
  </w:style>
  <w:style w:type="character" w:styleId="ListLabel210">
    <w:name w:val="ListLabel 210"/>
    <w:qFormat/>
    <w:rPr>
      <w:rFonts w:eastAsia="Times New Roman"/>
    </w:rPr>
  </w:style>
  <w:style w:type="character" w:styleId="ListLabel211">
    <w:name w:val="ListLabel 211"/>
    <w:qFormat/>
    <w:rPr>
      <w:rFonts w:eastAsia="Times New Roman"/>
    </w:rPr>
  </w:style>
  <w:style w:type="character" w:styleId="ListLabel212">
    <w:name w:val="ListLabel 212"/>
    <w:qFormat/>
    <w:rPr>
      <w:rFonts w:eastAsia="Times New Roman"/>
    </w:rPr>
  </w:style>
  <w:style w:type="character" w:styleId="ListLabel213">
    <w:name w:val="ListLabel 213"/>
    <w:qFormat/>
    <w:rPr>
      <w:rFonts w:eastAsia="Times New Roman"/>
    </w:rPr>
  </w:style>
  <w:style w:type="character" w:styleId="ListLabel214">
    <w:name w:val="ListLabel 214"/>
    <w:qFormat/>
    <w:rPr>
      <w:rFonts w:eastAsia="Times New Roman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eastAsia="" w:eastAsiaTheme="majorEastAsia"/>
    </w:rPr>
  </w:style>
  <w:style w:type="character" w:styleId="ListLabel234">
    <w:name w:val="ListLabel 234"/>
    <w:qFormat/>
    <w:rPr>
      <w:rFonts w:eastAsia="Times New Roman" w:cs="Times New Roman"/>
      <w:b/>
      <w:kern w:val="2"/>
      <w:sz w:val="24"/>
      <w:szCs w:val="24"/>
      <w:lang w:val="ru-RU" w:eastAsia="ar-SA"/>
    </w:rPr>
  </w:style>
  <w:style w:type="character" w:styleId="ListLabel235">
    <w:name w:val="ListLabel 235"/>
    <w:qFormat/>
    <w:rPr>
      <w:rFonts w:eastAsia="Times New Roman"/>
    </w:rPr>
  </w:style>
  <w:style w:type="character" w:styleId="ListLabel236">
    <w:name w:val="ListLabel 236"/>
    <w:qFormat/>
    <w:rPr>
      <w:rFonts w:eastAsia="Times New Roman"/>
    </w:rPr>
  </w:style>
  <w:style w:type="character" w:styleId="ListLabel237">
    <w:name w:val="ListLabel 237"/>
    <w:qFormat/>
    <w:rPr>
      <w:rFonts w:eastAsia="Times New Roman"/>
    </w:rPr>
  </w:style>
  <w:style w:type="character" w:styleId="ListLabel238">
    <w:name w:val="ListLabel 238"/>
    <w:qFormat/>
    <w:rPr>
      <w:rFonts w:eastAsia="Times New Roman"/>
    </w:rPr>
  </w:style>
  <w:style w:type="character" w:styleId="ListLabel239">
    <w:name w:val="ListLabel 239"/>
    <w:qFormat/>
    <w:rPr>
      <w:rFonts w:eastAsia="Times New Roman"/>
    </w:rPr>
  </w:style>
  <w:style w:type="character" w:styleId="ListLabel240">
    <w:name w:val="ListLabel 240"/>
    <w:qFormat/>
    <w:rPr>
      <w:rFonts w:eastAsia="Times New Roman"/>
    </w:rPr>
  </w:style>
  <w:style w:type="character" w:styleId="ListLabel241">
    <w:name w:val="ListLabel 241"/>
    <w:qFormat/>
    <w:rPr>
      <w:rFonts w:eastAsia="Times New Roman"/>
    </w:rPr>
  </w:style>
  <w:style w:type="character" w:styleId="ListLabel242">
    <w:name w:val="ListLabel 242"/>
    <w:qFormat/>
    <w:rPr>
      <w:rFonts w:eastAsia="Times New Roman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eastAsia="" w:eastAsiaTheme="majorEastAsia"/>
    </w:rPr>
  </w:style>
  <w:style w:type="character" w:styleId="ListLabel262">
    <w:name w:val="ListLabel 262"/>
    <w:qFormat/>
    <w:rPr>
      <w:rFonts w:ascii="Times New Roman" w:hAnsi="Times New Roman" w:eastAsia="Times New Roman" w:cs="Times New Roman"/>
      <w:b/>
      <w:kern w:val="2"/>
      <w:sz w:val="24"/>
      <w:szCs w:val="24"/>
      <w:lang w:val="ru-RU" w:eastAsia="ar-SA"/>
    </w:rPr>
  </w:style>
  <w:style w:type="character" w:styleId="ListLabel263">
    <w:name w:val="ListLabel 263"/>
    <w:qFormat/>
    <w:rPr>
      <w:rFonts w:eastAsia="Times New Roman"/>
    </w:rPr>
  </w:style>
  <w:style w:type="character" w:styleId="ListLabel264">
    <w:name w:val="ListLabel 264"/>
    <w:qFormat/>
    <w:rPr>
      <w:rFonts w:eastAsia="Times New Roman"/>
    </w:rPr>
  </w:style>
  <w:style w:type="character" w:styleId="ListLabel265">
    <w:name w:val="ListLabel 265"/>
    <w:qFormat/>
    <w:rPr>
      <w:rFonts w:eastAsia="Times New Roman"/>
    </w:rPr>
  </w:style>
  <w:style w:type="character" w:styleId="ListLabel266">
    <w:name w:val="ListLabel 266"/>
    <w:qFormat/>
    <w:rPr>
      <w:rFonts w:eastAsia="Times New Roman"/>
    </w:rPr>
  </w:style>
  <w:style w:type="character" w:styleId="ListLabel267">
    <w:name w:val="ListLabel 267"/>
    <w:qFormat/>
    <w:rPr>
      <w:rFonts w:eastAsia="Times New Roman"/>
    </w:rPr>
  </w:style>
  <w:style w:type="character" w:styleId="ListLabel268">
    <w:name w:val="ListLabel 268"/>
    <w:qFormat/>
    <w:rPr>
      <w:rFonts w:eastAsia="Times New Roman"/>
    </w:rPr>
  </w:style>
  <w:style w:type="character" w:styleId="ListLabel269">
    <w:name w:val="ListLabel 269"/>
    <w:qFormat/>
    <w:rPr>
      <w:rFonts w:eastAsia="Times New Roman"/>
    </w:rPr>
  </w:style>
  <w:style w:type="character" w:styleId="ListLabel270">
    <w:name w:val="ListLabel 270"/>
    <w:qFormat/>
    <w:rPr>
      <w:rFonts w:eastAsia="Times New Roman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ascii="Times New Roman" w:hAnsi="Times New Roman" w:eastAsia="" w:eastAsiaTheme="majorEastAsia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14</Pages>
  <Words>2352</Words>
  <Characters>11737</Characters>
  <CharactersWithSpaces>14712</CharactersWithSpaces>
  <Paragraphs>567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2019-09-29T22:00:00Z</dcterms:created>
  <dc:creator>Valera Anisimov</dc:creator>
  <dc:description/>
  <dc:language>en-US</dc:language>
  <cp:lastModifiedBy/>
  <dcterms:modified xsi:type="dcterms:W3CDTF">2019-10-28T00:55:33Z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