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85ED2" w14:textId="7755ACBC" w:rsidR="00054888" w:rsidRPr="00512F93" w:rsidRDefault="00853CD9" w:rsidP="001F04EE">
      <w:pPr>
        <w:pStyle w:val="Heading1"/>
        <w:jc w:val="center"/>
        <w:rPr>
          <w:noProof/>
        </w:rPr>
      </w:pPr>
      <w:r>
        <w:rPr>
          <w:noProof/>
        </w:rPr>
        <w:t xml:space="preserve">03. </w:t>
      </w:r>
      <w:r w:rsidR="009B26C4">
        <w:rPr>
          <w:noProof/>
        </w:rPr>
        <w:t>Estate Agency</w:t>
      </w:r>
    </w:p>
    <w:p w14:paraId="6DD0C622" w14:textId="33E50A44" w:rsidR="00D728FA" w:rsidRPr="00D728FA" w:rsidRDefault="005A46AC" w:rsidP="00D728FA">
      <w:pPr>
        <w:jc w:val="center"/>
      </w:pPr>
      <w:r>
        <w:rPr>
          <w:noProof/>
        </w:rPr>
        <w:drawing>
          <wp:inline distT="0" distB="0" distL="0" distR="0" wp14:anchorId="74C7A340" wp14:editId="7D505A1A">
            <wp:extent cx="2184135" cy="1978384"/>
            <wp:effectExtent l="38100" t="19050" r="45085" b="41275"/>
            <wp:docPr id="1562604" name="Picture 5" descr="A black and white map with a hous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04" name="Picture 5" descr="A black and white map with a house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5010" cy="2006350"/>
                    </a:xfrm>
                    <a:custGeom>
                      <a:avLst/>
                      <a:gdLst>
                        <a:gd name="connsiteX0" fmla="*/ 0 w 2215010"/>
                        <a:gd name="connsiteY0" fmla="*/ 334398 h 2006350"/>
                        <a:gd name="connsiteX1" fmla="*/ 334398 w 2215010"/>
                        <a:gd name="connsiteY1" fmla="*/ 0 h 2006350"/>
                        <a:gd name="connsiteX2" fmla="*/ 818878 w 2215010"/>
                        <a:gd name="connsiteY2" fmla="*/ 0 h 2006350"/>
                        <a:gd name="connsiteX3" fmla="*/ 1334283 w 2215010"/>
                        <a:gd name="connsiteY3" fmla="*/ 0 h 2006350"/>
                        <a:gd name="connsiteX4" fmla="*/ 1880612 w 2215010"/>
                        <a:gd name="connsiteY4" fmla="*/ 0 h 2006350"/>
                        <a:gd name="connsiteX5" fmla="*/ 2215010 w 2215010"/>
                        <a:gd name="connsiteY5" fmla="*/ 334398 h 2006350"/>
                        <a:gd name="connsiteX6" fmla="*/ 2215010 w 2215010"/>
                        <a:gd name="connsiteY6" fmla="*/ 976424 h 2006350"/>
                        <a:gd name="connsiteX7" fmla="*/ 2215010 w 2215010"/>
                        <a:gd name="connsiteY7" fmla="*/ 1671952 h 2006350"/>
                        <a:gd name="connsiteX8" fmla="*/ 1880612 w 2215010"/>
                        <a:gd name="connsiteY8" fmla="*/ 2006350 h 2006350"/>
                        <a:gd name="connsiteX9" fmla="*/ 1334283 w 2215010"/>
                        <a:gd name="connsiteY9" fmla="*/ 2006350 h 2006350"/>
                        <a:gd name="connsiteX10" fmla="*/ 803416 w 2215010"/>
                        <a:gd name="connsiteY10" fmla="*/ 2006350 h 2006350"/>
                        <a:gd name="connsiteX11" fmla="*/ 334398 w 2215010"/>
                        <a:gd name="connsiteY11" fmla="*/ 2006350 h 2006350"/>
                        <a:gd name="connsiteX12" fmla="*/ 0 w 2215010"/>
                        <a:gd name="connsiteY12" fmla="*/ 1671952 h 2006350"/>
                        <a:gd name="connsiteX13" fmla="*/ 0 w 2215010"/>
                        <a:gd name="connsiteY13" fmla="*/ 1016551 h 2006350"/>
                        <a:gd name="connsiteX14" fmla="*/ 0 w 2215010"/>
                        <a:gd name="connsiteY14" fmla="*/ 334398 h 2006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15010" h="2006350" fill="none" extrusionOk="0">
                          <a:moveTo>
                            <a:pt x="0" y="334398"/>
                          </a:moveTo>
                          <a:cubicBezTo>
                            <a:pt x="-1286" y="118752"/>
                            <a:pt x="188298" y="21621"/>
                            <a:pt x="334398" y="0"/>
                          </a:cubicBezTo>
                          <a:cubicBezTo>
                            <a:pt x="530337" y="-20928"/>
                            <a:pt x="627322" y="9937"/>
                            <a:pt x="818878" y="0"/>
                          </a:cubicBezTo>
                          <a:cubicBezTo>
                            <a:pt x="1010434" y="-9937"/>
                            <a:pt x="1107417" y="-9618"/>
                            <a:pt x="1334283" y="0"/>
                          </a:cubicBezTo>
                          <a:cubicBezTo>
                            <a:pt x="1561150" y="9618"/>
                            <a:pt x="1627426" y="-12075"/>
                            <a:pt x="1880612" y="0"/>
                          </a:cubicBezTo>
                          <a:cubicBezTo>
                            <a:pt x="2081016" y="32487"/>
                            <a:pt x="2219625" y="157490"/>
                            <a:pt x="2215010" y="334398"/>
                          </a:cubicBezTo>
                          <a:cubicBezTo>
                            <a:pt x="2239993" y="483368"/>
                            <a:pt x="2245197" y="845389"/>
                            <a:pt x="2215010" y="976424"/>
                          </a:cubicBezTo>
                          <a:cubicBezTo>
                            <a:pt x="2184823" y="1107459"/>
                            <a:pt x="2237305" y="1488788"/>
                            <a:pt x="2215010" y="1671952"/>
                          </a:cubicBezTo>
                          <a:cubicBezTo>
                            <a:pt x="2225580" y="1865427"/>
                            <a:pt x="2029792" y="1991778"/>
                            <a:pt x="1880612" y="2006350"/>
                          </a:cubicBezTo>
                          <a:cubicBezTo>
                            <a:pt x="1608951" y="2027467"/>
                            <a:pt x="1465452" y="2000669"/>
                            <a:pt x="1334283" y="2006350"/>
                          </a:cubicBezTo>
                          <a:cubicBezTo>
                            <a:pt x="1203114" y="2012031"/>
                            <a:pt x="973925" y="2032007"/>
                            <a:pt x="803416" y="2006350"/>
                          </a:cubicBezTo>
                          <a:cubicBezTo>
                            <a:pt x="632907" y="1980693"/>
                            <a:pt x="534235" y="2028077"/>
                            <a:pt x="334398" y="2006350"/>
                          </a:cubicBezTo>
                          <a:cubicBezTo>
                            <a:pt x="187258" y="1981457"/>
                            <a:pt x="-152" y="1847888"/>
                            <a:pt x="0" y="1671952"/>
                          </a:cubicBezTo>
                          <a:cubicBezTo>
                            <a:pt x="31557" y="1516208"/>
                            <a:pt x="-30916" y="1155089"/>
                            <a:pt x="0" y="1016551"/>
                          </a:cubicBezTo>
                          <a:cubicBezTo>
                            <a:pt x="30916" y="878013"/>
                            <a:pt x="-33234" y="496931"/>
                            <a:pt x="0" y="334398"/>
                          </a:cubicBezTo>
                          <a:close/>
                        </a:path>
                        <a:path w="2215010" h="2006350" stroke="0" extrusionOk="0">
                          <a:moveTo>
                            <a:pt x="0" y="334398"/>
                          </a:moveTo>
                          <a:cubicBezTo>
                            <a:pt x="22512" y="180964"/>
                            <a:pt x="142672" y="-11167"/>
                            <a:pt x="334398" y="0"/>
                          </a:cubicBezTo>
                          <a:cubicBezTo>
                            <a:pt x="549978" y="-17531"/>
                            <a:pt x="643100" y="-7090"/>
                            <a:pt x="834341" y="0"/>
                          </a:cubicBezTo>
                          <a:cubicBezTo>
                            <a:pt x="1025582" y="7090"/>
                            <a:pt x="1194949" y="-24465"/>
                            <a:pt x="1365207" y="0"/>
                          </a:cubicBezTo>
                          <a:cubicBezTo>
                            <a:pt x="1535465" y="24465"/>
                            <a:pt x="1648523" y="-9662"/>
                            <a:pt x="1880612" y="0"/>
                          </a:cubicBezTo>
                          <a:cubicBezTo>
                            <a:pt x="2042904" y="11002"/>
                            <a:pt x="2220605" y="166000"/>
                            <a:pt x="2215010" y="334398"/>
                          </a:cubicBezTo>
                          <a:cubicBezTo>
                            <a:pt x="2221141" y="599457"/>
                            <a:pt x="2240540" y="665223"/>
                            <a:pt x="2215010" y="963048"/>
                          </a:cubicBezTo>
                          <a:cubicBezTo>
                            <a:pt x="2189481" y="1260873"/>
                            <a:pt x="2185040" y="1380471"/>
                            <a:pt x="2215010" y="1671952"/>
                          </a:cubicBezTo>
                          <a:cubicBezTo>
                            <a:pt x="2237657" y="1854932"/>
                            <a:pt x="2033650" y="2016230"/>
                            <a:pt x="1880612" y="2006350"/>
                          </a:cubicBezTo>
                          <a:cubicBezTo>
                            <a:pt x="1710767" y="1993209"/>
                            <a:pt x="1580016" y="1987665"/>
                            <a:pt x="1411594" y="2006350"/>
                          </a:cubicBezTo>
                          <a:cubicBezTo>
                            <a:pt x="1243172" y="2025035"/>
                            <a:pt x="990412" y="2021103"/>
                            <a:pt x="880727" y="2006350"/>
                          </a:cubicBezTo>
                          <a:cubicBezTo>
                            <a:pt x="771042" y="1991597"/>
                            <a:pt x="504974" y="2028609"/>
                            <a:pt x="334398" y="2006350"/>
                          </a:cubicBezTo>
                          <a:cubicBezTo>
                            <a:pt x="141551" y="2022666"/>
                            <a:pt x="-32132" y="1837159"/>
                            <a:pt x="0" y="1671952"/>
                          </a:cubicBezTo>
                          <a:cubicBezTo>
                            <a:pt x="26723" y="1372673"/>
                            <a:pt x="-4" y="1168814"/>
                            <a:pt x="0" y="1029926"/>
                          </a:cubicBezTo>
                          <a:cubicBezTo>
                            <a:pt x="4" y="891038"/>
                            <a:pt x="14248" y="492368"/>
                            <a:pt x="0" y="334398"/>
                          </a:cubicBezTo>
                          <a:close/>
                        </a:path>
                      </a:pathLst>
                    </a:custGeom>
                    <a:ln w="12700">
                      <a:solidFill>
                        <a:schemeClr val="tx2"/>
                      </a:solidFill>
                      <a:extLst>
                        <a:ext uri="{C807C97D-BFC1-408E-A445-0C87EB9F89A2}">
                          <ask:lineSketchStyleProps xmlns:ask="http://schemas.microsoft.com/office/drawing/2018/sketchyshapes" sd="131568038">
                            <a:prstGeom prst="roundRect">
                              <a:avLst/>
                            </a:prstGeom>
                            <ask:type>
                              <ask:lineSketchFreehand/>
                            </ask:type>
                          </ask:lineSketchStyleProps>
                        </a:ext>
                      </a:extLst>
                    </a:ln>
                  </pic:spPr>
                </pic:pic>
              </a:graphicData>
            </a:graphic>
          </wp:inline>
        </w:drawing>
      </w:r>
    </w:p>
    <w:p w14:paraId="3051B4B5" w14:textId="73BB0FD6" w:rsidR="00767A2C" w:rsidRPr="00767A2C" w:rsidRDefault="009B26C4" w:rsidP="00512F93">
      <w:pPr>
        <w:rPr>
          <w:i/>
          <w:iCs/>
          <w:noProof/>
        </w:rPr>
      </w:pPr>
      <w:r w:rsidRPr="009B26C4">
        <w:rPr>
          <w:i/>
          <w:iCs/>
          <w:noProof/>
        </w:rPr>
        <w:t>Every estate agency needs to manage a database of real estates to operate effectively. The real estate database is crucial for the daily work of agents in an estate agency. It allows for the addition, deletion, and searching of real estates by various features. We need your help to implement and restore several methods that have disappeared from the program directories</w:t>
      </w:r>
      <w:r w:rsidR="003801F6">
        <w:rPr>
          <w:i/>
          <w:iCs/>
          <w:noProof/>
        </w:rPr>
        <w:t>.</w:t>
      </w:r>
    </w:p>
    <w:p w14:paraId="71E7066A" w14:textId="5010D1E9"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Preparation</w:t>
      </w:r>
    </w:p>
    <w:p w14:paraId="07C4BBB3" w14:textId="77777777" w:rsidR="005D505D" w:rsidRDefault="005D505D" w:rsidP="00D728FA">
      <w:pPr>
        <w:spacing w:before="0" w:after="200"/>
        <w:rPr>
          <w:noProof/>
        </w:rPr>
      </w:pPr>
      <w:r>
        <w:rPr>
          <w:noProof/>
        </w:rPr>
        <w:t xml:space="preserve">Download the skeleton provided in Judge. </w:t>
      </w:r>
      <w:r>
        <w:rPr>
          <w:b/>
          <w:noProof/>
        </w:rPr>
        <w:t>Do not</w:t>
      </w:r>
      <w:r>
        <w:rPr>
          <w:noProof/>
        </w:rPr>
        <w:t xml:space="preserve"> change the </w:t>
      </w:r>
      <w:r>
        <w:rPr>
          <w:rFonts w:ascii="Consolas" w:hAnsi="Consolas"/>
          <w:b/>
          <w:noProof/>
        </w:rPr>
        <w:t>StartUp</w:t>
      </w:r>
      <w:r>
        <w:rPr>
          <w:noProof/>
        </w:rPr>
        <w:t xml:space="preserve"> class or its </w:t>
      </w:r>
      <w:r>
        <w:rPr>
          <w:b/>
          <w:noProof/>
        </w:rPr>
        <w:t>namespace</w:t>
      </w:r>
      <w:r>
        <w:rPr>
          <w:noProof/>
        </w:rPr>
        <w:t>.</w:t>
      </w:r>
    </w:p>
    <w:p w14:paraId="08BFCB78" w14:textId="76A9AD93" w:rsidR="00D728FA" w:rsidRPr="00A40F24" w:rsidRDefault="00D728FA" w:rsidP="00D728FA">
      <w:pPr>
        <w:spacing w:before="0" w:after="200"/>
        <w:rPr>
          <w:noProof/>
          <w:color w:val="00000A"/>
          <w:lang w:val="en-GB"/>
        </w:rPr>
      </w:pPr>
      <w:r w:rsidRPr="006F71C0">
        <w:rPr>
          <w:b/>
          <w:sz w:val="24"/>
          <w:szCs w:val="24"/>
        </w:rPr>
        <w:t xml:space="preserve">Pay attention to name the </w:t>
      </w:r>
      <w:r w:rsidR="00853CD9">
        <w:rPr>
          <w:b/>
          <w:sz w:val="24"/>
          <w:szCs w:val="24"/>
        </w:rPr>
        <w:t>project</w:t>
      </w:r>
      <w:r>
        <w:rPr>
          <w:b/>
          <w:sz w:val="24"/>
          <w:szCs w:val="24"/>
          <w:lang w:val="bg-BG"/>
        </w:rPr>
        <w:t xml:space="preserve"> </w:t>
      </w:r>
      <w:proofErr w:type="spellStart"/>
      <w:r w:rsidR="009B26C4">
        <w:rPr>
          <w:b/>
          <w:sz w:val="24"/>
          <w:szCs w:val="24"/>
        </w:rPr>
        <w:t>EstateAgency</w:t>
      </w:r>
      <w:proofErr w:type="spellEnd"/>
      <w:r w:rsidRPr="006F71C0">
        <w:rPr>
          <w:b/>
          <w:sz w:val="24"/>
          <w:szCs w:val="24"/>
        </w:rPr>
        <w:t>, all the classes, their fields</w:t>
      </w:r>
      <w:r w:rsidR="00F626FE">
        <w:rPr>
          <w:b/>
          <w:sz w:val="24"/>
          <w:szCs w:val="24"/>
        </w:rPr>
        <w:t>,</w:t>
      </w:r>
      <w:r w:rsidRPr="006F71C0">
        <w:rPr>
          <w:b/>
          <w:sz w:val="24"/>
          <w:szCs w:val="24"/>
        </w:rPr>
        <w:t xml:space="preserve"> and methods the same way they are presented in the following document. It is also important to keep the project structure as described.</w:t>
      </w:r>
    </w:p>
    <w:p w14:paraId="33D36102" w14:textId="5F36F756"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 xml:space="preserve">Problem </w:t>
      </w:r>
      <w:r w:rsidR="001F04EE" w:rsidRPr="00C67837">
        <w:rPr>
          <w:rFonts w:eastAsiaTheme="majorEastAsia" w:cstheme="majorBidi"/>
          <w:b/>
          <w:noProof/>
          <w:color w:val="7C380A"/>
          <w:sz w:val="36"/>
          <w:szCs w:val="36"/>
          <w:lang w:val="en-GB"/>
        </w:rPr>
        <w:t>D</w:t>
      </w:r>
      <w:r w:rsidRPr="00C67837">
        <w:rPr>
          <w:rFonts w:eastAsiaTheme="majorEastAsia" w:cstheme="majorBidi"/>
          <w:b/>
          <w:noProof/>
          <w:color w:val="7C380A"/>
          <w:sz w:val="36"/>
          <w:szCs w:val="36"/>
          <w:lang w:val="en-GB"/>
        </w:rPr>
        <w:t>escription</w:t>
      </w:r>
    </w:p>
    <w:p w14:paraId="4F3D6118" w14:textId="0AD8566C" w:rsidR="00A40F24" w:rsidRPr="00A40F24" w:rsidRDefault="00A40F24" w:rsidP="00A40F24">
      <w:pPr>
        <w:spacing w:before="0" w:after="200"/>
        <w:rPr>
          <w:noProof/>
          <w:lang w:val="en-GB"/>
        </w:rPr>
      </w:pPr>
      <w:r w:rsidRPr="00A40F24">
        <w:rPr>
          <w:noProof/>
          <w:lang w:val="en-GB"/>
        </w:rPr>
        <w:t xml:space="preserve">Your task is to </w:t>
      </w:r>
      <w:r w:rsidRPr="00347249">
        <w:rPr>
          <w:b/>
          <w:bCs/>
          <w:noProof/>
          <w:lang w:val="en-GB"/>
        </w:rPr>
        <w:t>create a repository</w:t>
      </w:r>
      <w:r w:rsidRPr="00A40F24">
        <w:rPr>
          <w:noProof/>
          <w:lang w:val="en-GB"/>
        </w:rPr>
        <w:t xml:space="preserve"> </w:t>
      </w:r>
      <w:r w:rsidR="00767A2C">
        <w:rPr>
          <w:noProof/>
          <w:lang w:val="en-GB"/>
        </w:rPr>
        <w:t>that</w:t>
      </w:r>
      <w:r w:rsidRPr="00A40F24">
        <w:rPr>
          <w:noProof/>
          <w:lang w:val="en-GB"/>
        </w:rPr>
        <w:t xml:space="preserve"> </w:t>
      </w:r>
      <w:r w:rsidRPr="00347249">
        <w:rPr>
          <w:b/>
          <w:bCs/>
          <w:noProof/>
          <w:lang w:val="en-GB"/>
        </w:rPr>
        <w:t xml:space="preserve">stores </w:t>
      </w:r>
      <w:r w:rsidR="004770BF" w:rsidRPr="00347249">
        <w:rPr>
          <w:b/>
          <w:bCs/>
          <w:noProof/>
          <w:lang w:val="en-GB"/>
        </w:rPr>
        <w:t>real estates</w:t>
      </w:r>
      <w:r w:rsidR="00767A2C">
        <w:rPr>
          <w:noProof/>
          <w:lang w:val="en-GB"/>
        </w:rPr>
        <w:t xml:space="preserve"> </w:t>
      </w:r>
      <w:r w:rsidRPr="00A40F24">
        <w:rPr>
          <w:noProof/>
          <w:lang w:val="en-GB"/>
        </w:rPr>
        <w:t>by creating the classes described below.</w:t>
      </w:r>
    </w:p>
    <w:p w14:paraId="305A69D6" w14:textId="14466035" w:rsidR="001F04EE" w:rsidRDefault="009B26C4" w:rsidP="001F04EE">
      <w:pPr>
        <w:pStyle w:val="Heading3"/>
        <w:rPr>
          <w:noProof/>
          <w:lang w:val="en-GB"/>
        </w:rPr>
      </w:pPr>
      <w:r>
        <w:rPr>
          <w:noProof/>
          <w:lang w:val="en-GB"/>
        </w:rPr>
        <w:t>RealEstate</w:t>
      </w:r>
    </w:p>
    <w:p w14:paraId="00C2A79F" w14:textId="15EA044F" w:rsidR="00A40F24" w:rsidRPr="00A40F24" w:rsidRDefault="005D505D" w:rsidP="00A40F24">
      <w:pPr>
        <w:spacing w:before="0" w:after="200"/>
        <w:rPr>
          <w:noProof/>
          <w:color w:val="00000A"/>
          <w:lang w:val="en-GB"/>
        </w:rPr>
      </w:pPr>
      <w:r>
        <w:rPr>
          <w:noProof/>
          <w:color w:val="00000A"/>
          <w:lang w:val="en-GB"/>
        </w:rPr>
        <w:t>You are given</w:t>
      </w:r>
      <w:r w:rsidR="00A40F24" w:rsidRPr="00A40F24">
        <w:rPr>
          <w:noProof/>
          <w:color w:val="00000A"/>
          <w:lang w:val="en-GB"/>
        </w:rPr>
        <w:t xml:space="preserve"> a class </w:t>
      </w:r>
      <w:r w:rsidR="009B26C4">
        <w:rPr>
          <w:rFonts w:ascii="Consolas" w:hAnsi="Consolas"/>
          <w:b/>
          <w:noProof/>
          <w:color w:val="00000A"/>
          <w:lang w:val="en-GB"/>
        </w:rPr>
        <w:t>RealEstate</w:t>
      </w:r>
      <w:r w:rsidR="00A40F24" w:rsidRPr="00A40F24">
        <w:rPr>
          <w:noProof/>
          <w:color w:val="00000A"/>
          <w:lang w:val="en-GB"/>
        </w:rPr>
        <w:t xml:space="preserve"> with the following properties:</w:t>
      </w:r>
    </w:p>
    <w:p w14:paraId="7C66375C" w14:textId="25F1FF56" w:rsidR="00A40F24" w:rsidRDefault="009B26C4" w:rsidP="009B26C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Address</w:t>
      </w:r>
      <w:r w:rsidR="005D505D">
        <w:rPr>
          <w:rFonts w:ascii="Consolas" w:hAnsi="Consolas"/>
          <w:b/>
          <w:noProof/>
          <w:color w:val="00000A"/>
          <w:lang w:val="en-GB"/>
        </w:rPr>
        <w:t xml:space="preserve"> </w:t>
      </w:r>
      <w:r w:rsidR="00AF77E1">
        <w:rPr>
          <w:rFonts w:ascii="Consolas" w:hAnsi="Consolas"/>
          <w:b/>
          <w:noProof/>
          <w:color w:val="00000A"/>
          <w:lang w:val="en-GB"/>
        </w:rPr>
        <w:t>–</w:t>
      </w:r>
      <w:r w:rsidR="00A40F24" w:rsidRPr="00073E2F">
        <w:rPr>
          <w:rFonts w:ascii="Consolas" w:hAnsi="Consolas"/>
          <w:b/>
          <w:noProof/>
          <w:color w:val="00000A"/>
          <w:lang w:val="en-GB"/>
        </w:rPr>
        <w:t xml:space="preserve"> </w:t>
      </w:r>
      <w:r>
        <w:rPr>
          <w:rFonts w:ascii="Consolas" w:hAnsi="Consolas"/>
          <w:b/>
          <w:noProof/>
          <w:color w:val="00000A"/>
          <w:lang w:val="en-GB"/>
        </w:rPr>
        <w:t>string</w:t>
      </w:r>
    </w:p>
    <w:p w14:paraId="08DA442E" w14:textId="4287BD51" w:rsidR="00BD712A" w:rsidRDefault="00BD712A"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 xml:space="preserve">PostalCode </w:t>
      </w:r>
      <w:r w:rsidR="009B26C4">
        <w:rPr>
          <w:rFonts w:ascii="Consolas" w:hAnsi="Consolas"/>
          <w:b/>
          <w:noProof/>
          <w:color w:val="00000A"/>
          <w:lang w:val="en-GB"/>
        </w:rPr>
        <w:t>–</w:t>
      </w:r>
      <w:r>
        <w:rPr>
          <w:rFonts w:ascii="Consolas" w:hAnsi="Consolas"/>
          <w:b/>
          <w:noProof/>
          <w:color w:val="00000A"/>
          <w:lang w:val="en-GB"/>
        </w:rPr>
        <w:t xml:space="preserve"> string</w:t>
      </w:r>
    </w:p>
    <w:p w14:paraId="0D531436" w14:textId="2AEBF7BD" w:rsidR="009B26C4" w:rsidRDefault="009B26C4"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Price – decimal</w:t>
      </w:r>
    </w:p>
    <w:p w14:paraId="3D074C25" w14:textId="16C4601A" w:rsidR="009B26C4" w:rsidRPr="009B26C4" w:rsidRDefault="009B26C4" w:rsidP="00A40F24">
      <w:pPr>
        <w:numPr>
          <w:ilvl w:val="0"/>
          <w:numId w:val="29"/>
        </w:numPr>
        <w:spacing w:before="0" w:after="200"/>
        <w:contextualSpacing/>
        <w:rPr>
          <w:noProof/>
          <w:color w:val="00000A"/>
          <w:lang w:val="en-GB"/>
        </w:rPr>
      </w:pPr>
      <w:r>
        <w:rPr>
          <w:rFonts w:ascii="Consolas" w:hAnsi="Consolas"/>
          <w:b/>
          <w:noProof/>
          <w:color w:val="00000A"/>
          <w:lang w:val="en-GB"/>
        </w:rPr>
        <w:t xml:space="preserve">Size – double </w:t>
      </w:r>
      <w:r w:rsidRPr="009B26C4">
        <w:rPr>
          <w:noProof/>
          <w:color w:val="00000A"/>
          <w:lang w:val="en-GB"/>
        </w:rPr>
        <w:t>(representing the size in square meters)</w:t>
      </w:r>
    </w:p>
    <w:p w14:paraId="315EAE2C" w14:textId="4B8359F7" w:rsidR="005D505D" w:rsidRDefault="00A40F24" w:rsidP="00A40F24">
      <w:pPr>
        <w:spacing w:before="0" w:after="200"/>
        <w:rPr>
          <w:noProof/>
          <w:lang w:val="en-GB"/>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009B26C4">
        <w:rPr>
          <w:rFonts w:ascii="Consolas" w:hAnsi="Consolas"/>
          <w:b/>
          <w:noProof/>
          <w:color w:val="00000A"/>
          <w:lang w:val="en-GB"/>
        </w:rPr>
        <w:t>ad</w:t>
      </w:r>
      <w:r w:rsidR="00F00D89">
        <w:rPr>
          <w:rFonts w:ascii="Consolas" w:hAnsi="Consolas"/>
          <w:b/>
          <w:noProof/>
          <w:color w:val="00000A"/>
        </w:rPr>
        <w:t>d</w:t>
      </w:r>
      <w:r w:rsidR="009B26C4">
        <w:rPr>
          <w:rFonts w:ascii="Consolas" w:hAnsi="Consolas"/>
          <w:b/>
          <w:noProof/>
          <w:color w:val="00000A"/>
          <w:lang w:val="en-GB"/>
        </w:rPr>
        <w:t>ress</w:t>
      </w:r>
      <w:r w:rsidR="00AF77E1">
        <w:rPr>
          <w:rFonts w:ascii="Consolas" w:hAnsi="Consolas"/>
          <w:b/>
          <w:noProof/>
          <w:color w:val="00000A"/>
          <w:lang w:val="en-GB"/>
        </w:rPr>
        <w:t xml:space="preserve">, </w:t>
      </w:r>
      <w:r w:rsidR="009B26C4">
        <w:rPr>
          <w:rFonts w:ascii="Consolas" w:hAnsi="Consolas"/>
          <w:b/>
          <w:noProof/>
          <w:color w:val="00000A"/>
          <w:lang w:val="en-GB"/>
        </w:rPr>
        <w:t>postalCode</w:t>
      </w:r>
      <w:r w:rsidR="00BD712A">
        <w:rPr>
          <w:rFonts w:ascii="Consolas" w:hAnsi="Consolas"/>
          <w:b/>
          <w:noProof/>
          <w:color w:val="00000A"/>
          <w:lang w:val="en-GB"/>
        </w:rPr>
        <w:t xml:space="preserve">, </w:t>
      </w:r>
      <w:r w:rsidR="009B26C4">
        <w:rPr>
          <w:rFonts w:ascii="Consolas" w:hAnsi="Consolas"/>
          <w:b/>
          <w:noProof/>
          <w:color w:val="00000A"/>
          <w:lang w:val="en-GB"/>
        </w:rPr>
        <w:t>price</w:t>
      </w:r>
      <w:r w:rsidRPr="00F626FE">
        <w:rPr>
          <w:noProof/>
          <w:color w:val="00000A"/>
          <w:lang w:val="en-GB"/>
        </w:rPr>
        <w:t xml:space="preserve"> and</w:t>
      </w:r>
      <w:r w:rsidRPr="00A40F24">
        <w:rPr>
          <w:b/>
          <w:noProof/>
          <w:color w:val="00000A"/>
          <w:lang w:val="en-GB"/>
        </w:rPr>
        <w:t xml:space="preserve"> </w:t>
      </w:r>
      <w:r w:rsidR="009B26C4">
        <w:rPr>
          <w:rFonts w:ascii="Consolas" w:hAnsi="Consolas"/>
          <w:b/>
          <w:noProof/>
          <w:color w:val="00000A"/>
          <w:lang w:val="en-GB"/>
        </w:rPr>
        <w:t>size</w:t>
      </w:r>
      <w:r w:rsidRPr="00A40F24">
        <w:rPr>
          <w:noProof/>
          <w:color w:val="00000A"/>
          <w:lang w:val="en-GB"/>
        </w:rPr>
        <w:t xml:space="preserve">. </w:t>
      </w:r>
    </w:p>
    <w:p w14:paraId="1A7515BC" w14:textId="3C3B4E68" w:rsidR="00A40F24" w:rsidRDefault="00D728FA" w:rsidP="00A40F24">
      <w:pPr>
        <w:spacing w:before="0" w:after="200"/>
        <w:rPr>
          <w:rFonts w:ascii="Consolas" w:hAnsi="Consolas"/>
          <w:b/>
          <w:noProof/>
          <w:color w:val="00000A"/>
          <w:lang w:val="en-GB"/>
        </w:rPr>
      </w:pPr>
      <w:r w:rsidRPr="00D207E0">
        <w:rPr>
          <w:noProof/>
          <w:lang w:val="en-GB"/>
        </w:rPr>
        <w:t xml:space="preserve">Override the </w:t>
      </w:r>
      <w:r w:rsidR="005D505D">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r w:rsidR="00A40F24" w:rsidRPr="00A40F24">
        <w:rPr>
          <w:noProof/>
          <w:color w:val="00000A"/>
          <w:lang w:val="en-GB"/>
        </w:rPr>
        <w:t>:</w:t>
      </w:r>
      <w:r w:rsidR="00073E2F">
        <w:rPr>
          <w:noProof/>
          <w:color w:val="00000A"/>
          <w:lang w:val="en-GB"/>
        </w:rPr>
        <w:br/>
      </w:r>
      <w:r w:rsidR="00A40F24" w:rsidRPr="00A40F24">
        <w:rPr>
          <w:rFonts w:ascii="Consolas" w:hAnsi="Consolas"/>
          <w:b/>
          <w:noProof/>
          <w:color w:val="00000A"/>
          <w:lang w:val="en-GB"/>
        </w:rPr>
        <w:t>"</w:t>
      </w:r>
      <w:r w:rsidR="009B26C4" w:rsidRPr="009B26C4">
        <w:rPr>
          <w:rFonts w:ascii="Consolas" w:hAnsi="Consolas"/>
          <w:b/>
          <w:noProof/>
          <w:color w:val="00000A"/>
          <w:lang w:val="en-GB"/>
        </w:rPr>
        <w:t>Address: {Address}, PostalCode: {PostalCode}, Price: ${Price}, Size: {Size} sq</w:t>
      </w:r>
      <w:r w:rsidR="009B26C4">
        <w:rPr>
          <w:rFonts w:ascii="Consolas" w:hAnsi="Consolas"/>
          <w:b/>
          <w:noProof/>
          <w:color w:val="00000A"/>
          <w:lang w:val="en-GB"/>
        </w:rPr>
        <w:t>.</w:t>
      </w:r>
      <w:r w:rsidR="009B26C4" w:rsidRPr="009B26C4">
        <w:rPr>
          <w:rFonts w:ascii="Consolas" w:hAnsi="Consolas"/>
          <w:b/>
          <w:noProof/>
          <w:color w:val="00000A"/>
          <w:lang w:val="en-GB"/>
        </w:rPr>
        <w:t>m</w:t>
      </w:r>
      <w:r w:rsidR="009B26C4">
        <w:rPr>
          <w:rFonts w:ascii="Consolas" w:hAnsi="Consolas"/>
          <w:b/>
          <w:noProof/>
          <w:color w:val="00000A"/>
          <w:lang w:val="en-GB"/>
        </w:rPr>
        <w:t>.</w:t>
      </w:r>
      <w:r w:rsidR="00A40F24" w:rsidRPr="00A40F24">
        <w:rPr>
          <w:rFonts w:ascii="Consolas" w:hAnsi="Consolas"/>
          <w:b/>
          <w:noProof/>
          <w:color w:val="00000A"/>
          <w:lang w:val="en-GB"/>
        </w:rPr>
        <w:t>"</w:t>
      </w:r>
    </w:p>
    <w:p w14:paraId="16E90753" w14:textId="0C6D5044" w:rsidR="001F04EE" w:rsidRPr="00073E2F" w:rsidRDefault="009B26C4" w:rsidP="001F04EE">
      <w:pPr>
        <w:pStyle w:val="Heading3"/>
        <w:rPr>
          <w:noProof/>
          <w:lang w:val="en-GB"/>
        </w:rPr>
      </w:pPr>
      <w:r>
        <w:rPr>
          <w:noProof/>
          <w:lang w:val="en-GB"/>
        </w:rPr>
        <w:t>EstateEgency</w:t>
      </w:r>
    </w:p>
    <w:p w14:paraId="310966D2" w14:textId="472E166C" w:rsidR="00AB58AE" w:rsidRPr="003B2C3B" w:rsidRDefault="00A40F24" w:rsidP="003B2C3B">
      <w:pPr>
        <w:spacing w:before="0" w:after="200"/>
        <w:rPr>
          <w:noProof/>
          <w:color w:val="00000A"/>
          <w:lang w:val="en-GB"/>
        </w:rPr>
      </w:pPr>
      <w:r w:rsidRPr="00A40F24">
        <w:rPr>
          <w:b/>
          <w:noProof/>
          <w:color w:val="00000A"/>
          <w:lang w:val="en-GB"/>
        </w:rPr>
        <w:t>Next</w:t>
      </w:r>
      <w:r w:rsidR="00563206">
        <w:rPr>
          <w:noProof/>
          <w:color w:val="00000A"/>
          <w:lang w:val="en-GB"/>
        </w:rPr>
        <w:t xml:space="preserve">, </w:t>
      </w:r>
      <w:r w:rsidR="005D505D">
        <w:rPr>
          <w:noProof/>
          <w:color w:val="00000A"/>
          <w:lang w:val="en-GB"/>
        </w:rPr>
        <w:t>you are given</w:t>
      </w:r>
      <w:r w:rsidR="00563206">
        <w:rPr>
          <w:noProof/>
          <w:color w:val="00000A"/>
          <w:lang w:val="en-GB"/>
        </w:rPr>
        <w:t xml:space="preserve"> a </w:t>
      </w:r>
      <w:r w:rsidRPr="00A40F24">
        <w:rPr>
          <w:noProof/>
          <w:color w:val="00000A"/>
          <w:lang w:val="en-GB"/>
        </w:rPr>
        <w:t xml:space="preserve">class </w:t>
      </w:r>
      <w:r w:rsidR="004770BF">
        <w:rPr>
          <w:rFonts w:ascii="Consolas" w:hAnsi="Consolas"/>
          <w:b/>
          <w:noProof/>
          <w:color w:val="00000A"/>
          <w:lang w:val="en-GB"/>
        </w:rPr>
        <w:t>EstateAgency</w:t>
      </w:r>
      <w:r w:rsidRPr="00A40F24">
        <w:rPr>
          <w:noProof/>
          <w:color w:val="00000A"/>
          <w:lang w:val="en-GB"/>
        </w:rPr>
        <w:t xml:space="preserve"> that has </w:t>
      </w:r>
      <w:r w:rsidR="004770BF" w:rsidRPr="004770BF">
        <w:rPr>
          <w:rFonts w:ascii="Consolas" w:hAnsi="Consolas"/>
          <w:b/>
          <w:noProof/>
          <w:color w:val="00000A"/>
          <w:lang w:val="en-GB"/>
        </w:rPr>
        <w:t>RealEstates</w:t>
      </w:r>
      <w:r w:rsidRPr="00A40F24">
        <w:rPr>
          <w:noProof/>
          <w:color w:val="00000A"/>
          <w:lang w:val="en-GB"/>
        </w:rPr>
        <w:t xml:space="preserve"> (a </w:t>
      </w:r>
      <w:r w:rsidR="00D728FA">
        <w:rPr>
          <w:noProof/>
          <w:color w:val="00000A"/>
          <w:lang w:val="en-GB"/>
        </w:rPr>
        <w:t>List</w:t>
      </w:r>
      <w:r w:rsidR="00B915C3">
        <w:rPr>
          <w:noProof/>
          <w:color w:val="00000A"/>
          <w:lang w:val="en-GB"/>
        </w:rPr>
        <w:t xml:space="preserve"> </w:t>
      </w:r>
      <w:r w:rsidR="00767A2C">
        <w:rPr>
          <w:noProof/>
          <w:color w:val="00000A"/>
          <w:lang w:val="en-GB"/>
        </w:rPr>
        <w:t>that</w:t>
      </w:r>
      <w:r w:rsidR="00F626FE">
        <w:rPr>
          <w:noProof/>
          <w:color w:val="00000A"/>
          <w:lang w:val="en-GB"/>
        </w:rPr>
        <w:t xml:space="preserve"> stores </w:t>
      </w:r>
      <w:r w:rsidR="004770BF" w:rsidRPr="004770BF">
        <w:rPr>
          <w:rFonts w:ascii="Consolas" w:hAnsi="Consolas"/>
          <w:b/>
          <w:noProof/>
          <w:color w:val="00000A"/>
          <w:lang w:val="en-GB"/>
        </w:rPr>
        <w:t>RealEstate</w:t>
      </w:r>
      <w:r w:rsidR="004770BF">
        <w:rPr>
          <w:noProof/>
          <w:color w:val="00000A"/>
          <w:lang w:val="en-GB"/>
        </w:rPr>
        <w:t xml:space="preserve"> objects</w:t>
      </w:r>
      <w:r w:rsidRPr="00A40F24">
        <w:rPr>
          <w:noProof/>
          <w:color w:val="00000A"/>
          <w:lang w:val="en-GB"/>
        </w:rPr>
        <w:t xml:space="preserve">). </w:t>
      </w:r>
      <w:r w:rsidR="004444D4">
        <w:rPr>
          <w:noProof/>
          <w:color w:val="00000A"/>
          <w:lang w:val="en-GB"/>
        </w:rPr>
        <w:t>T</w:t>
      </w:r>
      <w:r w:rsidRPr="00A40F24">
        <w:rPr>
          <w:noProof/>
          <w:color w:val="00000A"/>
          <w:lang w:val="en-GB"/>
        </w:rPr>
        <w:t xml:space="preserve">he </w:t>
      </w:r>
      <w:r w:rsidR="009B26C4">
        <w:rPr>
          <w:rFonts w:ascii="Consolas" w:hAnsi="Consolas"/>
          <w:b/>
          <w:noProof/>
          <w:color w:val="00000A"/>
        </w:rPr>
        <w:t>EstateAgency</w:t>
      </w:r>
      <w:r w:rsidRPr="00A40F24">
        <w:rPr>
          <w:noProof/>
          <w:color w:val="00000A"/>
          <w:lang w:val="en-GB"/>
        </w:rPr>
        <w:t xml:space="preserve"> class should have </w:t>
      </w:r>
      <w:r w:rsidR="004444D4">
        <w:rPr>
          <w:noProof/>
          <w:color w:val="00000A"/>
          <w:lang w:val="en-GB"/>
        </w:rPr>
        <w:t>the 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290A99AD" w14:textId="1007D3DD" w:rsidR="003B2C3B" w:rsidRPr="003B2C3B" w:rsidRDefault="00AB58AE" w:rsidP="003B2C3B">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C</w:t>
      </w:r>
      <w:r w:rsidR="003B2C3B">
        <w:rPr>
          <w:rFonts w:ascii="Consolas" w:hAnsi="Consolas"/>
          <w:b/>
          <w:noProof/>
          <w:color w:val="00000A"/>
          <w:lang w:val="en-GB"/>
        </w:rPr>
        <w:t>apacity</w:t>
      </w:r>
      <w:r>
        <w:rPr>
          <w:rFonts w:ascii="Consolas" w:hAnsi="Consolas"/>
          <w:b/>
          <w:noProof/>
          <w:color w:val="00000A"/>
          <w:lang w:val="en-GB"/>
        </w:rPr>
        <w:t xml:space="preserve"> - int</w:t>
      </w:r>
    </w:p>
    <w:p w14:paraId="52C5EAAB" w14:textId="40AAB784" w:rsidR="004444D4" w:rsidRDefault="009B26C4"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RealEstates</w:t>
      </w:r>
      <w:r w:rsidR="004444D4">
        <w:rPr>
          <w:rFonts w:ascii="Consolas" w:hAnsi="Consolas"/>
          <w:b/>
          <w:noProof/>
          <w:color w:val="00000A"/>
          <w:lang w:val="en-GB"/>
        </w:rPr>
        <w:t xml:space="preserve"> – List&lt;</w:t>
      </w:r>
      <w:r>
        <w:rPr>
          <w:rFonts w:ascii="Consolas" w:hAnsi="Consolas"/>
          <w:b/>
          <w:noProof/>
          <w:color w:val="00000A"/>
          <w:lang w:val="en-GB"/>
        </w:rPr>
        <w:t>RealEstate</w:t>
      </w:r>
      <w:r w:rsidR="004444D4">
        <w:rPr>
          <w:rFonts w:ascii="Consolas" w:hAnsi="Consolas"/>
          <w:b/>
          <w:noProof/>
          <w:color w:val="00000A"/>
          <w:lang w:val="en-GB"/>
        </w:rPr>
        <w:t>&gt;</w:t>
      </w:r>
    </w:p>
    <w:p w14:paraId="417A799A" w14:textId="3915B8DD" w:rsidR="0066728F" w:rsidRPr="0066728F" w:rsidRDefault="0066728F" w:rsidP="0066728F">
      <w:pPr>
        <w:numPr>
          <w:ilvl w:val="0"/>
          <w:numId w:val="29"/>
        </w:numPr>
        <w:spacing w:before="120" w:after="200"/>
        <w:contextualSpacing/>
        <w:rPr>
          <w:noProof/>
          <w:color w:val="00000A"/>
          <w:lang w:val="en-GB"/>
        </w:rPr>
      </w:pPr>
      <w:r>
        <w:rPr>
          <w:rFonts w:ascii="Consolas" w:hAnsi="Consolas"/>
          <w:b/>
          <w:noProof/>
          <w:color w:val="00000A"/>
          <w:lang w:val="en-GB"/>
        </w:rPr>
        <w:t>Count</w:t>
      </w:r>
      <w:r w:rsidRPr="00767A2C">
        <w:rPr>
          <w:b/>
          <w:noProof/>
          <w:color w:val="00000A"/>
          <w:lang w:val="en-GB"/>
        </w:rPr>
        <w:t xml:space="preserve"> </w:t>
      </w:r>
      <w:r w:rsidR="0091507E">
        <w:rPr>
          <w:b/>
          <w:noProof/>
          <w:color w:val="00000A"/>
          <w:lang w:val="bg-BG"/>
        </w:rPr>
        <w:t xml:space="preserve"> </w:t>
      </w:r>
      <w:r w:rsidR="0091507E">
        <w:rPr>
          <w:b/>
          <w:noProof/>
          <w:color w:val="00000A"/>
        </w:rPr>
        <w:t xml:space="preserve">- int </w:t>
      </w:r>
      <w:r w:rsidR="0091507E">
        <w:rPr>
          <w:noProof/>
          <w:color w:val="00000A"/>
          <w:lang w:val="en-GB"/>
        </w:rPr>
        <w:t>-</w:t>
      </w:r>
      <w:r>
        <w:rPr>
          <w:noProof/>
          <w:color w:val="00000A"/>
          <w:lang w:val="en-GB"/>
        </w:rPr>
        <w:t xml:space="preserve"> </w:t>
      </w:r>
      <w:r w:rsidRPr="006D36D8">
        <w:rPr>
          <w:b/>
          <w:noProof/>
          <w:color w:val="00000A"/>
          <w:lang w:val="en-GB"/>
        </w:rPr>
        <w:t>returns</w:t>
      </w:r>
      <w:r w:rsidRPr="006D36D8">
        <w:rPr>
          <w:noProof/>
          <w:color w:val="00000A"/>
          <w:lang w:val="en-GB"/>
        </w:rPr>
        <w:t xml:space="preserve"> the </w:t>
      </w:r>
      <w:r w:rsidRPr="00A67871">
        <w:rPr>
          <w:b/>
          <w:bCs/>
          <w:noProof/>
          <w:color w:val="00000A"/>
          <w:lang w:val="en-GB"/>
        </w:rPr>
        <w:t>number</w:t>
      </w:r>
      <w:r w:rsidRPr="006D36D8">
        <w:rPr>
          <w:noProof/>
          <w:color w:val="00000A"/>
          <w:lang w:val="en-GB"/>
        </w:rPr>
        <w:t xml:space="preserve"> of </w:t>
      </w:r>
      <w:r w:rsidR="009B26C4">
        <w:rPr>
          <w:bCs/>
          <w:noProof/>
          <w:color w:val="00000A"/>
          <w:lang w:val="en-GB"/>
        </w:rPr>
        <w:t>real estates</w:t>
      </w:r>
      <w:r w:rsidRPr="006D36D8">
        <w:rPr>
          <w:noProof/>
          <w:color w:val="00000A"/>
          <w:lang w:val="en-GB"/>
        </w:rPr>
        <w:t xml:space="preserve">, in the </w:t>
      </w:r>
      <w:r w:rsidR="009B26C4">
        <w:rPr>
          <w:rFonts w:ascii="Consolas" w:hAnsi="Consolas"/>
          <w:b/>
          <w:noProof/>
          <w:color w:val="00000A"/>
          <w:lang w:val="en-GB"/>
        </w:rPr>
        <w:t>EstateAgency</w:t>
      </w:r>
      <w:r>
        <w:rPr>
          <w:noProof/>
          <w:color w:val="00000A"/>
          <w:lang w:val="en-GB"/>
        </w:rPr>
        <w:t>.</w:t>
      </w:r>
    </w:p>
    <w:p w14:paraId="6A52F86B" w14:textId="06342D2C" w:rsidR="00B911DE" w:rsidRDefault="00A40F24" w:rsidP="004444D4">
      <w:pPr>
        <w:spacing w:before="120" w:after="200"/>
        <w:rPr>
          <w:b/>
          <w:noProof/>
          <w:color w:val="00000A"/>
          <w:lang w:val="en-GB"/>
        </w:rPr>
      </w:pPr>
      <w:r w:rsidRPr="00A40F24">
        <w:rPr>
          <w:noProof/>
          <w:color w:val="00000A"/>
          <w:lang w:val="en-GB"/>
        </w:rPr>
        <w:lastRenderedPageBreak/>
        <w:t xml:space="preserve">The class </w:t>
      </w:r>
      <w:r w:rsidRPr="00A40F24">
        <w:rPr>
          <w:b/>
          <w:bCs/>
          <w:noProof/>
          <w:color w:val="00000A"/>
          <w:lang w:val="en-GB"/>
        </w:rPr>
        <w:t>constructor</w:t>
      </w:r>
      <w:r w:rsidRPr="00A40F24">
        <w:rPr>
          <w:noProof/>
          <w:color w:val="00000A"/>
          <w:lang w:val="en-GB"/>
        </w:rPr>
        <w:t xml:space="preserve"> should receive </w:t>
      </w:r>
      <w:r w:rsidR="00A67871">
        <w:rPr>
          <w:rFonts w:ascii="Consolas" w:hAnsi="Consolas"/>
          <w:b/>
          <w:noProof/>
          <w:color w:val="00000A"/>
          <w:lang w:val="en-GB"/>
        </w:rPr>
        <w:t>capacity</w:t>
      </w:r>
      <w:r w:rsidR="00E76AF9">
        <w:rPr>
          <w:noProof/>
          <w:color w:val="00000A"/>
          <w:lang w:val="en-GB"/>
        </w:rPr>
        <w:t xml:space="preserve"> and </w:t>
      </w:r>
      <w:r w:rsidRPr="00A40F24">
        <w:rPr>
          <w:noProof/>
          <w:color w:val="00000A"/>
          <w:lang w:val="en-GB"/>
        </w:rPr>
        <w:t xml:space="preserve">initialize the </w:t>
      </w:r>
      <w:r w:rsidR="009B26C4">
        <w:rPr>
          <w:rFonts w:ascii="Consolas" w:hAnsi="Consolas"/>
          <w:b/>
          <w:noProof/>
          <w:color w:val="00000A"/>
          <w:lang w:val="en-GB"/>
        </w:rPr>
        <w:t>RealEstates</w:t>
      </w:r>
      <w:r w:rsidRPr="00A40F24">
        <w:rPr>
          <w:noProof/>
          <w:color w:val="00000A"/>
          <w:lang w:val="en-GB"/>
        </w:rPr>
        <w:t xml:space="preserve"> with a new instance of the collection</w:t>
      </w:r>
      <w:r w:rsidRPr="00AB58AE">
        <w:rPr>
          <w:noProof/>
          <w:color w:val="00000A"/>
          <w:lang w:val="en-GB"/>
        </w:rPr>
        <w:t>.</w:t>
      </w:r>
    </w:p>
    <w:p w14:paraId="2795C521" w14:textId="5ECA48CC" w:rsidR="00A40F24" w:rsidRPr="00AB58AE" w:rsidRDefault="00A40F24" w:rsidP="004444D4">
      <w:pPr>
        <w:spacing w:before="120" w:after="200"/>
        <w:rPr>
          <w:noProof/>
          <w:lang w:val="bg-BG"/>
        </w:rPr>
      </w:pPr>
      <w:r w:rsidRPr="00A40F24">
        <w:rPr>
          <w:noProof/>
          <w:color w:val="00000A"/>
          <w:lang w:val="en-GB"/>
        </w:rPr>
        <w:t>Implement the following features:</w:t>
      </w:r>
    </w:p>
    <w:p w14:paraId="37B83890" w14:textId="5E39696C"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A</w:t>
      </w:r>
      <w:r w:rsidRPr="00073E2F">
        <w:rPr>
          <w:rFonts w:ascii="Consolas" w:hAnsi="Consolas"/>
          <w:b/>
          <w:noProof/>
          <w:color w:val="00000A"/>
          <w:lang w:val="en-GB"/>
        </w:rPr>
        <w:t>dd</w:t>
      </w:r>
      <w:r w:rsidR="009B26C4">
        <w:rPr>
          <w:rFonts w:ascii="Consolas" w:hAnsi="Consolas"/>
          <w:b/>
          <w:noProof/>
          <w:color w:val="00000A"/>
          <w:lang w:val="en-GB"/>
        </w:rPr>
        <w:t>RealEstate</w:t>
      </w:r>
      <w:r w:rsidRPr="00073E2F">
        <w:rPr>
          <w:rFonts w:ascii="Consolas" w:hAnsi="Consolas"/>
          <w:b/>
          <w:noProof/>
          <w:color w:val="00000A"/>
          <w:lang w:val="en-GB"/>
        </w:rPr>
        <w:t>(</w:t>
      </w:r>
      <w:r w:rsidR="00CD4CC1">
        <w:rPr>
          <w:rFonts w:ascii="Consolas" w:hAnsi="Consolas"/>
          <w:b/>
          <w:noProof/>
          <w:color w:val="00000A"/>
          <w:lang w:val="en-GB"/>
        </w:rPr>
        <w:t>RealEstate</w:t>
      </w:r>
      <w:r w:rsidR="001F04EE">
        <w:rPr>
          <w:rFonts w:ascii="Consolas" w:hAnsi="Consolas"/>
          <w:b/>
          <w:noProof/>
          <w:color w:val="00000A"/>
          <w:lang w:val="en-GB"/>
        </w:rPr>
        <w:t xml:space="preserve"> </w:t>
      </w:r>
      <w:r w:rsidR="00CD4CC1">
        <w:rPr>
          <w:rFonts w:ascii="Consolas" w:hAnsi="Consolas"/>
          <w:b/>
          <w:noProof/>
          <w:color w:val="00000A"/>
          <w:lang w:val="en-GB"/>
        </w:rPr>
        <w:t>realEstate</w:t>
      </w:r>
      <w:r w:rsidR="001F04EE">
        <w:rPr>
          <w:rFonts w:ascii="Consolas" w:hAnsi="Consolas"/>
          <w:b/>
          <w:noProof/>
          <w:color w:val="00000A"/>
          <w:lang w:val="en-GB"/>
        </w:rPr>
        <w:t>)</w:t>
      </w:r>
      <w:r w:rsidR="004770BF">
        <w:rPr>
          <w:noProof/>
          <w:color w:val="00000A"/>
          <w:lang w:val="en-GB"/>
        </w:rPr>
        <w:br/>
      </w:r>
      <w:r w:rsidR="005643EE">
        <w:rPr>
          <w:noProof/>
          <w:color w:val="00000A"/>
          <w:lang w:val="en-GB"/>
        </w:rPr>
        <w:t xml:space="preserve">– </w:t>
      </w:r>
      <w:r w:rsidRPr="00A40F24">
        <w:rPr>
          <w:b/>
          <w:noProof/>
          <w:color w:val="00000A"/>
          <w:lang w:val="en-GB"/>
        </w:rPr>
        <w:t>adds</w:t>
      </w:r>
      <w:r w:rsidRPr="00A40F24">
        <w:rPr>
          <w:noProof/>
          <w:color w:val="00000A"/>
          <w:lang w:val="en-GB"/>
        </w:rPr>
        <w:t xml:space="preserve"> </w:t>
      </w:r>
      <w:r w:rsidR="00A67871">
        <w:rPr>
          <w:noProof/>
          <w:color w:val="00000A"/>
          <w:lang w:val="en-GB"/>
        </w:rPr>
        <w:t xml:space="preserve">a </w:t>
      </w:r>
      <w:r w:rsidR="00A67871" w:rsidRPr="004B6C61">
        <w:rPr>
          <w:b/>
          <w:bCs/>
          <w:noProof/>
          <w:color w:val="00000A"/>
          <w:lang w:val="en-GB"/>
        </w:rPr>
        <w:t xml:space="preserve">new </w:t>
      </w:r>
      <w:r w:rsidR="00CD4CC1" w:rsidRPr="004B6C61">
        <w:rPr>
          <w:b/>
          <w:bCs/>
          <w:noProof/>
          <w:color w:val="00000A"/>
          <w:lang w:val="en-GB"/>
        </w:rPr>
        <w:t>real estate</w:t>
      </w:r>
      <w:r w:rsidRPr="00A40F24">
        <w:rPr>
          <w:noProof/>
          <w:color w:val="00000A"/>
          <w:lang w:val="en-GB"/>
        </w:rPr>
        <w:t xml:space="preserve"> to the </w:t>
      </w:r>
      <w:r w:rsidR="004444D4" w:rsidRPr="006D36D8">
        <w:rPr>
          <w:b/>
          <w:noProof/>
          <w:color w:val="00000A"/>
          <w:lang w:val="en-GB"/>
        </w:rPr>
        <w:t>collection</w:t>
      </w:r>
      <w:r w:rsidR="006D36D8">
        <w:rPr>
          <w:noProof/>
          <w:color w:val="00000A"/>
          <w:lang w:val="en-GB"/>
        </w:rPr>
        <w:t xml:space="preserve"> of </w:t>
      </w:r>
      <w:r w:rsidR="00CD4CC1">
        <w:rPr>
          <w:rFonts w:ascii="Consolas" w:hAnsi="Consolas"/>
          <w:b/>
          <w:noProof/>
          <w:color w:val="00000A"/>
          <w:lang w:val="en-GB"/>
        </w:rPr>
        <w:t>RealEstates</w:t>
      </w:r>
      <w:r w:rsidR="006D36D8">
        <w:rPr>
          <w:noProof/>
          <w:color w:val="00000A"/>
          <w:lang w:val="en-GB"/>
        </w:rPr>
        <w:t xml:space="preserve">, </w:t>
      </w:r>
      <w:r w:rsidR="006D36D8" w:rsidRPr="006D36D8">
        <w:rPr>
          <w:b/>
          <w:noProof/>
          <w:color w:val="00000A"/>
          <w:lang w:val="en-GB"/>
        </w:rPr>
        <w:t>if</w:t>
      </w:r>
      <w:r w:rsidR="006D36D8">
        <w:rPr>
          <w:noProof/>
          <w:color w:val="00000A"/>
          <w:lang w:val="en-GB"/>
        </w:rPr>
        <w:t xml:space="preserve"> the </w:t>
      </w:r>
      <w:r w:rsidR="006D36D8" w:rsidRPr="006D36D8">
        <w:rPr>
          <w:rFonts w:ascii="Consolas" w:hAnsi="Consolas"/>
          <w:b/>
          <w:noProof/>
          <w:color w:val="00000A"/>
          <w:lang w:val="en-GB"/>
        </w:rPr>
        <w:t>Capacity</w:t>
      </w:r>
      <w:r w:rsidR="006D36D8">
        <w:rPr>
          <w:noProof/>
          <w:color w:val="00000A"/>
          <w:lang w:val="en-GB"/>
        </w:rPr>
        <w:t xml:space="preserve"> </w:t>
      </w:r>
      <w:r w:rsidR="006D36D8" w:rsidRPr="006D36D8">
        <w:rPr>
          <w:b/>
          <w:noProof/>
          <w:color w:val="00000A"/>
          <w:lang w:val="en-GB"/>
        </w:rPr>
        <w:t>allows it</w:t>
      </w:r>
      <w:r w:rsidR="006D36D8">
        <w:rPr>
          <w:noProof/>
          <w:color w:val="00000A"/>
          <w:lang w:val="en-GB"/>
        </w:rPr>
        <w:t>.</w:t>
      </w:r>
      <w:r w:rsidR="004A4068">
        <w:rPr>
          <w:noProof/>
          <w:color w:val="00000A"/>
          <w:lang w:val="en-GB"/>
        </w:rPr>
        <w:t xml:space="preserve"> If there is a </w:t>
      </w:r>
      <w:r w:rsidR="004A4068">
        <w:rPr>
          <w:rFonts w:ascii="Consolas" w:hAnsi="Consolas"/>
          <w:b/>
          <w:noProof/>
          <w:color w:val="00000A"/>
          <w:lang w:val="en-GB"/>
        </w:rPr>
        <w:t>RealEstate</w:t>
      </w:r>
      <w:r w:rsidR="004A4068">
        <w:rPr>
          <w:noProof/>
          <w:color w:val="00000A"/>
          <w:lang w:val="en-GB"/>
        </w:rPr>
        <w:t xml:space="preserve"> with the </w:t>
      </w:r>
      <w:r w:rsidR="004A4068" w:rsidRPr="00B645BF">
        <w:rPr>
          <w:b/>
          <w:bCs/>
          <w:noProof/>
          <w:color w:val="00000A"/>
          <w:lang w:val="en-GB"/>
        </w:rPr>
        <w:t xml:space="preserve">same </w:t>
      </w:r>
      <w:r w:rsidR="004A4068">
        <w:rPr>
          <w:rFonts w:ascii="Consolas" w:hAnsi="Consolas"/>
          <w:b/>
          <w:noProof/>
          <w:color w:val="00000A"/>
          <w:lang w:val="en-GB"/>
        </w:rPr>
        <w:t>Address,</w:t>
      </w:r>
      <w:r w:rsidR="004A4068">
        <w:rPr>
          <w:b/>
          <w:bCs/>
          <w:noProof/>
          <w:color w:val="00000A"/>
          <w:lang w:val="en-GB"/>
        </w:rPr>
        <w:t xml:space="preserve"> already </w:t>
      </w:r>
      <w:r w:rsidR="004A4068" w:rsidRPr="00B645BF">
        <w:rPr>
          <w:b/>
          <w:bCs/>
          <w:noProof/>
          <w:color w:val="00000A"/>
          <w:lang w:val="en-GB"/>
        </w:rPr>
        <w:t>added</w:t>
      </w:r>
      <w:r w:rsidR="004A4068">
        <w:rPr>
          <w:noProof/>
          <w:color w:val="00000A"/>
          <w:lang w:val="en-GB"/>
        </w:rPr>
        <w:t xml:space="preserve">, do not duplicate real estates, just </w:t>
      </w:r>
      <w:r w:rsidR="004A4068" w:rsidRPr="00B645BF">
        <w:rPr>
          <w:b/>
          <w:bCs/>
          <w:noProof/>
          <w:color w:val="00000A"/>
          <w:lang w:val="en-GB"/>
        </w:rPr>
        <w:t>skip the command</w:t>
      </w:r>
      <w:r w:rsidR="004A4068">
        <w:rPr>
          <w:b/>
          <w:bCs/>
          <w:noProof/>
          <w:color w:val="00000A"/>
          <w:lang w:val="en-GB"/>
        </w:rPr>
        <w:t>.</w:t>
      </w:r>
    </w:p>
    <w:p w14:paraId="315EC148" w14:textId="7D9199CC"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R</w:t>
      </w:r>
      <w:r w:rsidRPr="00073E2F">
        <w:rPr>
          <w:rFonts w:ascii="Consolas" w:hAnsi="Consolas"/>
          <w:b/>
          <w:noProof/>
          <w:color w:val="00000A"/>
          <w:lang w:val="en-GB"/>
        </w:rPr>
        <w:t>emove</w:t>
      </w:r>
      <w:r w:rsidR="00CD4CC1">
        <w:rPr>
          <w:rFonts w:ascii="Consolas" w:hAnsi="Consolas"/>
          <w:b/>
          <w:noProof/>
          <w:color w:val="00000A"/>
          <w:lang w:val="en-GB"/>
        </w:rPr>
        <w:t>RealEstate</w:t>
      </w:r>
      <w:r w:rsidRPr="00073E2F">
        <w:rPr>
          <w:rFonts w:ascii="Consolas" w:hAnsi="Consolas"/>
          <w:b/>
          <w:noProof/>
          <w:color w:val="00000A"/>
          <w:lang w:val="en-GB"/>
        </w:rPr>
        <w:t>(</w:t>
      </w:r>
      <w:r w:rsidR="004444D4">
        <w:rPr>
          <w:rFonts w:ascii="Consolas" w:hAnsi="Consolas"/>
          <w:b/>
          <w:noProof/>
          <w:color w:val="00000A"/>
          <w:lang w:val="en-GB"/>
        </w:rPr>
        <w:t>s</w:t>
      </w:r>
      <w:r w:rsidRPr="00073E2F">
        <w:rPr>
          <w:rFonts w:ascii="Consolas" w:hAnsi="Consolas"/>
          <w:b/>
          <w:noProof/>
          <w:color w:val="00000A"/>
          <w:lang w:val="en-GB"/>
        </w:rPr>
        <w:t xml:space="preserve">tring </w:t>
      </w:r>
      <w:r w:rsidR="00CD4CC1">
        <w:rPr>
          <w:rFonts w:ascii="Consolas" w:hAnsi="Consolas"/>
          <w:b/>
          <w:noProof/>
          <w:color w:val="00000A"/>
          <w:lang w:val="en-GB"/>
        </w:rPr>
        <w:t>address</w:t>
      </w:r>
      <w:r w:rsidRPr="00A40F24">
        <w:rPr>
          <w:rFonts w:ascii="Consolas" w:hAnsi="Consolas" w:cs="Consolas"/>
          <w:b/>
          <w:noProof/>
          <w:color w:val="00000A"/>
          <w:lang w:val="en-GB"/>
        </w:rPr>
        <w:t>)</w:t>
      </w:r>
      <w:r w:rsidR="004770BF">
        <w:rPr>
          <w:noProof/>
          <w:color w:val="00000A"/>
          <w:lang w:val="en-GB"/>
        </w:rPr>
        <w:br/>
      </w:r>
      <w:r w:rsidR="005643EE">
        <w:rPr>
          <w:noProof/>
          <w:color w:val="00000A"/>
          <w:lang w:val="en-GB"/>
        </w:rPr>
        <w:t xml:space="preserve">– </w:t>
      </w:r>
      <w:r w:rsidRPr="006D36D8">
        <w:rPr>
          <w:b/>
          <w:noProof/>
          <w:color w:val="00000A"/>
          <w:lang w:val="en-GB"/>
        </w:rPr>
        <w:t>removes</w:t>
      </w:r>
      <w:r w:rsidRPr="00A40F24">
        <w:rPr>
          <w:noProof/>
          <w:color w:val="00000A"/>
          <w:lang w:val="en-GB"/>
        </w:rPr>
        <w:t xml:space="preserve"> a</w:t>
      </w:r>
      <w:r w:rsidR="00CD4CC1">
        <w:rPr>
          <w:noProof/>
          <w:color w:val="00000A"/>
          <w:lang w:val="en-GB"/>
        </w:rPr>
        <w:t xml:space="preserve"> real estate </w:t>
      </w:r>
      <w:r w:rsidRPr="006D36D8">
        <w:rPr>
          <w:b/>
          <w:noProof/>
          <w:color w:val="00000A"/>
          <w:lang w:val="en-GB"/>
        </w:rPr>
        <w:t>by</w:t>
      </w:r>
      <w:r w:rsidR="009C4933">
        <w:rPr>
          <w:noProof/>
          <w:color w:val="00000A"/>
          <w:lang w:val="en-GB"/>
        </w:rPr>
        <w:t xml:space="preserve"> </w:t>
      </w:r>
      <w:r w:rsidR="004770BF">
        <w:rPr>
          <w:noProof/>
          <w:color w:val="00000A"/>
          <w:lang w:val="en-GB"/>
        </w:rPr>
        <w:t xml:space="preserve">the </w:t>
      </w:r>
      <w:r w:rsidR="009E5E1A">
        <w:rPr>
          <w:b/>
          <w:noProof/>
          <w:color w:val="00000A"/>
          <w:lang w:val="en-GB"/>
        </w:rPr>
        <w:t xml:space="preserve">given </w:t>
      </w:r>
      <w:r w:rsidR="00CD4CC1">
        <w:rPr>
          <w:b/>
          <w:noProof/>
          <w:color w:val="00000A"/>
          <w:lang w:val="en-GB"/>
        </w:rPr>
        <w:t>address</w:t>
      </w:r>
      <w:r w:rsidRPr="00A40F24">
        <w:rPr>
          <w:b/>
          <w:noProof/>
          <w:color w:val="00000A"/>
          <w:lang w:val="en-GB"/>
        </w:rPr>
        <w:t xml:space="preserve">, </w:t>
      </w:r>
      <w:r w:rsidRPr="00A40F24">
        <w:rPr>
          <w:noProof/>
          <w:color w:val="00000A"/>
          <w:lang w:val="en-GB"/>
        </w:rPr>
        <w:t xml:space="preserve">if such </w:t>
      </w:r>
      <w:r w:rsidRPr="00A40F24">
        <w:rPr>
          <w:b/>
          <w:noProof/>
          <w:color w:val="00000A"/>
          <w:lang w:val="en-GB"/>
        </w:rPr>
        <w:t>exists</w:t>
      </w:r>
      <w:r w:rsidRPr="00A40F24">
        <w:rPr>
          <w:noProof/>
          <w:color w:val="00000A"/>
          <w:lang w:val="en-GB"/>
        </w:rPr>
        <w:t xml:space="preserve">, and </w:t>
      </w:r>
      <w:r w:rsidRPr="00A40F24">
        <w:rPr>
          <w:b/>
          <w:noProof/>
          <w:color w:val="00000A"/>
          <w:lang w:val="en-GB"/>
        </w:rPr>
        <w:t>returns bool</w:t>
      </w:r>
      <w:r w:rsidR="00D728FA">
        <w:rPr>
          <w:b/>
          <w:noProof/>
          <w:color w:val="00000A"/>
          <w:lang w:val="en-GB"/>
        </w:rPr>
        <w:t>ean</w:t>
      </w:r>
      <w:r w:rsidR="005643EE">
        <w:rPr>
          <w:b/>
          <w:noProof/>
          <w:color w:val="00000A"/>
          <w:lang w:val="en-GB"/>
        </w:rPr>
        <w:t xml:space="preserve"> </w:t>
      </w:r>
      <w:r w:rsidR="004770BF">
        <w:rPr>
          <w:b/>
          <w:noProof/>
          <w:color w:val="00000A"/>
          <w:lang w:val="en-GB"/>
        </w:rPr>
        <w:br/>
      </w:r>
      <w:r w:rsidR="005643EE">
        <w:rPr>
          <w:noProof/>
          <w:color w:val="00000A"/>
          <w:lang w:val="en-GB"/>
        </w:rPr>
        <w:t>(</w:t>
      </w:r>
      <w:r w:rsidR="005643EE" w:rsidRPr="00767A2C">
        <w:rPr>
          <w:b/>
          <w:bCs/>
          <w:noProof/>
          <w:color w:val="00000A"/>
          <w:lang w:val="en-GB"/>
        </w:rPr>
        <w:t>true</w:t>
      </w:r>
      <w:r w:rsidR="005643EE">
        <w:rPr>
          <w:noProof/>
          <w:color w:val="00000A"/>
          <w:lang w:val="en-GB"/>
        </w:rPr>
        <w:t xml:space="preserve"> if it is removed, otherwise – </w:t>
      </w:r>
      <w:r w:rsidR="005643EE" w:rsidRPr="00767A2C">
        <w:rPr>
          <w:b/>
          <w:bCs/>
          <w:noProof/>
          <w:color w:val="00000A"/>
          <w:lang w:val="en-GB"/>
        </w:rPr>
        <w:t>false</w:t>
      </w:r>
      <w:r w:rsidR="005643EE">
        <w:rPr>
          <w:noProof/>
          <w:color w:val="00000A"/>
          <w:lang w:val="en-GB"/>
        </w:rPr>
        <w:t>)</w:t>
      </w:r>
    </w:p>
    <w:p w14:paraId="279A352F" w14:textId="3CB4B8BA" w:rsidR="00A40F24" w:rsidRPr="003B2C3B" w:rsidRDefault="00A40F24" w:rsidP="00AF77E1">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G</w:t>
      </w:r>
      <w:r w:rsidR="00F023DA">
        <w:rPr>
          <w:rFonts w:ascii="Consolas" w:hAnsi="Consolas"/>
          <w:b/>
          <w:noProof/>
          <w:color w:val="00000A"/>
          <w:lang w:val="en-GB"/>
        </w:rPr>
        <w:t>et</w:t>
      </w:r>
      <w:r w:rsidR="00F00D89">
        <w:rPr>
          <w:rFonts w:ascii="Consolas" w:hAnsi="Consolas"/>
          <w:b/>
          <w:noProof/>
          <w:color w:val="00000A"/>
          <w:lang w:val="en-GB"/>
        </w:rPr>
        <w:t>Real</w:t>
      </w:r>
      <w:r w:rsidR="00CD4CC1">
        <w:rPr>
          <w:rFonts w:ascii="Consolas" w:hAnsi="Consolas"/>
          <w:b/>
          <w:noProof/>
          <w:color w:val="00000A"/>
          <w:lang w:val="en-GB"/>
        </w:rPr>
        <w:t>Estates</w:t>
      </w:r>
      <w:r w:rsidRPr="00073E2F">
        <w:rPr>
          <w:rFonts w:ascii="Consolas" w:hAnsi="Consolas"/>
          <w:b/>
          <w:noProof/>
          <w:color w:val="00000A"/>
          <w:lang w:val="en-GB"/>
        </w:rPr>
        <w:t>(</w:t>
      </w:r>
      <w:r w:rsidR="00CD4CC1">
        <w:rPr>
          <w:rFonts w:ascii="Consolas" w:hAnsi="Consolas"/>
          <w:b/>
          <w:noProof/>
          <w:color w:val="00000A"/>
          <w:lang w:val="en-GB"/>
        </w:rPr>
        <w:t xml:space="preserve">string </w:t>
      </w:r>
      <w:r w:rsidR="00E76AF9">
        <w:rPr>
          <w:rFonts w:ascii="Consolas" w:hAnsi="Consolas"/>
          <w:b/>
          <w:noProof/>
          <w:color w:val="00000A"/>
          <w:lang w:val="en-GB"/>
        </w:rPr>
        <w:t>postalCode</w:t>
      </w:r>
      <w:r w:rsidRPr="00A40F24">
        <w:rPr>
          <w:rFonts w:ascii="Consolas" w:hAnsi="Consolas" w:cs="Consolas"/>
          <w:b/>
          <w:noProof/>
          <w:color w:val="00000A"/>
          <w:lang w:val="en-GB"/>
        </w:rPr>
        <w:t>)</w:t>
      </w:r>
      <w:r w:rsidR="004770BF">
        <w:rPr>
          <w:rFonts w:ascii="Consolas" w:hAnsi="Consolas" w:cs="Consolas"/>
          <w:b/>
          <w:noProof/>
          <w:color w:val="00000A"/>
          <w:lang w:val="en-GB"/>
        </w:rPr>
        <w:br/>
      </w:r>
      <w:r w:rsidR="005643EE">
        <w:rPr>
          <w:noProof/>
          <w:color w:val="00000A"/>
          <w:lang w:val="en-GB"/>
        </w:rPr>
        <w:t xml:space="preserve">– </w:t>
      </w:r>
      <w:r w:rsidRPr="00A40F24">
        <w:rPr>
          <w:b/>
          <w:noProof/>
          <w:color w:val="00000A"/>
          <w:lang w:val="en-GB"/>
        </w:rPr>
        <w:t>returns</w:t>
      </w:r>
      <w:r w:rsidRPr="00A40F24">
        <w:rPr>
          <w:noProof/>
          <w:color w:val="00000A"/>
          <w:lang w:val="en-GB"/>
        </w:rPr>
        <w:t xml:space="preserve"> </w:t>
      </w:r>
      <w:r w:rsidR="004770BF" w:rsidRPr="004B6C61">
        <w:rPr>
          <w:b/>
          <w:bCs/>
          <w:noProof/>
          <w:color w:val="00000A"/>
          <w:lang w:val="en-GB"/>
        </w:rPr>
        <w:t>a list</w:t>
      </w:r>
      <w:r w:rsidR="004770BF">
        <w:rPr>
          <w:noProof/>
          <w:color w:val="00000A"/>
          <w:lang w:val="en-GB"/>
        </w:rPr>
        <w:t xml:space="preserve"> of </w:t>
      </w:r>
      <w:r w:rsidR="004770BF" w:rsidRPr="004770BF">
        <w:rPr>
          <w:b/>
          <w:bCs/>
          <w:noProof/>
          <w:color w:val="00000A"/>
          <w:lang w:val="en-GB"/>
        </w:rPr>
        <w:t>all real estates with</w:t>
      </w:r>
      <w:r w:rsidR="004770BF">
        <w:rPr>
          <w:noProof/>
          <w:color w:val="00000A"/>
          <w:lang w:val="en-GB"/>
        </w:rPr>
        <w:t xml:space="preserve"> the </w:t>
      </w:r>
      <w:r w:rsidR="004770BF" w:rsidRPr="004770BF">
        <w:rPr>
          <w:b/>
          <w:bCs/>
          <w:noProof/>
          <w:color w:val="00000A"/>
          <w:lang w:val="en-GB"/>
        </w:rPr>
        <w:t>specified postal code</w:t>
      </w:r>
      <w:r w:rsidR="00AF77E1">
        <w:rPr>
          <w:b/>
          <w:noProof/>
          <w:color w:val="00000A"/>
          <w:lang w:val="en-GB"/>
        </w:rPr>
        <w:t>.</w:t>
      </w:r>
    </w:p>
    <w:p w14:paraId="104BEBA6" w14:textId="50C3AB5B" w:rsidR="003B2C3B" w:rsidRDefault="003B2C3B" w:rsidP="00AF77E1">
      <w:pPr>
        <w:numPr>
          <w:ilvl w:val="0"/>
          <w:numId w:val="31"/>
        </w:numPr>
        <w:spacing w:before="120" w:after="200"/>
        <w:contextualSpacing/>
        <w:rPr>
          <w:rFonts w:cstheme="minorHAnsi"/>
          <w:noProof/>
          <w:color w:val="00000A"/>
          <w:lang w:val="en-GB"/>
        </w:rPr>
      </w:pPr>
      <w:r>
        <w:rPr>
          <w:rFonts w:ascii="Consolas" w:hAnsi="Consolas"/>
          <w:b/>
          <w:noProof/>
          <w:color w:val="00000A"/>
          <w:lang w:val="en-GB"/>
        </w:rPr>
        <w:t>Method Get</w:t>
      </w:r>
      <w:r w:rsidR="00CD4CC1">
        <w:rPr>
          <w:rFonts w:ascii="Consolas" w:hAnsi="Consolas"/>
          <w:b/>
          <w:noProof/>
          <w:color w:val="00000A"/>
          <w:lang w:val="en-GB"/>
        </w:rPr>
        <w:t>Cheapest</w:t>
      </w:r>
      <w:r>
        <w:rPr>
          <w:rFonts w:ascii="Consolas" w:hAnsi="Consolas"/>
          <w:b/>
          <w:noProof/>
          <w:color w:val="00000A"/>
          <w:lang w:val="en-GB"/>
        </w:rPr>
        <w:t>()</w:t>
      </w:r>
      <w:r w:rsidR="004770BF">
        <w:rPr>
          <w:rFonts w:ascii="Consolas" w:hAnsi="Consolas"/>
          <w:b/>
          <w:noProof/>
          <w:color w:val="00000A"/>
          <w:lang w:val="en-GB"/>
        </w:rPr>
        <w:br/>
      </w:r>
      <w:r w:rsidR="004770BF">
        <w:rPr>
          <w:noProof/>
          <w:color w:val="00000A"/>
          <w:lang w:val="en-GB"/>
        </w:rPr>
        <w:t>–</w:t>
      </w:r>
      <w:r>
        <w:rPr>
          <w:rFonts w:cstheme="minorHAnsi"/>
          <w:noProof/>
          <w:color w:val="00000A"/>
          <w:lang w:val="en-GB"/>
        </w:rPr>
        <w:t xml:space="preserve"> </w:t>
      </w:r>
      <w:r w:rsidRPr="003B2C3B">
        <w:rPr>
          <w:rFonts w:cstheme="minorHAnsi"/>
          <w:b/>
          <w:noProof/>
          <w:color w:val="00000A"/>
          <w:lang w:val="en-GB"/>
        </w:rPr>
        <w:t>returns</w:t>
      </w:r>
      <w:r>
        <w:rPr>
          <w:rFonts w:cstheme="minorHAnsi"/>
          <w:noProof/>
          <w:color w:val="00000A"/>
          <w:lang w:val="en-GB"/>
        </w:rPr>
        <w:t xml:space="preserve"> the </w:t>
      </w:r>
      <w:r w:rsidR="004770BF" w:rsidRPr="004B6C61">
        <w:rPr>
          <w:rFonts w:cstheme="minorHAnsi"/>
          <w:b/>
          <w:bCs/>
          <w:noProof/>
          <w:color w:val="00000A"/>
          <w:lang w:val="en-GB"/>
        </w:rPr>
        <w:t>real estate</w:t>
      </w:r>
      <w:r w:rsidR="004770BF">
        <w:rPr>
          <w:rFonts w:cstheme="minorHAnsi"/>
          <w:noProof/>
          <w:color w:val="00000A"/>
          <w:lang w:val="en-GB"/>
        </w:rPr>
        <w:t xml:space="preserve"> </w:t>
      </w:r>
      <w:r w:rsidR="004770BF" w:rsidRPr="004770BF">
        <w:rPr>
          <w:rFonts w:cstheme="minorHAnsi"/>
          <w:b/>
          <w:bCs/>
          <w:noProof/>
          <w:color w:val="00000A"/>
          <w:lang w:val="en-GB"/>
        </w:rPr>
        <w:t>with the lowest price</w:t>
      </w:r>
      <w:r>
        <w:rPr>
          <w:rFonts w:cstheme="minorHAnsi"/>
          <w:noProof/>
          <w:color w:val="00000A"/>
          <w:lang w:val="en-GB"/>
        </w:rPr>
        <w:t>.</w:t>
      </w:r>
    </w:p>
    <w:p w14:paraId="3AB8AFC0" w14:textId="67C688A2" w:rsidR="00F023DA" w:rsidRPr="00D82CCB" w:rsidRDefault="00F023DA" w:rsidP="00D82CCB">
      <w:pPr>
        <w:numPr>
          <w:ilvl w:val="0"/>
          <w:numId w:val="31"/>
        </w:numPr>
        <w:spacing w:before="120" w:after="200"/>
        <w:contextualSpacing/>
        <w:rPr>
          <w:rFonts w:cstheme="minorHAnsi"/>
          <w:noProof/>
          <w:color w:val="00000A"/>
          <w:lang w:val="en-GB"/>
        </w:rPr>
      </w:pPr>
      <w:r>
        <w:rPr>
          <w:rFonts w:ascii="Consolas" w:hAnsi="Consolas"/>
          <w:b/>
          <w:noProof/>
          <w:color w:val="00000A"/>
          <w:lang w:val="en-GB"/>
        </w:rPr>
        <w:t xml:space="preserve">Method </w:t>
      </w:r>
      <w:r w:rsidR="00CD4CC1">
        <w:rPr>
          <w:rFonts w:ascii="Consolas" w:hAnsi="Consolas"/>
          <w:b/>
          <w:noProof/>
          <w:color w:val="00000A"/>
          <w:lang w:val="en-GB"/>
        </w:rPr>
        <w:t>GetLargest</w:t>
      </w:r>
      <w:r>
        <w:rPr>
          <w:rFonts w:ascii="Consolas" w:hAnsi="Consolas"/>
          <w:b/>
          <w:noProof/>
          <w:color w:val="00000A"/>
          <w:lang w:val="en-GB"/>
        </w:rPr>
        <w:t>()</w:t>
      </w:r>
      <w:r w:rsidR="004770BF">
        <w:rPr>
          <w:rFonts w:ascii="Consolas" w:hAnsi="Consolas"/>
          <w:b/>
          <w:noProof/>
          <w:color w:val="00000A"/>
          <w:lang w:val="en-GB"/>
        </w:rPr>
        <w:br/>
      </w:r>
      <w:r w:rsidR="004770BF">
        <w:rPr>
          <w:noProof/>
          <w:color w:val="00000A"/>
          <w:lang w:val="en-GB"/>
        </w:rPr>
        <w:t>–</w:t>
      </w:r>
      <w:r>
        <w:rPr>
          <w:rFonts w:ascii="Consolas" w:hAnsi="Consolas"/>
          <w:b/>
          <w:noProof/>
          <w:color w:val="00000A"/>
          <w:lang w:val="en-GB"/>
        </w:rPr>
        <w:t xml:space="preserve"> </w:t>
      </w:r>
      <w:r w:rsidR="004770BF" w:rsidRPr="003B2C3B">
        <w:rPr>
          <w:rFonts w:cstheme="minorHAnsi"/>
          <w:b/>
          <w:noProof/>
          <w:color w:val="00000A"/>
          <w:lang w:val="en-GB"/>
        </w:rPr>
        <w:t>returns</w:t>
      </w:r>
      <w:r w:rsidR="004770BF">
        <w:rPr>
          <w:rFonts w:cstheme="minorHAnsi"/>
          <w:noProof/>
          <w:color w:val="00000A"/>
          <w:lang w:val="en-GB"/>
        </w:rPr>
        <w:t xml:space="preserve"> the </w:t>
      </w:r>
      <w:r w:rsidR="00517853" w:rsidRPr="00517853">
        <w:rPr>
          <w:rFonts w:ascii="Consolas" w:hAnsi="Consolas"/>
          <w:b/>
          <w:noProof/>
          <w:color w:val="00000A"/>
        </w:rPr>
        <w:t>Area</w:t>
      </w:r>
      <w:r w:rsidR="00786AC0">
        <w:rPr>
          <w:rFonts w:cstheme="minorHAnsi"/>
          <w:noProof/>
          <w:color w:val="00000A"/>
          <w:lang w:val="en-GB"/>
        </w:rPr>
        <w:t xml:space="preserve"> of the </w:t>
      </w:r>
      <w:r w:rsidR="004770BF">
        <w:rPr>
          <w:rFonts w:cstheme="minorHAnsi"/>
          <w:noProof/>
          <w:color w:val="00000A"/>
          <w:lang w:val="en-GB"/>
        </w:rPr>
        <w:t xml:space="preserve">real estate </w:t>
      </w:r>
      <w:r w:rsidR="004770BF" w:rsidRPr="004770BF">
        <w:rPr>
          <w:rFonts w:cstheme="minorHAnsi"/>
          <w:b/>
          <w:bCs/>
          <w:noProof/>
          <w:color w:val="00000A"/>
          <w:lang w:val="en-GB"/>
        </w:rPr>
        <w:t xml:space="preserve">with the </w:t>
      </w:r>
      <w:r w:rsidR="00E76AF9">
        <w:rPr>
          <w:rFonts w:cstheme="minorHAnsi"/>
          <w:b/>
          <w:bCs/>
          <w:noProof/>
          <w:color w:val="00000A"/>
          <w:lang w:val="en-GB"/>
        </w:rPr>
        <w:t>largest</w:t>
      </w:r>
      <w:r w:rsidR="004770BF" w:rsidRPr="004770BF">
        <w:rPr>
          <w:rFonts w:cstheme="minorHAnsi"/>
          <w:b/>
          <w:bCs/>
          <w:noProof/>
          <w:color w:val="00000A"/>
          <w:lang w:val="en-GB"/>
        </w:rPr>
        <w:t xml:space="preserve"> </w:t>
      </w:r>
      <w:r w:rsidR="004770BF">
        <w:rPr>
          <w:rFonts w:cstheme="minorHAnsi"/>
          <w:b/>
          <w:bCs/>
          <w:noProof/>
          <w:color w:val="00000A"/>
          <w:lang w:val="en-GB"/>
        </w:rPr>
        <w:t>size</w:t>
      </w:r>
      <w:r w:rsidR="00B91723">
        <w:rPr>
          <w:rFonts w:cstheme="minorHAnsi"/>
          <w:b/>
          <w:noProof/>
          <w:color w:val="00000A"/>
          <w:lang w:val="en-GB"/>
        </w:rPr>
        <w:t>.</w:t>
      </w:r>
    </w:p>
    <w:p w14:paraId="22A75A7F" w14:textId="346B7C62" w:rsidR="00563206" w:rsidRDefault="000D3045" w:rsidP="00563206">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CD4CC1">
        <w:rPr>
          <w:rFonts w:ascii="Consolas" w:hAnsi="Consolas"/>
          <w:b/>
          <w:noProof/>
          <w:color w:val="00000A"/>
          <w:lang w:val="en-GB"/>
        </w:rPr>
        <w:t>Estate</w:t>
      </w:r>
      <w:r w:rsidR="004444D4">
        <w:rPr>
          <w:rFonts w:ascii="Consolas" w:hAnsi="Consolas"/>
          <w:b/>
          <w:noProof/>
          <w:color w:val="00000A"/>
          <w:lang w:val="en-GB"/>
        </w:rPr>
        <w:t>R</w:t>
      </w:r>
      <w:r w:rsidR="00A40F24" w:rsidRPr="00A40F24">
        <w:rPr>
          <w:rFonts w:ascii="Consolas" w:hAnsi="Consolas"/>
          <w:b/>
          <w:noProof/>
          <w:color w:val="00000A"/>
          <w:lang w:val="en-GB"/>
        </w:rPr>
        <w:t>eport()</w:t>
      </w:r>
      <w:r w:rsidR="00767A2C" w:rsidRPr="00767A2C">
        <w:rPr>
          <w:b/>
          <w:noProof/>
          <w:color w:val="00000A"/>
          <w:lang w:val="en-GB"/>
        </w:rPr>
        <w:t xml:space="preserve"> </w:t>
      </w:r>
      <w:r w:rsidR="004770BF">
        <w:rPr>
          <w:b/>
          <w:noProof/>
          <w:color w:val="00000A"/>
          <w:lang w:val="en-GB"/>
        </w:rPr>
        <w:br/>
      </w:r>
      <w:r w:rsidRPr="00767A2C">
        <w:rPr>
          <w:bCs/>
          <w:noProof/>
          <w:color w:val="00000A"/>
          <w:lang w:val="en-GB"/>
        </w:rPr>
        <w:t>–</w:t>
      </w:r>
      <w:r>
        <w:rPr>
          <w:noProof/>
          <w:color w:val="00000A"/>
          <w:lang w:val="en-GB"/>
        </w:rPr>
        <w:t xml:space="preserve"> </w:t>
      </w:r>
      <w:r w:rsidR="00A40F24" w:rsidRPr="00A40F24">
        <w:rPr>
          <w:b/>
          <w:noProof/>
          <w:color w:val="00000A"/>
          <w:lang w:val="en-GB"/>
        </w:rPr>
        <w:t>returns</w:t>
      </w:r>
      <w:r w:rsidR="00A40F24" w:rsidRPr="00A40F24">
        <w:rPr>
          <w:noProof/>
          <w:color w:val="00000A"/>
          <w:lang w:val="en-GB"/>
        </w:rPr>
        <w:t xml:space="preserve"> a </w:t>
      </w:r>
      <w:r w:rsidR="00A40F24" w:rsidRPr="00A40F24">
        <w:rPr>
          <w:b/>
          <w:noProof/>
          <w:color w:val="00000A"/>
          <w:lang w:val="en-GB"/>
        </w:rPr>
        <w:t>string</w:t>
      </w:r>
      <w:r w:rsidR="00CD4CC1">
        <w:rPr>
          <w:b/>
          <w:noProof/>
          <w:color w:val="00000A"/>
          <w:lang w:val="en-GB"/>
        </w:rPr>
        <w:t xml:space="preserve"> </w:t>
      </w:r>
      <w:r w:rsidR="00CD4CC1" w:rsidRPr="00CD4CC1">
        <w:rPr>
          <w:bCs/>
          <w:noProof/>
          <w:color w:val="00000A"/>
          <w:lang w:val="en-GB"/>
        </w:rPr>
        <w:t>with all estates</w:t>
      </w:r>
      <w:r w:rsidR="00A40F24" w:rsidRPr="00A40F24">
        <w:rPr>
          <w:noProof/>
          <w:color w:val="00000A"/>
          <w:lang w:val="en-GB"/>
        </w:rPr>
        <w:t xml:space="preserve"> in the following </w:t>
      </w:r>
      <w:r w:rsidR="00AF77E1">
        <w:rPr>
          <w:b/>
          <w:noProof/>
          <w:color w:val="00000A"/>
          <w:lang w:val="en-GB"/>
        </w:rPr>
        <w:t>format</w:t>
      </w:r>
      <w:r>
        <w:rPr>
          <w:noProof/>
          <w:color w:val="00000A"/>
          <w:lang w:val="en-GB"/>
        </w:rPr>
        <w:t>:</w:t>
      </w:r>
    </w:p>
    <w:p w14:paraId="42CBDAE4" w14:textId="77777777" w:rsidR="00CD4CC1" w:rsidRPr="00CD4CC1" w:rsidRDefault="00AF77E1" w:rsidP="00CD4CC1">
      <w:pPr>
        <w:numPr>
          <w:ilvl w:val="1"/>
          <w:numId w:val="31"/>
        </w:numPr>
        <w:spacing w:before="120" w:after="200"/>
        <w:contextualSpacing/>
        <w:rPr>
          <w:rFonts w:cstheme="minorHAnsi"/>
          <w:noProof/>
          <w:color w:val="00000A"/>
          <w:lang w:val="en-GB"/>
        </w:rPr>
      </w:pPr>
      <w:r>
        <w:rPr>
          <w:rFonts w:ascii="Consolas" w:hAnsi="Consolas"/>
          <w:b/>
          <w:noProof/>
          <w:color w:val="00000A"/>
          <w:lang w:val="en-GB"/>
        </w:rPr>
        <w:t>"</w:t>
      </w:r>
      <w:r w:rsidR="00CD4CC1">
        <w:rPr>
          <w:rFonts w:ascii="Consolas" w:hAnsi="Consolas"/>
          <w:b/>
          <w:noProof/>
          <w:color w:val="00000A"/>
        </w:rPr>
        <w:t>Real estates</w:t>
      </w:r>
      <w:r>
        <w:rPr>
          <w:rFonts w:ascii="Consolas" w:hAnsi="Consolas"/>
          <w:b/>
          <w:noProof/>
          <w:color w:val="00000A"/>
          <w:lang w:val="bg-BG"/>
        </w:rPr>
        <w:t xml:space="preserve"> </w:t>
      </w:r>
      <w:r w:rsidR="00F023DA">
        <w:rPr>
          <w:rFonts w:ascii="Consolas" w:hAnsi="Consolas"/>
          <w:b/>
          <w:noProof/>
          <w:color w:val="00000A"/>
        </w:rPr>
        <w:t>available</w:t>
      </w:r>
      <w:r w:rsidR="00A40F24" w:rsidRPr="00563206">
        <w:rPr>
          <w:rFonts w:ascii="Consolas" w:hAnsi="Consolas"/>
          <w:b/>
          <w:noProof/>
          <w:color w:val="00000A"/>
          <w:lang w:val="en-GB"/>
        </w:rPr>
        <w:t>:</w:t>
      </w:r>
      <w:r w:rsidR="00A40F24" w:rsidRPr="00563206">
        <w:rPr>
          <w:rFonts w:ascii="Consolas" w:hAnsi="Consolas"/>
          <w:b/>
          <w:noProof/>
          <w:color w:val="00000A"/>
          <w:lang w:val="en-GB"/>
        </w:rPr>
        <w:br/>
        <w:t>{</w:t>
      </w:r>
      <w:r w:rsidR="00CD4CC1">
        <w:rPr>
          <w:rFonts w:ascii="Consolas" w:hAnsi="Consolas"/>
          <w:b/>
          <w:noProof/>
          <w:color w:val="00000A"/>
          <w:lang w:val="en-GB"/>
        </w:rPr>
        <w:t>RealEstate</w:t>
      </w:r>
      <w:r w:rsidR="00CD4CC1">
        <w:rPr>
          <w:rFonts w:ascii="Consolas" w:hAnsi="Consolas"/>
          <w:b/>
          <w:noProof/>
          <w:color w:val="00000A"/>
          <w:vertAlign w:val="subscript"/>
          <w:lang w:val="en-GB"/>
        </w:rPr>
        <w:t>1</w:t>
      </w:r>
      <w:r w:rsidR="00A40F24" w:rsidRPr="00563206">
        <w:rPr>
          <w:rFonts w:ascii="Consolas" w:hAnsi="Consolas"/>
          <w:b/>
          <w:noProof/>
          <w:color w:val="00000A"/>
          <w:lang w:val="en-GB"/>
        </w:rPr>
        <w:t>}</w:t>
      </w:r>
      <w:r w:rsidR="00A40F24" w:rsidRPr="00563206">
        <w:rPr>
          <w:rFonts w:ascii="Consolas" w:hAnsi="Consolas"/>
          <w:b/>
          <w:noProof/>
          <w:color w:val="00000A"/>
          <w:lang w:val="en-GB"/>
        </w:rPr>
        <w:br/>
        <w:t>{</w:t>
      </w:r>
      <w:r w:rsidR="00CD4CC1">
        <w:rPr>
          <w:rFonts w:ascii="Consolas" w:hAnsi="Consolas"/>
          <w:b/>
          <w:noProof/>
          <w:color w:val="00000A"/>
          <w:lang w:val="en-GB"/>
        </w:rPr>
        <w:t>RealEstate</w:t>
      </w:r>
      <w:r w:rsidR="00CD4CC1">
        <w:rPr>
          <w:rFonts w:ascii="Consolas" w:hAnsi="Consolas"/>
          <w:b/>
          <w:noProof/>
          <w:color w:val="00000A"/>
          <w:vertAlign w:val="subscript"/>
          <w:lang w:val="en-GB"/>
        </w:rPr>
        <w:t>2</w:t>
      </w:r>
      <w:r w:rsidR="00A40F24" w:rsidRPr="00563206">
        <w:rPr>
          <w:rFonts w:ascii="Consolas" w:hAnsi="Consolas"/>
          <w:b/>
          <w:noProof/>
          <w:color w:val="00000A"/>
          <w:lang w:val="en-GB"/>
        </w:rPr>
        <w:t>}</w:t>
      </w:r>
    </w:p>
    <w:p w14:paraId="14FF4D42" w14:textId="2143A728" w:rsidR="00CD4CC1" w:rsidRPr="00CD4CC1" w:rsidRDefault="00CD4CC1" w:rsidP="00CD4CC1">
      <w:pPr>
        <w:spacing w:before="120" w:after="200"/>
        <w:ind w:left="1440"/>
        <w:contextualSpacing/>
        <w:rPr>
          <w:rFonts w:cstheme="minorHAnsi"/>
          <w:noProof/>
          <w:color w:val="00000A"/>
          <w:lang w:val="en-GB"/>
        </w:rPr>
      </w:pPr>
      <w:r w:rsidRPr="00CD4CC1">
        <w:rPr>
          <w:rFonts w:ascii="Consolas" w:hAnsi="Consolas"/>
          <w:b/>
          <w:noProof/>
          <w:color w:val="00000A"/>
          <w:lang w:val="en-GB"/>
        </w:rPr>
        <w:t>(…)</w:t>
      </w:r>
    </w:p>
    <w:p w14:paraId="5F290E31" w14:textId="5707A226" w:rsidR="00A40F24" w:rsidRPr="00CD4CC1" w:rsidRDefault="00CD4CC1" w:rsidP="00CD4CC1">
      <w:pPr>
        <w:spacing w:before="120" w:after="200"/>
        <w:ind w:left="1440"/>
        <w:contextualSpacing/>
        <w:rPr>
          <w:rFonts w:cstheme="minorHAnsi"/>
          <w:noProof/>
          <w:color w:val="00000A"/>
          <w:lang w:val="en-GB"/>
        </w:rPr>
      </w:pPr>
      <w:r w:rsidRPr="00563206">
        <w:rPr>
          <w:rFonts w:ascii="Consolas" w:hAnsi="Consolas"/>
          <w:b/>
          <w:noProof/>
          <w:color w:val="00000A"/>
          <w:lang w:val="en-GB"/>
        </w:rPr>
        <w:t>{</w:t>
      </w:r>
      <w:r>
        <w:rPr>
          <w:rFonts w:ascii="Consolas" w:hAnsi="Consolas"/>
          <w:b/>
          <w:noProof/>
          <w:color w:val="00000A"/>
          <w:lang w:val="en-GB"/>
        </w:rPr>
        <w:t>RealEstate</w:t>
      </w:r>
      <w:r>
        <w:rPr>
          <w:rFonts w:ascii="Consolas" w:hAnsi="Consolas"/>
          <w:b/>
          <w:noProof/>
          <w:color w:val="00000A"/>
          <w:vertAlign w:val="subscript"/>
          <w:lang w:val="en-GB"/>
        </w:rPr>
        <w:t>n</w:t>
      </w:r>
      <w:r w:rsidRPr="00563206">
        <w:rPr>
          <w:rFonts w:ascii="Consolas" w:hAnsi="Consolas"/>
          <w:b/>
          <w:noProof/>
          <w:color w:val="00000A"/>
          <w:lang w:val="en-GB"/>
        </w:rPr>
        <w:t>}</w:t>
      </w:r>
      <w:r w:rsidR="00A40F24" w:rsidRPr="00CD4CC1">
        <w:rPr>
          <w:rFonts w:ascii="Consolas" w:hAnsi="Consolas"/>
          <w:b/>
          <w:noProof/>
          <w:color w:val="00000A"/>
          <w:lang w:val="en-GB"/>
        </w:rPr>
        <w:t>"</w:t>
      </w:r>
    </w:p>
    <w:p w14:paraId="45124804" w14:textId="77777777" w:rsidR="00A40F24" w:rsidRPr="00C67837" w:rsidRDefault="00A40F24" w:rsidP="00D8654F">
      <w:pPr>
        <w:keepNext/>
        <w:keepLines/>
        <w:tabs>
          <w:tab w:val="left" w:pos="1843"/>
        </w:tabs>
        <w:spacing w:before="120" w:after="80"/>
        <w:outlineLvl w:val="1"/>
        <w:rPr>
          <w:noProof/>
          <w:lang w:val="en-GB"/>
        </w:rPr>
      </w:pPr>
      <w:r w:rsidRPr="00D8654F">
        <w:rPr>
          <w:rFonts w:eastAsiaTheme="majorEastAsia" w:cstheme="majorBidi"/>
          <w:b/>
          <w:noProof/>
          <w:color w:val="7C380A"/>
          <w:sz w:val="36"/>
          <w:szCs w:val="36"/>
          <w:lang w:val="en-GB"/>
        </w:rPr>
        <w:t>Constraints</w:t>
      </w:r>
    </w:p>
    <w:p w14:paraId="69618F9A" w14:textId="41E001F2"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The </w:t>
      </w:r>
      <w:r w:rsidR="00CD4CC1">
        <w:rPr>
          <w:b/>
          <w:noProof/>
          <w:color w:val="00000A"/>
          <w:lang w:val="en-GB"/>
        </w:rPr>
        <w:t>addresses</w:t>
      </w:r>
      <w:r w:rsidRPr="00A40F24">
        <w:rPr>
          <w:noProof/>
          <w:color w:val="00000A"/>
          <w:lang w:val="en-GB"/>
        </w:rPr>
        <w:t xml:space="preserve"> of the </w:t>
      </w:r>
      <w:r w:rsidR="00CD4CC1">
        <w:rPr>
          <w:noProof/>
          <w:color w:val="00000A"/>
          <w:lang w:val="en-GB"/>
        </w:rPr>
        <w:t>real estates</w:t>
      </w:r>
      <w:r w:rsidRPr="00A40F24">
        <w:rPr>
          <w:noProof/>
          <w:color w:val="00000A"/>
          <w:lang w:val="en-GB"/>
        </w:rPr>
        <w:t xml:space="preserve"> will be </w:t>
      </w:r>
      <w:r w:rsidRPr="00A40F24">
        <w:rPr>
          <w:b/>
          <w:noProof/>
          <w:color w:val="00000A"/>
          <w:lang w:val="en-GB"/>
        </w:rPr>
        <w:t>always unique</w:t>
      </w:r>
      <w:r w:rsidRPr="00A40F24">
        <w:rPr>
          <w:noProof/>
          <w:color w:val="00000A"/>
          <w:lang w:val="en-GB"/>
        </w:rPr>
        <w:t>.</w:t>
      </w:r>
    </w:p>
    <w:p w14:paraId="5ECEF217" w14:textId="47BFEC56"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You will </w:t>
      </w:r>
      <w:r w:rsidRPr="00CD4CC1">
        <w:rPr>
          <w:b/>
          <w:bCs/>
          <w:noProof/>
          <w:color w:val="00000A"/>
          <w:lang w:val="en-GB"/>
        </w:rPr>
        <w:t xml:space="preserve">always have </w:t>
      </w:r>
      <w:r w:rsidR="00CD4CC1" w:rsidRPr="00CD4CC1">
        <w:rPr>
          <w:b/>
          <w:bCs/>
          <w:noProof/>
          <w:color w:val="00000A"/>
          <w:lang w:val="en-GB"/>
        </w:rPr>
        <w:t>real estates</w:t>
      </w:r>
      <w:r w:rsidR="00767A2C" w:rsidRPr="00CD4CC1">
        <w:rPr>
          <w:b/>
          <w:bCs/>
          <w:noProof/>
          <w:color w:val="00000A"/>
          <w:lang w:val="en-GB"/>
        </w:rPr>
        <w:t xml:space="preserve"> </w:t>
      </w:r>
      <w:r w:rsidRPr="00CD4CC1">
        <w:rPr>
          <w:b/>
          <w:bCs/>
          <w:noProof/>
          <w:color w:val="00000A"/>
          <w:lang w:val="en-GB"/>
        </w:rPr>
        <w:t>added</w:t>
      </w:r>
      <w:r w:rsidRPr="00A40F24">
        <w:rPr>
          <w:noProof/>
          <w:color w:val="00000A"/>
          <w:lang w:val="en-GB"/>
        </w:rPr>
        <w:t xml:space="preserve"> before receiving methods</w:t>
      </w:r>
      <w:r w:rsidR="00EB5DB3">
        <w:rPr>
          <w:noProof/>
          <w:color w:val="00000A"/>
          <w:lang w:val="en-GB"/>
        </w:rPr>
        <w:t>,</w:t>
      </w:r>
      <w:r w:rsidRPr="00A40F24">
        <w:rPr>
          <w:noProof/>
          <w:color w:val="00000A"/>
          <w:lang w:val="en-GB"/>
        </w:rPr>
        <w:t xml:space="preserve"> manipulating the </w:t>
      </w:r>
      <w:r w:rsidR="00CD4CC1">
        <w:rPr>
          <w:noProof/>
          <w:color w:val="00000A"/>
          <w:lang w:val="en-GB"/>
        </w:rPr>
        <w:t>real estates</w:t>
      </w:r>
      <w:r w:rsidR="00751C33">
        <w:rPr>
          <w:noProof/>
          <w:color w:val="00000A"/>
          <w:lang w:val="en-GB"/>
        </w:rPr>
        <w:t xml:space="preserve"> in the</w:t>
      </w:r>
      <w:r w:rsidR="00D8654F">
        <w:rPr>
          <w:noProof/>
          <w:color w:val="00000A"/>
          <w:lang w:val="en-GB"/>
        </w:rPr>
        <w:t xml:space="preserve"> </w:t>
      </w:r>
      <w:r w:rsidR="00CD4CC1">
        <w:rPr>
          <w:noProof/>
          <w:color w:val="00000A"/>
          <w:lang w:val="en-GB"/>
        </w:rPr>
        <w:t>Estate Agency</w:t>
      </w:r>
      <w:r w:rsidRPr="00A40F24">
        <w:rPr>
          <w:noProof/>
          <w:color w:val="00000A"/>
          <w:lang w:val="en-GB"/>
        </w:rPr>
        <w:t>.</w:t>
      </w:r>
    </w:p>
    <w:p w14:paraId="442A52D1" w14:textId="77777777" w:rsidR="00A40F24" w:rsidRPr="00C67837" w:rsidRDefault="00A40F24" w:rsidP="00D8654F">
      <w:pPr>
        <w:keepNext/>
        <w:keepLines/>
        <w:tabs>
          <w:tab w:val="left" w:pos="1843"/>
        </w:tabs>
        <w:spacing w:before="120" w:after="80"/>
        <w:outlineLvl w:val="1"/>
        <w:rPr>
          <w:noProof/>
          <w:lang w:val="en-GB"/>
        </w:rPr>
      </w:pPr>
      <w:r w:rsidRPr="00D8654F">
        <w:rPr>
          <w:rFonts w:eastAsiaTheme="majorEastAsia" w:cstheme="majorBidi"/>
          <w:b/>
          <w:noProof/>
          <w:color w:val="7C380A"/>
          <w:sz w:val="36"/>
          <w:szCs w:val="36"/>
          <w:lang w:val="en-GB"/>
        </w:rPr>
        <w:t>Examples</w:t>
      </w:r>
    </w:p>
    <w:p w14:paraId="26B7FC6F" w14:textId="42B1A171" w:rsidR="00A40F24" w:rsidRPr="00A40F24" w:rsidRDefault="00A40F24" w:rsidP="00A40F24">
      <w:pPr>
        <w:spacing w:before="0" w:after="200"/>
        <w:rPr>
          <w:noProof/>
          <w:color w:val="00000A"/>
          <w:lang w:val="en-GB"/>
        </w:rPr>
      </w:pPr>
      <w:r w:rsidRPr="00A40F24">
        <w:rPr>
          <w:noProof/>
          <w:color w:val="00000A"/>
          <w:lang w:val="en-GB"/>
        </w:rPr>
        <w:t xml:space="preserve">This is an example </w:t>
      </w:r>
      <w:r w:rsidR="00767A2C">
        <w:rPr>
          <w:noProof/>
          <w:color w:val="00000A"/>
          <w:lang w:val="en-GB"/>
        </w:rPr>
        <w:t xml:space="preserve">of </w:t>
      </w:r>
      <w:r w:rsidRPr="00A40F24">
        <w:rPr>
          <w:noProof/>
          <w:color w:val="00000A"/>
          <w:lang w:val="en-GB"/>
        </w:rPr>
        <w:t xml:space="preserve">how the </w:t>
      </w:r>
      <w:r w:rsidR="00CD4CC1">
        <w:rPr>
          <w:rFonts w:ascii="Consolas" w:hAnsi="Consolas"/>
          <w:b/>
          <w:noProof/>
          <w:color w:val="00000A"/>
          <w:lang w:val="en-GB"/>
        </w:rPr>
        <w:t>EstateAgency</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 xml:space="preserve">. </w:t>
      </w:r>
    </w:p>
    <w:tbl>
      <w:tblPr>
        <w:tblStyle w:val="TableGrid2"/>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A40F24" w:rsidRPr="00A40F24" w14:paraId="146D0809" w14:textId="77777777" w:rsidTr="00A0792C">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C065D" w14:textId="77777777" w:rsidR="00A40F24" w:rsidRPr="00A40F24" w:rsidRDefault="00A40F24" w:rsidP="00A40F24">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A40F24" w:rsidRPr="00A40F24" w14:paraId="0F1E5886" w14:textId="77777777" w:rsidTr="002A3CDF">
        <w:trPr>
          <w:trHeight w:val="2856"/>
        </w:trPr>
        <w:tc>
          <w:tcPr>
            <w:tcW w:w="10431" w:type="dxa"/>
            <w:tcBorders>
              <w:top w:val="single" w:sz="4" w:space="0" w:color="auto"/>
              <w:left w:val="single" w:sz="4" w:space="0" w:color="auto"/>
              <w:bottom w:val="single" w:sz="4" w:space="0" w:color="auto"/>
              <w:right w:val="single" w:sz="4" w:space="0" w:color="auto"/>
            </w:tcBorders>
          </w:tcPr>
          <w:p w14:paraId="051CA82D"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bookmarkStart w:id="0" w:name="_Hlk1894967"/>
            <w:r w:rsidRPr="004770BF">
              <w:rPr>
                <w:rFonts w:ascii="Consolas" w:hAnsi="Consolas" w:cs="Consolas"/>
                <w:noProof/>
                <w:color w:val="008000"/>
                <w:sz w:val="22"/>
                <w:lang w:val="en-GB"/>
              </w:rPr>
              <w:t>// Initialize the repository (EstateAgency)</w:t>
            </w:r>
          </w:p>
          <w:p w14:paraId="376C6EBC"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EstateAgency estateAgency = new EstateAgency(5);</w:t>
            </w:r>
          </w:p>
          <w:p w14:paraId="55E0F877"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32A8C2BA"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Initialize entities (RealEstate)</w:t>
            </w:r>
          </w:p>
          <w:p w14:paraId="0F4316B7"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home = new RealEstate("123 Main St", "12345", 250000.0m, 120.0);</w:t>
            </w:r>
          </w:p>
          <w:p w14:paraId="1BCB265A"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office = new RealEstate("456 Business Rd", "67890", 500000.0m, 300.0);</w:t>
            </w:r>
          </w:p>
          <w:p w14:paraId="5B8B0331"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warehouse = new RealEstate("789 Industrial Ave", "10111", 750000.0m, 500.0);</w:t>
            </w:r>
          </w:p>
          <w:p w14:paraId="7F0646FD"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store = new RealEstate("321 Market St", "12131", 200000.0m, 80.0);</w:t>
            </w:r>
          </w:p>
          <w:p w14:paraId="2EDE5019" w14:textId="3A301EE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apartment = new RealEstate("654 Elm St", "1</w:t>
            </w:r>
            <w:r w:rsidR="003D0EE4">
              <w:rPr>
                <w:rFonts w:ascii="Consolas" w:hAnsi="Consolas" w:cs="Consolas"/>
                <w:noProof/>
                <w:sz w:val="22"/>
                <w:lang w:val="en-GB"/>
              </w:rPr>
              <w:t>2</w:t>
            </w:r>
            <w:r w:rsidRPr="00614350">
              <w:rPr>
                <w:rFonts w:ascii="Consolas" w:hAnsi="Consolas" w:cs="Consolas"/>
                <w:noProof/>
                <w:sz w:val="22"/>
                <w:lang w:val="en-GB"/>
              </w:rPr>
              <w:t>1</w:t>
            </w:r>
            <w:r w:rsidR="003D0EE4">
              <w:rPr>
                <w:rFonts w:ascii="Consolas" w:hAnsi="Consolas" w:cs="Consolas"/>
                <w:noProof/>
                <w:sz w:val="22"/>
                <w:lang w:val="en-GB"/>
              </w:rPr>
              <w:t>3</w:t>
            </w:r>
            <w:r w:rsidRPr="00614350">
              <w:rPr>
                <w:rFonts w:ascii="Consolas" w:hAnsi="Consolas" w:cs="Consolas"/>
                <w:noProof/>
                <w:sz w:val="22"/>
                <w:lang w:val="en-GB"/>
              </w:rPr>
              <w:t>1", 180000.0m, 70.0);</w:t>
            </w:r>
          </w:p>
          <w:p w14:paraId="21B3900C"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00A9E259"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Get Count</w:t>
            </w:r>
          </w:p>
          <w:p w14:paraId="5E33E4E4" w14:textId="2FB73A0C"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t xml:space="preserve">Console.WriteLine(estateAgency.Count); </w:t>
            </w:r>
            <w:r w:rsidRPr="004770BF">
              <w:rPr>
                <w:rFonts w:ascii="Consolas" w:hAnsi="Consolas" w:cs="Consolas"/>
                <w:noProof/>
                <w:color w:val="008000"/>
                <w:sz w:val="22"/>
                <w:lang w:val="en-GB"/>
              </w:rPr>
              <w:t>// 0</w:t>
            </w:r>
          </w:p>
          <w:p w14:paraId="07E0E85E"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5A3F1EBC"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Add RealEstates</w:t>
            </w:r>
          </w:p>
          <w:p w14:paraId="428B022A"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lastRenderedPageBreak/>
              <w:t>estateAgency.AddRealEstate(home);</w:t>
            </w:r>
          </w:p>
          <w:p w14:paraId="69DEE65D"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estateAgency.AddRealEstate(office);</w:t>
            </w:r>
          </w:p>
          <w:p w14:paraId="27386736"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estateAgency.AddRealEstate(warehouse);</w:t>
            </w:r>
          </w:p>
          <w:p w14:paraId="39DC4BE6"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estateAgency.AddRealEstate(store);</w:t>
            </w:r>
          </w:p>
          <w:p w14:paraId="535882C2"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estateAgency.AddRealEstate(apartment);</w:t>
            </w:r>
          </w:p>
          <w:p w14:paraId="059D1BE8"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77443512" w14:textId="7C1F7DC6"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Try to add real estate when the capacity is full</w:t>
            </w:r>
          </w:p>
          <w:p w14:paraId="0EB4F0AC"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villa = new RealEstate("987 Luxury Ln", "16171", 1000000.0m, 600.0);</w:t>
            </w:r>
          </w:p>
          <w:p w14:paraId="4E81B726"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t xml:space="preserve">estateAgency.AddRealEstate(villa); </w:t>
            </w:r>
            <w:r w:rsidRPr="004770BF">
              <w:rPr>
                <w:rFonts w:ascii="Consolas" w:hAnsi="Consolas" w:cs="Consolas"/>
                <w:noProof/>
                <w:color w:val="008000"/>
                <w:sz w:val="22"/>
                <w:lang w:val="en-GB"/>
              </w:rPr>
              <w:t>// Should not add as capacity is full</w:t>
            </w:r>
          </w:p>
          <w:p w14:paraId="615BFD47"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211069C8"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Get Count</w:t>
            </w:r>
          </w:p>
          <w:p w14:paraId="3BE61B7A" w14:textId="233AA176"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t xml:space="preserve">Console.WriteLine(estateAgency.Count); </w:t>
            </w:r>
            <w:r w:rsidRPr="004770BF">
              <w:rPr>
                <w:rFonts w:ascii="Consolas" w:hAnsi="Consolas" w:cs="Consolas"/>
                <w:noProof/>
                <w:color w:val="008000"/>
                <w:sz w:val="22"/>
                <w:lang w:val="en-GB"/>
              </w:rPr>
              <w:t>// 5</w:t>
            </w:r>
          </w:p>
          <w:p w14:paraId="05B8F549"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23A69C75"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Remove RealEstate</w:t>
            </w:r>
          </w:p>
          <w:p w14:paraId="49CCEB0D"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t xml:space="preserve">Console.WriteLine(estateAgency.RemoveRealEstate("987 Luxury Ln")); </w:t>
            </w:r>
            <w:r w:rsidRPr="004770BF">
              <w:rPr>
                <w:rFonts w:ascii="Consolas" w:hAnsi="Consolas" w:cs="Consolas"/>
                <w:noProof/>
                <w:color w:val="008000"/>
                <w:sz w:val="22"/>
                <w:lang w:val="en-GB"/>
              </w:rPr>
              <w:t>// False</w:t>
            </w:r>
          </w:p>
          <w:p w14:paraId="5562348D"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t xml:space="preserve">Console.WriteLine(estateAgency.RemoveRealEstate("123 Main St")); </w:t>
            </w:r>
            <w:r w:rsidRPr="004770BF">
              <w:rPr>
                <w:rFonts w:ascii="Consolas" w:hAnsi="Consolas" w:cs="Consolas"/>
                <w:noProof/>
                <w:color w:val="008000"/>
                <w:sz w:val="22"/>
                <w:lang w:val="en-GB"/>
              </w:rPr>
              <w:t>// True</w:t>
            </w:r>
          </w:p>
          <w:p w14:paraId="3386F577"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32421A1B" w14:textId="025C0AE2" w:rsidR="003D0EE4" w:rsidRPr="003D0EE4" w:rsidRDefault="003D0EE4" w:rsidP="003D0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3D0EE4">
              <w:rPr>
                <w:rFonts w:ascii="Consolas" w:hAnsi="Consolas" w:cs="Consolas"/>
                <w:noProof/>
                <w:color w:val="008000"/>
                <w:sz w:val="22"/>
                <w:lang w:val="en-GB"/>
              </w:rPr>
              <w:t>// GetRealEstat</w:t>
            </w:r>
            <w:r>
              <w:rPr>
                <w:rFonts w:ascii="Consolas" w:hAnsi="Consolas" w:cs="Consolas"/>
                <w:noProof/>
                <w:color w:val="008000"/>
                <w:sz w:val="22"/>
                <w:lang w:val="en-GB"/>
              </w:rPr>
              <w:t>e</w:t>
            </w:r>
          </w:p>
          <w:p w14:paraId="2CF047D7" w14:textId="2BA56E46" w:rsidR="003D0EE4" w:rsidRPr="003D0EE4" w:rsidRDefault="003D0EE4" w:rsidP="003D0EE4">
            <w:pPr>
              <w:autoSpaceDE w:val="0"/>
              <w:autoSpaceDN w:val="0"/>
              <w:adjustRightInd w:val="0"/>
              <w:spacing w:before="0" w:after="0"/>
              <w:rPr>
                <w:rFonts w:ascii="Consolas" w:hAnsi="Consolas" w:cs="Consolas"/>
                <w:noProof/>
                <w:sz w:val="22"/>
                <w:lang w:val="en-GB"/>
              </w:rPr>
            </w:pPr>
            <w:r w:rsidRPr="003D0EE4">
              <w:rPr>
                <w:rFonts w:ascii="Consolas" w:hAnsi="Consolas" w:cs="Consolas"/>
                <w:noProof/>
                <w:sz w:val="22"/>
                <w:lang w:val="en-GB"/>
              </w:rPr>
              <w:t>Console.WriteLine(string.Join(Environment.NewLine,</w:t>
            </w:r>
            <w:r>
              <w:rPr>
                <w:rFonts w:ascii="Consolas" w:hAnsi="Consolas" w:cs="Consolas"/>
                <w:noProof/>
                <w:sz w:val="22"/>
                <w:lang w:val="en-GB"/>
              </w:rPr>
              <w:t xml:space="preserve"> </w:t>
            </w:r>
            <w:r w:rsidRPr="003D0EE4">
              <w:rPr>
                <w:rFonts w:ascii="Consolas" w:hAnsi="Consolas" w:cs="Consolas"/>
                <w:noProof/>
                <w:sz w:val="22"/>
                <w:lang w:val="en-GB"/>
              </w:rPr>
              <w:t>estateAgency.GetRealEstates("</w:t>
            </w:r>
            <w:r>
              <w:rPr>
                <w:rFonts w:ascii="Consolas" w:hAnsi="Consolas" w:cs="Consolas"/>
                <w:noProof/>
                <w:sz w:val="22"/>
                <w:lang w:val="en-GB"/>
              </w:rPr>
              <w:t>12131</w:t>
            </w:r>
            <w:r w:rsidRPr="003D0EE4">
              <w:rPr>
                <w:rFonts w:ascii="Consolas" w:hAnsi="Consolas" w:cs="Consolas"/>
                <w:noProof/>
                <w:sz w:val="22"/>
                <w:lang w:val="en-GB"/>
              </w:rPr>
              <w:t>")));</w:t>
            </w:r>
          </w:p>
          <w:p w14:paraId="1900C844" w14:textId="02C694BC" w:rsidR="003D0EE4" w:rsidRPr="003D0EE4" w:rsidRDefault="003D0EE4" w:rsidP="003D0EE4">
            <w:pPr>
              <w:autoSpaceDE w:val="0"/>
              <w:autoSpaceDN w:val="0"/>
              <w:adjustRightInd w:val="0"/>
              <w:spacing w:before="0" w:after="0"/>
              <w:rPr>
                <w:rFonts w:ascii="Consolas" w:hAnsi="Consolas" w:cs="Consolas"/>
                <w:noProof/>
                <w:color w:val="008000"/>
                <w:sz w:val="22"/>
                <w:lang w:val="en-GB"/>
              </w:rPr>
            </w:pPr>
            <w:r w:rsidRPr="003D0EE4">
              <w:rPr>
                <w:rFonts w:ascii="Consolas" w:hAnsi="Consolas" w:cs="Consolas"/>
                <w:noProof/>
                <w:color w:val="008000"/>
                <w:sz w:val="22"/>
                <w:lang w:val="en-GB"/>
              </w:rPr>
              <w:t xml:space="preserve">// </w:t>
            </w:r>
            <w:r w:rsidR="00ED0A79" w:rsidRPr="00ED0A79">
              <w:rPr>
                <w:rFonts w:ascii="Consolas" w:hAnsi="Consolas" w:cs="Consolas"/>
                <w:noProof/>
                <w:color w:val="008000"/>
                <w:sz w:val="22"/>
                <w:lang w:val="en-GB"/>
              </w:rPr>
              <w:t>Address: 321 Market St, PostalCode: 12131, Price: $200000.0, Size: 80 sq.m.</w:t>
            </w:r>
          </w:p>
          <w:p w14:paraId="2A65C38B" w14:textId="5F0789C9" w:rsidR="004770BF" w:rsidRPr="004770BF" w:rsidRDefault="003D0EE4" w:rsidP="003D0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3D0EE4">
              <w:rPr>
                <w:rFonts w:ascii="Consolas" w:hAnsi="Consolas" w:cs="Consolas"/>
                <w:noProof/>
                <w:color w:val="008000"/>
                <w:sz w:val="22"/>
                <w:lang w:val="en-GB"/>
              </w:rPr>
              <w:t xml:space="preserve">// </w:t>
            </w:r>
            <w:r w:rsidR="00ED0A79" w:rsidRPr="00ED0A79">
              <w:rPr>
                <w:rFonts w:ascii="Consolas" w:hAnsi="Consolas" w:cs="Consolas"/>
                <w:noProof/>
                <w:color w:val="008000"/>
                <w:sz w:val="22"/>
                <w:lang w:val="en-GB"/>
              </w:rPr>
              <w:t>Address: 654 Elm St, PostalCode: 12131, Price: $180000.0, Size: 70 sq.m.</w:t>
            </w:r>
          </w:p>
          <w:p w14:paraId="1D0B6618"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59585BD7" w14:textId="09324945"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xml:space="preserve">// Get </w:t>
            </w:r>
            <w:r w:rsidR="001D4CBA">
              <w:rPr>
                <w:rFonts w:ascii="Consolas" w:hAnsi="Consolas" w:cs="Consolas"/>
                <w:noProof/>
                <w:color w:val="008000"/>
                <w:sz w:val="22"/>
                <w:lang w:val="en-GB"/>
              </w:rPr>
              <w:t>Cheapest</w:t>
            </w:r>
            <w:r w:rsidRPr="004770BF">
              <w:rPr>
                <w:rFonts w:ascii="Consolas" w:hAnsi="Consolas" w:cs="Consolas"/>
                <w:noProof/>
                <w:color w:val="008000"/>
                <w:sz w:val="22"/>
                <w:lang w:val="en-GB"/>
              </w:rPr>
              <w:t xml:space="preserve"> RealEstate</w:t>
            </w:r>
          </w:p>
          <w:p w14:paraId="2DC83EFE" w14:textId="7C8A81C5"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Console.WriteLine(estateAgency.Get</w:t>
            </w:r>
            <w:r w:rsidR="003D0EE4">
              <w:rPr>
                <w:rFonts w:ascii="Consolas" w:hAnsi="Consolas" w:cs="Consolas"/>
                <w:noProof/>
                <w:sz w:val="22"/>
                <w:lang w:val="en-GB"/>
              </w:rPr>
              <w:t>Cheapest</w:t>
            </w:r>
            <w:r w:rsidRPr="00614350">
              <w:rPr>
                <w:rFonts w:ascii="Consolas" w:hAnsi="Consolas" w:cs="Consolas"/>
                <w:noProof/>
                <w:sz w:val="22"/>
                <w:lang w:val="en-GB"/>
              </w:rPr>
              <w:t>());</w:t>
            </w:r>
          </w:p>
          <w:p w14:paraId="762561B9" w14:textId="0EA359D5"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xml:space="preserve">// </w:t>
            </w:r>
            <w:r w:rsidR="003D0EE4" w:rsidRPr="003D0EE4">
              <w:rPr>
                <w:rFonts w:ascii="Consolas" w:hAnsi="Consolas" w:cs="Consolas"/>
                <w:noProof/>
                <w:color w:val="008000"/>
                <w:sz w:val="22"/>
                <w:lang w:val="en-GB"/>
              </w:rPr>
              <w:t>Address: 654 Elm St, PostalCode: 1</w:t>
            </w:r>
            <w:r w:rsidR="00EA482F">
              <w:rPr>
                <w:rFonts w:ascii="Consolas" w:hAnsi="Consolas" w:cs="Consolas"/>
                <w:noProof/>
                <w:color w:val="008000"/>
                <w:sz w:val="22"/>
                <w:lang w:val="bg-BG"/>
              </w:rPr>
              <w:t>2</w:t>
            </w:r>
            <w:r w:rsidR="003D0EE4" w:rsidRPr="003D0EE4">
              <w:rPr>
                <w:rFonts w:ascii="Consolas" w:hAnsi="Consolas" w:cs="Consolas"/>
                <w:noProof/>
                <w:color w:val="008000"/>
                <w:sz w:val="22"/>
                <w:lang w:val="en-GB"/>
              </w:rPr>
              <w:t>1</w:t>
            </w:r>
            <w:r w:rsidR="00EA482F">
              <w:rPr>
                <w:rFonts w:ascii="Consolas" w:hAnsi="Consolas" w:cs="Consolas"/>
                <w:noProof/>
                <w:color w:val="008000"/>
                <w:sz w:val="22"/>
                <w:lang w:val="bg-BG"/>
              </w:rPr>
              <w:t>3</w:t>
            </w:r>
            <w:r w:rsidR="003D0EE4" w:rsidRPr="003D0EE4">
              <w:rPr>
                <w:rFonts w:ascii="Consolas" w:hAnsi="Consolas" w:cs="Consolas"/>
                <w:noProof/>
                <w:color w:val="008000"/>
                <w:sz w:val="22"/>
                <w:lang w:val="en-GB"/>
              </w:rPr>
              <w:t>1, Price: $180000.0, Size: 70 sq.m.</w:t>
            </w:r>
          </w:p>
          <w:p w14:paraId="1322F30A"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3ED291C9"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Get Largest RealEstate</w:t>
            </w:r>
          </w:p>
          <w:p w14:paraId="2F2FACFA"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Console.WriteLine(estateAgency.GetLargest());</w:t>
            </w:r>
          </w:p>
          <w:p w14:paraId="530BCE4F" w14:textId="105D35AF" w:rsidR="004770BF" w:rsidRPr="00F465C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rPr>
            </w:pPr>
            <w:r w:rsidRPr="004770BF">
              <w:rPr>
                <w:rFonts w:ascii="Consolas" w:hAnsi="Consolas" w:cs="Consolas"/>
                <w:noProof/>
                <w:color w:val="008000"/>
                <w:sz w:val="22"/>
                <w:lang w:val="en-GB"/>
              </w:rPr>
              <w:t>// 50</w:t>
            </w:r>
            <w:r w:rsidR="00786AC0">
              <w:rPr>
                <w:rFonts w:ascii="Consolas" w:hAnsi="Consolas" w:cs="Consolas"/>
                <w:noProof/>
                <w:color w:val="008000"/>
                <w:sz w:val="22"/>
                <w:lang w:val="bg-BG"/>
              </w:rPr>
              <w:t>0</w:t>
            </w:r>
          </w:p>
          <w:p w14:paraId="06F67E3A"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39551C29"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Real Estates Report</w:t>
            </w:r>
          </w:p>
          <w:p w14:paraId="1126275D"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Console.WriteLine(estateAgency.EstateReport());</w:t>
            </w:r>
          </w:p>
          <w:p w14:paraId="7FC0E5C9"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Real estates available:</w:t>
            </w:r>
          </w:p>
          <w:p w14:paraId="263C4968" w14:textId="1A193E3D"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Address: 456 Business Rd, PostalCode: 67890, Price: $500000.0, Size: 300 sq.m.</w:t>
            </w:r>
          </w:p>
          <w:p w14:paraId="71D8D825" w14:textId="15A6C495"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Address: 789 Industrial Ave, PostalCode: 10111, Price: $750000.0, Size: 500 sq.m.</w:t>
            </w:r>
          </w:p>
          <w:p w14:paraId="26E8FA94" w14:textId="0859EF25"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Address: 321 Market St, PostalCode: 12131, Price: $200000.0, Size: 80 sq.m.</w:t>
            </w:r>
          </w:p>
          <w:p w14:paraId="5C539F97" w14:textId="413C63CB" w:rsidR="00560738" w:rsidRPr="00D8654F" w:rsidRDefault="004770BF" w:rsidP="004770BF">
            <w:pPr>
              <w:pStyle w:val="HTMLPreformatted"/>
              <w:shd w:val="clear" w:color="auto" w:fill="FFFFFF"/>
              <w:rPr>
                <w:rFonts w:ascii="Consolas" w:hAnsi="Consolas"/>
                <w:color w:val="080808"/>
                <w:sz w:val="22"/>
                <w:szCs w:val="22"/>
                <w:lang w:val="bg-BG" w:eastAsia="bg-BG"/>
              </w:rPr>
            </w:pPr>
            <w:r w:rsidRPr="004770BF">
              <w:rPr>
                <w:rFonts w:ascii="Consolas" w:hAnsi="Consolas" w:cs="Consolas"/>
                <w:noProof/>
                <w:color w:val="008000"/>
                <w:sz w:val="22"/>
                <w:lang w:val="en-GB"/>
              </w:rPr>
              <w:t>// Address: 654 Elm St, PostalCode: 1</w:t>
            </w:r>
            <w:r w:rsidR="00EA482F">
              <w:rPr>
                <w:rFonts w:ascii="Consolas" w:hAnsi="Consolas" w:cs="Consolas"/>
                <w:noProof/>
                <w:color w:val="008000"/>
                <w:sz w:val="22"/>
                <w:lang w:val="bg-BG"/>
              </w:rPr>
              <w:t>2</w:t>
            </w:r>
            <w:r w:rsidRPr="004770BF">
              <w:rPr>
                <w:rFonts w:ascii="Consolas" w:hAnsi="Consolas" w:cs="Consolas"/>
                <w:noProof/>
                <w:color w:val="008000"/>
                <w:sz w:val="22"/>
                <w:lang w:val="en-GB"/>
              </w:rPr>
              <w:t>1</w:t>
            </w:r>
            <w:r w:rsidR="00EA482F">
              <w:rPr>
                <w:rFonts w:ascii="Consolas" w:hAnsi="Consolas" w:cs="Consolas"/>
                <w:noProof/>
                <w:color w:val="008000"/>
                <w:sz w:val="22"/>
                <w:lang w:val="bg-BG"/>
              </w:rPr>
              <w:t>3</w:t>
            </w:r>
            <w:r w:rsidRPr="004770BF">
              <w:rPr>
                <w:rFonts w:ascii="Consolas" w:hAnsi="Consolas" w:cs="Consolas"/>
                <w:noProof/>
                <w:color w:val="008000"/>
                <w:sz w:val="22"/>
                <w:lang w:val="en-GB"/>
              </w:rPr>
              <w:t>1, Price: $180000.0, Size: 70 sq.m.</w:t>
            </w:r>
            <w:r w:rsidRPr="004770BF">
              <w:rPr>
                <w:rFonts w:ascii="Consolas" w:hAnsi="Consolas" w:cs="Consolas"/>
                <w:noProof/>
                <w:color w:val="008000"/>
                <w:sz w:val="22"/>
                <w:szCs w:val="22"/>
                <w:lang w:val="en-GB" w:eastAsia="bg-BG"/>
              </w:rPr>
              <w:t xml:space="preserve"> </w:t>
            </w:r>
          </w:p>
        </w:tc>
      </w:tr>
    </w:tbl>
    <w:bookmarkEnd w:id="0"/>
    <w:p w14:paraId="1A36B90A" w14:textId="77777777"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lastRenderedPageBreak/>
        <w:t>Submission</w:t>
      </w:r>
    </w:p>
    <w:p w14:paraId="46BCED36" w14:textId="5585DCBE" w:rsidR="00E17155" w:rsidRPr="00563206" w:rsidRDefault="00853CD9" w:rsidP="00563206">
      <w:pPr>
        <w:spacing w:before="0" w:after="200"/>
        <w:rPr>
          <w:rFonts w:ascii="Consolas" w:hAnsi="Consolas"/>
          <w:b/>
          <w:noProof/>
          <w:color w:val="00000A"/>
          <w:lang w:val="en-GB"/>
        </w:rPr>
      </w:pPr>
      <w:r>
        <w:rPr>
          <w:bCs/>
        </w:rPr>
        <w:t xml:space="preserve">Zip all the files in the project folder except </w:t>
      </w:r>
      <w:r>
        <w:rPr>
          <w:b/>
        </w:rPr>
        <w:t>bin</w:t>
      </w:r>
      <w:r>
        <w:rPr>
          <w:bCs/>
        </w:rPr>
        <w:t xml:space="preserve"> and </w:t>
      </w:r>
      <w:r>
        <w:rPr>
          <w:b/>
        </w:rPr>
        <w:t>obj</w:t>
      </w:r>
      <w:r>
        <w:rPr>
          <w:bCs/>
        </w:rPr>
        <w:t xml:space="preserve"> folders.</w:t>
      </w:r>
    </w:p>
    <w:p w14:paraId="592EBD29" w14:textId="41AEEA79" w:rsidR="00640502" w:rsidRPr="008E690E" w:rsidRDefault="00640502" w:rsidP="001D56DB">
      <w:pPr>
        <w:rPr>
          <w:lang w:val="bg-BG"/>
        </w:rPr>
      </w:pPr>
    </w:p>
    <w:sectPr w:rsidR="00640502" w:rsidRPr="008E690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8B580" w14:textId="77777777" w:rsidR="00FA6415" w:rsidRDefault="00FA6415" w:rsidP="008068A2">
      <w:pPr>
        <w:spacing w:after="0" w:line="240" w:lineRule="auto"/>
      </w:pPr>
      <w:r>
        <w:separator/>
      </w:r>
    </w:p>
  </w:endnote>
  <w:endnote w:type="continuationSeparator" w:id="0">
    <w:p w14:paraId="095881E8" w14:textId="77777777" w:rsidR="00FA6415" w:rsidRDefault="00FA64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A0792C" w:rsidRDefault="00A079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6203F9E" w:rsidR="00A0792C" w:rsidRPr="002C539D" w:rsidRDefault="00A0792C"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6203F9E" w:rsidR="00A0792C" w:rsidRPr="002C539D" w:rsidRDefault="00A0792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2"/>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48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485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48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485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C0062" w14:textId="77777777" w:rsidR="00FA6415" w:rsidRDefault="00FA6415" w:rsidP="008068A2">
      <w:pPr>
        <w:spacing w:after="0" w:line="240" w:lineRule="auto"/>
      </w:pPr>
      <w:r>
        <w:separator/>
      </w:r>
    </w:p>
  </w:footnote>
  <w:footnote w:type="continuationSeparator" w:id="0">
    <w:p w14:paraId="5765AE21" w14:textId="77777777" w:rsidR="00FA6415" w:rsidRDefault="00FA64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A0792C" w:rsidRDefault="00A079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0A0C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EF19CD"/>
    <w:multiLevelType w:val="hybridMultilevel"/>
    <w:tmpl w:val="2588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A14B8D"/>
    <w:multiLevelType w:val="hybridMultilevel"/>
    <w:tmpl w:val="63D0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35B2252"/>
    <w:multiLevelType w:val="hybridMultilevel"/>
    <w:tmpl w:val="3DA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55CDA"/>
    <w:multiLevelType w:val="hybridMultilevel"/>
    <w:tmpl w:val="FE70B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E18F9"/>
    <w:multiLevelType w:val="hybridMultilevel"/>
    <w:tmpl w:val="54CC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96532"/>
    <w:multiLevelType w:val="hybridMultilevel"/>
    <w:tmpl w:val="DD6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27960177">
    <w:abstractNumId w:val="4"/>
  </w:num>
  <w:num w:numId="2" w16cid:durableId="1763261703">
    <w:abstractNumId w:val="31"/>
  </w:num>
  <w:num w:numId="3" w16cid:durableId="1847934623">
    <w:abstractNumId w:val="23"/>
  </w:num>
  <w:num w:numId="4" w16cid:durableId="513806688">
    <w:abstractNumId w:val="20"/>
  </w:num>
  <w:num w:numId="5" w16cid:durableId="175005369">
    <w:abstractNumId w:val="10"/>
  </w:num>
  <w:num w:numId="6" w16cid:durableId="1991670851">
    <w:abstractNumId w:val="5"/>
  </w:num>
  <w:num w:numId="7" w16cid:durableId="936254536">
    <w:abstractNumId w:val="21"/>
  </w:num>
  <w:num w:numId="8" w16cid:durableId="1462528495">
    <w:abstractNumId w:val="22"/>
  </w:num>
  <w:num w:numId="9" w16cid:durableId="803550018">
    <w:abstractNumId w:val="27"/>
  </w:num>
  <w:num w:numId="10" w16cid:durableId="2132435145">
    <w:abstractNumId w:val="12"/>
  </w:num>
  <w:num w:numId="11" w16cid:durableId="1937135309">
    <w:abstractNumId w:val="2"/>
  </w:num>
  <w:num w:numId="12" w16cid:durableId="371610689">
    <w:abstractNumId w:val="29"/>
  </w:num>
  <w:num w:numId="13" w16cid:durableId="1997371310">
    <w:abstractNumId w:val="3"/>
  </w:num>
  <w:num w:numId="14" w16cid:durableId="899828459">
    <w:abstractNumId w:val="1"/>
  </w:num>
  <w:num w:numId="15" w16cid:durableId="1342775432">
    <w:abstractNumId w:val="11"/>
  </w:num>
  <w:num w:numId="16" w16cid:durableId="1103961630">
    <w:abstractNumId w:val="15"/>
  </w:num>
  <w:num w:numId="17" w16cid:durableId="1145048026">
    <w:abstractNumId w:val="6"/>
  </w:num>
  <w:num w:numId="18" w16cid:durableId="2026439921">
    <w:abstractNumId w:val="24"/>
  </w:num>
  <w:num w:numId="19" w16cid:durableId="1369597803">
    <w:abstractNumId w:val="7"/>
  </w:num>
  <w:num w:numId="20" w16cid:durableId="140662619">
    <w:abstractNumId w:val="18"/>
  </w:num>
  <w:num w:numId="21" w16cid:durableId="1292323158">
    <w:abstractNumId w:val="8"/>
  </w:num>
  <w:num w:numId="22" w16cid:durableId="31079578">
    <w:abstractNumId w:val="0"/>
  </w:num>
  <w:num w:numId="23" w16cid:durableId="1842890282">
    <w:abstractNumId w:val="17"/>
  </w:num>
  <w:num w:numId="24" w16cid:durableId="1522667840">
    <w:abstractNumId w:val="30"/>
  </w:num>
  <w:num w:numId="25" w16cid:durableId="1491746980">
    <w:abstractNumId w:val="19"/>
  </w:num>
  <w:num w:numId="26" w16cid:durableId="1293755258">
    <w:abstractNumId w:val="9"/>
  </w:num>
  <w:num w:numId="27" w16cid:durableId="1311709214">
    <w:abstractNumId w:val="16"/>
  </w:num>
  <w:num w:numId="28" w16cid:durableId="1925141529">
    <w:abstractNumId w:val="28"/>
  </w:num>
  <w:num w:numId="29" w16cid:durableId="437288359">
    <w:abstractNumId w:val="25"/>
  </w:num>
  <w:num w:numId="30" w16cid:durableId="2141873881">
    <w:abstractNumId w:val="13"/>
  </w:num>
  <w:num w:numId="31" w16cid:durableId="2118989550">
    <w:abstractNumId w:val="14"/>
  </w:num>
  <w:num w:numId="32" w16cid:durableId="102984060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YxNDQwMbEwNzRQ0lEKTi0uzszPAykwqQUAtDpOpywAAAA="/>
  </w:docVars>
  <w:rsids>
    <w:rsidRoot w:val="008068A2"/>
    <w:rsid w:val="000006BB"/>
    <w:rsid w:val="00002C1C"/>
    <w:rsid w:val="00004020"/>
    <w:rsid w:val="00007044"/>
    <w:rsid w:val="0001451E"/>
    <w:rsid w:val="000224F7"/>
    <w:rsid w:val="00023DC6"/>
    <w:rsid w:val="00025F04"/>
    <w:rsid w:val="00054888"/>
    <w:rsid w:val="00064D15"/>
    <w:rsid w:val="00073E2F"/>
    <w:rsid w:val="0008559D"/>
    <w:rsid w:val="00086727"/>
    <w:rsid w:val="00086AF3"/>
    <w:rsid w:val="0009209B"/>
    <w:rsid w:val="000A36C1"/>
    <w:rsid w:val="000A6794"/>
    <w:rsid w:val="000B39E6"/>
    <w:rsid w:val="000B56F0"/>
    <w:rsid w:val="000C2D4F"/>
    <w:rsid w:val="000C5361"/>
    <w:rsid w:val="000C612F"/>
    <w:rsid w:val="000D3045"/>
    <w:rsid w:val="000D3102"/>
    <w:rsid w:val="000D31FE"/>
    <w:rsid w:val="000F5545"/>
    <w:rsid w:val="000F5644"/>
    <w:rsid w:val="001017B0"/>
    <w:rsid w:val="00103906"/>
    <w:rsid w:val="00116899"/>
    <w:rsid w:val="0012750D"/>
    <w:rsid w:val="001275B9"/>
    <w:rsid w:val="00142C75"/>
    <w:rsid w:val="001449E8"/>
    <w:rsid w:val="0015572D"/>
    <w:rsid w:val="001619DF"/>
    <w:rsid w:val="00164CDC"/>
    <w:rsid w:val="00165C86"/>
    <w:rsid w:val="00167CF1"/>
    <w:rsid w:val="00171021"/>
    <w:rsid w:val="00175E1D"/>
    <w:rsid w:val="00180FB5"/>
    <w:rsid w:val="001837BD"/>
    <w:rsid w:val="00183A2C"/>
    <w:rsid w:val="001A6728"/>
    <w:rsid w:val="001B30B2"/>
    <w:rsid w:val="001B7060"/>
    <w:rsid w:val="001B70FF"/>
    <w:rsid w:val="001C1FCD"/>
    <w:rsid w:val="001C2621"/>
    <w:rsid w:val="001C6BDD"/>
    <w:rsid w:val="001C7878"/>
    <w:rsid w:val="001D2464"/>
    <w:rsid w:val="001D27D2"/>
    <w:rsid w:val="001D4CBA"/>
    <w:rsid w:val="001D50AE"/>
    <w:rsid w:val="001D56DB"/>
    <w:rsid w:val="001E1161"/>
    <w:rsid w:val="001E3FEF"/>
    <w:rsid w:val="001F04EE"/>
    <w:rsid w:val="00202683"/>
    <w:rsid w:val="00215FCE"/>
    <w:rsid w:val="0022355B"/>
    <w:rsid w:val="002326A7"/>
    <w:rsid w:val="00232E7D"/>
    <w:rsid w:val="00264287"/>
    <w:rsid w:val="0026589D"/>
    <w:rsid w:val="002664E1"/>
    <w:rsid w:val="002674C4"/>
    <w:rsid w:val="002819B5"/>
    <w:rsid w:val="002853F4"/>
    <w:rsid w:val="002873F0"/>
    <w:rsid w:val="002A2D2D"/>
    <w:rsid w:val="002A3CDF"/>
    <w:rsid w:val="002B0500"/>
    <w:rsid w:val="002C539D"/>
    <w:rsid w:val="002C71C6"/>
    <w:rsid w:val="002C7C74"/>
    <w:rsid w:val="002D07CA"/>
    <w:rsid w:val="002D2A43"/>
    <w:rsid w:val="003034E1"/>
    <w:rsid w:val="003037E7"/>
    <w:rsid w:val="00304C5F"/>
    <w:rsid w:val="00305122"/>
    <w:rsid w:val="00314344"/>
    <w:rsid w:val="003230CF"/>
    <w:rsid w:val="003263A4"/>
    <w:rsid w:val="0033212E"/>
    <w:rsid w:val="0033490F"/>
    <w:rsid w:val="00347249"/>
    <w:rsid w:val="003565C0"/>
    <w:rsid w:val="003801F6"/>
    <w:rsid w:val="00380A57"/>
    <w:rsid w:val="003817EF"/>
    <w:rsid w:val="00382A45"/>
    <w:rsid w:val="003A1601"/>
    <w:rsid w:val="003A33F9"/>
    <w:rsid w:val="003A5602"/>
    <w:rsid w:val="003B0278"/>
    <w:rsid w:val="003B1846"/>
    <w:rsid w:val="003B2C3B"/>
    <w:rsid w:val="003B6A53"/>
    <w:rsid w:val="003D0EE4"/>
    <w:rsid w:val="003E1013"/>
    <w:rsid w:val="003E167F"/>
    <w:rsid w:val="003E2A3C"/>
    <w:rsid w:val="003E2F33"/>
    <w:rsid w:val="003E4762"/>
    <w:rsid w:val="003E6BFB"/>
    <w:rsid w:val="003F1864"/>
    <w:rsid w:val="003F6D55"/>
    <w:rsid w:val="0041081C"/>
    <w:rsid w:val="00410BA3"/>
    <w:rsid w:val="004311CA"/>
    <w:rsid w:val="004375A1"/>
    <w:rsid w:val="004444D4"/>
    <w:rsid w:val="00456255"/>
    <w:rsid w:val="004569EE"/>
    <w:rsid w:val="00471FD3"/>
    <w:rsid w:val="0047331A"/>
    <w:rsid w:val="0047640B"/>
    <w:rsid w:val="0047644B"/>
    <w:rsid w:val="00476D4B"/>
    <w:rsid w:val="004770BF"/>
    <w:rsid w:val="00491748"/>
    <w:rsid w:val="00492DE1"/>
    <w:rsid w:val="00495FB5"/>
    <w:rsid w:val="004A4068"/>
    <w:rsid w:val="004A7E77"/>
    <w:rsid w:val="004B0253"/>
    <w:rsid w:val="004B6C61"/>
    <w:rsid w:val="004C0A80"/>
    <w:rsid w:val="004C0D78"/>
    <w:rsid w:val="004D03E1"/>
    <w:rsid w:val="004D29A9"/>
    <w:rsid w:val="004E0D4F"/>
    <w:rsid w:val="004E4C1E"/>
    <w:rsid w:val="004F1707"/>
    <w:rsid w:val="0050017E"/>
    <w:rsid w:val="00503820"/>
    <w:rsid w:val="005054C7"/>
    <w:rsid w:val="00507F81"/>
    <w:rsid w:val="00512F93"/>
    <w:rsid w:val="005172E9"/>
    <w:rsid w:val="00517853"/>
    <w:rsid w:val="00517B12"/>
    <w:rsid w:val="005201EE"/>
    <w:rsid w:val="00524789"/>
    <w:rsid w:val="00527BE8"/>
    <w:rsid w:val="005439C9"/>
    <w:rsid w:val="00553CCB"/>
    <w:rsid w:val="00560738"/>
    <w:rsid w:val="00563206"/>
    <w:rsid w:val="005634C1"/>
    <w:rsid w:val="00563DC7"/>
    <w:rsid w:val="00564029"/>
    <w:rsid w:val="005643EE"/>
    <w:rsid w:val="00564D7B"/>
    <w:rsid w:val="0056527D"/>
    <w:rsid w:val="0056786B"/>
    <w:rsid w:val="0057138C"/>
    <w:rsid w:val="005803E5"/>
    <w:rsid w:val="00581C17"/>
    <w:rsid w:val="00584EDB"/>
    <w:rsid w:val="0058723E"/>
    <w:rsid w:val="00594821"/>
    <w:rsid w:val="00596357"/>
    <w:rsid w:val="00596AA5"/>
    <w:rsid w:val="005A4002"/>
    <w:rsid w:val="005A46AC"/>
    <w:rsid w:val="005B0164"/>
    <w:rsid w:val="005C131C"/>
    <w:rsid w:val="005C64A9"/>
    <w:rsid w:val="005C6A24"/>
    <w:rsid w:val="005D2944"/>
    <w:rsid w:val="005D505D"/>
    <w:rsid w:val="005D7853"/>
    <w:rsid w:val="005E04CE"/>
    <w:rsid w:val="005E6CC9"/>
    <w:rsid w:val="005F5910"/>
    <w:rsid w:val="00600083"/>
    <w:rsid w:val="00603190"/>
    <w:rsid w:val="00604363"/>
    <w:rsid w:val="00611992"/>
    <w:rsid w:val="00614350"/>
    <w:rsid w:val="00624212"/>
    <w:rsid w:val="006242A9"/>
    <w:rsid w:val="00624DCF"/>
    <w:rsid w:val="0062642C"/>
    <w:rsid w:val="0063342B"/>
    <w:rsid w:val="00633FF7"/>
    <w:rsid w:val="00636837"/>
    <w:rsid w:val="00640502"/>
    <w:rsid w:val="00644D27"/>
    <w:rsid w:val="0064560F"/>
    <w:rsid w:val="006640AE"/>
    <w:rsid w:val="0066728F"/>
    <w:rsid w:val="00670041"/>
    <w:rsid w:val="00671FE2"/>
    <w:rsid w:val="006804D2"/>
    <w:rsid w:val="00686C0C"/>
    <w:rsid w:val="006912F5"/>
    <w:rsid w:val="00695634"/>
    <w:rsid w:val="006A2531"/>
    <w:rsid w:val="006A7AFE"/>
    <w:rsid w:val="006B1969"/>
    <w:rsid w:val="006D239A"/>
    <w:rsid w:val="006D36D8"/>
    <w:rsid w:val="006E1302"/>
    <w:rsid w:val="006E2245"/>
    <w:rsid w:val="006E55B4"/>
    <w:rsid w:val="006E7E50"/>
    <w:rsid w:val="00704432"/>
    <w:rsid w:val="007051DF"/>
    <w:rsid w:val="00724DA4"/>
    <w:rsid w:val="00751C33"/>
    <w:rsid w:val="00761191"/>
    <w:rsid w:val="00763912"/>
    <w:rsid w:val="00767A2C"/>
    <w:rsid w:val="00774E44"/>
    <w:rsid w:val="0078485D"/>
    <w:rsid w:val="00785258"/>
    <w:rsid w:val="00786AC0"/>
    <w:rsid w:val="00786E74"/>
    <w:rsid w:val="00791E2F"/>
    <w:rsid w:val="00791F02"/>
    <w:rsid w:val="0079324A"/>
    <w:rsid w:val="00794EEE"/>
    <w:rsid w:val="0079757E"/>
    <w:rsid w:val="007A635E"/>
    <w:rsid w:val="007B3686"/>
    <w:rsid w:val="007B38AE"/>
    <w:rsid w:val="007C2C37"/>
    <w:rsid w:val="007C36F2"/>
    <w:rsid w:val="007C3E81"/>
    <w:rsid w:val="007C42AC"/>
    <w:rsid w:val="007D3A2A"/>
    <w:rsid w:val="007D742F"/>
    <w:rsid w:val="007E0960"/>
    <w:rsid w:val="007E4E4F"/>
    <w:rsid w:val="007F04BF"/>
    <w:rsid w:val="007F177C"/>
    <w:rsid w:val="007F5F65"/>
    <w:rsid w:val="00801502"/>
    <w:rsid w:val="008017E0"/>
    <w:rsid w:val="00803217"/>
    <w:rsid w:val="00805FB0"/>
    <w:rsid w:val="008063E1"/>
    <w:rsid w:val="008068A2"/>
    <w:rsid w:val="008105A0"/>
    <w:rsid w:val="00815243"/>
    <w:rsid w:val="008266EA"/>
    <w:rsid w:val="00836CA4"/>
    <w:rsid w:val="0085184F"/>
    <w:rsid w:val="00853CD9"/>
    <w:rsid w:val="00861625"/>
    <w:rsid w:val="008617B5"/>
    <w:rsid w:val="00870828"/>
    <w:rsid w:val="0087226B"/>
    <w:rsid w:val="0088080B"/>
    <w:rsid w:val="00892D38"/>
    <w:rsid w:val="008A6D76"/>
    <w:rsid w:val="008B07D7"/>
    <w:rsid w:val="008B21C2"/>
    <w:rsid w:val="008B534D"/>
    <w:rsid w:val="008B557F"/>
    <w:rsid w:val="008C2344"/>
    <w:rsid w:val="008C2B83"/>
    <w:rsid w:val="008C5930"/>
    <w:rsid w:val="008D6097"/>
    <w:rsid w:val="008D6EE5"/>
    <w:rsid w:val="008E690E"/>
    <w:rsid w:val="008E6CF3"/>
    <w:rsid w:val="008F202C"/>
    <w:rsid w:val="008F5B43"/>
    <w:rsid w:val="008F5FDB"/>
    <w:rsid w:val="00902E68"/>
    <w:rsid w:val="00912BC6"/>
    <w:rsid w:val="0091507E"/>
    <w:rsid w:val="0092145D"/>
    <w:rsid w:val="00923609"/>
    <w:rsid w:val="009254B7"/>
    <w:rsid w:val="00930CEE"/>
    <w:rsid w:val="009376BB"/>
    <w:rsid w:val="00941FFF"/>
    <w:rsid w:val="00955691"/>
    <w:rsid w:val="009568F0"/>
    <w:rsid w:val="00961157"/>
    <w:rsid w:val="00963144"/>
    <w:rsid w:val="00965C5B"/>
    <w:rsid w:val="0096684B"/>
    <w:rsid w:val="00972C7F"/>
    <w:rsid w:val="00976E46"/>
    <w:rsid w:val="00983A3F"/>
    <w:rsid w:val="009942D4"/>
    <w:rsid w:val="00995E06"/>
    <w:rsid w:val="009B26C4"/>
    <w:rsid w:val="009B4FB4"/>
    <w:rsid w:val="009C0C39"/>
    <w:rsid w:val="009C4933"/>
    <w:rsid w:val="009C7541"/>
    <w:rsid w:val="009D1805"/>
    <w:rsid w:val="009E1A09"/>
    <w:rsid w:val="009E5E1A"/>
    <w:rsid w:val="00A02545"/>
    <w:rsid w:val="00A025E6"/>
    <w:rsid w:val="00A05555"/>
    <w:rsid w:val="00A06D89"/>
    <w:rsid w:val="00A0792C"/>
    <w:rsid w:val="00A2061A"/>
    <w:rsid w:val="00A35790"/>
    <w:rsid w:val="00A40F24"/>
    <w:rsid w:val="00A41AFD"/>
    <w:rsid w:val="00A45A89"/>
    <w:rsid w:val="00A47F12"/>
    <w:rsid w:val="00A52025"/>
    <w:rsid w:val="00A66DE2"/>
    <w:rsid w:val="00A67871"/>
    <w:rsid w:val="00A70227"/>
    <w:rsid w:val="00A847D3"/>
    <w:rsid w:val="00A96F35"/>
    <w:rsid w:val="00AA3772"/>
    <w:rsid w:val="00AA59F9"/>
    <w:rsid w:val="00AB106E"/>
    <w:rsid w:val="00AB2224"/>
    <w:rsid w:val="00AB58AE"/>
    <w:rsid w:val="00AB7B65"/>
    <w:rsid w:val="00AC3654"/>
    <w:rsid w:val="00AC36D6"/>
    <w:rsid w:val="00AC4F63"/>
    <w:rsid w:val="00AC60FE"/>
    <w:rsid w:val="00AC77AD"/>
    <w:rsid w:val="00AD3214"/>
    <w:rsid w:val="00AE05D3"/>
    <w:rsid w:val="00AE355A"/>
    <w:rsid w:val="00AF16F3"/>
    <w:rsid w:val="00AF77E1"/>
    <w:rsid w:val="00B044A9"/>
    <w:rsid w:val="00B148DD"/>
    <w:rsid w:val="00B2472A"/>
    <w:rsid w:val="00B567F6"/>
    <w:rsid w:val="00B56DF3"/>
    <w:rsid w:val="00B57A5C"/>
    <w:rsid w:val="00B57F8B"/>
    <w:rsid w:val="00B6185B"/>
    <w:rsid w:val="00B638EB"/>
    <w:rsid w:val="00B63DED"/>
    <w:rsid w:val="00B734F3"/>
    <w:rsid w:val="00B753E7"/>
    <w:rsid w:val="00B86AF3"/>
    <w:rsid w:val="00B911DE"/>
    <w:rsid w:val="00B915C3"/>
    <w:rsid w:val="00B91723"/>
    <w:rsid w:val="00B9309B"/>
    <w:rsid w:val="00B97C29"/>
    <w:rsid w:val="00BA1F40"/>
    <w:rsid w:val="00BA4820"/>
    <w:rsid w:val="00BB05FA"/>
    <w:rsid w:val="00BB25B9"/>
    <w:rsid w:val="00BB5B10"/>
    <w:rsid w:val="00BC56D6"/>
    <w:rsid w:val="00BD712A"/>
    <w:rsid w:val="00BE399E"/>
    <w:rsid w:val="00BF1317"/>
    <w:rsid w:val="00BF1775"/>
    <w:rsid w:val="00BF201D"/>
    <w:rsid w:val="00C0490B"/>
    <w:rsid w:val="00C062D5"/>
    <w:rsid w:val="00C07904"/>
    <w:rsid w:val="00C121AF"/>
    <w:rsid w:val="00C14C80"/>
    <w:rsid w:val="00C27853"/>
    <w:rsid w:val="00C355A5"/>
    <w:rsid w:val="00C37EA2"/>
    <w:rsid w:val="00C43B64"/>
    <w:rsid w:val="00C440B4"/>
    <w:rsid w:val="00C53F37"/>
    <w:rsid w:val="00C5499A"/>
    <w:rsid w:val="00C62A0F"/>
    <w:rsid w:val="00C67837"/>
    <w:rsid w:val="00C76FAD"/>
    <w:rsid w:val="00C82862"/>
    <w:rsid w:val="00C84E4D"/>
    <w:rsid w:val="00C95BE3"/>
    <w:rsid w:val="00CA2FD0"/>
    <w:rsid w:val="00CB626D"/>
    <w:rsid w:val="00CD4CC1"/>
    <w:rsid w:val="00CD5181"/>
    <w:rsid w:val="00CD7485"/>
    <w:rsid w:val="00CE2360"/>
    <w:rsid w:val="00CE236C"/>
    <w:rsid w:val="00CE7D46"/>
    <w:rsid w:val="00CF0047"/>
    <w:rsid w:val="00D22895"/>
    <w:rsid w:val="00D3404A"/>
    <w:rsid w:val="00D4354E"/>
    <w:rsid w:val="00D43F69"/>
    <w:rsid w:val="00D50F79"/>
    <w:rsid w:val="00D576E3"/>
    <w:rsid w:val="00D728FA"/>
    <w:rsid w:val="00D73957"/>
    <w:rsid w:val="00D82CCB"/>
    <w:rsid w:val="00D8395C"/>
    <w:rsid w:val="00D8654F"/>
    <w:rsid w:val="00D910AA"/>
    <w:rsid w:val="00DA028F"/>
    <w:rsid w:val="00DA72AD"/>
    <w:rsid w:val="00DC28E6"/>
    <w:rsid w:val="00DC79E8"/>
    <w:rsid w:val="00DD55F0"/>
    <w:rsid w:val="00DD7BB2"/>
    <w:rsid w:val="00DE1B8E"/>
    <w:rsid w:val="00DF00FA"/>
    <w:rsid w:val="00DF57D8"/>
    <w:rsid w:val="00DF6F6D"/>
    <w:rsid w:val="00E00192"/>
    <w:rsid w:val="00E032C5"/>
    <w:rsid w:val="00E17155"/>
    <w:rsid w:val="00E24C6A"/>
    <w:rsid w:val="00E25811"/>
    <w:rsid w:val="00E26895"/>
    <w:rsid w:val="00E32F85"/>
    <w:rsid w:val="00E3684A"/>
    <w:rsid w:val="00E36FD8"/>
    <w:rsid w:val="00E37380"/>
    <w:rsid w:val="00E4255C"/>
    <w:rsid w:val="00E42A83"/>
    <w:rsid w:val="00E465C4"/>
    <w:rsid w:val="00E47DA3"/>
    <w:rsid w:val="00E509ED"/>
    <w:rsid w:val="00E55EF0"/>
    <w:rsid w:val="00E6007F"/>
    <w:rsid w:val="00E63F64"/>
    <w:rsid w:val="00E74623"/>
    <w:rsid w:val="00E76AF9"/>
    <w:rsid w:val="00E80E3D"/>
    <w:rsid w:val="00E85EEB"/>
    <w:rsid w:val="00E86D42"/>
    <w:rsid w:val="00E870B8"/>
    <w:rsid w:val="00E976D4"/>
    <w:rsid w:val="00EA1019"/>
    <w:rsid w:val="00EA3B29"/>
    <w:rsid w:val="00EA482F"/>
    <w:rsid w:val="00EB5DB3"/>
    <w:rsid w:val="00EB7421"/>
    <w:rsid w:val="00EC36F5"/>
    <w:rsid w:val="00EC5A4D"/>
    <w:rsid w:val="00EC66C5"/>
    <w:rsid w:val="00ED0A79"/>
    <w:rsid w:val="00ED0DEA"/>
    <w:rsid w:val="00ED109C"/>
    <w:rsid w:val="00ED73C4"/>
    <w:rsid w:val="00EE0502"/>
    <w:rsid w:val="00F00D89"/>
    <w:rsid w:val="00F023DA"/>
    <w:rsid w:val="00F044BD"/>
    <w:rsid w:val="00F20B48"/>
    <w:rsid w:val="00F258BA"/>
    <w:rsid w:val="00F27E9C"/>
    <w:rsid w:val="00F41F41"/>
    <w:rsid w:val="00F465C0"/>
    <w:rsid w:val="00F46918"/>
    <w:rsid w:val="00F46DDE"/>
    <w:rsid w:val="00F51D6B"/>
    <w:rsid w:val="00F626FE"/>
    <w:rsid w:val="00F636A8"/>
    <w:rsid w:val="00F655ED"/>
    <w:rsid w:val="00F66207"/>
    <w:rsid w:val="00F7033C"/>
    <w:rsid w:val="00F96D0D"/>
    <w:rsid w:val="00F976AD"/>
    <w:rsid w:val="00FA6415"/>
    <w:rsid w:val="00FA6461"/>
    <w:rsid w:val="00FE038F"/>
    <w:rsid w:val="00FE51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 w:type="table" w:customStyle="1" w:styleId="TableGrid2">
    <w:name w:val="Table Grid2"/>
    <w:basedOn w:val="TableNormal"/>
    <w:next w:val="TableGrid"/>
    <w:uiPriority w:val="59"/>
    <w:rsid w:val="00A40F2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713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8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0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D5F02-D5F6-4C0A-A9F9-CACC014E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Pages>
  <Words>749</Words>
  <Characters>4273</Characters>
  <Application>Microsoft Office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Advanced Retake Exam</vt:lpstr>
      <vt:lpstr>C# Advanced Practical Exam - retake</vt:lpstr>
    </vt:vector>
  </TitlesOfParts>
  <Company>SoftUni – https://softuni.org</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Retake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Krasimir Tsanev</cp:lastModifiedBy>
  <cp:revision>26</cp:revision>
  <cp:lastPrinted>2015-10-26T22:35:00Z</cp:lastPrinted>
  <dcterms:created xsi:type="dcterms:W3CDTF">2023-07-05T09:46:00Z</dcterms:created>
  <dcterms:modified xsi:type="dcterms:W3CDTF">2024-06-22T08:16:00Z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e32d72aae4535dd822ff239ef5d0e44443549616559f6f6f2dd1c8714d166e14</vt:lpwstr>
  </property>
</Properties>
</file>