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6C7AD" w14:textId="77777777" w:rsidR="003D0C31" w:rsidRDefault="003D0C31" w:rsidP="003D0C31">
      <w:pPr>
        <w:pStyle w:val="Naslov2"/>
      </w:pPr>
      <w:bookmarkStart w:id="0" w:name="_GoBack"/>
      <w:r>
        <w:t>1.4. Slojni model računalne mreže</w:t>
      </w:r>
    </w:p>
    <w:p w14:paraId="69C6E0F2" w14:textId="77777777" w:rsidR="003D0C31" w:rsidRDefault="003D0C31" w:rsidP="003D0C31">
      <w:pPr>
        <w:pStyle w:val="StandardWeb"/>
      </w:pPr>
      <w:r>
        <w:t xml:space="preserve">Svaka, čak i najjednostavnija, komunikacija odvija se u najmanje </w:t>
      </w:r>
      <w:r>
        <w:rPr>
          <w:b/>
          <w:bCs/>
        </w:rPr>
        <w:t>tri razine ili sloja</w:t>
      </w:r>
      <w:r>
        <w:t xml:space="preserve">: </w:t>
      </w:r>
    </w:p>
    <w:p w14:paraId="0DB082BD" w14:textId="77777777" w:rsidR="003D0C31" w:rsidRDefault="003D0C31" w:rsidP="003D0C31">
      <w:pPr>
        <w:pStyle w:val="StandardWeb"/>
        <w:numPr>
          <w:ilvl w:val="0"/>
          <w:numId w:val="5"/>
        </w:numPr>
      </w:pPr>
      <w:r>
        <w:rPr>
          <w:b/>
          <w:bCs/>
        </w:rPr>
        <w:t>primjenskoj razini</w:t>
      </w:r>
    </w:p>
    <w:p w14:paraId="47944E26" w14:textId="77777777" w:rsidR="003D0C31" w:rsidRDefault="003D0C31" w:rsidP="003D0C31">
      <w:pPr>
        <w:pStyle w:val="StandardWeb"/>
        <w:numPr>
          <w:ilvl w:val="0"/>
          <w:numId w:val="5"/>
        </w:numPr>
      </w:pPr>
      <w:r>
        <w:rPr>
          <w:b/>
          <w:bCs/>
        </w:rPr>
        <w:t>razini protokola</w:t>
      </w:r>
    </w:p>
    <w:p w14:paraId="1F86D834" w14:textId="77777777" w:rsidR="003D0C31" w:rsidRDefault="003D0C31" w:rsidP="003D0C31">
      <w:pPr>
        <w:pStyle w:val="StandardWeb"/>
        <w:numPr>
          <w:ilvl w:val="0"/>
          <w:numId w:val="5"/>
        </w:numPr>
      </w:pPr>
      <w:r>
        <w:rPr>
          <w:b/>
          <w:bCs/>
        </w:rPr>
        <w:t>razini fizičkog povezivanja.</w:t>
      </w:r>
    </w:p>
    <w:p w14:paraId="132118E9" w14:textId="77777777" w:rsidR="003D0C31" w:rsidRDefault="003D0C31" w:rsidP="003D0C31">
      <w:pPr>
        <w:pStyle w:val="StandardWeb"/>
      </w:pPr>
      <w:r>
        <w:t xml:space="preserve">Na </w:t>
      </w:r>
      <w:r>
        <w:rPr>
          <w:b/>
          <w:bCs/>
        </w:rPr>
        <w:t>primjenskoj</w:t>
      </w:r>
      <w:r>
        <w:t xml:space="preserve"> se </w:t>
      </w:r>
      <w:r>
        <w:rPr>
          <w:b/>
          <w:bCs/>
        </w:rPr>
        <w:t>razini</w:t>
      </w:r>
      <w:r>
        <w:t xml:space="preserve"> stvara </w:t>
      </w:r>
      <w:r>
        <w:rPr>
          <w:b/>
          <w:bCs/>
        </w:rPr>
        <w:t>sadržaj poruke</w:t>
      </w:r>
      <w:r>
        <w:t xml:space="preserve">. </w:t>
      </w:r>
      <w:r>
        <w:rPr>
          <w:b/>
          <w:bCs/>
        </w:rPr>
        <w:t>Razina protokola</w:t>
      </w:r>
      <w:r>
        <w:t xml:space="preserve"> ostvaruje pravila komuniciranja, a </w:t>
      </w:r>
      <w:r>
        <w:rPr>
          <w:b/>
          <w:bCs/>
        </w:rPr>
        <w:t>razina fizičkog povezivanja</w:t>
      </w:r>
      <w:r>
        <w:t xml:space="preserve"> osigurava medij za prijenos podataka. </w:t>
      </w:r>
    </w:p>
    <w:p w14:paraId="77C56A33" w14:textId="77777777" w:rsidR="003D0C31" w:rsidRDefault="003D0C31" w:rsidP="003D0C31">
      <w:pPr>
        <w:pStyle w:val="StandardWeb"/>
      </w:pPr>
      <w:r>
        <w:t xml:space="preserve">U računalnoj mreži </w:t>
      </w:r>
      <w:r>
        <w:rPr>
          <w:b/>
          <w:bCs/>
        </w:rPr>
        <w:t>primjensku razinu</w:t>
      </w:r>
      <w:r>
        <w:t xml:space="preserve"> čine programi i aplikacije koji omogućuju stvaranje i razmjenu korisničkih podataka među korisnicima. </w:t>
      </w:r>
      <w:r>
        <w:rPr>
          <w:b/>
          <w:bCs/>
        </w:rPr>
        <w:t>Razinu protokola</w:t>
      </w:r>
      <w:r>
        <w:t xml:space="preserve"> čine mrežni protokoli i pripadajući mehanizmi kojima se definiraju pravila komunikacije između mrežnih čvorova. </w:t>
      </w:r>
      <w:r>
        <w:rPr>
          <w:b/>
          <w:bCs/>
        </w:rPr>
        <w:t>Fizičku razinu</w:t>
      </w:r>
      <w:r>
        <w:t xml:space="preserve"> čine sklopovi i prijenosni mediji koji omogućuju prijenos podataka. Kod </w:t>
      </w:r>
      <w:r>
        <w:rPr>
          <w:b/>
          <w:bCs/>
        </w:rPr>
        <w:t>žičnog prijenosa</w:t>
      </w:r>
      <w:r>
        <w:t xml:space="preserve"> komunikacijski mediji su </w:t>
      </w:r>
      <w:r>
        <w:rPr>
          <w:b/>
          <w:bCs/>
        </w:rPr>
        <w:t>kabeli</w:t>
      </w:r>
      <w:r>
        <w:t xml:space="preserve">, dok se kod </w:t>
      </w:r>
      <w:r>
        <w:rPr>
          <w:b/>
          <w:bCs/>
        </w:rPr>
        <w:t>bežičnog prijenosa</w:t>
      </w:r>
      <w:r>
        <w:t xml:space="preserve"> koristi </w:t>
      </w:r>
      <w:r>
        <w:rPr>
          <w:b/>
          <w:bCs/>
        </w:rPr>
        <w:t>slobodan prostor</w:t>
      </w:r>
      <w:r>
        <w:t xml:space="preserve">. </w:t>
      </w:r>
    </w:p>
    <w:p w14:paraId="6B881246" w14:textId="77777777" w:rsidR="003D0C31" w:rsidRDefault="003D0C31" w:rsidP="003D0C31">
      <w:pPr>
        <w:pStyle w:val="Naslov3"/>
      </w:pPr>
      <w:r>
        <w:t>1.4.1. OSI model i mrežni protokoli</w:t>
      </w:r>
    </w:p>
    <w:p w14:paraId="5E31E90F" w14:textId="77777777" w:rsidR="003D0C31" w:rsidRDefault="003D0C31" w:rsidP="003D0C31">
      <w:pPr>
        <w:pStyle w:val="StandardWeb"/>
      </w:pPr>
      <w:r>
        <w:t xml:space="preserve">Komunikacija računalnom mrežom odvija se uz pomoć različitih uređaja i medija. Velike se poruke dijele u manje dijelove, a pojedini se dijelovi konfiguriranim mrežnim uređajima šalju na odredišta različitim komunikacijskim putevima. Zato komunikaciju računalnim mrežama ne možemo kvalitetno opisati samo trima razinama. Stoga je Međunarodna organizacija za normizaciju, ISO (engl. </w:t>
      </w:r>
      <w:r>
        <w:rPr>
          <w:i/>
          <w:iCs/>
        </w:rPr>
        <w:t>International Organization for Standardization</w:t>
      </w:r>
      <w:r>
        <w:t xml:space="preserve">), razvila 1979. godine referentni OSI model (engl. </w:t>
      </w:r>
      <w:r>
        <w:rPr>
          <w:i/>
          <w:iCs/>
        </w:rPr>
        <w:t>Open Systems Interconnection basic reference model</w:t>
      </w:r>
      <w:r>
        <w:t xml:space="preserve">). 1984. godine, nakon revizije, taj je model postao međunarodni standard, poznat još kao ISO/OSI model. </w:t>
      </w:r>
    </w:p>
    <w:p w14:paraId="3BC6D85D" w14:textId="77777777" w:rsidR="003D0C31" w:rsidRDefault="003D0C31" w:rsidP="003D0C31">
      <w:pPr>
        <w:pStyle w:val="StandardWeb"/>
      </w:pPr>
      <w:r>
        <w:rPr>
          <w:b/>
          <w:bCs/>
        </w:rPr>
        <w:t>ISO/OSI referentni model</w:t>
      </w:r>
      <w:r>
        <w:t xml:space="preserve"> (u daljnjem tekstu upotrebljavat ćemo izraz </w:t>
      </w:r>
      <w:r>
        <w:rPr>
          <w:b/>
          <w:bCs/>
        </w:rPr>
        <w:t>OSI model</w:t>
      </w:r>
      <w:r>
        <w:t xml:space="preserve">, koji je u širokoj upotrebi u terminologiji računalnih mreža) slojevit je </w:t>
      </w:r>
      <w:r>
        <w:rPr>
          <w:b/>
          <w:bCs/>
        </w:rPr>
        <w:t>apstraktan model komuniciranja od pošiljatelja korisničke poruke do njezina primatelja</w:t>
      </w:r>
      <w:r>
        <w:t xml:space="preserve">. Podijeljen je u </w:t>
      </w:r>
      <w:r>
        <w:rPr>
          <w:b/>
          <w:bCs/>
        </w:rPr>
        <w:t>sedam slojeva</w:t>
      </w:r>
      <w:r>
        <w:t xml:space="preserve"> koji predstavljaju </w:t>
      </w:r>
      <w:r>
        <w:rPr>
          <w:b/>
          <w:bCs/>
        </w:rPr>
        <w:t>razine komunikacije</w:t>
      </w:r>
      <w:r>
        <w:t xml:space="preserve"> u komunikacijskim kanalima računalne mreže. Tim razinama komunikacije upravljaju mrežni komunikacijski protokoli. </w:t>
      </w:r>
      <w:r>
        <w:rPr>
          <w:b/>
          <w:bCs/>
        </w:rPr>
        <w:t>Mrežni komunikacijski protokol</w:t>
      </w:r>
      <w:r>
        <w:t xml:space="preserve"> skup je pravila za prikaz podataka, signalizaciju, autorizaciju i otkrivanje pogrešaka. Taj je skup pravila potreban da bi se podatci mogli prenijeti komunikacijskim kanalom.</w:t>
      </w:r>
    </w:p>
    <w:p w14:paraId="1CD1C664"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Prema OSI modelu, mrežna komunikacija u cjelovitom komunikacijskom sustavu ostvaruje se po slojevima</w:t>
      </w:r>
      <w:r w:rsidRPr="003D0C31">
        <w:rPr>
          <w:rFonts w:ascii="Times New Roman" w:eastAsia="Times New Roman" w:hAnsi="Times New Roman" w:cs="Times New Roman"/>
          <w:sz w:val="24"/>
          <w:szCs w:val="24"/>
          <w:lang w:val="hr-HR" w:eastAsia="hr-HR"/>
        </w:rPr>
        <w:t xml:space="preserve">, odnosno razinama, što omogućuje: </w:t>
      </w:r>
    </w:p>
    <w:p w14:paraId="36B49C62" w14:textId="77777777" w:rsidR="003D0C31" w:rsidRPr="003D0C31" w:rsidRDefault="003D0C31" w:rsidP="003D0C31">
      <w:pPr>
        <w:numPr>
          <w:ilvl w:val="0"/>
          <w:numId w:val="6"/>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svrstavanje mrežnih uređaja u razine prema njihovoj ulozi u računalnoj mreži </w:t>
      </w:r>
    </w:p>
    <w:p w14:paraId="49E01BF7" w14:textId="77777777" w:rsidR="003D0C31" w:rsidRPr="003D0C31" w:rsidRDefault="003D0C31" w:rsidP="003D0C31">
      <w:pPr>
        <w:numPr>
          <w:ilvl w:val="0"/>
          <w:numId w:val="6"/>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promatranje mrežne komunikacije unutar pojedine razine </w:t>
      </w:r>
    </w:p>
    <w:p w14:paraId="359DADB2" w14:textId="77777777" w:rsidR="003D0C31" w:rsidRPr="003D0C31" w:rsidRDefault="003D0C31" w:rsidP="003D0C31">
      <w:pPr>
        <w:numPr>
          <w:ilvl w:val="0"/>
          <w:numId w:val="6"/>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promatranje mrežne komunikacije među susjednim razinama </w:t>
      </w:r>
    </w:p>
    <w:p w14:paraId="7D1D4CC5" w14:textId="77777777" w:rsidR="003D0C31" w:rsidRPr="003D0C31" w:rsidRDefault="003D0C31" w:rsidP="003D0C31">
      <w:pPr>
        <w:numPr>
          <w:ilvl w:val="0"/>
          <w:numId w:val="6"/>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jednostavniju mrežnu dijagnostiku </w:t>
      </w:r>
    </w:p>
    <w:p w14:paraId="681709DD" w14:textId="77777777" w:rsidR="003D0C31" w:rsidRPr="003D0C31" w:rsidRDefault="003D0C31" w:rsidP="003D0C31">
      <w:pPr>
        <w:numPr>
          <w:ilvl w:val="0"/>
          <w:numId w:val="6"/>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promatranje komunikacije raznovrsnih mrežnih uređaja </w:t>
      </w:r>
    </w:p>
    <w:p w14:paraId="56E25D7E" w14:textId="77777777" w:rsidR="003D0C31" w:rsidRPr="003D0C31" w:rsidRDefault="003D0C31" w:rsidP="003D0C31">
      <w:pPr>
        <w:numPr>
          <w:ilvl w:val="0"/>
          <w:numId w:val="6"/>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jednostavniji razvoj novih komunikacijskih protokola i dr. </w:t>
      </w:r>
    </w:p>
    <w:p w14:paraId="45298E6E"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lastRenderedPageBreak/>
        <w:t>Slojevi, odnosno razine komunikacije</w:t>
      </w:r>
      <w:r w:rsidRPr="003D0C31">
        <w:rPr>
          <w:rFonts w:ascii="Times New Roman" w:eastAsia="Times New Roman" w:hAnsi="Times New Roman" w:cs="Times New Roman"/>
          <w:sz w:val="24"/>
          <w:szCs w:val="24"/>
          <w:lang w:val="hr-HR" w:eastAsia="hr-HR"/>
        </w:rPr>
        <w:t xml:space="preserve"> OSI modela jesu: 7. aplikacijski sloj 6. prezentacijski sloj 5. sloj sesije 4. transportni sloj 3. mrežni sloj 2. sloj podatkovne poveznice </w:t>
      </w:r>
    </w:p>
    <w:p w14:paraId="6649DBC3" w14:textId="77777777" w:rsidR="003D0C31" w:rsidRPr="003D0C31" w:rsidRDefault="003D0C31" w:rsidP="003D0C31">
      <w:pPr>
        <w:numPr>
          <w:ilvl w:val="0"/>
          <w:numId w:val="7"/>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fizički sloj. </w:t>
      </w:r>
    </w:p>
    <w:p w14:paraId="3A80C4D2"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Protokoli gornjih triju razina</w:t>
      </w:r>
      <w:r w:rsidRPr="003D0C31">
        <w:rPr>
          <w:rFonts w:ascii="Times New Roman" w:eastAsia="Times New Roman" w:hAnsi="Times New Roman" w:cs="Times New Roman"/>
          <w:sz w:val="24"/>
          <w:szCs w:val="24"/>
          <w:lang w:val="hr-HR" w:eastAsia="hr-HR"/>
        </w:rPr>
        <w:t xml:space="preserve"> (aplikacijskog i prezentacijskog sloja te sloja sesije) odnose se na rad korisnika s aplikacijskim programima kojima se stvara mrežni promet te na komunikaciju među aplikacijama kao krajnjim točkama komunikacijskog procesa. </w:t>
      </w:r>
    </w:p>
    <w:p w14:paraId="790B853A"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Protokoli donjih četiriju razina</w:t>
      </w:r>
      <w:r w:rsidRPr="003D0C31">
        <w:rPr>
          <w:rFonts w:ascii="Times New Roman" w:eastAsia="Times New Roman" w:hAnsi="Times New Roman" w:cs="Times New Roman"/>
          <w:sz w:val="24"/>
          <w:szCs w:val="24"/>
          <w:lang w:val="hr-HR" w:eastAsia="hr-HR"/>
        </w:rPr>
        <w:t xml:space="preserve"> (transportnog, mrežnog, sloja podatkovne poveznice i fizičkog sloja) definiraju kako se podatci prenose od mrežnog čvora do mrežnog čvora komunikacijskim kanalima računalne mreže. </w:t>
      </w:r>
    </w:p>
    <w:p w14:paraId="4A02F336"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Uloge slojeva OSI modela:</w:t>
      </w:r>
    </w:p>
    <w:p w14:paraId="6E39433E"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Uzmimo za primjer korisnika koji pokreće aplikaciju za prijenos datoteka. Primjerice, korisnik pokreće aplikaciju kojom se datoteke prenose između računala i mrežnog poslužitelja primjenom FTP-a (engl. </w:t>
      </w:r>
      <w:r w:rsidRPr="003D0C31">
        <w:rPr>
          <w:rFonts w:ascii="Times New Roman" w:eastAsia="Times New Roman" w:hAnsi="Times New Roman" w:cs="Times New Roman"/>
          <w:i/>
          <w:iCs/>
          <w:sz w:val="24"/>
          <w:szCs w:val="24"/>
          <w:lang w:val="hr-HR" w:eastAsia="hr-HR"/>
        </w:rPr>
        <w:t>File Transfer Protocol</w:t>
      </w:r>
      <w:r w:rsidRPr="003D0C31">
        <w:rPr>
          <w:rFonts w:ascii="Times New Roman" w:eastAsia="Times New Roman" w:hAnsi="Times New Roman" w:cs="Times New Roman"/>
          <w:sz w:val="24"/>
          <w:szCs w:val="24"/>
          <w:lang w:val="hr-HR" w:eastAsia="hr-HR"/>
        </w:rPr>
        <w:t xml:space="preserve">). </w:t>
      </w:r>
    </w:p>
    <w:p w14:paraId="25D59F8E"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Aplikacijski sloj</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application layer</w:t>
      </w:r>
      <w:r w:rsidRPr="003D0C31">
        <w:rPr>
          <w:rFonts w:ascii="Times New Roman" w:eastAsia="Times New Roman" w:hAnsi="Times New Roman" w:cs="Times New Roman"/>
          <w:sz w:val="24"/>
          <w:szCs w:val="24"/>
          <w:lang w:val="hr-HR" w:eastAsia="hr-HR"/>
        </w:rPr>
        <w:t xml:space="preserve">) pruža mrežne usluge aplikacijskim programima u kojima korisnik stvara podatke ili priprema postojeće podatke za slanje računalnom mrežom. Taj je sloj najbliži krajnjem korisniku te omogućuje pristup mrežnim uslugama. Aplikacija zatim upućuje zahtjev za uslugama prezentacijskog sloja. Neki primjeri protokola aplikacijskog sloja jesu: </w:t>
      </w:r>
    </w:p>
    <w:p w14:paraId="0F56D225" w14:textId="77777777" w:rsidR="003D0C31" w:rsidRPr="003D0C31" w:rsidRDefault="003D0C31" w:rsidP="003D0C31">
      <w:pPr>
        <w:numPr>
          <w:ilvl w:val="0"/>
          <w:numId w:val="8"/>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HTTP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Hypertext Transfer Protocol</w:t>
      </w:r>
      <w:r w:rsidRPr="003D0C31">
        <w:rPr>
          <w:rFonts w:ascii="Times New Roman" w:eastAsia="Times New Roman" w:hAnsi="Times New Roman" w:cs="Times New Roman"/>
          <w:sz w:val="24"/>
          <w:szCs w:val="24"/>
          <w:lang w:val="hr-HR" w:eastAsia="hr-HR"/>
        </w:rPr>
        <w:t xml:space="preserve">) </w:t>
      </w:r>
    </w:p>
    <w:p w14:paraId="10C89AD4" w14:textId="77777777" w:rsidR="003D0C31" w:rsidRPr="003D0C31" w:rsidRDefault="003D0C31" w:rsidP="003D0C31">
      <w:pPr>
        <w:numPr>
          <w:ilvl w:val="0"/>
          <w:numId w:val="8"/>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HTTPS</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Hypertext Transfer Protocol Secure</w:t>
      </w:r>
      <w:r w:rsidRPr="003D0C31">
        <w:rPr>
          <w:rFonts w:ascii="Times New Roman" w:eastAsia="Times New Roman" w:hAnsi="Times New Roman" w:cs="Times New Roman"/>
          <w:sz w:val="24"/>
          <w:szCs w:val="24"/>
          <w:lang w:val="hr-HR" w:eastAsia="hr-HR"/>
        </w:rPr>
        <w:t xml:space="preserve">) </w:t>
      </w:r>
    </w:p>
    <w:p w14:paraId="7AE87221" w14:textId="77777777" w:rsidR="003D0C31" w:rsidRPr="003D0C31" w:rsidRDefault="003D0C31" w:rsidP="003D0C31">
      <w:pPr>
        <w:numPr>
          <w:ilvl w:val="0"/>
          <w:numId w:val="8"/>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SMTP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Simple Mail Transfer Protocol</w:t>
      </w:r>
      <w:r w:rsidRPr="003D0C31">
        <w:rPr>
          <w:rFonts w:ascii="Times New Roman" w:eastAsia="Times New Roman" w:hAnsi="Times New Roman" w:cs="Times New Roman"/>
          <w:sz w:val="24"/>
          <w:szCs w:val="24"/>
          <w:lang w:val="hr-HR" w:eastAsia="hr-HR"/>
        </w:rPr>
        <w:t xml:space="preserve">) </w:t>
      </w:r>
    </w:p>
    <w:p w14:paraId="1D370AE5" w14:textId="77777777" w:rsidR="003D0C31" w:rsidRPr="003D0C31" w:rsidRDefault="003D0C31" w:rsidP="003D0C31">
      <w:pPr>
        <w:numPr>
          <w:ilvl w:val="0"/>
          <w:numId w:val="8"/>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POP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Post Office Protocol</w:t>
      </w:r>
      <w:r w:rsidRPr="003D0C31">
        <w:rPr>
          <w:rFonts w:ascii="Times New Roman" w:eastAsia="Times New Roman" w:hAnsi="Times New Roman" w:cs="Times New Roman"/>
          <w:sz w:val="24"/>
          <w:szCs w:val="24"/>
          <w:lang w:val="hr-HR" w:eastAsia="hr-HR"/>
        </w:rPr>
        <w:t xml:space="preserve">) </w:t>
      </w:r>
    </w:p>
    <w:p w14:paraId="63A9AE9C" w14:textId="77777777" w:rsidR="003D0C31" w:rsidRPr="003D0C31" w:rsidRDefault="003D0C31" w:rsidP="003D0C31">
      <w:pPr>
        <w:numPr>
          <w:ilvl w:val="0"/>
          <w:numId w:val="8"/>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IMAP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Internet Mail Access Protocol</w:t>
      </w:r>
      <w:r w:rsidRPr="003D0C31">
        <w:rPr>
          <w:rFonts w:ascii="Times New Roman" w:eastAsia="Times New Roman" w:hAnsi="Times New Roman" w:cs="Times New Roman"/>
          <w:sz w:val="24"/>
          <w:szCs w:val="24"/>
          <w:lang w:val="hr-HR" w:eastAsia="hr-HR"/>
        </w:rPr>
        <w:t xml:space="preserve">) </w:t>
      </w:r>
    </w:p>
    <w:p w14:paraId="7F9C7215" w14:textId="77777777" w:rsidR="003D0C31" w:rsidRPr="003D0C31" w:rsidRDefault="003D0C31" w:rsidP="003D0C31">
      <w:pPr>
        <w:numPr>
          <w:ilvl w:val="0"/>
          <w:numId w:val="8"/>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FTP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File Transfer Protocol</w:t>
      </w:r>
      <w:r w:rsidRPr="003D0C31">
        <w:rPr>
          <w:rFonts w:ascii="Times New Roman" w:eastAsia="Times New Roman" w:hAnsi="Times New Roman" w:cs="Times New Roman"/>
          <w:sz w:val="24"/>
          <w:szCs w:val="24"/>
          <w:lang w:val="hr-HR" w:eastAsia="hr-HR"/>
        </w:rPr>
        <w:t xml:space="preserve">) </w:t>
      </w:r>
    </w:p>
    <w:p w14:paraId="2FD1808C" w14:textId="77777777" w:rsidR="003D0C31" w:rsidRPr="003D0C31" w:rsidRDefault="003D0C31" w:rsidP="003D0C31">
      <w:pPr>
        <w:numPr>
          <w:ilvl w:val="0"/>
          <w:numId w:val="8"/>
        </w:num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telnet</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TELecLocation NETwork</w:t>
      </w:r>
      <w:r w:rsidRPr="003D0C31">
        <w:rPr>
          <w:rFonts w:ascii="Times New Roman" w:eastAsia="Times New Roman" w:hAnsi="Times New Roman" w:cs="Times New Roman"/>
          <w:sz w:val="24"/>
          <w:szCs w:val="24"/>
          <w:lang w:val="hr-HR" w:eastAsia="hr-HR"/>
        </w:rPr>
        <w:t xml:space="preserve">) </w:t>
      </w:r>
    </w:p>
    <w:p w14:paraId="133D4A83"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sz w:val="24"/>
          <w:szCs w:val="24"/>
          <w:lang w:val="hr-HR" w:eastAsia="hr-HR"/>
        </w:rPr>
        <w:t xml:space="preserve">Osnovna namjena </w:t>
      </w:r>
      <w:r w:rsidRPr="003D0C31">
        <w:rPr>
          <w:rFonts w:ascii="Times New Roman" w:eastAsia="Times New Roman" w:hAnsi="Times New Roman" w:cs="Times New Roman"/>
          <w:b/>
          <w:bCs/>
          <w:sz w:val="24"/>
          <w:szCs w:val="24"/>
          <w:lang w:val="hr-HR" w:eastAsia="hr-HR"/>
        </w:rPr>
        <w:t>HTTP</w:t>
      </w:r>
      <w:r w:rsidRPr="003D0C31">
        <w:rPr>
          <w:rFonts w:ascii="Times New Roman" w:eastAsia="Times New Roman" w:hAnsi="Times New Roman" w:cs="Times New Roman"/>
          <w:sz w:val="24"/>
          <w:szCs w:val="24"/>
          <w:lang w:val="hr-HR" w:eastAsia="hr-HR"/>
        </w:rPr>
        <w:t xml:space="preserve"> protokola jest omogućavanje objavljivanja i prezentacije HTML dokumenata, mrežnih stranica. </w:t>
      </w:r>
      <w:r w:rsidRPr="003D0C31">
        <w:rPr>
          <w:rFonts w:ascii="Times New Roman" w:eastAsia="Times New Roman" w:hAnsi="Times New Roman" w:cs="Times New Roman"/>
          <w:b/>
          <w:bCs/>
          <w:sz w:val="24"/>
          <w:szCs w:val="24"/>
          <w:lang w:val="hr-HR" w:eastAsia="hr-HR"/>
        </w:rPr>
        <w:t>HTTPS</w:t>
      </w:r>
      <w:r w:rsidRPr="003D0C31">
        <w:rPr>
          <w:rFonts w:ascii="Times New Roman" w:eastAsia="Times New Roman" w:hAnsi="Times New Roman" w:cs="Times New Roman"/>
          <w:sz w:val="24"/>
          <w:szCs w:val="24"/>
          <w:lang w:val="hr-HR" w:eastAsia="hr-HR"/>
        </w:rPr>
        <w:t xml:space="preserve"> sigurna je verzija </w:t>
      </w:r>
      <w:r w:rsidRPr="003D0C31">
        <w:rPr>
          <w:rFonts w:ascii="Times New Roman" w:eastAsia="Times New Roman" w:hAnsi="Times New Roman" w:cs="Times New Roman"/>
          <w:b/>
          <w:bCs/>
          <w:sz w:val="24"/>
          <w:szCs w:val="24"/>
          <w:lang w:val="hr-HR" w:eastAsia="hr-HR"/>
        </w:rPr>
        <w:t>HTTP</w:t>
      </w:r>
      <w:r w:rsidRPr="003D0C31">
        <w:rPr>
          <w:rFonts w:ascii="Times New Roman" w:eastAsia="Times New Roman" w:hAnsi="Times New Roman" w:cs="Times New Roman"/>
          <w:sz w:val="24"/>
          <w:szCs w:val="24"/>
          <w:lang w:val="hr-HR" w:eastAsia="hr-HR"/>
        </w:rPr>
        <w:t xml:space="preserve"> protokola koja upotrebljava enkripciju za zaštitu i skrivanje prometa. </w:t>
      </w:r>
      <w:r w:rsidRPr="003D0C31">
        <w:rPr>
          <w:rFonts w:ascii="Times New Roman" w:eastAsia="Times New Roman" w:hAnsi="Times New Roman" w:cs="Times New Roman"/>
          <w:b/>
          <w:bCs/>
          <w:sz w:val="24"/>
          <w:szCs w:val="24"/>
          <w:lang w:val="hr-HR" w:eastAsia="hr-HR"/>
        </w:rPr>
        <w:t>SMTP</w:t>
      </w:r>
      <w:r w:rsidRPr="003D0C31">
        <w:rPr>
          <w:rFonts w:ascii="Times New Roman" w:eastAsia="Times New Roman" w:hAnsi="Times New Roman" w:cs="Times New Roman"/>
          <w:sz w:val="24"/>
          <w:szCs w:val="24"/>
          <w:lang w:val="hr-HR" w:eastAsia="hr-HR"/>
        </w:rPr>
        <w:t xml:space="preserve"> protokol je za odlaznu elektroničku poštu, a </w:t>
      </w:r>
      <w:r w:rsidRPr="003D0C31">
        <w:rPr>
          <w:rFonts w:ascii="Times New Roman" w:eastAsia="Times New Roman" w:hAnsi="Times New Roman" w:cs="Times New Roman"/>
          <w:b/>
          <w:bCs/>
          <w:sz w:val="24"/>
          <w:szCs w:val="24"/>
          <w:lang w:val="hr-HR" w:eastAsia="hr-HR"/>
        </w:rPr>
        <w:t>IMAP</w:t>
      </w:r>
      <w:r w:rsidRPr="003D0C31">
        <w:rPr>
          <w:rFonts w:ascii="Times New Roman" w:eastAsia="Times New Roman" w:hAnsi="Times New Roman" w:cs="Times New Roman"/>
          <w:sz w:val="24"/>
          <w:szCs w:val="24"/>
          <w:lang w:val="hr-HR" w:eastAsia="hr-HR"/>
        </w:rPr>
        <w:t xml:space="preserve"> i </w:t>
      </w:r>
      <w:r w:rsidRPr="003D0C31">
        <w:rPr>
          <w:rFonts w:ascii="Times New Roman" w:eastAsia="Times New Roman" w:hAnsi="Times New Roman" w:cs="Times New Roman"/>
          <w:b/>
          <w:bCs/>
          <w:sz w:val="24"/>
          <w:szCs w:val="24"/>
          <w:lang w:val="hr-HR" w:eastAsia="hr-HR"/>
        </w:rPr>
        <w:t>POP</w:t>
      </w:r>
      <w:r w:rsidRPr="003D0C31">
        <w:rPr>
          <w:rFonts w:ascii="Times New Roman" w:eastAsia="Times New Roman" w:hAnsi="Times New Roman" w:cs="Times New Roman"/>
          <w:sz w:val="24"/>
          <w:szCs w:val="24"/>
          <w:lang w:val="hr-HR" w:eastAsia="hr-HR"/>
        </w:rPr>
        <w:t xml:space="preserve"> za dolaznu. Često se upotrebljava inačica </w:t>
      </w:r>
      <w:r w:rsidRPr="003D0C31">
        <w:rPr>
          <w:rFonts w:ascii="Times New Roman" w:eastAsia="Times New Roman" w:hAnsi="Times New Roman" w:cs="Times New Roman"/>
          <w:b/>
          <w:bCs/>
          <w:sz w:val="24"/>
          <w:szCs w:val="24"/>
          <w:lang w:val="hr-HR" w:eastAsia="hr-HR"/>
        </w:rPr>
        <w:t>POP3</w:t>
      </w:r>
      <w:r w:rsidRPr="003D0C31">
        <w:rPr>
          <w:rFonts w:ascii="Times New Roman" w:eastAsia="Times New Roman" w:hAnsi="Times New Roman" w:cs="Times New Roman"/>
          <w:sz w:val="24"/>
          <w:szCs w:val="24"/>
          <w:lang w:val="hr-HR" w:eastAsia="hr-HR"/>
        </w:rPr>
        <w:t xml:space="preserve"> protokol. </w:t>
      </w:r>
      <w:r w:rsidRPr="003D0C31">
        <w:rPr>
          <w:rFonts w:ascii="Times New Roman" w:eastAsia="Times New Roman" w:hAnsi="Times New Roman" w:cs="Times New Roman"/>
          <w:b/>
          <w:bCs/>
          <w:sz w:val="24"/>
          <w:szCs w:val="24"/>
          <w:lang w:val="hr-HR" w:eastAsia="hr-HR"/>
        </w:rPr>
        <w:t>FTP</w:t>
      </w:r>
      <w:r w:rsidRPr="003D0C31">
        <w:rPr>
          <w:rFonts w:ascii="Times New Roman" w:eastAsia="Times New Roman" w:hAnsi="Times New Roman" w:cs="Times New Roman"/>
          <w:sz w:val="24"/>
          <w:szCs w:val="24"/>
          <w:lang w:val="hr-HR" w:eastAsia="hr-HR"/>
        </w:rPr>
        <w:t xml:space="preserve"> protokol služi za prijenos datoteka između računala i poslužitelja pomoću odgovarajuće aplikacije. </w:t>
      </w:r>
      <w:r w:rsidRPr="003D0C31">
        <w:rPr>
          <w:rFonts w:ascii="Times New Roman" w:eastAsia="Times New Roman" w:hAnsi="Times New Roman" w:cs="Times New Roman"/>
          <w:b/>
          <w:bCs/>
          <w:sz w:val="24"/>
          <w:szCs w:val="24"/>
          <w:lang w:val="hr-HR" w:eastAsia="hr-HR"/>
        </w:rPr>
        <w:t>Telnet</w:t>
      </w:r>
      <w:r w:rsidRPr="003D0C31">
        <w:rPr>
          <w:rFonts w:ascii="Times New Roman" w:eastAsia="Times New Roman" w:hAnsi="Times New Roman" w:cs="Times New Roman"/>
          <w:sz w:val="24"/>
          <w:szCs w:val="24"/>
          <w:lang w:val="hr-HR" w:eastAsia="hr-HR"/>
        </w:rPr>
        <w:t xml:space="preserve"> je i protokol aplikacijske razine koji dopušta izvođenje naredbi odnosno rad na drugom računalu ili mrežnom uređaju preko LAN ili WAN mreže. </w:t>
      </w:r>
    </w:p>
    <w:p w14:paraId="31603A4A"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Prezentacijski sloj</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presentation layer</w:t>
      </w:r>
      <w:r w:rsidRPr="003D0C31">
        <w:rPr>
          <w:rFonts w:ascii="Times New Roman" w:eastAsia="Times New Roman" w:hAnsi="Times New Roman" w:cs="Times New Roman"/>
          <w:sz w:val="24"/>
          <w:szCs w:val="24"/>
          <w:lang w:val="hr-HR" w:eastAsia="hr-HR"/>
        </w:rPr>
        <w:t xml:space="preserve">) omogućava čitljivost podataka aplikacijama na odredištu, brine se o formatu i strukturi podataka te sintaksi prijenosa za aplikacijski sloj. </w:t>
      </w:r>
    </w:p>
    <w:p w14:paraId="53A8F349"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Sloj sesije</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session layer</w:t>
      </w:r>
      <w:r w:rsidRPr="003D0C31">
        <w:rPr>
          <w:rFonts w:ascii="Times New Roman" w:eastAsia="Times New Roman" w:hAnsi="Times New Roman" w:cs="Times New Roman"/>
          <w:sz w:val="24"/>
          <w:szCs w:val="24"/>
          <w:lang w:val="hr-HR" w:eastAsia="hr-HR"/>
        </w:rPr>
        <w:t xml:space="preserve">) uspostavlja veze među aplikacijama, sinkronizira ih upravljajući njihovim radom i prekida ih na kraju komunikacije. Tako, na primjer, protokoli sloja sesije omogućuju istodobno pojavljivanje slike i tona u videomaterijalima iako je brzina svjetlosti oko deset tisuća puta veća od brzine zvuka. </w:t>
      </w:r>
    </w:p>
    <w:p w14:paraId="138A1F86"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lastRenderedPageBreak/>
        <w:t>Transportni sloj</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transport layer</w:t>
      </w:r>
      <w:r w:rsidRPr="003D0C31">
        <w:rPr>
          <w:rFonts w:ascii="Times New Roman" w:eastAsia="Times New Roman" w:hAnsi="Times New Roman" w:cs="Times New Roman"/>
          <w:sz w:val="24"/>
          <w:szCs w:val="24"/>
          <w:lang w:val="hr-HR" w:eastAsia="hr-HR"/>
        </w:rPr>
        <w:t xml:space="preserve">) zadužen je za prijenos podataka između mrežnih čvorova uz osiguravanje pouzdanosti komunikacije. Protokoli tog sloja obavljaju segmentaciju podataka, upravljaju tokom podataka, otkrivaju pogreške u prijenosu te, prema potrebi, ponovno šalju izgubljene ili oštećene podatke. Primjeri protokola transportnog sloja jesu </w:t>
      </w:r>
      <w:r w:rsidRPr="003D0C31">
        <w:rPr>
          <w:rFonts w:ascii="Times New Roman" w:eastAsia="Times New Roman" w:hAnsi="Times New Roman" w:cs="Times New Roman"/>
          <w:b/>
          <w:bCs/>
          <w:sz w:val="24"/>
          <w:szCs w:val="24"/>
          <w:lang w:val="hr-HR" w:eastAsia="hr-HR"/>
        </w:rPr>
        <w:t>TCP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Transmission Control Protocol</w:t>
      </w:r>
      <w:r w:rsidRPr="003D0C31">
        <w:rPr>
          <w:rFonts w:ascii="Times New Roman" w:eastAsia="Times New Roman" w:hAnsi="Times New Roman" w:cs="Times New Roman"/>
          <w:sz w:val="24"/>
          <w:szCs w:val="24"/>
          <w:lang w:val="hr-HR" w:eastAsia="hr-HR"/>
        </w:rPr>
        <w:t xml:space="preserve">) i </w:t>
      </w:r>
      <w:r w:rsidRPr="003D0C31">
        <w:rPr>
          <w:rFonts w:ascii="Times New Roman" w:eastAsia="Times New Roman" w:hAnsi="Times New Roman" w:cs="Times New Roman"/>
          <w:b/>
          <w:bCs/>
          <w:sz w:val="24"/>
          <w:szCs w:val="24"/>
          <w:lang w:val="hr-HR" w:eastAsia="hr-HR"/>
        </w:rPr>
        <w:t>UDP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User Datagram Protocol</w:t>
      </w:r>
      <w:r w:rsidRPr="003D0C31">
        <w:rPr>
          <w:rFonts w:ascii="Times New Roman" w:eastAsia="Times New Roman" w:hAnsi="Times New Roman" w:cs="Times New Roman"/>
          <w:sz w:val="24"/>
          <w:szCs w:val="24"/>
          <w:lang w:val="hr-HR" w:eastAsia="hr-HR"/>
        </w:rPr>
        <w:t xml:space="preserve">). TCP se koristi kada je važna pouzdanost prijenosa, dok se UDP koristi kada je važna pravodobnost prijenosa uz meju razinu kontrole. Odabir protokola ovisi o vrsti prometa koji se prenosi računalnom mrežom. </w:t>
      </w:r>
    </w:p>
    <w:p w14:paraId="34E80FA7"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Mrežni sloj</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network layer</w:t>
      </w:r>
      <w:r w:rsidRPr="003D0C31">
        <w:rPr>
          <w:rFonts w:ascii="Times New Roman" w:eastAsia="Times New Roman" w:hAnsi="Times New Roman" w:cs="Times New Roman"/>
          <w:sz w:val="24"/>
          <w:szCs w:val="24"/>
          <w:lang w:val="hr-HR" w:eastAsia="hr-HR"/>
        </w:rPr>
        <w:t>) pruža usluge povezivanja mrežnih uređaja i odabira najbolje putanje računalne mreže. Podatci se usmjeravaju od mreže do mreže prema logičkim adresama (</w:t>
      </w:r>
      <w:r w:rsidRPr="003D0C31">
        <w:rPr>
          <w:rFonts w:ascii="Times New Roman" w:eastAsia="Times New Roman" w:hAnsi="Times New Roman" w:cs="Times New Roman"/>
          <w:b/>
          <w:bCs/>
          <w:sz w:val="24"/>
          <w:szCs w:val="24"/>
          <w:lang w:val="hr-HR" w:eastAsia="hr-HR"/>
        </w:rPr>
        <w:t>IP adresa</w:t>
      </w:r>
      <w:r w:rsidRPr="003D0C31">
        <w:rPr>
          <w:rFonts w:ascii="Times New Roman" w:eastAsia="Times New Roman" w:hAnsi="Times New Roman" w:cs="Times New Roman"/>
          <w:sz w:val="24"/>
          <w:szCs w:val="24"/>
          <w:lang w:val="hr-HR" w:eastAsia="hr-HR"/>
        </w:rPr>
        <w:t xml:space="preserve">) i načelu "što je bolje moguće" (engl. </w:t>
      </w:r>
      <w:r w:rsidRPr="003D0C31">
        <w:rPr>
          <w:rFonts w:ascii="Times New Roman" w:eastAsia="Times New Roman" w:hAnsi="Times New Roman" w:cs="Times New Roman"/>
          <w:i/>
          <w:iCs/>
          <w:sz w:val="24"/>
          <w:szCs w:val="24"/>
          <w:lang w:val="hr-HR" w:eastAsia="hr-HR"/>
        </w:rPr>
        <w:t>best effort delivery</w:t>
      </w:r>
      <w:r w:rsidRPr="003D0C31">
        <w:rPr>
          <w:rFonts w:ascii="Times New Roman" w:eastAsia="Times New Roman" w:hAnsi="Times New Roman" w:cs="Times New Roman"/>
          <w:sz w:val="24"/>
          <w:szCs w:val="24"/>
          <w:lang w:val="hr-HR" w:eastAsia="hr-HR"/>
        </w:rPr>
        <w:t xml:space="preserve">). To znači da protokoli mrežnog sloja ne vode računa o pouzdanoj dostavi podataka. Najčešće upotrebljavani protokol jest </w:t>
      </w:r>
      <w:r w:rsidRPr="003D0C31">
        <w:rPr>
          <w:rFonts w:ascii="Times New Roman" w:eastAsia="Times New Roman" w:hAnsi="Times New Roman" w:cs="Times New Roman"/>
          <w:b/>
          <w:bCs/>
          <w:sz w:val="24"/>
          <w:szCs w:val="24"/>
          <w:lang w:val="hr-HR" w:eastAsia="hr-HR"/>
        </w:rPr>
        <w:t>IP</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Internet Protocol</w:t>
      </w:r>
      <w:r w:rsidRPr="003D0C31">
        <w:rPr>
          <w:rFonts w:ascii="Times New Roman" w:eastAsia="Times New Roman" w:hAnsi="Times New Roman" w:cs="Times New Roman"/>
          <w:sz w:val="24"/>
          <w:szCs w:val="24"/>
          <w:lang w:val="hr-HR" w:eastAsia="hr-HR"/>
        </w:rPr>
        <w:t xml:space="preserve">). Na svakom segmentu računalne mreže </w:t>
      </w:r>
      <w:r w:rsidRPr="003D0C31">
        <w:rPr>
          <w:rFonts w:ascii="Times New Roman" w:eastAsia="Times New Roman" w:hAnsi="Times New Roman" w:cs="Times New Roman"/>
          <w:b/>
          <w:bCs/>
          <w:sz w:val="24"/>
          <w:szCs w:val="24"/>
          <w:lang w:val="hr-HR" w:eastAsia="hr-HR"/>
        </w:rPr>
        <w:t>usmjernik</w:t>
      </w:r>
      <w:r w:rsidRPr="003D0C31">
        <w:rPr>
          <w:rFonts w:ascii="Times New Roman" w:eastAsia="Times New Roman" w:hAnsi="Times New Roman" w:cs="Times New Roman"/>
          <w:sz w:val="24"/>
          <w:szCs w:val="24"/>
          <w:lang w:val="hr-HR" w:eastAsia="hr-HR"/>
        </w:rPr>
        <w:t xml:space="preserve"> pomoću tablice usmjeravanja prosljeđuje podatke u druge računalne mreže ili u lokalnu mrežu. </w:t>
      </w:r>
    </w:p>
    <w:p w14:paraId="45AD4772" w14:textId="77777777" w:rsidR="003D0C31" w:rsidRPr="003D0C31" w:rsidRDefault="003D0C31" w:rsidP="003D0C31">
      <w:pPr>
        <w:spacing w:before="100" w:beforeAutospacing="1" w:after="100" w:afterAutospacing="1" w:line="240" w:lineRule="auto"/>
        <w:rPr>
          <w:rFonts w:ascii="Times New Roman" w:eastAsia="Times New Roman" w:hAnsi="Times New Roman" w:cs="Times New Roman"/>
          <w:sz w:val="24"/>
          <w:szCs w:val="24"/>
          <w:lang w:val="hr-HR" w:eastAsia="hr-HR"/>
        </w:rPr>
      </w:pPr>
      <w:r w:rsidRPr="003D0C31">
        <w:rPr>
          <w:rFonts w:ascii="Times New Roman" w:eastAsia="Times New Roman" w:hAnsi="Times New Roman" w:cs="Times New Roman"/>
          <w:b/>
          <w:bCs/>
          <w:sz w:val="24"/>
          <w:szCs w:val="24"/>
          <w:lang w:val="hr-HR" w:eastAsia="hr-HR"/>
        </w:rPr>
        <w:t>Sloj podatkovne poveznice</w:t>
      </w:r>
      <w:r w:rsidRPr="003D0C31">
        <w:rPr>
          <w:rFonts w:ascii="Times New Roman" w:eastAsia="Times New Roman" w:hAnsi="Times New Roman" w:cs="Times New Roman"/>
          <w:sz w:val="24"/>
          <w:szCs w:val="24"/>
          <w:lang w:val="hr-HR" w:eastAsia="hr-HR"/>
        </w:rPr>
        <w:t xml:space="preserve"> (engl. </w:t>
      </w:r>
      <w:r w:rsidRPr="003D0C31">
        <w:rPr>
          <w:rFonts w:ascii="Times New Roman" w:eastAsia="Times New Roman" w:hAnsi="Times New Roman" w:cs="Times New Roman"/>
          <w:i/>
          <w:iCs/>
          <w:sz w:val="24"/>
          <w:szCs w:val="24"/>
          <w:lang w:val="hr-HR" w:eastAsia="hr-HR"/>
        </w:rPr>
        <w:t>data link layer</w:t>
      </w:r>
      <w:r w:rsidRPr="003D0C31">
        <w:rPr>
          <w:rFonts w:ascii="Times New Roman" w:eastAsia="Times New Roman" w:hAnsi="Times New Roman" w:cs="Times New Roman"/>
          <w:sz w:val="24"/>
          <w:szCs w:val="24"/>
          <w:lang w:val="hr-HR" w:eastAsia="hr-HR"/>
        </w:rPr>
        <w:t xml:space="preserve">) omogućava pouzdan prijenos podataka medijem. Otkriva pogreške u prijenosu susjednim, fizičkim slojem. Zadužen je za povezanost i odabir putanje između uređaja prema fizičkim, </w:t>
      </w:r>
      <w:r w:rsidRPr="003D0C31">
        <w:rPr>
          <w:rFonts w:ascii="Times New Roman" w:eastAsia="Times New Roman" w:hAnsi="Times New Roman" w:cs="Times New Roman"/>
          <w:b/>
          <w:bCs/>
          <w:sz w:val="24"/>
          <w:szCs w:val="24"/>
          <w:lang w:val="hr-HR" w:eastAsia="hr-HR"/>
        </w:rPr>
        <w:t>MAC</w:t>
      </w:r>
      <w:r w:rsidRPr="003D0C31">
        <w:rPr>
          <w:rFonts w:ascii="Times New Roman" w:eastAsia="Times New Roman" w:hAnsi="Times New Roman" w:cs="Times New Roman"/>
          <w:sz w:val="24"/>
          <w:szCs w:val="24"/>
          <w:lang w:val="hr-HR" w:eastAsia="hr-HR"/>
        </w:rPr>
        <w:t xml:space="preserve"> adresama u lokalnoj mreži. </w:t>
      </w:r>
    </w:p>
    <w:p w14:paraId="683BEC2D" w14:textId="77777777" w:rsidR="003D0C31" w:rsidRDefault="003D0C31" w:rsidP="003D0C31">
      <w:pPr>
        <w:pStyle w:val="StandardWeb"/>
      </w:pPr>
      <w:r>
        <w:t xml:space="preserve">Na sloju podatkovne poveznice podatci se prenose pomoću </w:t>
      </w:r>
      <w:r>
        <w:rPr>
          <w:b/>
          <w:bCs/>
        </w:rPr>
        <w:t>preklopnika</w:t>
      </w:r>
      <w:r>
        <w:t xml:space="preserve"> koji </w:t>
      </w:r>
      <w:r>
        <w:rPr>
          <w:b/>
          <w:bCs/>
        </w:rPr>
        <w:t>na temelju MAC adresa polaznog i odredišnog mrežnog čvora</w:t>
      </w:r>
      <w:r>
        <w:t xml:space="preserve">, pohranjenih u svojoj tablici, određuju odgovarajući izlazni port te prosljeđuju okvir. </w:t>
      </w:r>
      <w:r>
        <w:rPr>
          <w:b/>
          <w:bCs/>
        </w:rPr>
        <w:t>Izlazni port</w:t>
      </w:r>
      <w:r>
        <w:t xml:space="preserve"> predstavlja </w:t>
      </w:r>
      <w:r>
        <w:rPr>
          <w:b/>
          <w:bCs/>
        </w:rPr>
        <w:t>fizički priključak na preklopniku</w:t>
      </w:r>
      <w:r>
        <w:t xml:space="preserve"> koji je povezan s određenim dijelom mreže, odnosno </w:t>
      </w:r>
      <w:r>
        <w:rPr>
          <w:b/>
          <w:bCs/>
        </w:rPr>
        <w:t>putem kojeg je dostupan odredišni mrežni čvor</w:t>
      </w:r>
      <w:r>
        <w:t xml:space="preserve">. Odabir odgovarajućeg porta temelji se na pretraživanju MAC tablice u kojoj su zabilježene povezanosti između MAC adresa i pripadajućih portova, čime se omogućuje usmjereno i učinkovito prosljeđivanje okvira samo prema odredišnom čvoru. Nakon izlaska s odabranog porta, okvir se prenosi fizičkim medijem do mrežnog sučelja odredišnog čvora. Na toj se razini, također na temelju MAC adresa, ostvaruje prijenos podataka između različitih lokalnih mreža uporabom </w:t>
      </w:r>
      <w:r>
        <w:rPr>
          <w:b/>
          <w:bCs/>
        </w:rPr>
        <w:t>premosnika</w:t>
      </w:r>
      <w:r>
        <w:t xml:space="preserve">, kao i prijelaz između različitih prijenosnih medija u pojedinim dijelovima lokalnih mreža. </w:t>
      </w:r>
    </w:p>
    <w:p w14:paraId="5DE06E7C" w14:textId="77777777" w:rsidR="003D0C31" w:rsidRDefault="003D0C31" w:rsidP="003D0C31">
      <w:pPr>
        <w:pStyle w:val="StandardWeb"/>
      </w:pPr>
      <w:r>
        <w:rPr>
          <w:b/>
          <w:bCs/>
        </w:rPr>
        <w:t>Fizički sloj</w:t>
      </w:r>
      <w:r>
        <w:t xml:space="preserve"> (engl. </w:t>
      </w:r>
      <w:r>
        <w:rPr>
          <w:i/>
          <w:iCs/>
        </w:rPr>
        <w:t>physical layer</w:t>
      </w:r>
      <w:r>
        <w:t xml:space="preserve">) brine se o električkim svojstvima fizičkih komponenata mreže, kao što su na primjer: mediji za prijenos podataka (bakreni vodovi, optički kabeli, radiovalovi), konektori, razine napona i signala, brzine prijenosa podataka kroz medije, maksimalne udaljenosti prijenosa određenim medijem, razine napona prilikom prijenosa i dr. </w:t>
      </w:r>
    </w:p>
    <w:p w14:paraId="05FB79B8" w14:textId="77777777" w:rsidR="003D0C31" w:rsidRDefault="003D0C31" w:rsidP="003D0C31">
      <w:pPr>
        <w:pStyle w:val="StandardWeb"/>
      </w:pPr>
      <w:r>
        <w:t xml:space="preserve">Taj sloj određuje električke i mehaničke uvjete za aktiviranje, održavanje i deaktiviranje fizičkih veza između sustava pošiljatelja i primatelja. Primjeri uređaja fizičke razine jesu </w:t>
      </w:r>
      <w:r>
        <w:rPr>
          <w:b/>
          <w:bCs/>
        </w:rPr>
        <w:t>mrežne kartice</w:t>
      </w:r>
      <w:r>
        <w:t xml:space="preserve">, </w:t>
      </w:r>
      <w:r>
        <w:rPr>
          <w:b/>
          <w:bCs/>
        </w:rPr>
        <w:t>koncentratori</w:t>
      </w:r>
      <w:r>
        <w:t xml:space="preserve"> i </w:t>
      </w:r>
      <w:r>
        <w:rPr>
          <w:b/>
          <w:bCs/>
        </w:rPr>
        <w:t>obnavljači</w:t>
      </w:r>
      <w:r>
        <w:t xml:space="preserve">. Na slici 1.52 prikazane su razine komunikacije prilikom prijenosa podataka mrežnim uređajima različitih mogućnosti. </w:t>
      </w:r>
    </w:p>
    <w:p w14:paraId="1B794630" w14:textId="77777777" w:rsidR="003D0C31" w:rsidRDefault="003D0C31" w:rsidP="003D0C31">
      <w:pPr>
        <w:pStyle w:val="StandardWeb"/>
      </w:pPr>
      <w:r>
        <w:rPr>
          <w:b/>
          <w:bCs/>
        </w:rPr>
        <w:t>Kolizijska domena</w:t>
      </w:r>
      <w:r>
        <w:t xml:space="preserve"> dio je mreže u kojem može doći do sudara podataka ako više uređaja istovremeno šalje podatke. U jednostavnim mrežama, poput onih koje koriste </w:t>
      </w:r>
      <w:r>
        <w:rPr>
          <w:b/>
          <w:bCs/>
        </w:rPr>
        <w:t>koncentrator</w:t>
      </w:r>
      <w:r>
        <w:t xml:space="preserve">, svi priključeni uređaji čine </w:t>
      </w:r>
      <w:r>
        <w:rPr>
          <w:b/>
          <w:bCs/>
        </w:rPr>
        <w:t>jednu kolizijsku domenu</w:t>
      </w:r>
      <w:r>
        <w:t xml:space="preserve">. </w:t>
      </w:r>
    </w:p>
    <w:p w14:paraId="168657B6" w14:textId="77777777" w:rsidR="003D0C31" w:rsidRDefault="003D0C31" w:rsidP="003D0C31">
      <w:pPr>
        <w:pStyle w:val="Naslov3"/>
      </w:pPr>
      <w:r>
        <w:t>Tekst i opis sa dijagrama:</w:t>
      </w:r>
    </w:p>
    <w:p w14:paraId="3ADFA467" w14:textId="77777777" w:rsidR="003D0C31" w:rsidRDefault="003D0C31" w:rsidP="003D0C31">
      <w:pPr>
        <w:pStyle w:val="StandardWeb"/>
      </w:pPr>
      <w:r>
        <w:rPr>
          <w:b/>
          <w:bCs/>
        </w:rPr>
        <w:t>Lijevo:</w:t>
      </w:r>
    </w:p>
    <w:p w14:paraId="30B2E19B" w14:textId="77777777" w:rsidR="003D0C31" w:rsidRDefault="003D0C31" w:rsidP="003D0C31">
      <w:pPr>
        <w:pStyle w:val="StandardWeb"/>
        <w:numPr>
          <w:ilvl w:val="0"/>
          <w:numId w:val="10"/>
        </w:numPr>
      </w:pPr>
      <w:r>
        <w:lastRenderedPageBreak/>
        <w:t xml:space="preserve">računalo pošiljatelj korisničke poruke </w:t>
      </w:r>
    </w:p>
    <w:p w14:paraId="5985B725" w14:textId="77777777" w:rsidR="003D0C31" w:rsidRDefault="003D0C31" w:rsidP="003D0C31">
      <w:pPr>
        <w:pStyle w:val="StandardWeb"/>
        <w:numPr>
          <w:ilvl w:val="1"/>
          <w:numId w:val="10"/>
        </w:numPr>
      </w:pPr>
      <w:r>
        <w:t xml:space="preserve">korisnička poruka </w:t>
      </w:r>
    </w:p>
    <w:p w14:paraId="79CFFD59" w14:textId="77777777" w:rsidR="003D0C31" w:rsidRDefault="003D0C31" w:rsidP="003D0C31">
      <w:pPr>
        <w:pStyle w:val="StandardWeb"/>
      </w:pPr>
      <w:r>
        <w:rPr>
          <w:b/>
          <w:bCs/>
        </w:rPr>
        <w:t>Sredina (uređaji):</w:t>
      </w:r>
    </w:p>
    <w:p w14:paraId="3B3749A6" w14:textId="77777777" w:rsidR="003D0C31" w:rsidRDefault="003D0C31" w:rsidP="003D0C31">
      <w:pPr>
        <w:pStyle w:val="StandardWeb"/>
        <w:numPr>
          <w:ilvl w:val="0"/>
          <w:numId w:val="11"/>
        </w:numPr>
      </w:pPr>
      <w:r>
        <w:t xml:space="preserve">zvjezdište, obnavljač, mrežna kartica </w:t>
      </w:r>
    </w:p>
    <w:p w14:paraId="53114B22" w14:textId="77777777" w:rsidR="003D0C31" w:rsidRDefault="003D0C31" w:rsidP="003D0C31">
      <w:pPr>
        <w:pStyle w:val="StandardWeb"/>
        <w:numPr>
          <w:ilvl w:val="0"/>
          <w:numId w:val="11"/>
        </w:numPr>
      </w:pPr>
      <w:r>
        <w:t xml:space="preserve">preklopnik, premosnik </w:t>
      </w:r>
    </w:p>
    <w:p w14:paraId="597C2B6B" w14:textId="77777777" w:rsidR="003D0C31" w:rsidRDefault="003D0C31" w:rsidP="003D0C31">
      <w:pPr>
        <w:pStyle w:val="StandardWeb"/>
        <w:numPr>
          <w:ilvl w:val="0"/>
          <w:numId w:val="11"/>
        </w:numPr>
      </w:pPr>
      <w:r>
        <w:t xml:space="preserve">usmjernik </w:t>
      </w:r>
    </w:p>
    <w:p w14:paraId="0B9AA06F" w14:textId="77777777" w:rsidR="003D0C31" w:rsidRDefault="003D0C31" w:rsidP="003D0C31">
      <w:pPr>
        <w:pStyle w:val="StandardWeb"/>
      </w:pPr>
      <w:r>
        <w:rPr>
          <w:b/>
          <w:bCs/>
        </w:rPr>
        <w:t>Desno:</w:t>
      </w:r>
    </w:p>
    <w:p w14:paraId="46097FC4" w14:textId="77777777" w:rsidR="003D0C31" w:rsidRDefault="003D0C31" w:rsidP="003D0C31">
      <w:pPr>
        <w:pStyle w:val="StandardWeb"/>
        <w:numPr>
          <w:ilvl w:val="0"/>
          <w:numId w:val="12"/>
        </w:numPr>
      </w:pPr>
      <w:r>
        <w:t xml:space="preserve">računalo primatelj korisničke poruke </w:t>
      </w:r>
    </w:p>
    <w:p w14:paraId="757759F1" w14:textId="77777777" w:rsidR="003D0C31" w:rsidRDefault="003D0C31" w:rsidP="003D0C31">
      <w:pPr>
        <w:pStyle w:val="StandardWeb"/>
        <w:numPr>
          <w:ilvl w:val="1"/>
          <w:numId w:val="12"/>
        </w:numPr>
      </w:pPr>
      <w:r>
        <w:t xml:space="preserve">korisnička poruka </w:t>
      </w:r>
    </w:p>
    <w:p w14:paraId="7EC26749" w14:textId="77777777" w:rsidR="003D0C31" w:rsidRDefault="003D0C31" w:rsidP="003D0C31">
      <w:pPr>
        <w:pStyle w:val="StandardWeb"/>
        <w:numPr>
          <w:ilvl w:val="0"/>
          <w:numId w:val="12"/>
        </w:numPr>
      </w:pPr>
      <w:r>
        <w:rPr>
          <w:b/>
          <w:bCs/>
        </w:rPr>
        <w:t>protokoli:</w:t>
      </w:r>
    </w:p>
    <w:p w14:paraId="03015BBA" w14:textId="77777777" w:rsidR="003D0C31" w:rsidRDefault="003D0C31" w:rsidP="003D0C31">
      <w:pPr>
        <w:pStyle w:val="StandardWeb"/>
        <w:numPr>
          <w:ilvl w:val="1"/>
          <w:numId w:val="12"/>
        </w:numPr>
      </w:pPr>
      <w:r>
        <w:t xml:space="preserve">– aplikacijskog sloja </w:t>
      </w:r>
    </w:p>
    <w:p w14:paraId="662899F4" w14:textId="77777777" w:rsidR="003D0C31" w:rsidRDefault="003D0C31" w:rsidP="003D0C31">
      <w:pPr>
        <w:pStyle w:val="StandardWeb"/>
        <w:numPr>
          <w:ilvl w:val="1"/>
          <w:numId w:val="12"/>
        </w:numPr>
      </w:pPr>
      <w:r>
        <w:t xml:space="preserve">– prezentacijskog sloja </w:t>
      </w:r>
    </w:p>
    <w:p w14:paraId="3EA70600" w14:textId="77777777" w:rsidR="003D0C31" w:rsidRDefault="003D0C31" w:rsidP="003D0C31">
      <w:pPr>
        <w:pStyle w:val="StandardWeb"/>
        <w:numPr>
          <w:ilvl w:val="1"/>
          <w:numId w:val="12"/>
        </w:numPr>
      </w:pPr>
      <w:r>
        <w:t xml:space="preserve">– sloja sesije </w:t>
      </w:r>
    </w:p>
    <w:p w14:paraId="289E0F1C" w14:textId="77777777" w:rsidR="003D0C31" w:rsidRDefault="003D0C31" w:rsidP="003D0C31">
      <w:pPr>
        <w:pStyle w:val="StandardWeb"/>
        <w:numPr>
          <w:ilvl w:val="1"/>
          <w:numId w:val="12"/>
        </w:numPr>
      </w:pPr>
      <w:r>
        <w:t xml:space="preserve">– transportnog sloja </w:t>
      </w:r>
    </w:p>
    <w:p w14:paraId="52B6683B" w14:textId="77777777" w:rsidR="003D0C31" w:rsidRDefault="003D0C31" w:rsidP="003D0C31">
      <w:pPr>
        <w:pStyle w:val="StandardWeb"/>
        <w:numPr>
          <w:ilvl w:val="1"/>
          <w:numId w:val="12"/>
        </w:numPr>
      </w:pPr>
      <w:r>
        <w:t xml:space="preserve">– mrežnog sloja </w:t>
      </w:r>
    </w:p>
    <w:p w14:paraId="3AC98F14" w14:textId="77777777" w:rsidR="003D0C31" w:rsidRDefault="003D0C31" w:rsidP="003D0C31">
      <w:pPr>
        <w:pStyle w:val="StandardWeb"/>
        <w:numPr>
          <w:ilvl w:val="1"/>
          <w:numId w:val="12"/>
        </w:numPr>
      </w:pPr>
      <w:r>
        <w:t xml:space="preserve">– sloja podatkovne poveznice </w:t>
      </w:r>
    </w:p>
    <w:p w14:paraId="6182BE77" w14:textId="77777777" w:rsidR="003D0C31" w:rsidRDefault="003D0C31" w:rsidP="003D0C31">
      <w:pPr>
        <w:pStyle w:val="StandardWeb"/>
        <w:numPr>
          <w:ilvl w:val="1"/>
          <w:numId w:val="12"/>
        </w:numPr>
      </w:pPr>
      <w:r>
        <w:t xml:space="preserve">– fizičkog sloja </w:t>
      </w:r>
    </w:p>
    <w:p w14:paraId="6FD1D104" w14:textId="77777777" w:rsidR="003D0C31" w:rsidRDefault="003D0C31" w:rsidP="003D0C31">
      <w:pPr>
        <w:pStyle w:val="StandardWeb"/>
      </w:pPr>
      <w:r>
        <w:rPr>
          <w:b/>
          <w:bCs/>
        </w:rPr>
        <w:t>Dno:</w:t>
      </w:r>
    </w:p>
    <w:p w14:paraId="5F4C74F9" w14:textId="77777777" w:rsidR="003D0C31" w:rsidRDefault="003D0C31" w:rsidP="003D0C31">
      <w:pPr>
        <w:pStyle w:val="StandardWeb"/>
        <w:numPr>
          <w:ilvl w:val="0"/>
          <w:numId w:val="13"/>
        </w:numPr>
      </w:pPr>
      <w:r>
        <w:t xml:space="preserve">signali putuju komunikacijskim medijima </w:t>
      </w:r>
    </w:p>
    <w:bookmarkEnd w:id="0"/>
    <w:p w14:paraId="403D7005" w14:textId="77777777" w:rsidR="005634E2" w:rsidRDefault="005634E2"/>
    <w:sectPr w:rsidR="00563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131E"/>
    <w:multiLevelType w:val="multilevel"/>
    <w:tmpl w:val="1A6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D1C"/>
    <w:multiLevelType w:val="multilevel"/>
    <w:tmpl w:val="ECE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D479E"/>
    <w:multiLevelType w:val="multilevel"/>
    <w:tmpl w:val="6CE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34509"/>
    <w:multiLevelType w:val="multilevel"/>
    <w:tmpl w:val="66C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85832"/>
    <w:multiLevelType w:val="multilevel"/>
    <w:tmpl w:val="6F42D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4651C"/>
    <w:multiLevelType w:val="multilevel"/>
    <w:tmpl w:val="6B9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57298"/>
    <w:multiLevelType w:val="multilevel"/>
    <w:tmpl w:val="F938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3A4A21"/>
    <w:multiLevelType w:val="multilevel"/>
    <w:tmpl w:val="17A0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2B7DC0"/>
    <w:multiLevelType w:val="multilevel"/>
    <w:tmpl w:val="1A3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05282"/>
    <w:multiLevelType w:val="multilevel"/>
    <w:tmpl w:val="171AA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A66A7A"/>
    <w:multiLevelType w:val="multilevel"/>
    <w:tmpl w:val="190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26268"/>
    <w:multiLevelType w:val="multilevel"/>
    <w:tmpl w:val="F25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F47586"/>
    <w:multiLevelType w:val="multilevel"/>
    <w:tmpl w:val="C8669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9"/>
  </w:num>
  <w:num w:numId="4">
    <w:abstractNumId w:val="1"/>
  </w:num>
  <w:num w:numId="5">
    <w:abstractNumId w:val="2"/>
  </w:num>
  <w:num w:numId="6">
    <w:abstractNumId w:val="3"/>
  </w:num>
  <w:num w:numId="7">
    <w:abstractNumId w:val="6"/>
  </w:num>
  <w:num w:numId="8">
    <w:abstractNumId w:val="0"/>
  </w:num>
  <w:num w:numId="9">
    <w:abstractNumId w:val="8"/>
  </w:num>
  <w:num w:numId="10">
    <w:abstractNumId w:val="12"/>
  </w:num>
  <w:num w:numId="11">
    <w:abstractNumId w:val="10"/>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9C"/>
    <w:rsid w:val="003D0C31"/>
    <w:rsid w:val="005634E2"/>
    <w:rsid w:val="006C7479"/>
    <w:rsid w:val="00FF4F9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A09A"/>
  <w15:chartTrackingRefBased/>
  <w15:docId w15:val="{56611C1C-113B-4B19-8488-20CF6382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Naslov2">
    <w:name w:val="heading 2"/>
    <w:basedOn w:val="Normal"/>
    <w:next w:val="Normal"/>
    <w:link w:val="Naslov2Char"/>
    <w:uiPriority w:val="9"/>
    <w:semiHidden/>
    <w:unhideWhenUsed/>
    <w:qFormat/>
    <w:rsid w:val="003D0C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ormal"/>
    <w:link w:val="Naslov3Char"/>
    <w:uiPriority w:val="9"/>
    <w:qFormat/>
    <w:rsid w:val="003D0C31"/>
    <w:pPr>
      <w:spacing w:before="100" w:beforeAutospacing="1" w:after="100" w:afterAutospacing="1" w:line="240" w:lineRule="auto"/>
      <w:outlineLvl w:val="2"/>
    </w:pPr>
    <w:rPr>
      <w:rFonts w:ascii="Times New Roman" w:eastAsia="Times New Roman" w:hAnsi="Times New Roman" w:cs="Times New Roman"/>
      <w:b/>
      <w:bCs/>
      <w:sz w:val="27"/>
      <w:szCs w:val="27"/>
      <w:lang w:val="hr-HR" w:eastAsia="hr-HR"/>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3Char">
    <w:name w:val="Naslov 3 Char"/>
    <w:basedOn w:val="Zadanifontodlomka"/>
    <w:link w:val="Naslov3"/>
    <w:uiPriority w:val="9"/>
    <w:rsid w:val="003D0C31"/>
    <w:rPr>
      <w:rFonts w:ascii="Times New Roman" w:eastAsia="Times New Roman" w:hAnsi="Times New Roman" w:cs="Times New Roman"/>
      <w:b/>
      <w:bCs/>
      <w:sz w:val="27"/>
      <w:szCs w:val="27"/>
      <w:lang w:val="hr-HR" w:eastAsia="hr-HR"/>
    </w:rPr>
  </w:style>
  <w:style w:type="paragraph" w:styleId="StandardWeb">
    <w:name w:val="Normal (Web)"/>
    <w:basedOn w:val="Normal"/>
    <w:uiPriority w:val="99"/>
    <w:semiHidden/>
    <w:unhideWhenUsed/>
    <w:rsid w:val="003D0C31"/>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styleId="Naglaeno">
    <w:name w:val="Strong"/>
    <w:basedOn w:val="Zadanifontodlomka"/>
    <w:uiPriority w:val="22"/>
    <w:qFormat/>
    <w:rsid w:val="003D0C31"/>
    <w:rPr>
      <w:b/>
      <w:bCs/>
    </w:rPr>
  </w:style>
  <w:style w:type="character" w:styleId="Istaknuto">
    <w:name w:val="Emphasis"/>
    <w:basedOn w:val="Zadanifontodlomka"/>
    <w:uiPriority w:val="20"/>
    <w:qFormat/>
    <w:rsid w:val="003D0C31"/>
    <w:rPr>
      <w:i/>
      <w:iCs/>
    </w:rPr>
  </w:style>
  <w:style w:type="character" w:customStyle="1" w:styleId="Naslov2Char">
    <w:name w:val="Naslov 2 Char"/>
    <w:basedOn w:val="Zadanifontodlomka"/>
    <w:link w:val="Naslov2"/>
    <w:uiPriority w:val="9"/>
    <w:semiHidden/>
    <w:rsid w:val="003D0C31"/>
    <w:rPr>
      <w:rFonts w:asciiTheme="majorHAnsi" w:eastAsiaTheme="majorEastAsia" w:hAnsiTheme="majorHAnsi" w:cstheme="majorBidi"/>
      <w:color w:val="2F5496" w:themeColor="accent1" w:themeShade="BF"/>
      <w:sz w:val="26"/>
      <w:szCs w:val="26"/>
    </w:rPr>
  </w:style>
  <w:style w:type="character" w:customStyle="1" w:styleId="citation-73">
    <w:name w:val="citation-73"/>
    <w:basedOn w:val="Zadanifontodlomka"/>
    <w:rsid w:val="003D0C31"/>
  </w:style>
  <w:style w:type="character" w:customStyle="1" w:styleId="citation-72">
    <w:name w:val="citation-72"/>
    <w:basedOn w:val="Zadanifontodlomka"/>
    <w:rsid w:val="003D0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99214">
      <w:bodyDiv w:val="1"/>
      <w:marLeft w:val="0"/>
      <w:marRight w:val="0"/>
      <w:marTop w:val="0"/>
      <w:marBottom w:val="0"/>
      <w:divBdr>
        <w:top w:val="none" w:sz="0" w:space="0" w:color="auto"/>
        <w:left w:val="none" w:sz="0" w:space="0" w:color="auto"/>
        <w:bottom w:val="none" w:sz="0" w:space="0" w:color="auto"/>
        <w:right w:val="none" w:sz="0" w:space="0" w:color="auto"/>
      </w:divBdr>
    </w:div>
    <w:div w:id="394814977">
      <w:bodyDiv w:val="1"/>
      <w:marLeft w:val="0"/>
      <w:marRight w:val="0"/>
      <w:marTop w:val="0"/>
      <w:marBottom w:val="0"/>
      <w:divBdr>
        <w:top w:val="none" w:sz="0" w:space="0" w:color="auto"/>
        <w:left w:val="none" w:sz="0" w:space="0" w:color="auto"/>
        <w:bottom w:val="none" w:sz="0" w:space="0" w:color="auto"/>
        <w:right w:val="none" w:sz="0" w:space="0" w:color="auto"/>
      </w:divBdr>
      <w:divsChild>
        <w:div w:id="674647474">
          <w:marLeft w:val="0"/>
          <w:marRight w:val="0"/>
          <w:marTop w:val="0"/>
          <w:marBottom w:val="0"/>
          <w:divBdr>
            <w:top w:val="single" w:sz="2" w:space="0" w:color="auto"/>
            <w:left w:val="single" w:sz="2" w:space="0" w:color="auto"/>
            <w:bottom w:val="single" w:sz="2" w:space="0" w:color="auto"/>
            <w:right w:val="single" w:sz="2" w:space="0" w:color="auto"/>
          </w:divBdr>
          <w:divsChild>
            <w:div w:id="473912237">
              <w:marLeft w:val="0"/>
              <w:marRight w:val="0"/>
              <w:marTop w:val="0"/>
              <w:marBottom w:val="0"/>
              <w:divBdr>
                <w:top w:val="single" w:sz="2" w:space="0" w:color="auto"/>
                <w:left w:val="single" w:sz="2" w:space="0" w:color="auto"/>
                <w:bottom w:val="single" w:sz="2" w:space="0" w:color="auto"/>
                <w:right w:val="single" w:sz="2" w:space="0" w:color="auto"/>
              </w:divBdr>
            </w:div>
          </w:divsChild>
        </w:div>
        <w:div w:id="2062168315">
          <w:marLeft w:val="0"/>
          <w:marRight w:val="0"/>
          <w:marTop w:val="0"/>
          <w:marBottom w:val="0"/>
          <w:divBdr>
            <w:top w:val="single" w:sz="2" w:space="0" w:color="auto"/>
            <w:left w:val="single" w:sz="2" w:space="0" w:color="auto"/>
            <w:bottom w:val="single" w:sz="2" w:space="0" w:color="auto"/>
            <w:right w:val="single" w:sz="2" w:space="0" w:color="auto"/>
          </w:divBdr>
          <w:divsChild>
            <w:div w:id="1727070758">
              <w:marLeft w:val="0"/>
              <w:marRight w:val="0"/>
              <w:marTop w:val="0"/>
              <w:marBottom w:val="0"/>
              <w:divBdr>
                <w:top w:val="single" w:sz="2" w:space="0" w:color="auto"/>
                <w:left w:val="single" w:sz="2" w:space="0" w:color="auto"/>
                <w:bottom w:val="single" w:sz="2" w:space="0" w:color="auto"/>
                <w:right w:val="single" w:sz="2" w:space="0" w:color="auto"/>
              </w:divBdr>
              <w:divsChild>
                <w:div w:id="547180686">
                  <w:marLeft w:val="0"/>
                  <w:marRight w:val="0"/>
                  <w:marTop w:val="0"/>
                  <w:marBottom w:val="0"/>
                  <w:divBdr>
                    <w:top w:val="single" w:sz="2" w:space="0" w:color="auto"/>
                    <w:left w:val="single" w:sz="2" w:space="0" w:color="auto"/>
                    <w:bottom w:val="single" w:sz="2" w:space="0" w:color="auto"/>
                    <w:right w:val="single" w:sz="2" w:space="0" w:color="auto"/>
                  </w:divBdr>
                  <w:divsChild>
                    <w:div w:id="1426418770">
                      <w:marLeft w:val="0"/>
                      <w:marRight w:val="0"/>
                      <w:marTop w:val="0"/>
                      <w:marBottom w:val="0"/>
                      <w:divBdr>
                        <w:top w:val="single" w:sz="2" w:space="0" w:color="auto"/>
                        <w:left w:val="single" w:sz="2" w:space="24" w:color="auto"/>
                        <w:bottom w:val="single" w:sz="2" w:space="0" w:color="auto"/>
                        <w:right w:val="single" w:sz="2" w:space="24" w:color="auto"/>
                      </w:divBdr>
                      <w:divsChild>
                        <w:div w:id="150412048">
                          <w:marLeft w:val="0"/>
                          <w:marRight w:val="0"/>
                          <w:marTop w:val="0"/>
                          <w:marBottom w:val="0"/>
                          <w:divBdr>
                            <w:top w:val="single" w:sz="2" w:space="0" w:color="auto"/>
                            <w:left w:val="single" w:sz="2" w:space="0" w:color="auto"/>
                            <w:bottom w:val="single" w:sz="2" w:space="0" w:color="auto"/>
                            <w:right w:val="single" w:sz="2" w:space="0" w:color="auto"/>
                          </w:divBdr>
                          <w:divsChild>
                            <w:div w:id="625504324">
                              <w:marLeft w:val="0"/>
                              <w:marRight w:val="0"/>
                              <w:marTop w:val="0"/>
                              <w:marBottom w:val="0"/>
                              <w:divBdr>
                                <w:top w:val="single" w:sz="2" w:space="24" w:color="auto"/>
                                <w:left w:val="single" w:sz="2" w:space="0" w:color="auto"/>
                                <w:bottom w:val="single" w:sz="2" w:space="24" w:color="auto"/>
                                <w:right w:val="single" w:sz="2" w:space="0" w:color="auto"/>
                              </w:divBdr>
                              <w:divsChild>
                                <w:div w:id="2007438712">
                                  <w:marLeft w:val="0"/>
                                  <w:marRight w:val="0"/>
                                  <w:marTop w:val="0"/>
                                  <w:marBottom w:val="0"/>
                                  <w:divBdr>
                                    <w:top w:val="single" w:sz="2" w:space="0" w:color="auto"/>
                                    <w:left w:val="single" w:sz="2" w:space="0" w:color="auto"/>
                                    <w:bottom w:val="single" w:sz="2" w:space="0" w:color="auto"/>
                                    <w:right w:val="single" w:sz="2" w:space="0" w:color="auto"/>
                                  </w:divBdr>
                                  <w:divsChild>
                                    <w:div w:id="1272325022">
                                      <w:marLeft w:val="0"/>
                                      <w:marRight w:val="0"/>
                                      <w:marTop w:val="0"/>
                                      <w:marBottom w:val="0"/>
                                      <w:divBdr>
                                        <w:top w:val="single" w:sz="2" w:space="0" w:color="auto"/>
                                        <w:left w:val="single" w:sz="2" w:space="0" w:color="auto"/>
                                        <w:bottom w:val="single" w:sz="2" w:space="0" w:color="auto"/>
                                        <w:right w:val="single" w:sz="2" w:space="0" w:color="auto"/>
                                      </w:divBdr>
                                      <w:divsChild>
                                        <w:div w:id="606011888">
                                          <w:marLeft w:val="0"/>
                                          <w:marRight w:val="0"/>
                                          <w:marTop w:val="0"/>
                                          <w:marBottom w:val="0"/>
                                          <w:divBdr>
                                            <w:top w:val="single" w:sz="2" w:space="0" w:color="auto"/>
                                            <w:left w:val="single" w:sz="2" w:space="0" w:color="auto"/>
                                            <w:bottom w:val="single" w:sz="2" w:space="0" w:color="auto"/>
                                            <w:right w:val="single" w:sz="2" w:space="0" w:color="auto"/>
                                          </w:divBdr>
                                          <w:divsChild>
                                            <w:div w:id="738944865">
                                              <w:marLeft w:val="0"/>
                                              <w:marRight w:val="0"/>
                                              <w:marTop w:val="0"/>
                                              <w:marBottom w:val="0"/>
                                              <w:divBdr>
                                                <w:top w:val="single" w:sz="2" w:space="0" w:color="auto"/>
                                                <w:left w:val="single" w:sz="2" w:space="0" w:color="auto"/>
                                                <w:bottom w:val="single" w:sz="2" w:space="0" w:color="auto"/>
                                                <w:right w:val="single" w:sz="2" w:space="0" w:color="auto"/>
                                              </w:divBdr>
                                              <w:divsChild>
                                                <w:div w:id="233052488">
                                                  <w:marLeft w:val="0"/>
                                                  <w:marRight w:val="0"/>
                                                  <w:marTop w:val="0"/>
                                                  <w:marBottom w:val="0"/>
                                                  <w:divBdr>
                                                    <w:top w:val="single" w:sz="2" w:space="0" w:color="auto"/>
                                                    <w:left w:val="single" w:sz="2" w:space="0" w:color="auto"/>
                                                    <w:bottom w:val="single" w:sz="2" w:space="0" w:color="auto"/>
                                                    <w:right w:val="single" w:sz="2" w:space="0" w:color="auto"/>
                                                  </w:divBdr>
                                                  <w:divsChild>
                                                    <w:div w:id="256254255">
                                                      <w:marLeft w:val="0"/>
                                                      <w:marRight w:val="0"/>
                                                      <w:marTop w:val="0"/>
                                                      <w:marBottom w:val="0"/>
                                                      <w:divBdr>
                                                        <w:top w:val="single" w:sz="2" w:space="0" w:color="auto"/>
                                                        <w:left w:val="single" w:sz="2" w:space="0" w:color="auto"/>
                                                        <w:bottom w:val="single" w:sz="2" w:space="0" w:color="auto"/>
                                                        <w:right w:val="single" w:sz="2" w:space="0" w:color="auto"/>
                                                      </w:divBdr>
                                                      <w:divsChild>
                                                        <w:div w:id="1128667171">
                                                          <w:marLeft w:val="0"/>
                                                          <w:marRight w:val="0"/>
                                                          <w:marTop w:val="0"/>
                                                          <w:marBottom w:val="0"/>
                                                          <w:divBdr>
                                                            <w:top w:val="single" w:sz="2" w:space="0" w:color="auto"/>
                                                            <w:left w:val="single" w:sz="2" w:space="0" w:color="auto"/>
                                                            <w:bottom w:val="single" w:sz="2" w:space="0" w:color="auto"/>
                                                            <w:right w:val="single" w:sz="2" w:space="0" w:color="auto"/>
                                                          </w:divBdr>
                                                          <w:divsChild>
                                                            <w:div w:id="1228997931">
                                                              <w:marLeft w:val="0"/>
                                                              <w:marRight w:val="0"/>
                                                              <w:marTop w:val="0"/>
                                                              <w:marBottom w:val="0"/>
                                                              <w:divBdr>
                                                                <w:top w:val="single" w:sz="2" w:space="0" w:color="auto"/>
                                                                <w:left w:val="single" w:sz="2" w:space="0" w:color="auto"/>
                                                                <w:bottom w:val="single" w:sz="2" w:space="0" w:color="auto"/>
                                                                <w:right w:val="single" w:sz="2" w:space="0" w:color="auto"/>
                                                              </w:divBdr>
                                                              <w:divsChild>
                                                                <w:div w:id="552935091">
                                                                  <w:marLeft w:val="0"/>
                                                                  <w:marRight w:val="0"/>
                                                                  <w:marTop w:val="0"/>
                                                                  <w:marBottom w:val="0"/>
                                                                  <w:divBdr>
                                                                    <w:top w:val="single" w:sz="2" w:space="0" w:color="auto"/>
                                                                    <w:left w:val="single" w:sz="2" w:space="0" w:color="auto"/>
                                                                    <w:bottom w:val="single" w:sz="2" w:space="0" w:color="auto"/>
                                                                    <w:right w:val="single" w:sz="2" w:space="0" w:color="auto"/>
                                                                  </w:divBdr>
                                                                  <w:divsChild>
                                                                    <w:div w:id="59835596">
                                                                      <w:marLeft w:val="0"/>
                                                                      <w:marRight w:val="0"/>
                                                                      <w:marTop w:val="0"/>
                                                                      <w:marBottom w:val="0"/>
                                                                      <w:divBdr>
                                                                        <w:top w:val="single" w:sz="2" w:space="0" w:color="auto"/>
                                                                        <w:left w:val="single" w:sz="2" w:space="0" w:color="auto"/>
                                                                        <w:bottom w:val="single" w:sz="2" w:space="0" w:color="auto"/>
                                                                        <w:right w:val="single" w:sz="2" w:space="0" w:color="auto"/>
                                                                      </w:divBdr>
                                                                      <w:divsChild>
                                                                        <w:div w:id="1858807200">
                                                                          <w:marLeft w:val="0"/>
                                                                          <w:marRight w:val="0"/>
                                                                          <w:marTop w:val="0"/>
                                                                          <w:marBottom w:val="0"/>
                                                                          <w:divBdr>
                                                                            <w:top w:val="single" w:sz="2" w:space="0" w:color="auto"/>
                                                                            <w:left w:val="single" w:sz="2" w:space="0" w:color="auto"/>
                                                                            <w:bottom w:val="single" w:sz="2" w:space="0" w:color="auto"/>
                                                                            <w:right w:val="single" w:sz="2" w:space="0" w:color="auto"/>
                                                                          </w:divBdr>
                                                                          <w:divsChild>
                                                                            <w:div w:id="1327972292">
                                                                              <w:marLeft w:val="0"/>
                                                                              <w:marRight w:val="0"/>
                                                                              <w:marTop w:val="0"/>
                                                                              <w:marBottom w:val="0"/>
                                                                              <w:divBdr>
                                                                                <w:top w:val="single" w:sz="2" w:space="9" w:color="auto"/>
                                                                                <w:left w:val="single" w:sz="2" w:space="12" w:color="auto"/>
                                                                                <w:bottom w:val="single" w:sz="2" w:space="9" w:color="auto"/>
                                                                                <w:right w:val="single" w:sz="2" w:space="12" w:color="auto"/>
                                                                              </w:divBdr>
                                                                              <w:divsChild>
                                                                                <w:div w:id="865295295">
                                                                                  <w:marLeft w:val="0"/>
                                                                                  <w:marRight w:val="0"/>
                                                                                  <w:marTop w:val="0"/>
                                                                                  <w:marBottom w:val="0"/>
                                                                                  <w:divBdr>
                                                                                    <w:top w:val="single" w:sz="2" w:space="0" w:color="auto"/>
                                                                                    <w:left w:val="single" w:sz="2" w:space="0" w:color="auto"/>
                                                                                    <w:bottom w:val="single" w:sz="2" w:space="0" w:color="auto"/>
                                                                                    <w:right w:val="single" w:sz="2" w:space="0" w:color="auto"/>
                                                                                  </w:divBdr>
                                                                                  <w:divsChild>
                                                                                    <w:div w:id="874543360">
                                                                                      <w:marLeft w:val="0"/>
                                                                                      <w:marRight w:val="0"/>
                                                                                      <w:marTop w:val="0"/>
                                                                                      <w:marBottom w:val="0"/>
                                                                                      <w:divBdr>
                                                                                        <w:top w:val="single" w:sz="2" w:space="0" w:color="auto"/>
                                                                                        <w:left w:val="single" w:sz="2" w:space="0" w:color="auto"/>
                                                                                        <w:bottom w:val="single" w:sz="2" w:space="0" w:color="auto"/>
                                                                                        <w:right w:val="single" w:sz="2" w:space="0" w:color="auto"/>
                                                                                      </w:divBdr>
                                                                                      <w:divsChild>
                                                                                        <w:div w:id="1126196105">
                                                                                          <w:marLeft w:val="0"/>
                                                                                          <w:marRight w:val="0"/>
                                                                                          <w:marTop w:val="0"/>
                                                                                          <w:marBottom w:val="0"/>
                                                                                          <w:divBdr>
                                                                                            <w:top w:val="single" w:sz="2" w:space="0" w:color="auto"/>
                                                                                            <w:left w:val="single" w:sz="2" w:space="0" w:color="auto"/>
                                                                                            <w:bottom w:val="single" w:sz="2" w:space="0" w:color="auto"/>
                                                                                            <w:right w:val="single" w:sz="2" w:space="0" w:color="auto"/>
                                                                                          </w:divBdr>
                                                                                          <w:divsChild>
                                                                                            <w:div w:id="867446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20021297">
                                                                  <w:marLeft w:val="0"/>
                                                                  <w:marRight w:val="0"/>
                                                                  <w:marTop w:val="0"/>
                                                                  <w:marBottom w:val="0"/>
                                                                  <w:divBdr>
                                                                    <w:top w:val="single" w:sz="2" w:space="0" w:color="auto"/>
                                                                    <w:left w:val="single" w:sz="2" w:space="0" w:color="auto"/>
                                                                    <w:bottom w:val="single" w:sz="2" w:space="0" w:color="auto"/>
                                                                    <w:right w:val="single" w:sz="2" w:space="0" w:color="auto"/>
                                                                  </w:divBdr>
                                                                  <w:divsChild>
                                                                    <w:div w:id="494879957">
                                                                      <w:marLeft w:val="0"/>
                                                                      <w:marRight w:val="0"/>
                                                                      <w:marTop w:val="0"/>
                                                                      <w:marBottom w:val="0"/>
                                                                      <w:divBdr>
                                                                        <w:top w:val="single" w:sz="2" w:space="0" w:color="auto"/>
                                                                        <w:left w:val="single" w:sz="2" w:space="0" w:color="auto"/>
                                                                        <w:bottom w:val="single" w:sz="2" w:space="0" w:color="auto"/>
                                                                        <w:right w:val="single" w:sz="2" w:space="0" w:color="auto"/>
                                                                      </w:divBdr>
                                                                      <w:divsChild>
                                                                        <w:div w:id="658000945">
                                                                          <w:marLeft w:val="0"/>
                                                                          <w:marRight w:val="0"/>
                                                                          <w:marTop w:val="0"/>
                                                                          <w:marBottom w:val="0"/>
                                                                          <w:divBdr>
                                                                            <w:top w:val="single" w:sz="2" w:space="0" w:color="auto"/>
                                                                            <w:left w:val="single" w:sz="2" w:space="0" w:color="auto"/>
                                                                            <w:bottom w:val="single" w:sz="2" w:space="0" w:color="auto"/>
                                                                            <w:right w:val="single" w:sz="2" w:space="0" w:color="auto"/>
                                                                          </w:divBdr>
                                                                          <w:divsChild>
                                                                            <w:div w:id="257371617">
                                                                              <w:marLeft w:val="0"/>
                                                                              <w:marRight w:val="0"/>
                                                                              <w:marTop w:val="0"/>
                                                                              <w:marBottom w:val="0"/>
                                                                              <w:divBdr>
                                                                                <w:top w:val="single" w:sz="2" w:space="0" w:color="auto"/>
                                                                                <w:left w:val="single" w:sz="2" w:space="0" w:color="auto"/>
                                                                                <w:bottom w:val="single" w:sz="2" w:space="0" w:color="auto"/>
                                                                                <w:right w:val="single" w:sz="2" w:space="0" w:color="auto"/>
                                                                              </w:divBdr>
                                                                              <w:divsChild>
                                                                                <w:div w:id="1157066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75212296">
                                                  <w:marLeft w:val="0"/>
                                                  <w:marRight w:val="0"/>
                                                  <w:marTop w:val="0"/>
                                                  <w:marBottom w:val="0"/>
                                                  <w:divBdr>
                                                    <w:top w:val="single" w:sz="2" w:space="0" w:color="auto"/>
                                                    <w:left w:val="single" w:sz="2" w:space="0" w:color="auto"/>
                                                    <w:bottom w:val="single" w:sz="2" w:space="0" w:color="auto"/>
                                                    <w:right w:val="single" w:sz="2" w:space="0" w:color="auto"/>
                                                  </w:divBdr>
                                                  <w:divsChild>
                                                    <w:div w:id="117646095">
                                                      <w:marLeft w:val="0"/>
                                                      <w:marRight w:val="0"/>
                                                      <w:marTop w:val="0"/>
                                                      <w:marBottom w:val="0"/>
                                                      <w:divBdr>
                                                        <w:top w:val="single" w:sz="2" w:space="0" w:color="auto"/>
                                                        <w:left w:val="single" w:sz="2" w:space="0" w:color="auto"/>
                                                        <w:bottom w:val="single" w:sz="2" w:space="0" w:color="auto"/>
                                                        <w:right w:val="single" w:sz="2" w:space="0" w:color="auto"/>
                                                      </w:divBdr>
                                                      <w:divsChild>
                                                        <w:div w:id="1739933531">
                                                          <w:marLeft w:val="0"/>
                                                          <w:marRight w:val="0"/>
                                                          <w:marTop w:val="0"/>
                                                          <w:marBottom w:val="0"/>
                                                          <w:divBdr>
                                                            <w:top w:val="single" w:sz="2" w:space="0" w:color="auto"/>
                                                            <w:left w:val="single" w:sz="2" w:space="0" w:color="auto"/>
                                                            <w:bottom w:val="single" w:sz="2" w:space="0" w:color="auto"/>
                                                            <w:right w:val="single" w:sz="2" w:space="0" w:color="auto"/>
                                                          </w:divBdr>
                                                          <w:divsChild>
                                                            <w:div w:id="1917982444">
                                                              <w:marLeft w:val="0"/>
                                                              <w:marRight w:val="0"/>
                                                              <w:marTop w:val="0"/>
                                                              <w:marBottom w:val="0"/>
                                                              <w:divBdr>
                                                                <w:top w:val="single" w:sz="2" w:space="0" w:color="auto"/>
                                                                <w:left w:val="single" w:sz="2" w:space="0" w:color="auto"/>
                                                                <w:bottom w:val="single" w:sz="2" w:space="0" w:color="auto"/>
                                                                <w:right w:val="single" w:sz="2" w:space="0" w:color="auto"/>
                                                              </w:divBdr>
                                                              <w:divsChild>
                                                                <w:div w:id="214513270">
                                                                  <w:marLeft w:val="0"/>
                                                                  <w:marRight w:val="0"/>
                                                                  <w:marTop w:val="0"/>
                                                                  <w:marBottom w:val="0"/>
                                                                  <w:divBdr>
                                                                    <w:top w:val="single" w:sz="2" w:space="0" w:color="auto"/>
                                                                    <w:left w:val="single" w:sz="2" w:space="0" w:color="auto"/>
                                                                    <w:bottom w:val="single" w:sz="2" w:space="0" w:color="auto"/>
                                                                    <w:right w:val="single" w:sz="2" w:space="0" w:color="auto"/>
                                                                  </w:divBdr>
                                                                  <w:divsChild>
                                                                    <w:div w:id="10956924">
                                                                      <w:marLeft w:val="0"/>
                                                                      <w:marRight w:val="0"/>
                                                                      <w:marTop w:val="0"/>
                                                                      <w:marBottom w:val="0"/>
                                                                      <w:divBdr>
                                                                        <w:top w:val="single" w:sz="2" w:space="0" w:color="auto"/>
                                                                        <w:left w:val="single" w:sz="2" w:space="0" w:color="auto"/>
                                                                        <w:bottom w:val="single" w:sz="2" w:space="0" w:color="auto"/>
                                                                        <w:right w:val="single" w:sz="2" w:space="0" w:color="auto"/>
                                                                      </w:divBdr>
                                                                      <w:divsChild>
                                                                        <w:div w:id="857886996">
                                                                          <w:marLeft w:val="0"/>
                                                                          <w:marRight w:val="0"/>
                                                                          <w:marTop w:val="0"/>
                                                                          <w:marBottom w:val="0"/>
                                                                          <w:divBdr>
                                                                            <w:top w:val="single" w:sz="2" w:space="0" w:color="auto"/>
                                                                            <w:left w:val="single" w:sz="2" w:space="0" w:color="auto"/>
                                                                            <w:bottom w:val="single" w:sz="2" w:space="0" w:color="auto"/>
                                                                            <w:right w:val="single" w:sz="2" w:space="0" w:color="auto"/>
                                                                          </w:divBdr>
                                                                          <w:divsChild>
                                                                            <w:div w:id="901986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0742977">
      <w:bodyDiv w:val="1"/>
      <w:marLeft w:val="0"/>
      <w:marRight w:val="0"/>
      <w:marTop w:val="0"/>
      <w:marBottom w:val="0"/>
      <w:divBdr>
        <w:top w:val="none" w:sz="0" w:space="0" w:color="auto"/>
        <w:left w:val="none" w:sz="0" w:space="0" w:color="auto"/>
        <w:bottom w:val="none" w:sz="0" w:space="0" w:color="auto"/>
        <w:right w:val="none" w:sz="0" w:space="0" w:color="auto"/>
      </w:divBdr>
    </w:div>
    <w:div w:id="1022558895">
      <w:bodyDiv w:val="1"/>
      <w:marLeft w:val="0"/>
      <w:marRight w:val="0"/>
      <w:marTop w:val="0"/>
      <w:marBottom w:val="0"/>
      <w:divBdr>
        <w:top w:val="none" w:sz="0" w:space="0" w:color="auto"/>
        <w:left w:val="none" w:sz="0" w:space="0" w:color="auto"/>
        <w:bottom w:val="none" w:sz="0" w:space="0" w:color="auto"/>
        <w:right w:val="none" w:sz="0" w:space="0" w:color="auto"/>
      </w:divBdr>
    </w:div>
    <w:div w:id="1837065191">
      <w:bodyDiv w:val="1"/>
      <w:marLeft w:val="0"/>
      <w:marRight w:val="0"/>
      <w:marTop w:val="0"/>
      <w:marBottom w:val="0"/>
      <w:divBdr>
        <w:top w:val="none" w:sz="0" w:space="0" w:color="auto"/>
        <w:left w:val="none" w:sz="0" w:space="0" w:color="auto"/>
        <w:bottom w:val="none" w:sz="0" w:space="0" w:color="auto"/>
        <w:right w:val="none" w:sz="0" w:space="0" w:color="auto"/>
      </w:divBdr>
      <w:divsChild>
        <w:div w:id="1737316862">
          <w:marLeft w:val="0"/>
          <w:marRight w:val="0"/>
          <w:marTop w:val="0"/>
          <w:marBottom w:val="0"/>
          <w:divBdr>
            <w:top w:val="single" w:sz="2" w:space="0" w:color="auto"/>
            <w:left w:val="single" w:sz="2" w:space="0" w:color="auto"/>
            <w:bottom w:val="single" w:sz="2" w:space="0" w:color="auto"/>
            <w:right w:val="single" w:sz="2" w:space="0" w:color="auto"/>
          </w:divBdr>
          <w:divsChild>
            <w:div w:id="1669626664">
              <w:marLeft w:val="0"/>
              <w:marRight w:val="0"/>
              <w:marTop w:val="0"/>
              <w:marBottom w:val="0"/>
              <w:divBdr>
                <w:top w:val="single" w:sz="2" w:space="0" w:color="auto"/>
                <w:left w:val="single" w:sz="2" w:space="0" w:color="auto"/>
                <w:bottom w:val="single" w:sz="2" w:space="0" w:color="auto"/>
                <w:right w:val="single" w:sz="2" w:space="0" w:color="auto"/>
              </w:divBdr>
            </w:div>
          </w:divsChild>
        </w:div>
        <w:div w:id="685401401">
          <w:marLeft w:val="0"/>
          <w:marRight w:val="0"/>
          <w:marTop w:val="0"/>
          <w:marBottom w:val="0"/>
          <w:divBdr>
            <w:top w:val="single" w:sz="2" w:space="0" w:color="auto"/>
            <w:left w:val="single" w:sz="2" w:space="0" w:color="auto"/>
            <w:bottom w:val="single" w:sz="2" w:space="0" w:color="auto"/>
            <w:right w:val="single" w:sz="2" w:space="0" w:color="auto"/>
          </w:divBdr>
          <w:divsChild>
            <w:div w:id="759301905">
              <w:marLeft w:val="0"/>
              <w:marRight w:val="0"/>
              <w:marTop w:val="0"/>
              <w:marBottom w:val="0"/>
              <w:divBdr>
                <w:top w:val="single" w:sz="2" w:space="0" w:color="auto"/>
                <w:left w:val="single" w:sz="2" w:space="0" w:color="auto"/>
                <w:bottom w:val="single" w:sz="2" w:space="0" w:color="auto"/>
                <w:right w:val="single" w:sz="2" w:space="0" w:color="auto"/>
              </w:divBdr>
              <w:divsChild>
                <w:div w:id="86539507">
                  <w:marLeft w:val="0"/>
                  <w:marRight w:val="0"/>
                  <w:marTop w:val="0"/>
                  <w:marBottom w:val="0"/>
                  <w:divBdr>
                    <w:top w:val="single" w:sz="2" w:space="0" w:color="auto"/>
                    <w:left w:val="single" w:sz="2" w:space="0" w:color="auto"/>
                    <w:bottom w:val="single" w:sz="2" w:space="0" w:color="auto"/>
                    <w:right w:val="single" w:sz="2" w:space="0" w:color="auto"/>
                  </w:divBdr>
                  <w:divsChild>
                    <w:div w:id="684286936">
                      <w:marLeft w:val="0"/>
                      <w:marRight w:val="0"/>
                      <w:marTop w:val="0"/>
                      <w:marBottom w:val="0"/>
                      <w:divBdr>
                        <w:top w:val="single" w:sz="2" w:space="0" w:color="auto"/>
                        <w:left w:val="single" w:sz="2" w:space="24" w:color="auto"/>
                        <w:bottom w:val="single" w:sz="2" w:space="0" w:color="auto"/>
                        <w:right w:val="single" w:sz="2" w:space="24" w:color="auto"/>
                      </w:divBdr>
                      <w:divsChild>
                        <w:div w:id="1418484113">
                          <w:marLeft w:val="0"/>
                          <w:marRight w:val="0"/>
                          <w:marTop w:val="0"/>
                          <w:marBottom w:val="0"/>
                          <w:divBdr>
                            <w:top w:val="single" w:sz="2" w:space="0" w:color="auto"/>
                            <w:left w:val="single" w:sz="2" w:space="0" w:color="auto"/>
                            <w:bottom w:val="single" w:sz="2" w:space="0" w:color="auto"/>
                            <w:right w:val="single" w:sz="2" w:space="0" w:color="auto"/>
                          </w:divBdr>
                          <w:divsChild>
                            <w:div w:id="1016809045">
                              <w:marLeft w:val="0"/>
                              <w:marRight w:val="0"/>
                              <w:marTop w:val="0"/>
                              <w:marBottom w:val="0"/>
                              <w:divBdr>
                                <w:top w:val="single" w:sz="2" w:space="24" w:color="auto"/>
                                <w:left w:val="single" w:sz="2" w:space="0" w:color="auto"/>
                                <w:bottom w:val="single" w:sz="2" w:space="24" w:color="auto"/>
                                <w:right w:val="single" w:sz="2" w:space="0" w:color="auto"/>
                              </w:divBdr>
                              <w:divsChild>
                                <w:div w:id="893197175">
                                  <w:marLeft w:val="0"/>
                                  <w:marRight w:val="0"/>
                                  <w:marTop w:val="0"/>
                                  <w:marBottom w:val="0"/>
                                  <w:divBdr>
                                    <w:top w:val="single" w:sz="2" w:space="0" w:color="auto"/>
                                    <w:left w:val="single" w:sz="2" w:space="0" w:color="auto"/>
                                    <w:bottom w:val="single" w:sz="2" w:space="0" w:color="auto"/>
                                    <w:right w:val="single" w:sz="2" w:space="0" w:color="auto"/>
                                  </w:divBdr>
                                  <w:divsChild>
                                    <w:div w:id="382290644">
                                      <w:marLeft w:val="0"/>
                                      <w:marRight w:val="0"/>
                                      <w:marTop w:val="0"/>
                                      <w:marBottom w:val="0"/>
                                      <w:divBdr>
                                        <w:top w:val="single" w:sz="2" w:space="0" w:color="auto"/>
                                        <w:left w:val="single" w:sz="2" w:space="0" w:color="auto"/>
                                        <w:bottom w:val="single" w:sz="2" w:space="0" w:color="auto"/>
                                        <w:right w:val="single" w:sz="2" w:space="0" w:color="auto"/>
                                      </w:divBdr>
                                      <w:divsChild>
                                        <w:div w:id="498039577">
                                          <w:marLeft w:val="0"/>
                                          <w:marRight w:val="0"/>
                                          <w:marTop w:val="0"/>
                                          <w:marBottom w:val="0"/>
                                          <w:divBdr>
                                            <w:top w:val="single" w:sz="2" w:space="0" w:color="auto"/>
                                            <w:left w:val="single" w:sz="2" w:space="0" w:color="auto"/>
                                            <w:bottom w:val="single" w:sz="2" w:space="0" w:color="auto"/>
                                            <w:right w:val="single" w:sz="2" w:space="0" w:color="auto"/>
                                          </w:divBdr>
                                          <w:divsChild>
                                            <w:div w:id="1956787057">
                                              <w:marLeft w:val="0"/>
                                              <w:marRight w:val="0"/>
                                              <w:marTop w:val="0"/>
                                              <w:marBottom w:val="0"/>
                                              <w:divBdr>
                                                <w:top w:val="single" w:sz="2" w:space="0" w:color="auto"/>
                                                <w:left w:val="single" w:sz="2" w:space="0" w:color="auto"/>
                                                <w:bottom w:val="single" w:sz="2" w:space="0" w:color="auto"/>
                                                <w:right w:val="single" w:sz="2" w:space="0" w:color="auto"/>
                                              </w:divBdr>
                                              <w:divsChild>
                                                <w:div w:id="2053847709">
                                                  <w:marLeft w:val="0"/>
                                                  <w:marRight w:val="0"/>
                                                  <w:marTop w:val="0"/>
                                                  <w:marBottom w:val="0"/>
                                                  <w:divBdr>
                                                    <w:top w:val="single" w:sz="2" w:space="0" w:color="auto"/>
                                                    <w:left w:val="single" w:sz="2" w:space="0" w:color="auto"/>
                                                    <w:bottom w:val="single" w:sz="2" w:space="0" w:color="auto"/>
                                                    <w:right w:val="single" w:sz="2" w:space="0" w:color="auto"/>
                                                  </w:divBdr>
                                                  <w:divsChild>
                                                    <w:div w:id="1549607361">
                                                      <w:marLeft w:val="0"/>
                                                      <w:marRight w:val="0"/>
                                                      <w:marTop w:val="0"/>
                                                      <w:marBottom w:val="0"/>
                                                      <w:divBdr>
                                                        <w:top w:val="single" w:sz="2" w:space="0" w:color="auto"/>
                                                        <w:left w:val="single" w:sz="2" w:space="0" w:color="auto"/>
                                                        <w:bottom w:val="single" w:sz="2" w:space="0" w:color="auto"/>
                                                        <w:right w:val="single" w:sz="2" w:space="0" w:color="auto"/>
                                                      </w:divBdr>
                                                      <w:divsChild>
                                                        <w:div w:id="799036151">
                                                          <w:marLeft w:val="0"/>
                                                          <w:marRight w:val="0"/>
                                                          <w:marTop w:val="0"/>
                                                          <w:marBottom w:val="0"/>
                                                          <w:divBdr>
                                                            <w:top w:val="single" w:sz="2" w:space="0" w:color="auto"/>
                                                            <w:left w:val="single" w:sz="2" w:space="0" w:color="auto"/>
                                                            <w:bottom w:val="single" w:sz="2" w:space="0" w:color="auto"/>
                                                            <w:right w:val="single" w:sz="2" w:space="0" w:color="auto"/>
                                                          </w:divBdr>
                                                          <w:divsChild>
                                                            <w:div w:id="1016806475">
                                                              <w:marLeft w:val="0"/>
                                                              <w:marRight w:val="0"/>
                                                              <w:marTop w:val="0"/>
                                                              <w:marBottom w:val="0"/>
                                                              <w:divBdr>
                                                                <w:top w:val="single" w:sz="2" w:space="0" w:color="auto"/>
                                                                <w:left w:val="single" w:sz="2" w:space="0" w:color="auto"/>
                                                                <w:bottom w:val="single" w:sz="2" w:space="0" w:color="auto"/>
                                                                <w:right w:val="single" w:sz="2" w:space="0" w:color="auto"/>
                                                              </w:divBdr>
                                                              <w:divsChild>
                                                                <w:div w:id="418714791">
                                                                  <w:marLeft w:val="0"/>
                                                                  <w:marRight w:val="0"/>
                                                                  <w:marTop w:val="0"/>
                                                                  <w:marBottom w:val="0"/>
                                                                  <w:divBdr>
                                                                    <w:top w:val="single" w:sz="2" w:space="0" w:color="auto"/>
                                                                    <w:left w:val="single" w:sz="2" w:space="0" w:color="auto"/>
                                                                    <w:bottom w:val="single" w:sz="2" w:space="0" w:color="auto"/>
                                                                    <w:right w:val="single" w:sz="2" w:space="0" w:color="auto"/>
                                                                  </w:divBdr>
                                                                  <w:divsChild>
                                                                    <w:div w:id="1677032888">
                                                                      <w:marLeft w:val="0"/>
                                                                      <w:marRight w:val="0"/>
                                                                      <w:marTop w:val="0"/>
                                                                      <w:marBottom w:val="0"/>
                                                                      <w:divBdr>
                                                                        <w:top w:val="single" w:sz="2" w:space="0" w:color="auto"/>
                                                                        <w:left w:val="single" w:sz="2" w:space="0" w:color="auto"/>
                                                                        <w:bottom w:val="single" w:sz="2" w:space="0" w:color="auto"/>
                                                                        <w:right w:val="single" w:sz="2" w:space="0" w:color="auto"/>
                                                                      </w:divBdr>
                                                                      <w:divsChild>
                                                                        <w:div w:id="2036618295">
                                                                          <w:marLeft w:val="0"/>
                                                                          <w:marRight w:val="0"/>
                                                                          <w:marTop w:val="0"/>
                                                                          <w:marBottom w:val="0"/>
                                                                          <w:divBdr>
                                                                            <w:top w:val="single" w:sz="2" w:space="0" w:color="auto"/>
                                                                            <w:left w:val="single" w:sz="2" w:space="0" w:color="auto"/>
                                                                            <w:bottom w:val="single" w:sz="2" w:space="0" w:color="auto"/>
                                                                            <w:right w:val="single" w:sz="2" w:space="0" w:color="auto"/>
                                                                          </w:divBdr>
                                                                          <w:divsChild>
                                                                            <w:div w:id="979920146">
                                                                              <w:marLeft w:val="0"/>
                                                                              <w:marRight w:val="0"/>
                                                                              <w:marTop w:val="0"/>
                                                                              <w:marBottom w:val="0"/>
                                                                              <w:divBdr>
                                                                                <w:top w:val="single" w:sz="2" w:space="9" w:color="auto"/>
                                                                                <w:left w:val="single" w:sz="2" w:space="12" w:color="auto"/>
                                                                                <w:bottom w:val="single" w:sz="2" w:space="9" w:color="auto"/>
                                                                                <w:right w:val="single" w:sz="2" w:space="12" w:color="auto"/>
                                                                              </w:divBdr>
                                                                              <w:divsChild>
                                                                                <w:div w:id="2129079337">
                                                                                  <w:marLeft w:val="0"/>
                                                                                  <w:marRight w:val="0"/>
                                                                                  <w:marTop w:val="0"/>
                                                                                  <w:marBottom w:val="0"/>
                                                                                  <w:divBdr>
                                                                                    <w:top w:val="single" w:sz="2" w:space="0" w:color="auto"/>
                                                                                    <w:left w:val="single" w:sz="2" w:space="0" w:color="auto"/>
                                                                                    <w:bottom w:val="single" w:sz="2" w:space="0" w:color="auto"/>
                                                                                    <w:right w:val="single" w:sz="2" w:space="0" w:color="auto"/>
                                                                                  </w:divBdr>
                                                                                  <w:divsChild>
                                                                                    <w:div w:id="712073610">
                                                                                      <w:marLeft w:val="0"/>
                                                                                      <w:marRight w:val="0"/>
                                                                                      <w:marTop w:val="0"/>
                                                                                      <w:marBottom w:val="0"/>
                                                                                      <w:divBdr>
                                                                                        <w:top w:val="single" w:sz="2" w:space="0" w:color="auto"/>
                                                                                        <w:left w:val="single" w:sz="2" w:space="0" w:color="auto"/>
                                                                                        <w:bottom w:val="single" w:sz="2" w:space="0" w:color="auto"/>
                                                                                        <w:right w:val="single" w:sz="2" w:space="0" w:color="auto"/>
                                                                                      </w:divBdr>
                                                                                      <w:divsChild>
                                                                                        <w:div w:id="1719667167">
                                                                                          <w:marLeft w:val="0"/>
                                                                                          <w:marRight w:val="0"/>
                                                                                          <w:marTop w:val="0"/>
                                                                                          <w:marBottom w:val="0"/>
                                                                                          <w:divBdr>
                                                                                            <w:top w:val="single" w:sz="2" w:space="0" w:color="auto"/>
                                                                                            <w:left w:val="single" w:sz="2" w:space="0" w:color="auto"/>
                                                                                            <w:bottom w:val="single" w:sz="2" w:space="0" w:color="auto"/>
                                                                                            <w:right w:val="single" w:sz="2" w:space="0" w:color="auto"/>
                                                                                          </w:divBdr>
                                                                                          <w:divsChild>
                                                                                            <w:div w:id="256643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24906133">
                                                                  <w:marLeft w:val="0"/>
                                                                  <w:marRight w:val="0"/>
                                                                  <w:marTop w:val="0"/>
                                                                  <w:marBottom w:val="0"/>
                                                                  <w:divBdr>
                                                                    <w:top w:val="single" w:sz="2" w:space="0" w:color="auto"/>
                                                                    <w:left w:val="single" w:sz="2" w:space="0" w:color="auto"/>
                                                                    <w:bottom w:val="single" w:sz="2" w:space="0" w:color="auto"/>
                                                                    <w:right w:val="single" w:sz="2" w:space="0" w:color="auto"/>
                                                                  </w:divBdr>
                                                                  <w:divsChild>
                                                                    <w:div w:id="474025914">
                                                                      <w:marLeft w:val="0"/>
                                                                      <w:marRight w:val="0"/>
                                                                      <w:marTop w:val="0"/>
                                                                      <w:marBottom w:val="0"/>
                                                                      <w:divBdr>
                                                                        <w:top w:val="single" w:sz="2" w:space="0" w:color="auto"/>
                                                                        <w:left w:val="single" w:sz="2" w:space="0" w:color="auto"/>
                                                                        <w:bottom w:val="single" w:sz="2" w:space="0" w:color="auto"/>
                                                                        <w:right w:val="single" w:sz="2" w:space="0" w:color="auto"/>
                                                                      </w:divBdr>
                                                                      <w:divsChild>
                                                                        <w:div w:id="907809664">
                                                                          <w:marLeft w:val="0"/>
                                                                          <w:marRight w:val="0"/>
                                                                          <w:marTop w:val="0"/>
                                                                          <w:marBottom w:val="0"/>
                                                                          <w:divBdr>
                                                                            <w:top w:val="single" w:sz="2" w:space="0" w:color="auto"/>
                                                                            <w:left w:val="single" w:sz="2" w:space="0" w:color="auto"/>
                                                                            <w:bottom w:val="single" w:sz="2" w:space="0" w:color="auto"/>
                                                                            <w:right w:val="single" w:sz="2" w:space="0" w:color="auto"/>
                                                                          </w:divBdr>
                                                                          <w:divsChild>
                                                                            <w:div w:id="567493214">
                                                                              <w:marLeft w:val="0"/>
                                                                              <w:marRight w:val="0"/>
                                                                              <w:marTop w:val="0"/>
                                                                              <w:marBottom w:val="0"/>
                                                                              <w:divBdr>
                                                                                <w:top w:val="single" w:sz="2" w:space="0" w:color="auto"/>
                                                                                <w:left w:val="single" w:sz="2" w:space="0" w:color="auto"/>
                                                                                <w:bottom w:val="single" w:sz="2" w:space="0" w:color="auto"/>
                                                                                <w:right w:val="single" w:sz="2" w:space="0" w:color="auto"/>
                                                                              </w:divBdr>
                                                                              <w:divsChild>
                                                                                <w:div w:id="1423913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66273876">
                                                  <w:marLeft w:val="0"/>
                                                  <w:marRight w:val="0"/>
                                                  <w:marTop w:val="0"/>
                                                  <w:marBottom w:val="0"/>
                                                  <w:divBdr>
                                                    <w:top w:val="single" w:sz="2" w:space="0" w:color="auto"/>
                                                    <w:left w:val="single" w:sz="2" w:space="0" w:color="auto"/>
                                                    <w:bottom w:val="single" w:sz="2" w:space="0" w:color="auto"/>
                                                    <w:right w:val="single" w:sz="2" w:space="0" w:color="auto"/>
                                                  </w:divBdr>
                                                  <w:divsChild>
                                                    <w:div w:id="98650869">
                                                      <w:marLeft w:val="0"/>
                                                      <w:marRight w:val="0"/>
                                                      <w:marTop w:val="0"/>
                                                      <w:marBottom w:val="0"/>
                                                      <w:divBdr>
                                                        <w:top w:val="single" w:sz="2" w:space="0" w:color="auto"/>
                                                        <w:left w:val="single" w:sz="2" w:space="0" w:color="auto"/>
                                                        <w:bottom w:val="single" w:sz="2" w:space="0" w:color="auto"/>
                                                        <w:right w:val="single" w:sz="2" w:space="0" w:color="auto"/>
                                                      </w:divBdr>
                                                      <w:divsChild>
                                                        <w:div w:id="380519379">
                                                          <w:marLeft w:val="0"/>
                                                          <w:marRight w:val="0"/>
                                                          <w:marTop w:val="0"/>
                                                          <w:marBottom w:val="0"/>
                                                          <w:divBdr>
                                                            <w:top w:val="single" w:sz="2" w:space="0" w:color="auto"/>
                                                            <w:left w:val="single" w:sz="2" w:space="0" w:color="auto"/>
                                                            <w:bottom w:val="single" w:sz="2" w:space="0" w:color="auto"/>
                                                            <w:right w:val="single" w:sz="2" w:space="0" w:color="auto"/>
                                                          </w:divBdr>
                                                          <w:divsChild>
                                                            <w:div w:id="869535445">
                                                              <w:marLeft w:val="0"/>
                                                              <w:marRight w:val="0"/>
                                                              <w:marTop w:val="0"/>
                                                              <w:marBottom w:val="0"/>
                                                              <w:divBdr>
                                                                <w:top w:val="single" w:sz="2" w:space="0" w:color="auto"/>
                                                                <w:left w:val="single" w:sz="2" w:space="0" w:color="auto"/>
                                                                <w:bottom w:val="single" w:sz="2" w:space="0" w:color="auto"/>
                                                                <w:right w:val="single" w:sz="2" w:space="0" w:color="auto"/>
                                                              </w:divBdr>
                                                              <w:divsChild>
                                                                <w:div w:id="1994136426">
                                                                  <w:marLeft w:val="0"/>
                                                                  <w:marRight w:val="0"/>
                                                                  <w:marTop w:val="0"/>
                                                                  <w:marBottom w:val="0"/>
                                                                  <w:divBdr>
                                                                    <w:top w:val="single" w:sz="2" w:space="0" w:color="auto"/>
                                                                    <w:left w:val="single" w:sz="2" w:space="0" w:color="auto"/>
                                                                    <w:bottom w:val="single" w:sz="2" w:space="0" w:color="auto"/>
                                                                    <w:right w:val="single" w:sz="2" w:space="0" w:color="auto"/>
                                                                  </w:divBdr>
                                                                  <w:divsChild>
                                                                    <w:div w:id="347759940">
                                                                      <w:marLeft w:val="0"/>
                                                                      <w:marRight w:val="0"/>
                                                                      <w:marTop w:val="0"/>
                                                                      <w:marBottom w:val="0"/>
                                                                      <w:divBdr>
                                                                        <w:top w:val="single" w:sz="2" w:space="0" w:color="auto"/>
                                                                        <w:left w:val="single" w:sz="2" w:space="0" w:color="auto"/>
                                                                        <w:bottom w:val="single" w:sz="2" w:space="0" w:color="auto"/>
                                                                        <w:right w:val="single" w:sz="2" w:space="0" w:color="auto"/>
                                                                      </w:divBdr>
                                                                      <w:divsChild>
                                                                        <w:div w:id="1810199777">
                                                                          <w:marLeft w:val="0"/>
                                                                          <w:marRight w:val="0"/>
                                                                          <w:marTop w:val="0"/>
                                                                          <w:marBottom w:val="0"/>
                                                                          <w:divBdr>
                                                                            <w:top w:val="single" w:sz="2" w:space="0" w:color="auto"/>
                                                                            <w:left w:val="single" w:sz="2" w:space="0" w:color="auto"/>
                                                                            <w:bottom w:val="single" w:sz="2" w:space="0" w:color="auto"/>
                                                                            <w:right w:val="single" w:sz="2" w:space="0" w:color="auto"/>
                                                                          </w:divBdr>
                                                                          <w:divsChild>
                                                                            <w:div w:id="1271932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0934655">
      <w:bodyDiv w:val="1"/>
      <w:marLeft w:val="0"/>
      <w:marRight w:val="0"/>
      <w:marTop w:val="0"/>
      <w:marBottom w:val="0"/>
      <w:divBdr>
        <w:top w:val="none" w:sz="0" w:space="0" w:color="auto"/>
        <w:left w:val="none" w:sz="0" w:space="0" w:color="auto"/>
        <w:bottom w:val="none" w:sz="0" w:space="0" w:color="auto"/>
        <w:right w:val="none" w:sz="0" w:space="0" w:color="auto"/>
      </w:divBdr>
    </w:div>
    <w:div w:id="209894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Komp</dc:creator>
  <cp:keywords/>
  <dc:description/>
  <cp:lastModifiedBy>Komp</cp:lastModifiedBy>
  <cp:revision>2</cp:revision>
  <dcterms:created xsi:type="dcterms:W3CDTF">2026-09-24T12:52:00Z</dcterms:created>
  <dcterms:modified xsi:type="dcterms:W3CDTF">2026-09-24T13:06:00Z</dcterms:modified>
</cp:coreProperties>
</file>