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B831" w14:textId="77777777" w:rsidR="00810FF9" w:rsidRDefault="005A79B8">
      <w:pPr>
        <w:pStyle w:val="Heading1"/>
        <w:jc w:val="center"/>
        <w:rPr>
          <w:sz w:val="22"/>
          <w:szCs w:val="22"/>
        </w:rPr>
      </w:pPr>
      <w:bookmarkStart w:id="0" w:name="_heading=h.gjdgxs" w:colFirst="0" w:colLast="0"/>
      <w:bookmarkEnd w:id="0"/>
      <w:r>
        <w:rPr>
          <w:sz w:val="22"/>
          <w:szCs w:val="22"/>
        </w:rPr>
        <w:t xml:space="preserve"> </w:t>
      </w:r>
      <w:r>
        <w:rPr>
          <w:noProof/>
          <w:sz w:val="22"/>
          <w:szCs w:val="22"/>
        </w:rPr>
        <w:drawing>
          <wp:inline distT="114300" distB="114300" distL="114300" distR="114300" wp14:anchorId="18F13486" wp14:editId="7878A9FB">
            <wp:extent cx="1943100" cy="16192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D2B82" w14:textId="77777777" w:rsidR="00810FF9" w:rsidRDefault="00810FF9">
      <w:pPr>
        <w:jc w:val="center"/>
      </w:pPr>
    </w:p>
    <w:p w14:paraId="4AFAEFCB" w14:textId="77777777" w:rsidR="00810FF9" w:rsidRDefault="00810FF9">
      <w:pPr>
        <w:jc w:val="center"/>
      </w:pPr>
    </w:p>
    <w:p w14:paraId="17CE2939" w14:textId="77777777" w:rsidR="00810FF9" w:rsidRDefault="00810FF9">
      <w:pPr>
        <w:jc w:val="center"/>
      </w:pPr>
    </w:p>
    <w:p w14:paraId="5B102774" w14:textId="77777777" w:rsidR="00810FF9" w:rsidRDefault="00810FF9">
      <w:pPr>
        <w:jc w:val="center"/>
      </w:pPr>
    </w:p>
    <w:p w14:paraId="15C66C61" w14:textId="77777777" w:rsidR="00810FF9" w:rsidRDefault="005A79B8">
      <w:pPr>
        <w:jc w:val="center"/>
        <w:rPr>
          <w:rFonts w:ascii="Calibri" w:eastAsia="Calibri" w:hAnsi="Calibri" w:cs="Calibri"/>
          <w:sz w:val="60"/>
          <w:szCs w:val="60"/>
        </w:rPr>
      </w:pP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Обзор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имён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и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выражений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используемых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в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Ветхом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Завете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для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наименования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Сына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Божьего</w:t>
      </w:r>
      <w:proofErr w:type="spellEnd"/>
    </w:p>
    <w:p w14:paraId="7838738A" w14:textId="77777777" w:rsidR="00810FF9" w:rsidRDefault="00810FF9">
      <w:pPr>
        <w:jc w:val="center"/>
        <w:rPr>
          <w:rFonts w:ascii="Calibri" w:eastAsia="Calibri" w:hAnsi="Calibri" w:cs="Calibri"/>
          <w:sz w:val="60"/>
          <w:szCs w:val="60"/>
        </w:rPr>
      </w:pPr>
    </w:p>
    <w:p w14:paraId="28B57F14" w14:textId="77777777" w:rsidR="00810FF9" w:rsidRDefault="00810FF9"/>
    <w:p w14:paraId="55D8E52D" w14:textId="77777777" w:rsidR="00810FF9" w:rsidRDefault="00810FF9"/>
    <w:p w14:paraId="7CDCD10D" w14:textId="77777777" w:rsidR="00810FF9" w:rsidRDefault="00810FF9"/>
    <w:p w14:paraId="3E4CDA88" w14:textId="77777777" w:rsidR="00810FF9" w:rsidRDefault="00810FF9"/>
    <w:p w14:paraId="25686228" w14:textId="77777777" w:rsidR="00810FF9" w:rsidRDefault="00810FF9"/>
    <w:p w14:paraId="308A6EB3" w14:textId="77777777" w:rsidR="00810FF9" w:rsidRDefault="005A79B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Timothy F. Neu, </w:t>
      </w:r>
      <w:proofErr w:type="spellStart"/>
      <w:proofErr w:type="gramStart"/>
      <w:r>
        <w:rPr>
          <w:rFonts w:ascii="Calibri" w:eastAsia="Calibri" w:hAnsi="Calibri" w:cs="Calibri"/>
          <w:color w:val="CF231F"/>
          <w:sz w:val="26"/>
          <w:szCs w:val="26"/>
        </w:rPr>
        <w:t>Ph.D</w:t>
      </w:r>
      <w:proofErr w:type="spellEnd"/>
      <w:proofErr w:type="gramEnd"/>
      <w:r>
        <w:rPr>
          <w:rFonts w:ascii="Calibri" w:eastAsia="Calibri" w:hAnsi="Calibri" w:cs="Calibri"/>
          <w:color w:val="CF231F"/>
          <w:sz w:val="26"/>
          <w:szCs w:val="26"/>
        </w:rPr>
        <w:t>--Director</w:t>
      </w:r>
    </w:p>
    <w:p w14:paraId="49C59E85" w14:textId="77777777" w:rsidR="00810FF9" w:rsidRDefault="005A79B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proofErr w:type="gram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proofErr w:type="gramEnd"/>
      <w:r>
        <w:rPr>
          <w:rFonts w:ascii="Calibri" w:eastAsia="Calibri" w:hAnsi="Calibri" w:cs="Calibri"/>
          <w:color w:val="CF231F"/>
          <w:sz w:val="26"/>
          <w:szCs w:val="26"/>
        </w:rPr>
        <w:t>--content writer</w:t>
      </w:r>
    </w:p>
    <w:p w14:paraId="3D5F37D2" w14:textId="77777777" w:rsidR="00810FF9" w:rsidRDefault="005A79B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M.A.--content writer</w:t>
      </w:r>
    </w:p>
    <w:p w14:paraId="08ED5586" w14:textId="77777777" w:rsidR="00810FF9" w:rsidRDefault="005A79B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Susan Quigley, M.A.--content writer</w:t>
      </w:r>
    </w:p>
    <w:p w14:paraId="13F6AE2E" w14:textId="77777777" w:rsidR="00810FF9" w:rsidRDefault="005A79B8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 Tabitha Price, B.A.--content writer and editor</w:t>
      </w:r>
    </w:p>
    <w:p w14:paraId="7984CC89" w14:textId="77777777" w:rsidR="00810FF9" w:rsidRDefault="00810FF9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76A79BF4" w14:textId="77777777" w:rsidR="00810FF9" w:rsidRDefault="00810FF9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716C6F8" w14:textId="77777777" w:rsidR="00810FF9" w:rsidRDefault="00810FF9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FDBDE26" w14:textId="77777777" w:rsidR="00810FF9" w:rsidRDefault="00810FF9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0E651A4" w14:textId="77777777" w:rsidR="00810FF9" w:rsidRDefault="00810FF9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ED6C163" w14:textId="77777777" w:rsidR="00810FF9" w:rsidRDefault="005A79B8">
      <w:pPr>
        <w:jc w:val="center"/>
      </w:pPr>
      <w:r>
        <w:rPr>
          <w:rFonts w:ascii="Calibri" w:eastAsia="Calibri" w:hAnsi="Calibri" w:cs="Calibri"/>
          <w:color w:val="44546A"/>
        </w:rPr>
        <w:t>August 2019</w:t>
      </w:r>
    </w:p>
    <w:p w14:paraId="3FC5F7BD" w14:textId="77777777" w:rsidR="00810FF9" w:rsidRDefault="005A79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81DEFF4" wp14:editId="3F8B4187">
            <wp:extent cx="4251960" cy="800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DE268" w14:textId="77777777" w:rsidR="00810FF9" w:rsidRDefault="00810FF9">
      <w:pPr>
        <w:spacing w:after="160" w:line="259" w:lineRule="auto"/>
        <w:rPr>
          <w:rFonts w:ascii="Calibri" w:eastAsia="Calibri" w:hAnsi="Calibri" w:cs="Calibri"/>
        </w:rPr>
      </w:pPr>
    </w:p>
    <w:sdt>
      <w:sdtPr>
        <w:id w:val="724263461"/>
        <w:docPartObj>
          <w:docPartGallery w:val="Table of Contents"/>
          <w:docPartUnique/>
        </w:docPartObj>
      </w:sdtPr>
      <w:sdtEndPr/>
      <w:sdtContent>
        <w:p w14:paraId="17A373F8" w14:textId="355178E4" w:rsidR="00810FF9" w:rsidRDefault="005A79B8">
          <w:pPr>
            <w:tabs>
              <w:tab w:val="right" w:pos="9360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noProof/>
              </w:rPr>
              <w:t>Введение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280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A4AFCE" w14:textId="28594E38" w:rsidR="00810FF9" w:rsidRDefault="005A79B8">
          <w:pPr>
            <w:tabs>
              <w:tab w:val="right" w:pos="9360"/>
            </w:tabs>
            <w:spacing w:before="60" w:line="240" w:lineRule="auto"/>
            <w:ind w:left="360"/>
            <w:rPr>
              <w:noProof/>
            </w:rPr>
          </w:pPr>
          <w:hyperlink w:anchor="_heading=h.1fob9te">
            <w:r>
              <w:rPr>
                <w:noProof/>
              </w:rPr>
              <w:t>Изложение цели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280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F9734F" w14:textId="7F73BE13" w:rsidR="00810FF9" w:rsidRDefault="005A79B8">
          <w:pPr>
            <w:tabs>
              <w:tab w:val="right" w:pos="9360"/>
            </w:tabs>
            <w:spacing w:before="60" w:line="240" w:lineRule="auto"/>
            <w:ind w:left="360"/>
            <w:rPr>
              <w:noProof/>
            </w:rPr>
          </w:pPr>
          <w:hyperlink w:anchor="_heading=h.3znysh7">
            <w:r>
              <w:rPr>
                <w:noProof/>
              </w:rPr>
              <w:t>О настоящем обзоре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280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C9991B" w14:textId="77AD9D96" w:rsidR="00810FF9" w:rsidRDefault="005A79B8">
          <w:pPr>
            <w:tabs>
              <w:tab w:val="right" w:pos="9360"/>
            </w:tabs>
            <w:spacing w:before="60" w:line="240" w:lineRule="auto"/>
            <w:ind w:left="360"/>
            <w:rPr>
              <w:noProof/>
            </w:rPr>
          </w:pPr>
          <w:hyperlink w:anchor="_heading=h.2et92p0">
            <w:r>
              <w:rPr>
                <w:noProof/>
              </w:rPr>
              <w:t>Различные словарные значения слова " сын”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280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0380F1" w14:textId="44E2EC09" w:rsidR="00810FF9" w:rsidRDefault="005A79B8">
          <w:pPr>
            <w:tabs>
              <w:tab w:val="right" w:pos="9360"/>
            </w:tabs>
            <w:spacing w:before="60" w:line="240" w:lineRule="auto"/>
            <w:ind w:left="360"/>
            <w:rPr>
              <w:noProof/>
            </w:rPr>
          </w:pPr>
          <w:hyperlink w:anchor="_heading=h.tyjcwt">
            <w:r>
              <w:rPr>
                <w:noProof/>
              </w:rPr>
              <w:t>Перевод слова " сын”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_heading=h.tyjcwt </w:instrText>
          </w:r>
          <w:r>
            <w:rPr>
              <w:noProof/>
            </w:rPr>
            <w:instrText xml:space="preserve">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280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676791E" w14:textId="20DBF9C9" w:rsidR="00810FF9" w:rsidRDefault="005A79B8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3dy6vkm">
            <w:r>
              <w:rPr>
                <w:b/>
                <w:noProof/>
              </w:rPr>
              <w:t>Таблица терминов " Сын Божий”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280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112607" w14:textId="28D79C78" w:rsidR="00810FF9" w:rsidRDefault="005A79B8">
          <w:pPr>
            <w:tabs>
              <w:tab w:val="right" w:pos="9360"/>
            </w:tabs>
            <w:spacing w:before="60" w:line="240" w:lineRule="auto"/>
            <w:ind w:left="360"/>
            <w:rPr>
              <w:noProof/>
            </w:rPr>
          </w:pPr>
          <w:hyperlink w:anchor="_heading=h.1t3h5sf">
            <w:r>
              <w:rPr>
                <w:noProof/>
              </w:rPr>
              <w:t>Как использовать таблицу терминов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280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EECA1E0" w14:textId="6B120C6A" w:rsidR="00810FF9" w:rsidRDefault="005A79B8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heading=h.2s8eyo1">
            <w:r>
              <w:rPr>
                <w:noProof/>
              </w:rPr>
              <w:t>Таблица терминов (пожалуйста, проверь</w:t>
            </w:r>
            <w:r>
              <w:rPr>
                <w:noProof/>
              </w:rPr>
              <w:t>те  каждый стих в Библии, над которой вы работаете, и напишите, как было переведено слово “сын”.)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280E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670AE537" w14:textId="77777777" w:rsidR="00810FF9" w:rsidRDefault="00810FF9">
      <w:pPr>
        <w:rPr>
          <w:rFonts w:ascii="Calibri" w:eastAsia="Calibri" w:hAnsi="Calibri" w:cs="Calibri"/>
        </w:rPr>
      </w:pPr>
    </w:p>
    <w:p w14:paraId="28085CD4" w14:textId="77777777" w:rsidR="00810FF9" w:rsidRDefault="005A79B8">
      <w:pPr>
        <w:jc w:val="center"/>
        <w:rPr>
          <w:u w:val="single"/>
        </w:rPr>
      </w:pPr>
      <w:r>
        <w:br w:type="page"/>
      </w:r>
    </w:p>
    <w:p w14:paraId="63DDEF6E" w14:textId="77777777" w:rsidR="00810FF9" w:rsidRDefault="005A79B8">
      <w:pPr>
        <w:jc w:val="center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lastRenderedPageBreak/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какие-либо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комментарии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поводу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руководства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адресу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:</w:t>
      </w:r>
      <w:r>
        <w:rPr>
          <w:u w:val="single"/>
        </w:rPr>
        <w:t xml:space="preserve">  </w:t>
      </w:r>
      <w:r>
        <w:t xml:space="preserve">  </w:t>
      </w:r>
    </w:p>
    <w:p w14:paraId="54373490" w14:textId="77777777" w:rsidR="00810FF9" w:rsidRDefault="005A79B8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64E85DD7" w14:textId="77777777" w:rsidR="00810FF9" w:rsidRDefault="005A79B8">
      <w:pPr>
        <w:pStyle w:val="Heading1"/>
      </w:pPr>
      <w:bookmarkStart w:id="1" w:name="_heading=h.30j0zll" w:colFirst="0" w:colLast="0"/>
      <w:bookmarkEnd w:id="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Введение</w:t>
      </w:r>
      <w:proofErr w:type="spellEnd"/>
    </w:p>
    <w:p w14:paraId="4164DFAA" w14:textId="77777777" w:rsidR="00810FF9" w:rsidRDefault="005A79B8">
      <w:pPr>
        <w:pStyle w:val="Heading2"/>
      </w:pPr>
      <w:bookmarkStart w:id="2" w:name="_heading=h.1fob9te" w:colFirst="0" w:colLast="0"/>
      <w:bookmarkEnd w:id="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Изложение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</w:t>
      </w:r>
      <w:r>
        <w:rPr>
          <w:rFonts w:ascii="Roboto" w:eastAsia="Roboto" w:hAnsi="Roboto" w:cs="Roboto"/>
          <w:sz w:val="20"/>
          <w:szCs w:val="20"/>
          <w:highlight w:val="white"/>
        </w:rPr>
        <w:t>и</w:t>
      </w:r>
      <w:proofErr w:type="spellEnd"/>
    </w:p>
    <w:p w14:paraId="55E55F70" w14:textId="77777777" w:rsidR="00810FF9" w:rsidRDefault="005A79B8">
      <w:pPr>
        <w:spacing w:before="200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Миссия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Уиклиф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Ассосиэс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(Wycliffe Associates)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обязуется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поддерживать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точные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общеязыковые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» и «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»,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Богу-Отцу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5B8B2DFE" w14:textId="77777777" w:rsidR="00810FF9" w:rsidRDefault="00810FF9"/>
    <w:p w14:paraId="05704F1B" w14:textId="77777777" w:rsidR="00810FF9" w:rsidRDefault="005A79B8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настоящего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</w:t>
      </w:r>
      <w:r>
        <w:rPr>
          <w:rFonts w:ascii="Roboto" w:eastAsia="Roboto" w:hAnsi="Roboto" w:cs="Roboto"/>
          <w:sz w:val="20"/>
          <w:szCs w:val="20"/>
          <w:highlight w:val="white"/>
        </w:rPr>
        <w:t>остоит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поместной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пересмотреть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предмет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проверки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случаях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Писании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относятся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переводчики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действительно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относят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прави</w:t>
      </w:r>
      <w:r>
        <w:rPr>
          <w:rFonts w:ascii="Roboto" w:eastAsia="Roboto" w:hAnsi="Roboto" w:cs="Roboto"/>
          <w:sz w:val="20"/>
          <w:szCs w:val="20"/>
          <w:highlight w:val="white"/>
        </w:rPr>
        <w:t>льно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40976C84" w14:textId="77777777" w:rsidR="00810FF9" w:rsidRDefault="00810FF9"/>
    <w:p w14:paraId="0C2AD627" w14:textId="77777777" w:rsidR="00810FF9" w:rsidRDefault="005A79B8">
      <w:pPr>
        <w:pStyle w:val="Heading2"/>
        <w:spacing w:before="0"/>
      </w:pPr>
      <w:bookmarkStart w:id="3" w:name="_heading=h.3znysh7" w:colFirst="0" w:colLast="0"/>
      <w:bookmarkEnd w:id="3"/>
      <w:r>
        <w:rPr>
          <w:rFonts w:ascii="Roboto" w:eastAsia="Roboto" w:hAnsi="Roboto" w:cs="Roboto"/>
          <w:sz w:val="20"/>
          <w:szCs w:val="20"/>
          <w:highlight w:val="white"/>
        </w:rPr>
        <w:t xml:space="preserve">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настоящем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обзоре</w:t>
      </w:r>
      <w:proofErr w:type="spellEnd"/>
    </w:p>
    <w:p w14:paraId="6266539B" w14:textId="77777777" w:rsidR="00810FF9" w:rsidRDefault="005A79B8"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настоящем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представлена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показывающая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»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Рецензенты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проверят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экземпляр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запишут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».</w:t>
      </w:r>
    </w:p>
    <w:p w14:paraId="0AA25F6B" w14:textId="77777777" w:rsidR="00810FF9" w:rsidRDefault="00810FF9"/>
    <w:p w14:paraId="123333E3" w14:textId="77777777" w:rsidR="00810FF9" w:rsidRDefault="005A79B8">
      <w:pPr>
        <w:pStyle w:val="Heading2"/>
        <w:spacing w:before="0"/>
      </w:pPr>
      <w:bookmarkStart w:id="4" w:name="_heading=h.2et92p0" w:colFirst="0" w:colLast="0"/>
      <w:bookmarkEnd w:id="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Различные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словарные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515A3ECA" w14:textId="77777777" w:rsidR="00810FF9" w:rsidRDefault="005A79B8">
      <w:pPr>
        <w:spacing w:before="2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несколько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список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наиболее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распространенных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определений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0E27B57C" w14:textId="77777777" w:rsidR="00810FF9" w:rsidRDefault="005A79B8">
      <w:pPr>
        <w:spacing w:before="240" w:line="259" w:lineRule="auto"/>
      </w:pPr>
      <w:r>
        <w:t xml:space="preserve">1.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потомство</w:t>
      </w:r>
      <w:proofErr w:type="spellEnd"/>
    </w:p>
    <w:p w14:paraId="246A1151" w14:textId="77777777" w:rsidR="00810FF9" w:rsidRDefault="005A79B8">
      <w:pPr>
        <w:numPr>
          <w:ilvl w:val="0"/>
          <w:numId w:val="4"/>
        </w:numPr>
        <w:spacing w:before="100" w:line="259" w:lineRule="auto"/>
      </w:pPr>
      <w:sdt>
        <w:sdtPr>
          <w:tag w:val="goog_rdk_0"/>
          <w:id w:val="1806437383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●</w:t>
          </w:r>
          <w:proofErr w:type="spellStart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Мужское</w:t>
          </w:r>
          <w:proofErr w:type="spellEnd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потомство</w:t>
          </w:r>
          <w:proofErr w:type="spellEnd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мужчины</w:t>
          </w:r>
          <w:proofErr w:type="spellEnd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 xml:space="preserve"> и </w:t>
          </w:r>
          <w:proofErr w:type="spellStart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женщины</w:t>
          </w:r>
          <w:proofErr w:type="spellEnd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называется</w:t>
          </w:r>
          <w:proofErr w:type="spellEnd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их</w:t>
          </w:r>
          <w:proofErr w:type="spellEnd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 xml:space="preserve"> "</w:t>
          </w:r>
          <w:proofErr w:type="spellStart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сыном</w:t>
          </w:r>
          <w:proofErr w:type="spellEnd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"."</w:t>
          </w:r>
        </w:sdtContent>
      </w:sdt>
    </w:p>
    <w:p w14:paraId="14271DE8" w14:textId="77777777" w:rsidR="00810FF9" w:rsidRDefault="005A79B8">
      <w:pPr>
        <w:numPr>
          <w:ilvl w:val="0"/>
          <w:numId w:val="4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</w:p>
    <w:p w14:paraId="3BB2F9B7" w14:textId="77777777" w:rsidR="00810FF9" w:rsidRDefault="005A79B8">
      <w:pPr>
        <w:numPr>
          <w:ilvl w:val="1"/>
          <w:numId w:val="4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4: 17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“ "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назвал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Еноха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5C22B04E" w14:textId="77777777" w:rsidR="00810FF9" w:rsidRDefault="005A79B8">
      <w:pPr>
        <w:numPr>
          <w:ilvl w:val="1"/>
          <w:numId w:val="4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Паралипоменон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 4: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сыновья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Иафет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39D27D79" w14:textId="77777777" w:rsidR="00810FF9" w:rsidRDefault="005A79B8">
      <w:pPr>
        <w:spacing w:before="240" w:line="259" w:lineRule="auto"/>
      </w:pPr>
      <w:r>
        <w:t xml:space="preserve">2.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Потомок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наследник</w:t>
      </w:r>
      <w:proofErr w:type="spellEnd"/>
    </w:p>
    <w:p w14:paraId="5B245C54" w14:textId="77777777" w:rsidR="00810FF9" w:rsidRDefault="005A79B8">
      <w:pPr>
        <w:numPr>
          <w:ilvl w:val="0"/>
          <w:numId w:val="6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употреблялось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переносном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смысле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любого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внука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</w:t>
      </w:r>
      <w:r>
        <w:rPr>
          <w:rFonts w:ascii="Roboto" w:eastAsia="Roboto" w:hAnsi="Roboto" w:cs="Roboto"/>
          <w:sz w:val="20"/>
          <w:szCs w:val="20"/>
          <w:highlight w:val="white"/>
        </w:rPr>
        <w:t>авнука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нации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произошла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кого-то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женщинам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1CF6E666" w14:textId="77777777" w:rsidR="00810FF9" w:rsidRDefault="005A79B8">
      <w:pPr>
        <w:numPr>
          <w:ilvl w:val="0"/>
          <w:numId w:val="6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46F18F67" w14:textId="77777777" w:rsidR="00810FF9" w:rsidRDefault="005A79B8">
      <w:pPr>
        <w:numPr>
          <w:ilvl w:val="1"/>
          <w:numId w:val="6"/>
        </w:numPr>
        <w:spacing w:line="259" w:lineRule="auto"/>
      </w:pPr>
      <w:sdt>
        <w:sdtPr>
          <w:tag w:val="goog_rdk_1"/>
          <w:id w:val="-1046681865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○</w:t>
          </w:r>
          <w:proofErr w:type="spellStart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Судьи</w:t>
          </w:r>
          <w:proofErr w:type="spellEnd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 xml:space="preserve"> 20: 19, " </w:t>
          </w:r>
          <w:proofErr w:type="spellStart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сыны</w:t>
          </w:r>
          <w:proofErr w:type="spellEnd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Израилевы</w:t>
          </w:r>
          <w:proofErr w:type="spellEnd"/>
          <w:r>
            <w:rPr>
              <w:rFonts w:ascii="Arial Unicode MS" w:eastAsia="Arial Unicode MS" w:hAnsi="Arial Unicode MS" w:cs="Arial Unicode MS"/>
              <w:sz w:val="20"/>
              <w:szCs w:val="20"/>
              <w:highlight w:val="white"/>
            </w:rPr>
            <w:t>”</w:t>
          </w:r>
        </w:sdtContent>
      </w:sdt>
    </w:p>
    <w:p w14:paraId="3C172CAC" w14:textId="77777777" w:rsidR="00810FF9" w:rsidRDefault="005A79B8">
      <w:pPr>
        <w:numPr>
          <w:ilvl w:val="1"/>
          <w:numId w:val="6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Малахия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 3,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сыновья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Левия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60199C8C" w14:textId="77777777" w:rsidR="00810FF9" w:rsidRDefault="005A79B8">
      <w:pPr>
        <w:spacing w:before="240" w:line="259" w:lineRule="auto"/>
      </w:pPr>
      <w:r>
        <w:br w:type="page"/>
      </w:r>
    </w:p>
    <w:p w14:paraId="51978D6F" w14:textId="77777777" w:rsidR="00810FF9" w:rsidRDefault="005A79B8">
      <w:pPr>
        <w:spacing w:before="240" w:line="259" w:lineRule="auto"/>
      </w:pPr>
      <w:r>
        <w:lastRenderedPageBreak/>
        <w:t xml:space="preserve">3.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моложе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автора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повествования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говорящего</w:t>
      </w:r>
      <w:proofErr w:type="spellEnd"/>
    </w:p>
    <w:p w14:paraId="3E19CEB7" w14:textId="77777777" w:rsidR="00810FF9" w:rsidRDefault="005A79B8">
      <w:pPr>
        <w:numPr>
          <w:ilvl w:val="0"/>
          <w:numId w:val="9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добрый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способ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обращения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мальчику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моложе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говорящего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F1C11D3" w14:textId="77777777" w:rsidR="00810FF9" w:rsidRDefault="005A79B8">
      <w:pPr>
        <w:numPr>
          <w:ilvl w:val="0"/>
          <w:numId w:val="9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  <w:r>
        <w:tab/>
      </w:r>
    </w:p>
    <w:p w14:paraId="72E4D990" w14:textId="77777777" w:rsidR="00810FF9" w:rsidRDefault="005A79B8">
      <w:pPr>
        <w:numPr>
          <w:ilvl w:val="1"/>
          <w:numId w:val="9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Самуил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 6: "я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звал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507B6AB7" w14:textId="77777777" w:rsidR="00810FF9" w:rsidRDefault="005A79B8">
      <w:pPr>
        <w:spacing w:before="240" w:line="259" w:lineRule="auto"/>
      </w:pPr>
      <w:r>
        <w:t xml:space="preserve">4.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нгелы</w:t>
      </w:r>
      <w:proofErr w:type="spellEnd"/>
    </w:p>
    <w:p w14:paraId="29B9BCA2" w14:textId="77777777" w:rsidR="00810FF9" w:rsidRDefault="005A79B8">
      <w:pPr>
        <w:numPr>
          <w:ilvl w:val="0"/>
          <w:numId w:val="7"/>
        </w:numPr>
        <w:spacing w:before="240"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выражение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ангелов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духовных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существ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558657A2" w14:textId="77777777" w:rsidR="00810FF9" w:rsidRDefault="005A79B8">
      <w:pPr>
        <w:numPr>
          <w:ilvl w:val="0"/>
          <w:numId w:val="7"/>
        </w:numPr>
        <w:spacing w:line="259" w:lineRule="auto"/>
      </w:pP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>:</w:t>
      </w:r>
      <w:proofErr w:type="gramEnd"/>
    </w:p>
    <w:p w14:paraId="1DDCD851" w14:textId="77777777" w:rsidR="00810FF9" w:rsidRDefault="005A79B8">
      <w:pPr>
        <w:numPr>
          <w:ilvl w:val="1"/>
          <w:numId w:val="7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 6: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пришли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предстать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Господом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3C635592" w14:textId="77777777" w:rsidR="00810FF9" w:rsidRDefault="005A79B8">
      <w:pPr>
        <w:numPr>
          <w:ilvl w:val="1"/>
          <w:numId w:val="7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Псалом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29:1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49D69A14" w14:textId="77777777" w:rsidR="00810FF9" w:rsidRDefault="005A79B8">
      <w:pPr>
        <w:spacing w:before="240" w:line="259" w:lineRule="auto"/>
      </w:pPr>
      <w:r>
        <w:t xml:space="preserve">5.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демонстрирует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характерные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черты</w:t>
      </w:r>
      <w:proofErr w:type="spellEnd"/>
    </w:p>
    <w:p w14:paraId="48E1DB84" w14:textId="77777777" w:rsidR="00810FF9" w:rsidRDefault="005A79B8">
      <w:pPr>
        <w:numPr>
          <w:ilvl w:val="0"/>
          <w:numId w:val="1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</w:t>
      </w:r>
      <w:r>
        <w:rPr>
          <w:rFonts w:ascii="Roboto" w:eastAsia="Roboto" w:hAnsi="Roboto" w:cs="Roboto"/>
          <w:sz w:val="20"/>
          <w:szCs w:val="20"/>
          <w:highlight w:val="white"/>
        </w:rPr>
        <w:t>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фигуральной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речи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имеющем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определенную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характеристику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гордыни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относятся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гордым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-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злым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смешанной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группы-как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</w:t>
      </w:r>
      <w:r>
        <w:rPr>
          <w:rFonts w:ascii="Roboto" w:eastAsia="Roboto" w:hAnsi="Roboto" w:cs="Roboto"/>
          <w:sz w:val="20"/>
          <w:szCs w:val="20"/>
          <w:highlight w:val="white"/>
        </w:rPr>
        <w:t>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женщин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1BAF2029" w14:textId="77777777" w:rsidR="00810FF9" w:rsidRDefault="005A79B8">
      <w:pPr>
        <w:numPr>
          <w:ilvl w:val="0"/>
          <w:numId w:val="1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28718A21" w14:textId="77777777" w:rsidR="00810FF9" w:rsidRDefault="005A79B8">
      <w:pPr>
        <w:numPr>
          <w:ilvl w:val="1"/>
          <w:numId w:val="1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41:34, «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гордости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»</w:t>
      </w:r>
    </w:p>
    <w:p w14:paraId="26CCE789" w14:textId="77777777" w:rsidR="00810FF9" w:rsidRDefault="005A79B8">
      <w:pPr>
        <w:numPr>
          <w:ilvl w:val="1"/>
          <w:numId w:val="1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Псалом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88:22, «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беззакония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»</w:t>
      </w:r>
    </w:p>
    <w:p w14:paraId="1DDB3A8E" w14:textId="77777777" w:rsidR="00810FF9" w:rsidRDefault="005A79B8">
      <w:pPr>
        <w:spacing w:before="240" w:line="259" w:lineRule="auto"/>
      </w:pPr>
      <w:r>
        <w:t>6.</w:t>
      </w:r>
      <w:r>
        <w:rPr>
          <w:rFonts w:ascii="Roboto" w:eastAsia="Roboto" w:hAnsi="Roboto" w:cs="Roboto"/>
          <w:sz w:val="20"/>
          <w:szCs w:val="20"/>
          <w:highlight w:val="white"/>
        </w:rPr>
        <w:t>Человек</w:t>
      </w:r>
    </w:p>
    <w:p w14:paraId="7E620D82" w14:textId="77777777" w:rsidR="00810FF9" w:rsidRDefault="005A79B8">
      <w:pPr>
        <w:numPr>
          <w:ilvl w:val="0"/>
          <w:numId w:val="2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12AD2FB6" w14:textId="77777777" w:rsidR="00810FF9" w:rsidRDefault="005A79B8">
      <w:pPr>
        <w:numPr>
          <w:ilvl w:val="0"/>
          <w:numId w:val="2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</w:p>
    <w:p w14:paraId="190C19C8" w14:textId="77777777" w:rsidR="00810FF9" w:rsidRDefault="005A79B8">
      <w:pPr>
        <w:numPr>
          <w:ilvl w:val="1"/>
          <w:numId w:val="2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35:8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Нечестие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праведность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твоя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."</w:t>
      </w:r>
    </w:p>
    <w:p w14:paraId="0045DE22" w14:textId="77777777" w:rsidR="00810FF9" w:rsidRDefault="005A79B8">
      <w:pPr>
        <w:numPr>
          <w:ilvl w:val="1"/>
          <w:numId w:val="2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Иезекииль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 1: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встань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ноги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твои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136774FA" w14:textId="77777777" w:rsidR="00810FF9" w:rsidRDefault="005A79B8">
      <w:pPr>
        <w:spacing w:before="240" w:line="259" w:lineRule="auto"/>
      </w:pPr>
      <w:r>
        <w:t xml:space="preserve">7.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Израиля</w:t>
      </w:r>
      <w:proofErr w:type="spellEnd"/>
    </w:p>
    <w:p w14:paraId="02FF5E43" w14:textId="77777777" w:rsidR="00810FF9" w:rsidRDefault="005A79B8">
      <w:pPr>
        <w:numPr>
          <w:ilvl w:val="0"/>
          <w:numId w:val="3"/>
        </w:numPr>
        <w:spacing w:before="100"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Израиля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данном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женщинам-израильтянкам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19CFDE1B" w14:textId="77777777" w:rsidR="00810FF9" w:rsidRDefault="005A79B8">
      <w:pPr>
        <w:numPr>
          <w:ilvl w:val="0"/>
          <w:numId w:val="3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отношениях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подобны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между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привилегиями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связанными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сыновьями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56886C76" w14:textId="77777777" w:rsidR="00810FF9" w:rsidRDefault="005A79B8">
      <w:pPr>
        <w:numPr>
          <w:ilvl w:val="0"/>
          <w:numId w:val="3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4AB5C5D0" w14:textId="77777777" w:rsidR="00810FF9" w:rsidRDefault="005A79B8">
      <w:pPr>
        <w:numPr>
          <w:ilvl w:val="1"/>
          <w:numId w:val="3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Исход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4:22: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Израиль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[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]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первенец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3A728B8A" w14:textId="77777777" w:rsidR="00810FF9" w:rsidRDefault="005A79B8">
      <w:pPr>
        <w:spacing w:before="240" w:line="259" w:lineRule="auto"/>
      </w:pPr>
      <w:r>
        <w:br w:type="page"/>
      </w:r>
    </w:p>
    <w:p w14:paraId="575FF1D7" w14:textId="77777777" w:rsidR="00810FF9" w:rsidRDefault="005A79B8">
      <w:pPr>
        <w:spacing w:before="240" w:line="259" w:lineRule="auto"/>
      </w:pPr>
      <w:r>
        <w:lastRenderedPageBreak/>
        <w:t xml:space="preserve">8.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</w:t>
      </w:r>
      <w:r>
        <w:rPr>
          <w:rFonts w:ascii="Roboto" w:eastAsia="Roboto" w:hAnsi="Roboto" w:cs="Roboto"/>
          <w:sz w:val="20"/>
          <w:szCs w:val="20"/>
          <w:highlight w:val="white"/>
        </w:rPr>
        <w:t>ия</w:t>
      </w:r>
      <w:proofErr w:type="spellEnd"/>
    </w:p>
    <w:p w14:paraId="16CDB49A" w14:textId="77777777" w:rsidR="00810FF9" w:rsidRDefault="005A79B8">
      <w:pPr>
        <w:numPr>
          <w:ilvl w:val="0"/>
          <w:numId w:val="8"/>
        </w:numPr>
        <w:spacing w:before="240"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много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пророчествами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некоторых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упоминается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6C963635" w14:textId="77777777" w:rsidR="00810FF9" w:rsidRDefault="005A79B8">
      <w:pPr>
        <w:numPr>
          <w:ilvl w:val="0"/>
          <w:numId w:val="8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кому-то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другому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Самуил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7:14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</w:t>
      </w:r>
      <w:r>
        <w:rPr>
          <w:rFonts w:ascii="Roboto" w:eastAsia="Roboto" w:hAnsi="Roboto" w:cs="Roboto"/>
          <w:sz w:val="20"/>
          <w:szCs w:val="20"/>
          <w:highlight w:val="white"/>
        </w:rPr>
        <w:t>оворится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Давида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Соломоне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позже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59AA8D48" w14:textId="77777777" w:rsidR="00810FF9" w:rsidRDefault="005A79B8">
      <w:pPr>
        <w:numPr>
          <w:ilvl w:val="0"/>
          <w:numId w:val="8"/>
        </w:numPr>
        <w:spacing w:line="259" w:lineRule="auto"/>
      </w:pP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>:</w:t>
      </w:r>
      <w:proofErr w:type="gramEnd"/>
    </w:p>
    <w:p w14:paraId="7EFAF113" w14:textId="77777777" w:rsidR="00810FF9" w:rsidRDefault="005A79B8">
      <w:pPr>
        <w:numPr>
          <w:ilvl w:val="1"/>
          <w:numId w:val="8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Псалом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2:7: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7BFF51A5" w14:textId="77777777" w:rsidR="00810FF9" w:rsidRDefault="005A79B8">
      <w:pPr>
        <w:numPr>
          <w:ilvl w:val="1"/>
          <w:numId w:val="8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Исаия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9:6 :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0CEC2EF1" w14:textId="77777777" w:rsidR="00810FF9" w:rsidRDefault="00810FF9">
      <w:pPr>
        <w:spacing w:before="240" w:line="259" w:lineRule="auto"/>
        <w:ind w:left="1440"/>
      </w:pPr>
    </w:p>
    <w:p w14:paraId="5BD17ABD" w14:textId="77777777" w:rsidR="00810FF9" w:rsidRDefault="005A79B8">
      <w:pPr>
        <w:pStyle w:val="Heading2"/>
        <w:spacing w:before="0" w:line="259" w:lineRule="auto"/>
      </w:pPr>
      <w:bookmarkStart w:id="5" w:name="_heading=h.tyjcwt" w:colFirst="0" w:colLast="0"/>
      <w:bookmarkEnd w:id="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0E5E7E6D" w14:textId="77777777" w:rsidR="00810FF9" w:rsidRDefault="005A79B8">
      <w:pPr>
        <w:spacing w:before="24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предсказан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Христос-Сын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Авторы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ветхозаветные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показать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 15;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деяния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13: 33;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евреям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1:5; 5:5).</w:t>
      </w:r>
    </w:p>
    <w:p w14:paraId="5A24E64D" w14:textId="77777777" w:rsidR="00810FF9" w:rsidRDefault="005A79B8">
      <w:pPr>
        <w:spacing w:before="24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переводчики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</w:t>
      </w:r>
      <w:r>
        <w:rPr>
          <w:rFonts w:ascii="Roboto" w:eastAsia="Roboto" w:hAnsi="Roboto" w:cs="Roboto"/>
          <w:sz w:val="20"/>
          <w:szCs w:val="20"/>
          <w:highlight w:val="white"/>
        </w:rPr>
        <w:t>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упоминании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сказано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выше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означает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конкретном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рожденным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Бога-Отца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Однако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открыл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сделал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назвав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Христианские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проповедники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учителя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обязаны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разъяснять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церквам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".”</w:t>
      </w:r>
      <w:r>
        <w:br w:type="page"/>
      </w:r>
    </w:p>
    <w:p w14:paraId="54A3F57B" w14:textId="77777777" w:rsidR="00810FF9" w:rsidRDefault="005A79B8">
      <w:pPr>
        <w:pStyle w:val="Heading1"/>
        <w:spacing w:after="200"/>
      </w:pPr>
      <w:bookmarkStart w:id="6" w:name="_heading=h.3dy6vkm" w:colFirst="0" w:colLast="0"/>
      <w:bookmarkEnd w:id="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Таблица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310D63E6" w14:textId="77777777" w:rsidR="00810FF9" w:rsidRDefault="005A79B8">
      <w:pPr>
        <w:pStyle w:val="Heading2"/>
        <w:spacing w:before="0" w:after="200" w:line="259" w:lineRule="auto"/>
      </w:pPr>
      <w:bookmarkStart w:id="7" w:name="_heading=h.1t3h5sf" w:colFirst="0" w:colLast="0"/>
      <w:bookmarkEnd w:id="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proofErr w:type="spellEnd"/>
    </w:p>
    <w:p w14:paraId="69BE3DD4" w14:textId="77777777" w:rsidR="00810FF9" w:rsidRDefault="005A79B8"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разделе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приводятся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где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»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пророчестве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Читая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рецензенты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заметить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»,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списке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»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рассматривается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осветить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»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случаях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4256CE99" w14:textId="77777777" w:rsidR="00810FF9" w:rsidRDefault="00810FF9"/>
    <w:p w14:paraId="1740A298" w14:textId="77777777" w:rsidR="00810FF9" w:rsidRDefault="005A79B8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Первая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содержит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ссылку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25AA60FC" w14:textId="77777777" w:rsidR="00810FF9" w:rsidRDefault="00810FF9"/>
    <w:p w14:paraId="14576D21" w14:textId="77777777" w:rsidR="00810FF9" w:rsidRDefault="005A79B8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иврите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написано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жирным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шрифтом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иврита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состоит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ссылку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читать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иврите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продемонстрировать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решение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Wycliffe Associate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</w:t>
      </w:r>
      <w:r>
        <w:rPr>
          <w:rFonts w:ascii="Roboto" w:eastAsia="Roboto" w:hAnsi="Roboto" w:cs="Roboto"/>
          <w:sz w:val="20"/>
          <w:szCs w:val="20"/>
          <w:highlight w:val="white"/>
        </w:rPr>
        <w:t>оддерживается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оригинала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9024CB2" w14:textId="77777777" w:rsidR="00810FF9" w:rsidRDefault="00810FF9"/>
    <w:p w14:paraId="68455454" w14:textId="77777777" w:rsidR="00810FF9" w:rsidRDefault="005A79B8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Третья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ULB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выделенным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жирным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шрифтом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фраза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трудно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</w:t>
      </w:r>
      <w:r>
        <w:rPr>
          <w:rFonts w:ascii="Roboto" w:eastAsia="Roboto" w:hAnsi="Roboto" w:cs="Roboto"/>
          <w:sz w:val="20"/>
          <w:szCs w:val="20"/>
          <w:highlight w:val="white"/>
        </w:rPr>
        <w:t>иаграмму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обратитесь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исходному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используемому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46C10A89" w14:textId="77777777" w:rsidR="00810FF9" w:rsidRDefault="00810FF9"/>
    <w:p w14:paraId="76BDF272" w14:textId="77777777" w:rsidR="00810FF9" w:rsidRDefault="005A79B8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Четвертая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предназначена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записи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работаете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00B06F5" w14:textId="77777777" w:rsidR="00810FF9" w:rsidRDefault="00810FF9"/>
    <w:p w14:paraId="7216D578" w14:textId="77777777" w:rsidR="00810FF9" w:rsidRDefault="005A79B8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Пятая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предназначена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задайте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следующие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ответ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Кроме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проблемы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обсуждения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рецензентами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колонке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>.</w:t>
      </w:r>
      <w:proofErr w:type="gramEnd"/>
    </w:p>
    <w:p w14:paraId="71084F28" w14:textId="77777777" w:rsidR="00810FF9" w:rsidRDefault="005A79B8">
      <w:pPr>
        <w:numPr>
          <w:ilvl w:val="0"/>
          <w:numId w:val="5"/>
        </w:numPr>
        <w:spacing w:before="100" w:line="273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Применимо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рожденному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биологическими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66D1A764" w14:textId="77777777" w:rsidR="00810FF9" w:rsidRDefault="005A79B8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"),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использовалось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предыдущих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140F9CE5" w14:textId="77777777" w:rsidR="00810FF9" w:rsidRDefault="005A79B8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r>
        <w:rPr>
          <w:rFonts w:ascii="Roboto" w:eastAsia="Roboto" w:hAnsi="Roboto" w:cs="Roboto"/>
          <w:sz w:val="20"/>
          <w:szCs w:val="20"/>
          <w:highlight w:val="white"/>
        </w:rPr>
        <w:t>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рожденному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буквальными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биологическими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3602B071" w14:textId="77777777" w:rsidR="00810FF9" w:rsidRPr="0082280E" w:rsidRDefault="005A79B8">
      <w:pPr>
        <w:numPr>
          <w:ilvl w:val="0"/>
          <w:numId w:val="5"/>
        </w:numPr>
      </w:pP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заполняете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документ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компьютере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хотите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написать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разделе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комментариев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поместите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курсор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раздел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комментариев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Затем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нажмите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proofErr w:type="gramStart"/>
      <w:r w:rsidRPr="0082280E">
        <w:rPr>
          <w:rFonts w:ascii="Roboto" w:eastAsia="Roboto" w:hAnsi="Roboto" w:cs="Roboto"/>
          <w:sz w:val="20"/>
          <w:szCs w:val="20"/>
          <w:highlight w:val="white"/>
        </w:rPr>
        <w:t>к</w:t>
      </w:r>
      <w:r w:rsidRPr="0082280E">
        <w:rPr>
          <w:rFonts w:ascii="Roboto" w:eastAsia="Roboto" w:hAnsi="Roboto" w:cs="Roboto"/>
          <w:sz w:val="20"/>
          <w:szCs w:val="20"/>
          <w:highlight w:val="white"/>
        </w:rPr>
        <w:t>лавишу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proofErr w:type="gram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клавиатуре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пока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курсор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окажется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рядом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стихом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, о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котором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хотите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написать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Кроме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ссылку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вашим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 w:rsidRPr="0082280E">
        <w:rPr>
          <w:rFonts w:ascii="Roboto" w:eastAsia="Roboto" w:hAnsi="Roboto" w:cs="Roboto"/>
          <w:sz w:val="20"/>
          <w:szCs w:val="20"/>
          <w:highlight w:val="white"/>
        </w:rPr>
        <w:t>комментарием</w:t>
      </w:r>
      <w:proofErr w:type="spellEnd"/>
      <w:r w:rsidRPr="0082280E">
        <w:rPr>
          <w:rFonts w:ascii="Roboto" w:eastAsia="Roboto" w:hAnsi="Roboto" w:cs="Roboto"/>
          <w:sz w:val="20"/>
          <w:szCs w:val="20"/>
          <w:highlight w:val="white"/>
        </w:rPr>
        <w:t>.</w:t>
      </w:r>
      <w:r w:rsidRPr="0082280E">
        <w:t xml:space="preserve"> </w:t>
      </w:r>
    </w:p>
    <w:p w14:paraId="2037C22F" w14:textId="77777777" w:rsidR="00810FF9" w:rsidRDefault="00810FF9"/>
    <w:p w14:paraId="16214477" w14:textId="77777777" w:rsidR="00810FF9" w:rsidRDefault="005A79B8">
      <w:pPr>
        <w:spacing w:after="200"/>
        <w:rPr>
          <w:b/>
          <w:sz w:val="24"/>
          <w:szCs w:val="24"/>
        </w:rPr>
      </w:pPr>
      <w:r>
        <w:br w:type="page"/>
      </w:r>
    </w:p>
    <w:p w14:paraId="154C5656" w14:textId="77777777" w:rsidR="00810FF9" w:rsidRDefault="005A79B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образец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таблицы</w:t>
      </w:r>
      <w:proofErr w:type="spellEnd"/>
    </w:p>
    <w:p w14:paraId="2C98D133" w14:textId="77777777" w:rsidR="00810FF9" w:rsidRDefault="005A79B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Эта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примерная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таблица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показывает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выглядеть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таблица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после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ее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завершения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</w:rPr>
        <w:t>О</w:t>
      </w:r>
      <w:r>
        <w:rPr>
          <w:rFonts w:ascii="Roboto" w:eastAsia="Roboto" w:hAnsi="Roboto" w:cs="Roboto"/>
          <w:sz w:val="20"/>
          <w:szCs w:val="20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показывает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какие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комментарии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сделать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рецензент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</w:rPr>
        <w:t>где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эти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комментарии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будут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написаны</w:t>
      </w:r>
      <w:proofErr w:type="spellEnd"/>
      <w:r>
        <w:rPr>
          <w:rFonts w:ascii="Roboto" w:eastAsia="Roboto" w:hAnsi="Roboto" w:cs="Roboto"/>
          <w:sz w:val="20"/>
          <w:szCs w:val="20"/>
        </w:rPr>
        <w:t>.</w:t>
      </w:r>
    </w:p>
    <w:tbl>
      <w:tblPr>
        <w:tblStyle w:val="a5"/>
        <w:tblW w:w="75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740"/>
        <w:gridCol w:w="1410"/>
        <w:gridCol w:w="1440"/>
        <w:gridCol w:w="1485"/>
      </w:tblGrid>
      <w:tr w:rsidR="00810FF9" w14:paraId="44FC671B" w14:textId="77777777">
        <w:trPr>
          <w:trHeight w:val="780"/>
          <w:jc w:val="center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4E97" w14:textId="77777777" w:rsidR="00810FF9" w:rsidRDefault="005A79B8">
            <w:pPr>
              <w:ind w:left="140" w:right="140"/>
              <w:rPr>
                <w:b/>
              </w:rPr>
            </w:pPr>
            <w:bookmarkStart w:id="8" w:name="_heading=h.4d34og8" w:colFirst="0" w:colLast="0"/>
            <w:bookmarkEnd w:id="8"/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F87B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Еврейский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69D0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3652" w14:textId="77777777" w:rsidR="00810FF9" w:rsidRDefault="005A79B8">
            <w:pPr>
              <w:ind w:left="9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8EAD" w14:textId="77777777" w:rsidR="00810FF9" w:rsidRDefault="005A79B8">
            <w:pPr>
              <w:ind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Ваши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810FF9" w14:paraId="2B05184B" w14:textId="77777777">
        <w:trPr>
          <w:trHeight w:val="1260"/>
          <w:jc w:val="center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42A3" w14:textId="77777777" w:rsidR="00810FF9" w:rsidRDefault="005A79B8">
            <w:pPr>
              <w:ind w:right="140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Царств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7:14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3A29" w14:textId="77777777" w:rsidR="00810FF9" w:rsidRDefault="005A79B8">
            <w:pPr>
              <w:bidi/>
              <w:ind w:left="140" w:right="14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אֲנִי֙ אֶהְיֶה־לּ֣וֹ לְאָ֔ב וְה֖וּא יִהְיֶה־לִּ֣י </w:t>
            </w:r>
            <w:r>
              <w:rPr>
                <w:b/>
                <w:sz w:val="18"/>
                <w:szCs w:val="18"/>
                <w:rtl/>
              </w:rPr>
              <w:t>לְבֵ֑ן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3A9" w14:textId="77777777" w:rsidR="00810FF9" w:rsidRDefault="005A79B8">
            <w:pPr>
              <w:ind w:right="140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".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E8EC" w14:textId="77777777" w:rsidR="00810FF9" w:rsidRDefault="005A79B8">
            <w:pPr>
              <w:ind w:right="14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48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9E39" w14:textId="77777777" w:rsidR="00810FF9" w:rsidRDefault="00810FF9">
            <w:pPr>
              <w:ind w:left="90" w:right="140"/>
              <w:rPr>
                <w:color w:val="0000FF"/>
              </w:rPr>
            </w:pPr>
          </w:p>
          <w:p w14:paraId="021DA72F" w14:textId="77777777" w:rsidR="00810FF9" w:rsidRDefault="00810FF9">
            <w:pPr>
              <w:ind w:left="90" w:right="140"/>
              <w:rPr>
                <w:color w:val="0000FF"/>
              </w:rPr>
            </w:pPr>
          </w:p>
          <w:p w14:paraId="46A36B93" w14:textId="77777777" w:rsidR="00810FF9" w:rsidRDefault="00810FF9">
            <w:pPr>
              <w:ind w:left="90" w:right="140"/>
              <w:rPr>
                <w:color w:val="0000FF"/>
              </w:rPr>
            </w:pPr>
          </w:p>
          <w:p w14:paraId="0662BFE8" w14:textId="77777777" w:rsidR="00810FF9" w:rsidRDefault="00810FF9">
            <w:pPr>
              <w:ind w:left="90" w:right="140"/>
              <w:rPr>
                <w:color w:val="0000FF"/>
              </w:rPr>
            </w:pPr>
          </w:p>
          <w:p w14:paraId="1568D5D1" w14:textId="77777777" w:rsidR="00810FF9" w:rsidRDefault="00810FF9">
            <w:pPr>
              <w:ind w:right="140"/>
              <w:rPr>
                <w:color w:val="0000FF"/>
                <w:sz w:val="18"/>
                <w:szCs w:val="18"/>
              </w:rPr>
            </w:pPr>
          </w:p>
          <w:p w14:paraId="71DF5EAE" w14:textId="77777777" w:rsidR="00810FF9" w:rsidRDefault="005A79B8">
            <w:pPr>
              <w:ind w:right="140"/>
              <w:rPr>
                <w:color w:val="0000FF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2:7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указывает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мужской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пол</w:t>
            </w:r>
            <w:proofErr w:type="spellEnd"/>
          </w:p>
          <w:p w14:paraId="21403C6A" w14:textId="77777777" w:rsidR="00810FF9" w:rsidRDefault="00810FF9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385A6415" w14:textId="77777777" w:rsidR="00810FF9" w:rsidRDefault="00810FF9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7EBE4E98" w14:textId="77777777" w:rsidR="00810FF9" w:rsidRDefault="00810FF9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65DA1CAB" w14:textId="77777777" w:rsidR="00810FF9" w:rsidRDefault="00810FF9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7B8ACB45" w14:textId="77777777" w:rsidR="00810FF9" w:rsidRDefault="00810FF9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16A51FA3" w14:textId="77777777" w:rsidR="00810FF9" w:rsidRDefault="00810FF9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57BB7692" w14:textId="77777777" w:rsidR="00810FF9" w:rsidRDefault="00810FF9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4DC0AE62" w14:textId="77777777" w:rsidR="00810FF9" w:rsidRDefault="005A79B8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2: 12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уточняет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”</w:t>
            </w:r>
          </w:p>
          <w:p w14:paraId="73EEBC4A" w14:textId="77777777" w:rsidR="00810FF9" w:rsidRDefault="00810FF9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28BA6928" w14:textId="77777777" w:rsidR="00810FF9" w:rsidRDefault="00810FF9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1260EA31" w14:textId="77777777" w:rsidR="00810FF9" w:rsidRDefault="00810FF9">
            <w:pPr>
              <w:spacing w:line="240" w:lineRule="auto"/>
              <w:ind w:right="140"/>
              <w:rPr>
                <w:color w:val="FF0000"/>
                <w:sz w:val="18"/>
                <w:szCs w:val="18"/>
              </w:rPr>
            </w:pPr>
          </w:p>
        </w:tc>
      </w:tr>
      <w:tr w:rsidR="00810FF9" w14:paraId="0F2EC4C7" w14:textId="77777777">
        <w:trPr>
          <w:trHeight w:val="1140"/>
          <w:jc w:val="center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BB73" w14:textId="77777777" w:rsidR="00810FF9" w:rsidRDefault="005A79B8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Псалом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2:7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328B" w14:textId="77777777" w:rsidR="00810FF9" w:rsidRDefault="005A79B8">
            <w:pPr>
              <w:bidi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יְֽהוָ֗ה אָמַ֘ר אֵלַ֥י </w:t>
            </w:r>
            <w:r>
              <w:rPr>
                <w:b/>
                <w:sz w:val="18"/>
                <w:szCs w:val="18"/>
                <w:rtl/>
              </w:rPr>
              <w:t>בְּנִ֥י</w:t>
            </w:r>
            <w:r>
              <w:rPr>
                <w:sz w:val="18"/>
                <w:szCs w:val="18"/>
                <w:rtl/>
              </w:rPr>
              <w:t xml:space="preserve"> אַ֑תָּה אֲ֝נִ֗י הַיּ֥וֹם יְלִדְתִּֽיךָ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03CB" w14:textId="77777777" w:rsidR="00810FF9" w:rsidRDefault="005A79B8">
            <w:pPr>
              <w:ind w:left="140"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;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61FC" w14:textId="77777777" w:rsidR="00810FF9" w:rsidRDefault="005A79B8">
            <w:pPr>
              <w:ind w:left="90" w:right="14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Ребенок</w:t>
            </w:r>
            <w:proofErr w:type="spellEnd"/>
          </w:p>
        </w:tc>
        <w:tc>
          <w:tcPr>
            <w:tcW w:w="148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AEDB" w14:textId="77777777" w:rsidR="00810FF9" w:rsidRDefault="0081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18"/>
                <w:szCs w:val="18"/>
              </w:rPr>
            </w:pPr>
          </w:p>
        </w:tc>
      </w:tr>
      <w:tr w:rsidR="00810FF9" w14:paraId="541E0422" w14:textId="77777777">
        <w:trPr>
          <w:trHeight w:val="1140"/>
          <w:jc w:val="center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C922" w14:textId="77777777" w:rsidR="00810FF9" w:rsidRDefault="005A79B8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Псалом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 12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D1B9" w14:textId="77777777" w:rsidR="00810FF9" w:rsidRDefault="005A79B8">
            <w:pPr>
              <w:bidi/>
              <w:ind w:left="140" w:right="14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נַשְּׁקוּ־</w:t>
            </w:r>
            <w:r>
              <w:rPr>
                <w:b/>
                <w:sz w:val="18"/>
                <w:szCs w:val="18"/>
                <w:rtl/>
              </w:rPr>
              <w:t>בַ֡ר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A522" w14:textId="77777777" w:rsidR="00810FF9" w:rsidRDefault="005A79B8">
            <w:pPr>
              <w:ind w:left="140"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поцелуй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FE2A" w14:textId="77777777" w:rsidR="00810FF9" w:rsidRDefault="005A79B8">
            <w:pPr>
              <w:ind w:left="90" w:right="14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Сын</w:t>
            </w:r>
            <w:proofErr w:type="spellEnd"/>
          </w:p>
        </w:tc>
        <w:tc>
          <w:tcPr>
            <w:tcW w:w="148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71EA" w14:textId="77777777" w:rsidR="00810FF9" w:rsidRDefault="0081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18"/>
                <w:szCs w:val="18"/>
              </w:rPr>
            </w:pPr>
          </w:p>
        </w:tc>
      </w:tr>
      <w:tr w:rsidR="00810FF9" w14:paraId="452B85A3" w14:textId="77777777">
        <w:trPr>
          <w:jc w:val="center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7C4C" w14:textId="77777777" w:rsidR="00810FF9" w:rsidRDefault="005A79B8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Исаия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9: 6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3152" w14:textId="77777777" w:rsidR="00810FF9" w:rsidRDefault="005A79B8">
            <w:pPr>
              <w:bidi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כִּי־יֶ֣לֶד יֻלַּד־לָ֗נוּ</w:t>
            </w:r>
            <w:r>
              <w:rPr>
                <w:b/>
                <w:sz w:val="18"/>
                <w:szCs w:val="18"/>
                <w:rtl/>
              </w:rPr>
              <w:t xml:space="preserve"> בֵּ֚ן </w:t>
            </w:r>
            <w:r>
              <w:rPr>
                <w:sz w:val="18"/>
                <w:szCs w:val="18"/>
                <w:rtl/>
              </w:rPr>
              <w:t>נִתַּן־לָ֔נוּ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FC17" w14:textId="77777777" w:rsidR="00810FF9" w:rsidRDefault="005A79B8">
            <w:pPr>
              <w:ind w:left="140"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младенец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—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дарован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EE5F" w14:textId="77777777" w:rsidR="00810FF9" w:rsidRDefault="005A79B8">
            <w:pPr>
              <w:ind w:left="90" w:right="14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Сын</w:t>
            </w:r>
            <w:proofErr w:type="spellEnd"/>
          </w:p>
        </w:tc>
        <w:tc>
          <w:tcPr>
            <w:tcW w:w="148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A1A2" w14:textId="77777777" w:rsidR="00810FF9" w:rsidRDefault="0081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18"/>
                <w:szCs w:val="18"/>
              </w:rPr>
            </w:pPr>
          </w:p>
        </w:tc>
      </w:tr>
    </w:tbl>
    <w:p w14:paraId="31B2AA7D" w14:textId="77777777" w:rsidR="00810FF9" w:rsidRDefault="005A79B8">
      <w:r>
        <w:br w:type="page"/>
      </w:r>
    </w:p>
    <w:p w14:paraId="2E4342F2" w14:textId="77777777" w:rsidR="00810FF9" w:rsidRDefault="005A79B8">
      <w:pPr>
        <w:pStyle w:val="Heading2"/>
      </w:pPr>
      <w:bookmarkStart w:id="9" w:name="_heading=h.2s8eyo1" w:colFirst="0" w:colLast="0"/>
      <w:bookmarkEnd w:id="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Таблица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проверьте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каждый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работаете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”.)</w:t>
      </w:r>
    </w:p>
    <w:p w14:paraId="656C06F8" w14:textId="77777777" w:rsidR="00810FF9" w:rsidRDefault="00810FF9"/>
    <w:tbl>
      <w:tblPr>
        <w:tblStyle w:val="a6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055"/>
        <w:gridCol w:w="1935"/>
        <w:gridCol w:w="1905"/>
        <w:gridCol w:w="1920"/>
      </w:tblGrid>
      <w:tr w:rsidR="00810FF9" w14:paraId="5B176333" w14:textId="77777777">
        <w:trPr>
          <w:trHeight w:val="7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35C0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08E7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Еврейский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D07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C77C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8D87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Ваши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810FF9" w14:paraId="322503FD" w14:textId="77777777">
        <w:trPr>
          <w:trHeight w:val="154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73F2" w14:textId="77777777" w:rsidR="00810FF9" w:rsidRDefault="005A79B8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2-я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книга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Царств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7:14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CB48" w14:textId="77777777" w:rsidR="00810FF9" w:rsidRDefault="005A79B8">
            <w:pPr>
              <w:bidi/>
              <w:ind w:left="140" w:right="14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אֲנִי֙ אֶהְיֶה־לּ֣וֹ לְאָ֔ב וְה֖וּא יִהְיֶה־לִּ֣י</w:t>
            </w:r>
            <w:r>
              <w:t xml:space="preserve"> </w:t>
            </w:r>
            <w:r>
              <w:rPr>
                <w:b/>
                <w:sz w:val="28"/>
                <w:szCs w:val="28"/>
                <w:rtl/>
              </w:rPr>
              <w:t>לְבֵ֑ן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3DC1" w14:textId="77777777" w:rsidR="00810FF9" w:rsidRDefault="005A79B8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  <w:r>
              <w:t>.</w:t>
            </w:r>
            <w:proofErr w:type="gramEnd"/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295" w14:textId="77777777" w:rsidR="00810FF9" w:rsidRDefault="00810FF9">
            <w:pPr>
              <w:ind w:left="14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F66F" w14:textId="77777777" w:rsidR="00810FF9" w:rsidRDefault="00810FF9">
            <w:pPr>
              <w:ind w:left="140" w:right="140"/>
              <w:rPr>
                <w:color w:val="FF0000"/>
              </w:rPr>
            </w:pPr>
          </w:p>
          <w:p w14:paraId="3327ADCF" w14:textId="77777777" w:rsidR="00810FF9" w:rsidRDefault="005A79B8">
            <w:pPr>
              <w:ind w:left="140" w:right="140"/>
            </w:pPr>
            <w:r>
              <w:t>.</w:t>
            </w:r>
          </w:p>
          <w:p w14:paraId="14439B7E" w14:textId="77777777" w:rsidR="00810FF9" w:rsidRDefault="00810FF9">
            <w:pPr>
              <w:ind w:left="140" w:right="140"/>
            </w:pPr>
          </w:p>
          <w:p w14:paraId="00B0FA95" w14:textId="77777777" w:rsidR="00810FF9" w:rsidRDefault="00810FF9">
            <w:pPr>
              <w:ind w:left="140" w:right="140"/>
            </w:pPr>
          </w:p>
          <w:p w14:paraId="2089D663" w14:textId="77777777" w:rsidR="00810FF9" w:rsidRDefault="00810FF9">
            <w:pPr>
              <w:ind w:left="140" w:right="140"/>
            </w:pPr>
          </w:p>
          <w:p w14:paraId="62F2468A" w14:textId="77777777" w:rsidR="00810FF9" w:rsidRDefault="00810FF9">
            <w:pPr>
              <w:ind w:left="140" w:right="140"/>
            </w:pPr>
          </w:p>
          <w:p w14:paraId="038918C8" w14:textId="77777777" w:rsidR="00810FF9" w:rsidRDefault="00810FF9">
            <w:pPr>
              <w:ind w:left="140" w:right="140"/>
            </w:pPr>
          </w:p>
          <w:p w14:paraId="3D885705" w14:textId="77777777" w:rsidR="00810FF9" w:rsidRDefault="00810FF9">
            <w:pPr>
              <w:ind w:left="140" w:right="140"/>
            </w:pPr>
          </w:p>
          <w:p w14:paraId="327F34A8" w14:textId="77777777" w:rsidR="00810FF9" w:rsidRDefault="00810FF9">
            <w:pPr>
              <w:ind w:left="140" w:right="140"/>
            </w:pPr>
          </w:p>
          <w:p w14:paraId="5513E2B4" w14:textId="77777777" w:rsidR="00810FF9" w:rsidRDefault="00810FF9">
            <w:pPr>
              <w:ind w:left="140" w:right="140"/>
            </w:pPr>
          </w:p>
          <w:p w14:paraId="76ECECC7" w14:textId="77777777" w:rsidR="00810FF9" w:rsidRDefault="00810FF9">
            <w:pPr>
              <w:ind w:left="140" w:right="140"/>
            </w:pPr>
          </w:p>
          <w:p w14:paraId="7A4482E1" w14:textId="77777777" w:rsidR="00810FF9" w:rsidRDefault="00810FF9">
            <w:pPr>
              <w:ind w:left="140" w:right="140"/>
            </w:pPr>
          </w:p>
          <w:p w14:paraId="315DE3DB" w14:textId="77777777" w:rsidR="00810FF9" w:rsidRDefault="00810FF9">
            <w:pPr>
              <w:ind w:left="140" w:right="140"/>
            </w:pPr>
          </w:p>
          <w:p w14:paraId="79FB149C" w14:textId="77777777" w:rsidR="00810FF9" w:rsidRDefault="00810FF9">
            <w:pPr>
              <w:ind w:left="140" w:right="140"/>
            </w:pPr>
          </w:p>
          <w:p w14:paraId="30528C86" w14:textId="77777777" w:rsidR="00810FF9" w:rsidRDefault="00810FF9">
            <w:pPr>
              <w:ind w:left="140" w:right="140"/>
            </w:pPr>
          </w:p>
          <w:p w14:paraId="69E5C13A" w14:textId="77777777" w:rsidR="00810FF9" w:rsidRDefault="00810FF9">
            <w:pPr>
              <w:ind w:left="140" w:right="140"/>
            </w:pPr>
          </w:p>
          <w:p w14:paraId="2E32B207" w14:textId="77777777" w:rsidR="00810FF9" w:rsidRDefault="00810FF9">
            <w:pPr>
              <w:ind w:left="140" w:right="140"/>
            </w:pPr>
          </w:p>
          <w:p w14:paraId="69E475DB" w14:textId="77777777" w:rsidR="00810FF9" w:rsidRDefault="00810FF9">
            <w:pPr>
              <w:ind w:left="140" w:right="140"/>
            </w:pPr>
          </w:p>
          <w:p w14:paraId="7C8A3F0D" w14:textId="77777777" w:rsidR="00810FF9" w:rsidRDefault="00810FF9">
            <w:pPr>
              <w:ind w:left="140" w:right="140"/>
            </w:pPr>
          </w:p>
          <w:p w14:paraId="5EA1D686" w14:textId="77777777" w:rsidR="00810FF9" w:rsidRDefault="00810FF9">
            <w:pPr>
              <w:ind w:left="140" w:right="140"/>
            </w:pPr>
          </w:p>
          <w:p w14:paraId="01AFB5D0" w14:textId="77777777" w:rsidR="00810FF9" w:rsidRDefault="00810FF9">
            <w:pPr>
              <w:ind w:left="140" w:right="140"/>
            </w:pPr>
          </w:p>
          <w:p w14:paraId="4CDEABF4" w14:textId="77777777" w:rsidR="00810FF9" w:rsidRDefault="00810FF9">
            <w:pPr>
              <w:ind w:left="140" w:right="140"/>
            </w:pPr>
          </w:p>
          <w:p w14:paraId="15777CBF" w14:textId="77777777" w:rsidR="00810FF9" w:rsidRDefault="00810FF9">
            <w:pPr>
              <w:ind w:left="140" w:right="140"/>
            </w:pPr>
          </w:p>
          <w:p w14:paraId="23F97259" w14:textId="77777777" w:rsidR="00810FF9" w:rsidRDefault="00810FF9">
            <w:pPr>
              <w:ind w:left="140" w:right="140"/>
            </w:pPr>
          </w:p>
          <w:p w14:paraId="33A47455" w14:textId="77777777" w:rsidR="00810FF9" w:rsidRDefault="00810FF9">
            <w:pPr>
              <w:ind w:left="140" w:right="140"/>
            </w:pPr>
          </w:p>
          <w:p w14:paraId="470FBCF7" w14:textId="77777777" w:rsidR="00810FF9" w:rsidRDefault="00810FF9">
            <w:pPr>
              <w:ind w:left="140" w:right="140"/>
            </w:pPr>
          </w:p>
          <w:p w14:paraId="41D132A3" w14:textId="77777777" w:rsidR="00810FF9" w:rsidRDefault="00810FF9">
            <w:pPr>
              <w:ind w:left="140" w:right="140"/>
            </w:pPr>
          </w:p>
          <w:p w14:paraId="11906811" w14:textId="77777777" w:rsidR="00810FF9" w:rsidRDefault="00810FF9">
            <w:pPr>
              <w:ind w:right="140"/>
            </w:pPr>
          </w:p>
          <w:p w14:paraId="6BF50746" w14:textId="77777777" w:rsidR="00810FF9" w:rsidRDefault="00810FF9">
            <w:pPr>
              <w:ind w:left="140" w:right="140"/>
            </w:pPr>
          </w:p>
        </w:tc>
      </w:tr>
      <w:tr w:rsidR="00810FF9" w14:paraId="2444A370" w14:textId="77777777">
        <w:trPr>
          <w:trHeight w:val="7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C89E" w14:textId="77777777" w:rsidR="00810FF9" w:rsidRDefault="005A79B8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Псалом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 7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28B7" w14:textId="77777777" w:rsidR="00810FF9" w:rsidRDefault="005A79B8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יְֽהוָ֗ה אָמַ֘ר אֵלַ֥י </w:t>
            </w:r>
            <w:r>
              <w:rPr>
                <w:b/>
                <w:sz w:val="28"/>
                <w:szCs w:val="28"/>
                <w:rtl/>
              </w:rPr>
              <w:t>בְּנִ֥י</w:t>
            </w:r>
            <w:r>
              <w:rPr>
                <w:sz w:val="28"/>
                <w:szCs w:val="28"/>
                <w:rtl/>
              </w:rPr>
              <w:t xml:space="preserve"> אַ֑תָּה אֲ֝נִ֗י הַיּ֥וֹם יְלִדְת</w:t>
            </w:r>
            <w:r>
              <w:rPr>
                <w:sz w:val="28"/>
                <w:szCs w:val="28"/>
                <w:rtl/>
              </w:rPr>
              <w:t>ִּֽיךָ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F416" w14:textId="77777777" w:rsidR="00810FF9" w:rsidRDefault="005A79B8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сегодня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.”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B05A" w14:textId="77777777" w:rsidR="00810FF9" w:rsidRDefault="00810FF9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6E05" w14:textId="77777777" w:rsidR="00810FF9" w:rsidRDefault="0081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10FF9" w14:paraId="29EA9BBE" w14:textId="77777777">
        <w:trPr>
          <w:trHeight w:val="7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CFA2" w14:textId="77777777" w:rsidR="00810FF9" w:rsidRDefault="005A79B8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Псалом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 7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72CA" w14:textId="77777777" w:rsidR="00810FF9" w:rsidRDefault="005A79B8">
            <w:pPr>
              <w:bidi/>
              <w:ind w:left="140" w:right="14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נַשְּׁקוּ־</w:t>
            </w:r>
            <w:r>
              <w:rPr>
                <w:b/>
                <w:sz w:val="28"/>
                <w:szCs w:val="28"/>
                <w:rtl/>
              </w:rPr>
              <w:t>בַ֡ר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6974" w14:textId="77777777" w:rsidR="00810FF9" w:rsidRDefault="005A79B8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Целуйте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5837" w14:textId="77777777" w:rsidR="00810FF9" w:rsidRDefault="00810FF9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FDFD" w14:textId="77777777" w:rsidR="00810FF9" w:rsidRDefault="0081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10FF9" w14:paraId="20B5EA49" w14:textId="77777777">
        <w:trPr>
          <w:trHeight w:val="7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0C8" w14:textId="77777777" w:rsidR="00810FF9" w:rsidRDefault="005A79B8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Псалом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89: 27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0A71" w14:textId="77777777" w:rsidR="00810FF9" w:rsidRDefault="005A79B8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אַף־אָ֭נִי </w:t>
            </w:r>
            <w:r>
              <w:rPr>
                <w:b/>
                <w:sz w:val="28"/>
                <w:szCs w:val="28"/>
                <w:rtl/>
              </w:rPr>
              <w:t>בְּכ֣וֹר</w:t>
            </w:r>
            <w:r>
              <w:rPr>
                <w:sz w:val="28"/>
                <w:szCs w:val="28"/>
                <w:rtl/>
              </w:rPr>
              <w:t xml:space="preserve"> אֶתְּנֵ֑הוּ עֶ֝לְי֗וֹן </w:t>
            </w:r>
          </w:p>
          <w:p w14:paraId="744D7D52" w14:textId="77777777" w:rsidR="00810FF9" w:rsidRDefault="005A79B8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לְמַלְכֵי־אָֽרֶץ׃</w:t>
            </w:r>
          </w:p>
          <w:p w14:paraId="5BCD9EAF" w14:textId="77777777" w:rsidR="00810FF9" w:rsidRDefault="00810FF9">
            <w:pPr>
              <w:ind w:right="140"/>
            </w:pPr>
          </w:p>
          <w:p w14:paraId="7A4D8EFD" w14:textId="77777777" w:rsidR="00810FF9" w:rsidRDefault="005A79B8">
            <w:pPr>
              <w:ind w:right="140"/>
            </w:pPr>
            <w:r>
              <w:t xml:space="preserve">The word </w:t>
            </w:r>
            <w:r>
              <w:rPr>
                <w:b/>
                <w:rtl/>
              </w:rPr>
              <w:t>בְּכ֣וֹר</w:t>
            </w:r>
            <w:r>
              <w:rPr>
                <w:b/>
              </w:rPr>
              <w:t xml:space="preserve"> </w:t>
            </w:r>
            <w:r>
              <w:t xml:space="preserve">means “firstborn.” This refers to the firstborn son. 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83F0" w14:textId="77777777" w:rsidR="00810FF9" w:rsidRDefault="005A79B8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сделаю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первенцем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,</w:t>
            </w:r>
          </w:p>
          <w:p w14:paraId="469943C3" w14:textId="77777777" w:rsidR="00810FF9" w:rsidRDefault="005A79B8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превыше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царей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земных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64D0" w14:textId="77777777" w:rsidR="00810FF9" w:rsidRDefault="005A79B8">
            <w:pPr>
              <w:ind w:right="140"/>
            </w:pPr>
            <w:r>
              <w:t xml:space="preserve"> </w:t>
            </w:r>
          </w:p>
          <w:p w14:paraId="492D324A" w14:textId="77777777" w:rsidR="00810FF9" w:rsidRDefault="00810FF9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1999" w14:textId="77777777" w:rsidR="00810FF9" w:rsidRDefault="0081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10FF9" w14:paraId="75763BC6" w14:textId="77777777">
        <w:trPr>
          <w:trHeight w:val="7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B4FA" w14:textId="77777777" w:rsidR="00810FF9" w:rsidRDefault="005A79B8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Исаия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9: 6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DF72" w14:textId="77777777" w:rsidR="00810FF9" w:rsidRDefault="005A79B8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כִּי־יֶ֣לֶד יֻלַּד־לָ֗נוּ</w:t>
            </w:r>
            <w:r>
              <w:rPr>
                <w:b/>
                <w:sz w:val="28"/>
                <w:szCs w:val="28"/>
                <w:rtl/>
              </w:rPr>
              <w:t xml:space="preserve"> בֵּ֚ן </w:t>
            </w:r>
            <w:r>
              <w:rPr>
                <w:sz w:val="28"/>
                <w:szCs w:val="28"/>
                <w:rtl/>
              </w:rPr>
              <w:t>נִתַּן־לָ֔נוּ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DF5F" w14:textId="77777777" w:rsidR="00810FF9" w:rsidRDefault="005A79B8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Младенец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,</w:t>
            </w:r>
          </w:p>
          <w:p w14:paraId="2E3E19E0" w14:textId="77777777" w:rsidR="00810FF9" w:rsidRDefault="005A79B8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!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8277" w14:textId="77777777" w:rsidR="00810FF9" w:rsidRDefault="00810FF9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CBC6" w14:textId="77777777" w:rsidR="00810FF9" w:rsidRDefault="0081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10FF9" w14:paraId="4E206BB0" w14:textId="77777777">
        <w:trPr>
          <w:trHeight w:val="7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1AC2" w14:textId="77777777" w:rsidR="00810FF9" w:rsidRDefault="005A79B8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Иезекииль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21: 10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59D2" w14:textId="77777777" w:rsidR="00810FF9" w:rsidRDefault="005A79B8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שֵׁ֥בֶט </w:t>
            </w:r>
            <w:r>
              <w:rPr>
                <w:b/>
                <w:sz w:val="28"/>
                <w:szCs w:val="28"/>
                <w:rtl/>
              </w:rPr>
              <w:t>בְּנִ֖י</w:t>
            </w:r>
            <w:r>
              <w:rPr>
                <w:sz w:val="28"/>
                <w:szCs w:val="28"/>
                <w:rtl/>
              </w:rPr>
              <w:t xml:space="preserve"> מֹ</w:t>
            </w:r>
            <w:r>
              <w:rPr>
                <w:sz w:val="28"/>
                <w:szCs w:val="28"/>
                <w:rtl/>
              </w:rPr>
              <w:t>אֶ֥סֶת כָּל־עֵֽץ׃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A2DB" w14:textId="77777777" w:rsidR="00810FF9" w:rsidRDefault="005A79B8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Жезл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презирает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всякое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дерево</w:t>
            </w:r>
            <w:proofErr w:type="spellEnd"/>
            <w: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9608" w14:textId="77777777" w:rsidR="00810FF9" w:rsidRDefault="00810FF9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8F04" w14:textId="77777777" w:rsidR="00810FF9" w:rsidRDefault="00810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CD0139B" w14:textId="77777777" w:rsidR="00810FF9" w:rsidRDefault="00810FF9"/>
    <w:p w14:paraId="658D04E3" w14:textId="77777777" w:rsidR="00810FF9" w:rsidRDefault="00810FF9"/>
    <w:p w14:paraId="6E0161A9" w14:textId="77777777" w:rsidR="00810FF9" w:rsidRDefault="00810FF9"/>
    <w:tbl>
      <w:tblPr>
        <w:tblStyle w:val="a7"/>
        <w:tblW w:w="9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2070"/>
        <w:gridCol w:w="1980"/>
        <w:gridCol w:w="1890"/>
        <w:gridCol w:w="1890"/>
      </w:tblGrid>
      <w:tr w:rsidR="00810FF9" w14:paraId="5A24FCD3" w14:textId="77777777">
        <w:trPr>
          <w:trHeight w:val="78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917F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8DC6" w14:textId="77777777" w:rsidR="00810FF9" w:rsidRDefault="005A79B8">
            <w:pPr>
              <w:bidi/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Еврейский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E090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C30F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12FA" w14:textId="77777777" w:rsidR="00810FF9" w:rsidRDefault="005A79B8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Ваши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810FF9" w14:paraId="6DD8F92E" w14:textId="77777777">
        <w:trPr>
          <w:trHeight w:val="78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41C18" w14:textId="77777777" w:rsidR="00810FF9" w:rsidRDefault="005A79B8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Осия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 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9EB5" w14:textId="77777777" w:rsidR="00810FF9" w:rsidRDefault="005A79B8">
            <w:pPr>
              <w:bidi/>
              <w:ind w:left="140" w:right="140"/>
              <w:rPr>
                <w:b/>
                <w:sz w:val="28"/>
                <w:szCs w:val="28"/>
              </w:rPr>
            </w:pPr>
            <w:r>
              <w:rPr>
                <w:color w:val="001320"/>
                <w:sz w:val="28"/>
                <w:szCs w:val="28"/>
                <w:highlight w:val="white"/>
                <w:rtl/>
              </w:rPr>
              <w:t>וּמִמִּצְרַ֖יִם קָרָ֥אתִי</w:t>
            </w:r>
            <w:r>
              <w:rPr>
                <w:b/>
                <w:color w:val="001320"/>
                <w:sz w:val="28"/>
                <w:szCs w:val="28"/>
                <w:highlight w:val="white"/>
                <w:rtl/>
              </w:rPr>
              <w:t xml:space="preserve"> לִבְנִֽי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3655C" w14:textId="77777777" w:rsidR="00810FF9" w:rsidRDefault="005A79B8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Египта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471EE" w14:textId="77777777" w:rsidR="00810FF9" w:rsidRDefault="00810FF9">
            <w:pPr>
              <w:ind w:left="140" w:right="140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3ACCC" w14:textId="77777777" w:rsidR="00810FF9" w:rsidRDefault="00810FF9">
            <w:pPr>
              <w:ind w:left="140" w:right="140"/>
            </w:pPr>
          </w:p>
        </w:tc>
      </w:tr>
    </w:tbl>
    <w:p w14:paraId="37DC4934" w14:textId="77777777" w:rsidR="00810FF9" w:rsidRDefault="00810FF9"/>
    <w:sectPr w:rsidR="00810FF9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1FF2" w14:textId="77777777" w:rsidR="005A79B8" w:rsidRDefault="005A79B8">
      <w:pPr>
        <w:spacing w:line="240" w:lineRule="auto"/>
      </w:pPr>
      <w:r>
        <w:separator/>
      </w:r>
    </w:p>
  </w:endnote>
  <w:endnote w:type="continuationSeparator" w:id="0">
    <w:p w14:paraId="60EAB374" w14:textId="77777777" w:rsidR="005A79B8" w:rsidRDefault="005A7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35DB3" w14:textId="77777777" w:rsidR="005A79B8" w:rsidRDefault="005A79B8">
      <w:pPr>
        <w:spacing w:line="240" w:lineRule="auto"/>
      </w:pPr>
      <w:r>
        <w:separator/>
      </w:r>
    </w:p>
  </w:footnote>
  <w:footnote w:type="continuationSeparator" w:id="0">
    <w:p w14:paraId="7DB47E7C" w14:textId="77777777" w:rsidR="005A79B8" w:rsidRDefault="005A7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63AA6" w14:textId="77777777" w:rsidR="00810FF9" w:rsidRDefault="005A79B8">
    <w:pPr>
      <w:jc w:val="right"/>
    </w:pPr>
    <w:r>
      <w:fldChar w:fldCharType="begin"/>
    </w:r>
    <w:r>
      <w:instrText>PAGE</w:instrText>
    </w:r>
    <w:r>
      <w:fldChar w:fldCharType="separate"/>
    </w:r>
    <w:r w:rsidR="0082280E">
      <w:rPr>
        <w:noProof/>
      </w:rPr>
      <w:t>2</w:t>
    </w:r>
    <w:r>
      <w:fldChar w:fldCharType="end"/>
    </w:r>
  </w:p>
  <w:p w14:paraId="01A4B66B" w14:textId="77777777" w:rsidR="00810FF9" w:rsidRDefault="00810FF9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32A2" w14:textId="77777777" w:rsidR="00810FF9" w:rsidRDefault="00810FF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534"/>
    <w:multiLevelType w:val="multilevel"/>
    <w:tmpl w:val="0C00D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F5F05"/>
    <w:multiLevelType w:val="multilevel"/>
    <w:tmpl w:val="0730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3710C"/>
    <w:multiLevelType w:val="multilevel"/>
    <w:tmpl w:val="44585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26A1F"/>
    <w:multiLevelType w:val="multilevel"/>
    <w:tmpl w:val="DFE88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722CA3"/>
    <w:multiLevelType w:val="multilevel"/>
    <w:tmpl w:val="2F0EA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F2487F"/>
    <w:multiLevelType w:val="multilevel"/>
    <w:tmpl w:val="052CE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156D9B"/>
    <w:multiLevelType w:val="multilevel"/>
    <w:tmpl w:val="64880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2303A9"/>
    <w:multiLevelType w:val="multilevel"/>
    <w:tmpl w:val="47725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E273EC"/>
    <w:multiLevelType w:val="multilevel"/>
    <w:tmpl w:val="CCD20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4767983">
    <w:abstractNumId w:val="4"/>
  </w:num>
  <w:num w:numId="2" w16cid:durableId="1417826015">
    <w:abstractNumId w:val="1"/>
  </w:num>
  <w:num w:numId="3" w16cid:durableId="843276409">
    <w:abstractNumId w:val="8"/>
  </w:num>
  <w:num w:numId="4" w16cid:durableId="1131633141">
    <w:abstractNumId w:val="5"/>
  </w:num>
  <w:num w:numId="5" w16cid:durableId="1943101822">
    <w:abstractNumId w:val="3"/>
  </w:num>
  <w:num w:numId="6" w16cid:durableId="1444380542">
    <w:abstractNumId w:val="7"/>
  </w:num>
  <w:num w:numId="7" w16cid:durableId="1548686693">
    <w:abstractNumId w:val="6"/>
  </w:num>
  <w:num w:numId="8" w16cid:durableId="1997879377">
    <w:abstractNumId w:val="2"/>
  </w:num>
  <w:num w:numId="9" w16cid:durableId="3316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FF9"/>
    <w:rsid w:val="005A79B8"/>
    <w:rsid w:val="00810FF9"/>
    <w:rsid w:val="0082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3D3F"/>
  <w15:docId w15:val="{01C30317-72D2-4150-ACA8-A6C1AA16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10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9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9D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22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28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28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3L/99XfoC3A67OcfZNnPXyjFbw==">AMUW2mWfVE29s+t0Mx0GfRIoNJdZjO1CSLNIBgg8Zxk/h1Z0k8GHSt94TYLeY1Bwj9M6vitCbp2XoxJjNqs7s36Fd6gX2FMYbHsvRnnnFG4AA/m0MIqm4/4lVfRaqgUXjpEXTtIV/ZXEd76ZPD7WjqRU4De32qW087x2LPWlsvXRG66Sk3QL5mx1bnmBNXVOdmKoslG9sBH4EXcKJbGBg0NpuyeVuplxFli9OcYDevRkjQRBIC72GoVthhLFus14ECUBxysSXu8jzd2YB6+SuXRBG0goON5xdMoWmueyMFBm8HZGo5f4OpUTFwCUWG+x9zqKNXj5VS29V+Y+bgrAKsZu7zNyDGzFELWWeQAvJP8SdmmPSi9lF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1482</Words>
  <Characters>8450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2019-08-15T13:24:00Z</dcterms:created>
  <dcterms:modified xsi:type="dcterms:W3CDTF">2022-06-09T20:37:00Z</dcterms:modified>
</cp:coreProperties>
</file>