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FEF4" w14:textId="77777777" w:rsidR="007269C5" w:rsidRDefault="00763A31">
      <w:pPr>
        <w:jc w:val="center"/>
      </w:pPr>
      <w:r>
        <w:t xml:space="preserve"> </w:t>
      </w:r>
      <w:r>
        <w:rPr>
          <w:b/>
          <w:noProof/>
        </w:rPr>
        <w:drawing>
          <wp:inline distT="114300" distB="114300" distL="114300" distR="114300" wp14:anchorId="67CA6576" wp14:editId="5AA35953">
            <wp:extent cx="1943100" cy="16192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1CA6A5EB" w14:textId="77777777" w:rsidR="007269C5" w:rsidRDefault="007269C5">
      <w:pPr>
        <w:jc w:val="center"/>
      </w:pPr>
    </w:p>
    <w:p w14:paraId="4037E297" w14:textId="77777777" w:rsidR="007269C5" w:rsidRDefault="007269C5">
      <w:pPr>
        <w:jc w:val="center"/>
      </w:pPr>
    </w:p>
    <w:p w14:paraId="3AFC99DD" w14:textId="77777777" w:rsidR="007269C5" w:rsidRDefault="007269C5">
      <w:pPr>
        <w:jc w:val="center"/>
      </w:pPr>
    </w:p>
    <w:p w14:paraId="07A7996B" w14:textId="77777777" w:rsidR="007269C5" w:rsidRDefault="007269C5">
      <w:pPr>
        <w:jc w:val="center"/>
      </w:pPr>
    </w:p>
    <w:p w14:paraId="43B54116" w14:textId="77777777" w:rsidR="007269C5" w:rsidRDefault="00763A31">
      <w:pPr>
        <w:jc w:val="center"/>
        <w:rPr>
          <w:rFonts w:ascii="Calibri" w:eastAsia="Calibri" w:hAnsi="Calibri" w:cs="Calibri"/>
          <w:b/>
          <w:sz w:val="60"/>
          <w:szCs w:val="60"/>
        </w:rPr>
      </w:pPr>
      <w:r>
        <w:rPr>
          <w:rFonts w:ascii="Calibri" w:eastAsia="Calibri" w:hAnsi="Calibri" w:cs="Calibri"/>
          <w:b/>
          <w:sz w:val="60"/>
          <w:szCs w:val="60"/>
          <w:highlight w:val="white"/>
        </w:rPr>
        <w:t>Руководство по библейскому переводу в свете доктрины о Боге-Отце</w:t>
      </w:r>
    </w:p>
    <w:p w14:paraId="1B8ED112" w14:textId="77777777" w:rsidR="007269C5" w:rsidRDefault="007269C5">
      <w:pPr>
        <w:rPr>
          <w:rFonts w:ascii="Calibri" w:eastAsia="Calibri" w:hAnsi="Calibri" w:cs="Calibri"/>
          <w:sz w:val="60"/>
          <w:szCs w:val="60"/>
        </w:rPr>
      </w:pPr>
    </w:p>
    <w:p w14:paraId="50F75E7A" w14:textId="77777777" w:rsidR="007269C5" w:rsidRDefault="007269C5"/>
    <w:p w14:paraId="3CF05E57" w14:textId="77777777" w:rsidR="007269C5" w:rsidRDefault="007269C5"/>
    <w:p w14:paraId="6C5FF849" w14:textId="77777777" w:rsidR="007269C5" w:rsidRDefault="007269C5"/>
    <w:p w14:paraId="38C4E9B4" w14:textId="77777777" w:rsidR="007269C5" w:rsidRDefault="007269C5"/>
    <w:p w14:paraId="7546687E" w14:textId="77777777" w:rsidR="007269C5" w:rsidRDefault="007269C5"/>
    <w:p w14:paraId="29239C44" w14:textId="77777777" w:rsidR="007269C5" w:rsidRDefault="00763A3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14:paraId="562EA528" w14:textId="77777777" w:rsidR="007269C5" w:rsidRDefault="00763A3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14:paraId="5682E22C" w14:textId="77777777" w:rsidR="007269C5" w:rsidRDefault="00763A3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14:paraId="762B8860" w14:textId="77777777" w:rsidR="007269C5" w:rsidRDefault="00763A3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14:paraId="7F1BB545" w14:textId="77777777" w:rsidR="007269C5" w:rsidRDefault="00763A31">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14:paraId="65061592" w14:textId="77777777" w:rsidR="007269C5" w:rsidRDefault="007269C5">
      <w:pPr>
        <w:jc w:val="center"/>
        <w:rPr>
          <w:rFonts w:ascii="Calibri" w:eastAsia="Calibri" w:hAnsi="Calibri" w:cs="Calibri"/>
          <w:color w:val="CF231F"/>
          <w:sz w:val="26"/>
          <w:szCs w:val="26"/>
        </w:rPr>
      </w:pPr>
    </w:p>
    <w:p w14:paraId="35766578" w14:textId="77777777" w:rsidR="007269C5" w:rsidRDefault="007269C5">
      <w:pPr>
        <w:jc w:val="center"/>
        <w:rPr>
          <w:rFonts w:ascii="Calibri" w:eastAsia="Calibri" w:hAnsi="Calibri" w:cs="Calibri"/>
          <w:color w:val="CF231F"/>
          <w:sz w:val="26"/>
          <w:szCs w:val="26"/>
        </w:rPr>
      </w:pPr>
    </w:p>
    <w:p w14:paraId="1A1F87DC" w14:textId="77777777" w:rsidR="007269C5" w:rsidRDefault="007269C5">
      <w:pPr>
        <w:jc w:val="center"/>
        <w:rPr>
          <w:rFonts w:ascii="Calibri" w:eastAsia="Calibri" w:hAnsi="Calibri" w:cs="Calibri"/>
          <w:color w:val="CF231F"/>
          <w:sz w:val="26"/>
          <w:szCs w:val="26"/>
        </w:rPr>
      </w:pPr>
    </w:p>
    <w:p w14:paraId="46ABBF8A" w14:textId="77777777" w:rsidR="007269C5" w:rsidRDefault="007269C5">
      <w:pPr>
        <w:jc w:val="center"/>
        <w:rPr>
          <w:rFonts w:ascii="Calibri" w:eastAsia="Calibri" w:hAnsi="Calibri" w:cs="Calibri"/>
          <w:color w:val="CF231F"/>
          <w:sz w:val="26"/>
          <w:szCs w:val="26"/>
        </w:rPr>
      </w:pPr>
    </w:p>
    <w:p w14:paraId="45DFE8F3" w14:textId="77777777" w:rsidR="007269C5" w:rsidRDefault="007269C5">
      <w:pPr>
        <w:jc w:val="center"/>
        <w:rPr>
          <w:rFonts w:ascii="Calibri" w:eastAsia="Calibri" w:hAnsi="Calibri" w:cs="Calibri"/>
          <w:color w:val="CF231F"/>
          <w:sz w:val="26"/>
          <w:szCs w:val="26"/>
        </w:rPr>
      </w:pPr>
    </w:p>
    <w:p w14:paraId="39F8879F" w14:textId="77777777" w:rsidR="007269C5" w:rsidRDefault="00763A31">
      <w:pPr>
        <w:jc w:val="center"/>
        <w:rPr>
          <w:rFonts w:ascii="Calibri" w:eastAsia="Calibri" w:hAnsi="Calibri" w:cs="Calibri"/>
          <w:color w:val="44546A"/>
        </w:rPr>
      </w:pPr>
      <w:r>
        <w:rPr>
          <w:rFonts w:ascii="Calibri" w:eastAsia="Calibri" w:hAnsi="Calibri" w:cs="Calibri"/>
          <w:color w:val="CF231F"/>
          <w:sz w:val="26"/>
          <w:szCs w:val="26"/>
        </w:rPr>
        <w:t xml:space="preserve"> </w:t>
      </w:r>
      <w:r>
        <w:rPr>
          <w:rFonts w:ascii="Calibri" w:eastAsia="Calibri" w:hAnsi="Calibri" w:cs="Calibri"/>
          <w:color w:val="44546A"/>
        </w:rPr>
        <w:t>December 2018</w:t>
      </w:r>
    </w:p>
    <w:p w14:paraId="0E77B455" w14:textId="77777777" w:rsidR="007269C5" w:rsidRDefault="00763A31">
      <w:pPr>
        <w:spacing w:after="160" w:line="259" w:lineRule="auto"/>
        <w:rPr>
          <w:rFonts w:ascii="Calibri" w:eastAsia="Calibri" w:hAnsi="Calibri" w:cs="Calibri"/>
          <w:color w:val="44546A"/>
        </w:rPr>
      </w:pPr>
      <w:r>
        <w:rPr>
          <w:rFonts w:ascii="Calibri" w:eastAsia="Calibri" w:hAnsi="Calibri" w:cs="Calibri"/>
          <w:noProof/>
        </w:rPr>
        <w:lastRenderedPageBreak/>
        <w:drawing>
          <wp:inline distT="0" distB="0" distL="0" distR="0" wp14:anchorId="47A6AFDA" wp14:editId="60B50AD8">
            <wp:extent cx="4251960" cy="800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199988353"/>
        <w:docPartObj>
          <w:docPartGallery w:val="Table of Contents"/>
          <w:docPartUnique/>
        </w:docPartObj>
      </w:sdtPr>
      <w:sdtEndPr/>
      <w:sdtContent>
        <w:p w14:paraId="480B16EB" w14:textId="6B0ADE4C" w:rsidR="00EA002A" w:rsidRDefault="00763A31">
          <w:pPr>
            <w:pStyle w:val="TOC2"/>
            <w:tabs>
              <w:tab w:val="right" w:pos="9350"/>
            </w:tabs>
            <w:rPr>
              <w:noProof/>
            </w:rPr>
          </w:pPr>
          <w:r>
            <w:fldChar w:fldCharType="begin"/>
          </w:r>
          <w:r>
            <w:instrText xml:space="preserve"> TOC \h \u \z </w:instrText>
          </w:r>
          <w:r>
            <w:fldChar w:fldCharType="separate"/>
          </w:r>
          <w:hyperlink w:anchor="_Toc105678878" w:history="1">
            <w:r w:rsidR="00EA002A" w:rsidRPr="00163322">
              <w:rPr>
                <w:rStyle w:val="Hyperlink"/>
                <w:rFonts w:ascii="Roboto" w:eastAsia="Roboto" w:hAnsi="Roboto" w:cs="Roboto"/>
                <w:noProof/>
                <w:highlight w:val="white"/>
              </w:rPr>
              <w:t>Положительное утверждение:</w:t>
            </w:r>
            <w:r w:rsidR="00EA002A">
              <w:rPr>
                <w:noProof/>
                <w:webHidden/>
              </w:rPr>
              <w:tab/>
            </w:r>
            <w:r w:rsidR="00EA002A">
              <w:rPr>
                <w:noProof/>
                <w:webHidden/>
              </w:rPr>
              <w:fldChar w:fldCharType="begin"/>
            </w:r>
            <w:r w:rsidR="00EA002A">
              <w:rPr>
                <w:noProof/>
                <w:webHidden/>
              </w:rPr>
              <w:instrText xml:space="preserve"> PAGEREF _Toc105678878 \h </w:instrText>
            </w:r>
            <w:r w:rsidR="00EA002A">
              <w:rPr>
                <w:noProof/>
                <w:webHidden/>
              </w:rPr>
            </w:r>
            <w:r w:rsidR="00EA002A">
              <w:rPr>
                <w:noProof/>
                <w:webHidden/>
              </w:rPr>
              <w:fldChar w:fldCharType="separate"/>
            </w:r>
            <w:r w:rsidR="00EA002A">
              <w:rPr>
                <w:noProof/>
                <w:webHidden/>
              </w:rPr>
              <w:t>3</w:t>
            </w:r>
            <w:r w:rsidR="00EA002A">
              <w:rPr>
                <w:noProof/>
                <w:webHidden/>
              </w:rPr>
              <w:fldChar w:fldCharType="end"/>
            </w:r>
          </w:hyperlink>
        </w:p>
        <w:p w14:paraId="6C7B0C96" w14:textId="559B7B67" w:rsidR="00EA002A" w:rsidRDefault="00EA002A">
          <w:pPr>
            <w:pStyle w:val="TOC2"/>
            <w:tabs>
              <w:tab w:val="right" w:pos="9350"/>
            </w:tabs>
            <w:rPr>
              <w:noProof/>
            </w:rPr>
          </w:pPr>
          <w:hyperlink w:anchor="_Toc105678879" w:history="1">
            <w:r w:rsidRPr="00163322">
              <w:rPr>
                <w:rStyle w:val="Hyperlink"/>
                <w:rFonts w:ascii="Roboto" w:eastAsia="Roboto" w:hAnsi="Roboto" w:cs="Roboto"/>
                <w:noProof/>
                <w:highlight w:val="white"/>
              </w:rPr>
              <w:t>Евангелие от Матфея 6:1-13</w:t>
            </w:r>
            <w:r>
              <w:rPr>
                <w:noProof/>
                <w:webHidden/>
              </w:rPr>
              <w:tab/>
            </w:r>
            <w:r>
              <w:rPr>
                <w:noProof/>
                <w:webHidden/>
              </w:rPr>
              <w:fldChar w:fldCharType="begin"/>
            </w:r>
            <w:r>
              <w:rPr>
                <w:noProof/>
                <w:webHidden/>
              </w:rPr>
              <w:instrText xml:space="preserve"> PAGEREF _Toc105678879 \h </w:instrText>
            </w:r>
            <w:r>
              <w:rPr>
                <w:noProof/>
                <w:webHidden/>
              </w:rPr>
            </w:r>
            <w:r>
              <w:rPr>
                <w:noProof/>
                <w:webHidden/>
              </w:rPr>
              <w:fldChar w:fldCharType="separate"/>
            </w:r>
            <w:r>
              <w:rPr>
                <w:noProof/>
                <w:webHidden/>
              </w:rPr>
              <w:t>4</w:t>
            </w:r>
            <w:r>
              <w:rPr>
                <w:noProof/>
                <w:webHidden/>
              </w:rPr>
              <w:fldChar w:fldCharType="end"/>
            </w:r>
          </w:hyperlink>
        </w:p>
        <w:p w14:paraId="479EC0D1" w14:textId="76D919AE" w:rsidR="00EA002A" w:rsidRDefault="00EA002A">
          <w:pPr>
            <w:pStyle w:val="TOC2"/>
            <w:tabs>
              <w:tab w:val="right" w:pos="9350"/>
            </w:tabs>
            <w:rPr>
              <w:noProof/>
            </w:rPr>
          </w:pPr>
          <w:hyperlink w:anchor="_Toc105678880" w:history="1">
            <w:r w:rsidRPr="00163322">
              <w:rPr>
                <w:rStyle w:val="Hyperlink"/>
                <w:rFonts w:ascii="Roboto" w:eastAsia="Roboto" w:hAnsi="Roboto" w:cs="Roboto"/>
                <w:noProof/>
                <w:highlight w:val="white"/>
              </w:rPr>
              <w:t>Евангелие от Матфея 11:25-27</w:t>
            </w:r>
            <w:r>
              <w:rPr>
                <w:noProof/>
                <w:webHidden/>
              </w:rPr>
              <w:tab/>
            </w:r>
            <w:r>
              <w:rPr>
                <w:noProof/>
                <w:webHidden/>
              </w:rPr>
              <w:fldChar w:fldCharType="begin"/>
            </w:r>
            <w:r>
              <w:rPr>
                <w:noProof/>
                <w:webHidden/>
              </w:rPr>
              <w:instrText xml:space="preserve"> PAGEREF _Toc105678880 \h </w:instrText>
            </w:r>
            <w:r>
              <w:rPr>
                <w:noProof/>
                <w:webHidden/>
              </w:rPr>
            </w:r>
            <w:r>
              <w:rPr>
                <w:noProof/>
                <w:webHidden/>
              </w:rPr>
              <w:fldChar w:fldCharType="separate"/>
            </w:r>
            <w:r>
              <w:rPr>
                <w:noProof/>
                <w:webHidden/>
              </w:rPr>
              <w:t>6</w:t>
            </w:r>
            <w:r>
              <w:rPr>
                <w:noProof/>
                <w:webHidden/>
              </w:rPr>
              <w:fldChar w:fldCharType="end"/>
            </w:r>
          </w:hyperlink>
        </w:p>
        <w:p w14:paraId="3057E22D" w14:textId="2A035468" w:rsidR="00EA002A" w:rsidRDefault="00EA002A">
          <w:pPr>
            <w:pStyle w:val="TOC2"/>
            <w:tabs>
              <w:tab w:val="right" w:pos="9350"/>
            </w:tabs>
            <w:rPr>
              <w:noProof/>
            </w:rPr>
          </w:pPr>
          <w:hyperlink w:anchor="_Toc105678881" w:history="1">
            <w:r w:rsidRPr="00163322">
              <w:rPr>
                <w:rStyle w:val="Hyperlink"/>
                <w:rFonts w:ascii="Roboto" w:eastAsia="Roboto" w:hAnsi="Roboto" w:cs="Roboto"/>
                <w:noProof/>
                <w:highlight w:val="white"/>
              </w:rPr>
              <w:t>Евангелие от Марка 14:32-39</w:t>
            </w:r>
            <w:r>
              <w:rPr>
                <w:noProof/>
                <w:webHidden/>
              </w:rPr>
              <w:tab/>
            </w:r>
            <w:r>
              <w:rPr>
                <w:noProof/>
                <w:webHidden/>
              </w:rPr>
              <w:fldChar w:fldCharType="begin"/>
            </w:r>
            <w:r>
              <w:rPr>
                <w:noProof/>
                <w:webHidden/>
              </w:rPr>
              <w:instrText xml:space="preserve"> PAGEREF _Toc105678881 \h </w:instrText>
            </w:r>
            <w:r>
              <w:rPr>
                <w:noProof/>
                <w:webHidden/>
              </w:rPr>
            </w:r>
            <w:r>
              <w:rPr>
                <w:noProof/>
                <w:webHidden/>
              </w:rPr>
              <w:fldChar w:fldCharType="separate"/>
            </w:r>
            <w:r>
              <w:rPr>
                <w:noProof/>
                <w:webHidden/>
              </w:rPr>
              <w:t>7</w:t>
            </w:r>
            <w:r>
              <w:rPr>
                <w:noProof/>
                <w:webHidden/>
              </w:rPr>
              <w:fldChar w:fldCharType="end"/>
            </w:r>
          </w:hyperlink>
        </w:p>
        <w:p w14:paraId="368CA06E" w14:textId="295F67DA" w:rsidR="00EA002A" w:rsidRDefault="00EA002A">
          <w:pPr>
            <w:pStyle w:val="TOC2"/>
            <w:tabs>
              <w:tab w:val="right" w:pos="9350"/>
            </w:tabs>
            <w:rPr>
              <w:noProof/>
            </w:rPr>
          </w:pPr>
          <w:hyperlink w:anchor="_Toc105678882" w:history="1">
            <w:r w:rsidRPr="00163322">
              <w:rPr>
                <w:rStyle w:val="Hyperlink"/>
                <w:rFonts w:ascii="Roboto" w:eastAsia="Roboto" w:hAnsi="Roboto" w:cs="Roboto"/>
                <w:noProof/>
                <w:highlight w:val="white"/>
              </w:rPr>
              <w:t>От Иоанна 5:17-18</w:t>
            </w:r>
            <w:r>
              <w:rPr>
                <w:noProof/>
                <w:webHidden/>
              </w:rPr>
              <w:tab/>
            </w:r>
            <w:r>
              <w:rPr>
                <w:noProof/>
                <w:webHidden/>
              </w:rPr>
              <w:fldChar w:fldCharType="begin"/>
            </w:r>
            <w:r>
              <w:rPr>
                <w:noProof/>
                <w:webHidden/>
              </w:rPr>
              <w:instrText xml:space="preserve"> PAGEREF _Toc105678882 \h </w:instrText>
            </w:r>
            <w:r>
              <w:rPr>
                <w:noProof/>
                <w:webHidden/>
              </w:rPr>
            </w:r>
            <w:r>
              <w:rPr>
                <w:noProof/>
                <w:webHidden/>
              </w:rPr>
              <w:fldChar w:fldCharType="separate"/>
            </w:r>
            <w:r>
              <w:rPr>
                <w:noProof/>
                <w:webHidden/>
              </w:rPr>
              <w:t>9</w:t>
            </w:r>
            <w:r>
              <w:rPr>
                <w:noProof/>
                <w:webHidden/>
              </w:rPr>
              <w:fldChar w:fldCharType="end"/>
            </w:r>
          </w:hyperlink>
        </w:p>
        <w:p w14:paraId="4BF36BC2" w14:textId="699749CA" w:rsidR="00EA002A" w:rsidRDefault="00EA002A">
          <w:pPr>
            <w:pStyle w:val="TOC2"/>
            <w:tabs>
              <w:tab w:val="right" w:pos="9350"/>
            </w:tabs>
            <w:rPr>
              <w:noProof/>
            </w:rPr>
          </w:pPr>
          <w:hyperlink w:anchor="_Toc105678883" w:history="1">
            <w:r w:rsidRPr="00163322">
              <w:rPr>
                <w:rStyle w:val="Hyperlink"/>
                <w:rFonts w:ascii="Roboto" w:eastAsia="Roboto" w:hAnsi="Roboto" w:cs="Roboto"/>
                <w:noProof/>
                <w:highlight w:val="white"/>
              </w:rPr>
              <w:t>От Иоанна 5:36-47</w:t>
            </w:r>
            <w:r>
              <w:rPr>
                <w:noProof/>
                <w:webHidden/>
              </w:rPr>
              <w:tab/>
            </w:r>
            <w:r>
              <w:rPr>
                <w:noProof/>
                <w:webHidden/>
              </w:rPr>
              <w:fldChar w:fldCharType="begin"/>
            </w:r>
            <w:r>
              <w:rPr>
                <w:noProof/>
                <w:webHidden/>
              </w:rPr>
              <w:instrText xml:space="preserve"> PAGEREF _Toc105678883 \h </w:instrText>
            </w:r>
            <w:r>
              <w:rPr>
                <w:noProof/>
                <w:webHidden/>
              </w:rPr>
            </w:r>
            <w:r>
              <w:rPr>
                <w:noProof/>
                <w:webHidden/>
              </w:rPr>
              <w:fldChar w:fldCharType="separate"/>
            </w:r>
            <w:r>
              <w:rPr>
                <w:noProof/>
                <w:webHidden/>
              </w:rPr>
              <w:t>10</w:t>
            </w:r>
            <w:r>
              <w:rPr>
                <w:noProof/>
                <w:webHidden/>
              </w:rPr>
              <w:fldChar w:fldCharType="end"/>
            </w:r>
          </w:hyperlink>
        </w:p>
        <w:p w14:paraId="5479DC79" w14:textId="4C2220A0" w:rsidR="00EA002A" w:rsidRDefault="00EA002A">
          <w:pPr>
            <w:pStyle w:val="TOC2"/>
            <w:tabs>
              <w:tab w:val="right" w:pos="9350"/>
            </w:tabs>
            <w:rPr>
              <w:noProof/>
            </w:rPr>
          </w:pPr>
          <w:hyperlink w:anchor="_Toc105678884" w:history="1">
            <w:r w:rsidRPr="00163322">
              <w:rPr>
                <w:rStyle w:val="Hyperlink"/>
                <w:rFonts w:ascii="Roboto" w:eastAsia="Roboto" w:hAnsi="Roboto" w:cs="Roboto"/>
                <w:noProof/>
                <w:highlight w:val="white"/>
              </w:rPr>
              <w:t>От Иоанна 5:36-47</w:t>
            </w:r>
            <w:r w:rsidRPr="00163322">
              <w:rPr>
                <w:rStyle w:val="Hyperlink"/>
                <w:noProof/>
              </w:rPr>
              <w:t xml:space="preserve"> </w:t>
            </w:r>
            <w:r w:rsidRPr="00163322">
              <w:rPr>
                <w:rStyle w:val="Hyperlink"/>
                <w:rFonts w:ascii="Roboto" w:eastAsia="Roboto" w:hAnsi="Roboto" w:cs="Roboto"/>
                <w:noProof/>
                <w:highlight w:val="white"/>
              </w:rPr>
              <w:t>(Продолжение)</w:t>
            </w:r>
            <w:r>
              <w:rPr>
                <w:noProof/>
                <w:webHidden/>
              </w:rPr>
              <w:tab/>
            </w:r>
            <w:r>
              <w:rPr>
                <w:noProof/>
                <w:webHidden/>
              </w:rPr>
              <w:fldChar w:fldCharType="begin"/>
            </w:r>
            <w:r>
              <w:rPr>
                <w:noProof/>
                <w:webHidden/>
              </w:rPr>
              <w:instrText xml:space="preserve"> PAGEREF _Toc105678884 \h </w:instrText>
            </w:r>
            <w:r>
              <w:rPr>
                <w:noProof/>
                <w:webHidden/>
              </w:rPr>
            </w:r>
            <w:r>
              <w:rPr>
                <w:noProof/>
                <w:webHidden/>
              </w:rPr>
              <w:fldChar w:fldCharType="separate"/>
            </w:r>
            <w:r>
              <w:rPr>
                <w:noProof/>
                <w:webHidden/>
              </w:rPr>
              <w:t>11</w:t>
            </w:r>
            <w:r>
              <w:rPr>
                <w:noProof/>
                <w:webHidden/>
              </w:rPr>
              <w:fldChar w:fldCharType="end"/>
            </w:r>
          </w:hyperlink>
        </w:p>
        <w:p w14:paraId="620BF67B" w14:textId="72F07409" w:rsidR="00EA002A" w:rsidRDefault="00EA002A">
          <w:pPr>
            <w:pStyle w:val="TOC2"/>
            <w:tabs>
              <w:tab w:val="right" w:pos="9350"/>
            </w:tabs>
            <w:rPr>
              <w:noProof/>
            </w:rPr>
          </w:pPr>
          <w:hyperlink w:anchor="_Toc105678885" w:history="1">
            <w:r w:rsidRPr="00163322">
              <w:rPr>
                <w:rStyle w:val="Hyperlink"/>
                <w:rFonts w:ascii="Roboto" w:eastAsia="Roboto" w:hAnsi="Roboto" w:cs="Roboto"/>
                <w:noProof/>
                <w:highlight w:val="white"/>
              </w:rPr>
              <w:t>От Иоанна 5:36-47 (Продолжение)</w:t>
            </w:r>
            <w:r>
              <w:rPr>
                <w:noProof/>
                <w:webHidden/>
              </w:rPr>
              <w:tab/>
            </w:r>
            <w:r>
              <w:rPr>
                <w:noProof/>
                <w:webHidden/>
              </w:rPr>
              <w:fldChar w:fldCharType="begin"/>
            </w:r>
            <w:r>
              <w:rPr>
                <w:noProof/>
                <w:webHidden/>
              </w:rPr>
              <w:instrText xml:space="preserve"> PAGEREF _Toc105678885 \h </w:instrText>
            </w:r>
            <w:r>
              <w:rPr>
                <w:noProof/>
                <w:webHidden/>
              </w:rPr>
            </w:r>
            <w:r>
              <w:rPr>
                <w:noProof/>
                <w:webHidden/>
              </w:rPr>
              <w:fldChar w:fldCharType="separate"/>
            </w:r>
            <w:r>
              <w:rPr>
                <w:noProof/>
                <w:webHidden/>
              </w:rPr>
              <w:t>12</w:t>
            </w:r>
            <w:r>
              <w:rPr>
                <w:noProof/>
                <w:webHidden/>
              </w:rPr>
              <w:fldChar w:fldCharType="end"/>
            </w:r>
          </w:hyperlink>
        </w:p>
        <w:p w14:paraId="7FFBB56E" w14:textId="37848C56" w:rsidR="00EA002A" w:rsidRDefault="00EA002A">
          <w:pPr>
            <w:pStyle w:val="TOC2"/>
            <w:tabs>
              <w:tab w:val="right" w:pos="9350"/>
            </w:tabs>
            <w:rPr>
              <w:noProof/>
            </w:rPr>
          </w:pPr>
          <w:hyperlink w:anchor="_Toc105678886" w:history="1">
            <w:r w:rsidRPr="00163322">
              <w:rPr>
                <w:rStyle w:val="Hyperlink"/>
                <w:rFonts w:ascii="Roboto" w:eastAsia="Roboto" w:hAnsi="Roboto" w:cs="Roboto"/>
                <w:noProof/>
                <w:highlight w:val="white"/>
              </w:rPr>
              <w:t>ОТ Иоанна 6:32-40</w:t>
            </w:r>
            <w:r>
              <w:rPr>
                <w:noProof/>
                <w:webHidden/>
              </w:rPr>
              <w:tab/>
            </w:r>
            <w:r>
              <w:rPr>
                <w:noProof/>
                <w:webHidden/>
              </w:rPr>
              <w:fldChar w:fldCharType="begin"/>
            </w:r>
            <w:r>
              <w:rPr>
                <w:noProof/>
                <w:webHidden/>
              </w:rPr>
              <w:instrText xml:space="preserve"> PAGEREF _Toc105678886 \h </w:instrText>
            </w:r>
            <w:r>
              <w:rPr>
                <w:noProof/>
                <w:webHidden/>
              </w:rPr>
            </w:r>
            <w:r>
              <w:rPr>
                <w:noProof/>
                <w:webHidden/>
              </w:rPr>
              <w:fldChar w:fldCharType="separate"/>
            </w:r>
            <w:r>
              <w:rPr>
                <w:noProof/>
                <w:webHidden/>
              </w:rPr>
              <w:t>13</w:t>
            </w:r>
            <w:r>
              <w:rPr>
                <w:noProof/>
                <w:webHidden/>
              </w:rPr>
              <w:fldChar w:fldCharType="end"/>
            </w:r>
          </w:hyperlink>
        </w:p>
        <w:p w14:paraId="766C3A9D" w14:textId="2581873F" w:rsidR="00EA002A" w:rsidRDefault="00EA002A">
          <w:pPr>
            <w:pStyle w:val="TOC2"/>
            <w:tabs>
              <w:tab w:val="right" w:pos="9350"/>
            </w:tabs>
            <w:rPr>
              <w:noProof/>
            </w:rPr>
          </w:pPr>
          <w:hyperlink w:anchor="_Toc105678887" w:history="1">
            <w:r w:rsidRPr="00163322">
              <w:rPr>
                <w:rStyle w:val="Hyperlink"/>
                <w:rFonts w:ascii="Roboto" w:eastAsia="Roboto" w:hAnsi="Roboto" w:cs="Roboto"/>
                <w:noProof/>
                <w:highlight w:val="white"/>
              </w:rPr>
              <w:t>От Иоанна 20:16-17</w:t>
            </w:r>
            <w:r>
              <w:rPr>
                <w:noProof/>
                <w:webHidden/>
              </w:rPr>
              <w:tab/>
            </w:r>
            <w:r>
              <w:rPr>
                <w:noProof/>
                <w:webHidden/>
              </w:rPr>
              <w:fldChar w:fldCharType="begin"/>
            </w:r>
            <w:r>
              <w:rPr>
                <w:noProof/>
                <w:webHidden/>
              </w:rPr>
              <w:instrText xml:space="preserve"> PAGEREF _Toc105678887 \h </w:instrText>
            </w:r>
            <w:r>
              <w:rPr>
                <w:noProof/>
                <w:webHidden/>
              </w:rPr>
            </w:r>
            <w:r>
              <w:rPr>
                <w:noProof/>
                <w:webHidden/>
              </w:rPr>
              <w:fldChar w:fldCharType="separate"/>
            </w:r>
            <w:r>
              <w:rPr>
                <w:noProof/>
                <w:webHidden/>
              </w:rPr>
              <w:t>15</w:t>
            </w:r>
            <w:r>
              <w:rPr>
                <w:noProof/>
                <w:webHidden/>
              </w:rPr>
              <w:fldChar w:fldCharType="end"/>
            </w:r>
          </w:hyperlink>
        </w:p>
        <w:p w14:paraId="31118A67" w14:textId="12EF4966" w:rsidR="00EA002A" w:rsidRDefault="00EA002A">
          <w:pPr>
            <w:pStyle w:val="TOC2"/>
            <w:tabs>
              <w:tab w:val="right" w:pos="9350"/>
            </w:tabs>
            <w:rPr>
              <w:noProof/>
            </w:rPr>
          </w:pPr>
          <w:hyperlink w:anchor="_Toc105678888" w:history="1">
            <w:r w:rsidRPr="00163322">
              <w:rPr>
                <w:rStyle w:val="Hyperlink"/>
                <w:rFonts w:ascii="Roboto" w:eastAsia="Roboto" w:hAnsi="Roboto" w:cs="Roboto"/>
                <w:noProof/>
                <w:highlight w:val="white"/>
              </w:rPr>
              <w:t>Откровение Иоанна 1:4-6</w:t>
            </w:r>
            <w:r>
              <w:rPr>
                <w:noProof/>
                <w:webHidden/>
              </w:rPr>
              <w:tab/>
            </w:r>
            <w:r>
              <w:rPr>
                <w:noProof/>
                <w:webHidden/>
              </w:rPr>
              <w:fldChar w:fldCharType="begin"/>
            </w:r>
            <w:r>
              <w:rPr>
                <w:noProof/>
                <w:webHidden/>
              </w:rPr>
              <w:instrText xml:space="preserve"> PAGEREF _Toc105678888 \h </w:instrText>
            </w:r>
            <w:r>
              <w:rPr>
                <w:noProof/>
                <w:webHidden/>
              </w:rPr>
            </w:r>
            <w:r>
              <w:rPr>
                <w:noProof/>
                <w:webHidden/>
              </w:rPr>
              <w:fldChar w:fldCharType="separate"/>
            </w:r>
            <w:r>
              <w:rPr>
                <w:noProof/>
                <w:webHidden/>
              </w:rPr>
              <w:t>16</w:t>
            </w:r>
            <w:r>
              <w:rPr>
                <w:noProof/>
                <w:webHidden/>
              </w:rPr>
              <w:fldChar w:fldCharType="end"/>
            </w:r>
          </w:hyperlink>
        </w:p>
        <w:p w14:paraId="5017376E" w14:textId="08F76484" w:rsidR="007269C5" w:rsidRDefault="00763A31">
          <w:pPr>
            <w:tabs>
              <w:tab w:val="right" w:pos="9360"/>
            </w:tabs>
            <w:spacing w:before="200" w:after="80" w:line="240" w:lineRule="auto"/>
            <w:rPr>
              <w:b/>
              <w:color w:val="000000"/>
            </w:rPr>
          </w:pPr>
          <w:r>
            <w:fldChar w:fldCharType="end"/>
          </w:r>
        </w:p>
      </w:sdtContent>
    </w:sdt>
    <w:p w14:paraId="25B65A18" w14:textId="77777777" w:rsidR="007269C5" w:rsidRDefault="007269C5"/>
    <w:p w14:paraId="5FAB0A1B" w14:textId="77777777" w:rsidR="007269C5" w:rsidRDefault="00763A31">
      <w:pPr>
        <w:pStyle w:val="Heading1"/>
      </w:pPr>
      <w:bookmarkStart w:id="0" w:name="_heading=h.gjdgxs" w:colFirst="0" w:colLast="0"/>
      <w:bookmarkEnd w:id="0"/>
      <w:r>
        <w:br w:type="page"/>
      </w:r>
    </w:p>
    <w:p w14:paraId="3FAFA146" w14:textId="77777777" w:rsidR="007269C5" w:rsidRDefault="00763A31">
      <w:pPr>
        <w:jc w:val="center"/>
        <w:rPr>
          <w:u w:val="single"/>
        </w:rPr>
      </w:pPr>
      <w:r>
        <w:rPr>
          <w:rFonts w:ascii="Roboto" w:eastAsia="Roboto" w:hAnsi="Roboto" w:cs="Roboto"/>
          <w:sz w:val="20"/>
          <w:szCs w:val="20"/>
          <w:highlight w:val="white"/>
          <w:u w:val="single"/>
        </w:rPr>
        <w:lastRenderedPageBreak/>
        <w:t>Пожалуйста прочитайте Руководство Пользователя, перед тем как начать это пособие</w:t>
      </w:r>
      <w:r>
        <w:rPr>
          <w:u w:val="single"/>
        </w:rPr>
        <w:t xml:space="preserve"> </w:t>
      </w:r>
    </w:p>
    <w:p w14:paraId="4FCAD0BF" w14:textId="77777777" w:rsidR="007269C5" w:rsidRDefault="007269C5">
      <w:pPr>
        <w:jc w:val="center"/>
        <w:rPr>
          <w:u w:val="single"/>
        </w:rPr>
      </w:pPr>
    </w:p>
    <w:p w14:paraId="32B712D1" w14:textId="77777777" w:rsidR="007269C5" w:rsidRDefault="00763A31">
      <w:pPr>
        <w:jc w:val="center"/>
      </w:pPr>
      <w:r>
        <w:rPr>
          <w:rFonts w:ascii="Roboto" w:eastAsia="Roboto" w:hAnsi="Roboto" w:cs="Roboto"/>
          <w:sz w:val="20"/>
          <w:szCs w:val="20"/>
          <w:highlight w:val="white"/>
          <w:u w:val="single"/>
        </w:rPr>
        <w:t>Если у вас есть вопросы или замечания по этому пособию, пожалуйста свяжитесь с нами по адресу:</w:t>
      </w:r>
      <w:r>
        <w:rPr>
          <w:u w:val="single"/>
        </w:rPr>
        <w:t xml:space="preserve"> </w:t>
      </w:r>
      <w:r>
        <w:t xml:space="preserve">  </w:t>
      </w:r>
    </w:p>
    <w:p w14:paraId="3459B731" w14:textId="77777777" w:rsidR="007269C5" w:rsidRDefault="00763A31">
      <w:pPr>
        <w:jc w:val="center"/>
      </w:pPr>
      <w:hyperlink r:id="rId10">
        <w:r>
          <w:rPr>
            <w:color w:val="1155CC"/>
            <w:u w:val="single"/>
          </w:rPr>
          <w:t>translation_services@wycliffeassociates.org</w:t>
        </w:r>
      </w:hyperlink>
    </w:p>
    <w:p w14:paraId="70D58F6A" w14:textId="77777777" w:rsidR="007269C5" w:rsidRDefault="007269C5">
      <w:pPr>
        <w:ind w:left="1440"/>
      </w:pPr>
    </w:p>
    <w:p w14:paraId="4BEBD3B0" w14:textId="77777777" w:rsidR="007269C5" w:rsidRDefault="007269C5"/>
    <w:p w14:paraId="3124DC48" w14:textId="77777777" w:rsidR="007269C5" w:rsidRDefault="00763A31">
      <w:pPr>
        <w:pStyle w:val="Heading2"/>
      </w:pPr>
      <w:bookmarkStart w:id="1" w:name="_Toc105678878"/>
      <w:r>
        <w:rPr>
          <w:rFonts w:ascii="Roboto" w:eastAsia="Roboto" w:hAnsi="Roboto" w:cs="Roboto"/>
          <w:sz w:val="20"/>
          <w:szCs w:val="20"/>
          <w:highlight w:val="white"/>
        </w:rPr>
        <w:t>Положительное утверждение:</w:t>
      </w:r>
      <w:bookmarkEnd w:id="1"/>
    </w:p>
    <w:p w14:paraId="6E238BB9" w14:textId="77777777" w:rsidR="007269C5" w:rsidRDefault="00763A31">
      <w:pPr>
        <w:numPr>
          <w:ilvl w:val="0"/>
          <w:numId w:val="11"/>
        </w:numPr>
      </w:pPr>
      <w:r>
        <w:rPr>
          <w:rFonts w:ascii="Roboto" w:eastAsia="Roboto" w:hAnsi="Roboto" w:cs="Roboto"/>
          <w:sz w:val="20"/>
          <w:szCs w:val="20"/>
          <w:highlight w:val="white"/>
        </w:rPr>
        <w:t>Бог также является Отцом Иисуса</w:t>
      </w:r>
    </w:p>
    <w:p w14:paraId="64B422AE" w14:textId="77777777" w:rsidR="007269C5" w:rsidRDefault="00763A31">
      <w:pPr>
        <w:numPr>
          <w:ilvl w:val="0"/>
          <w:numId w:val="4"/>
        </w:numPr>
      </w:pPr>
      <w:r>
        <w:rPr>
          <w:rFonts w:ascii="Roboto" w:eastAsia="Roboto" w:hAnsi="Roboto" w:cs="Roboto"/>
          <w:sz w:val="20"/>
          <w:szCs w:val="20"/>
          <w:highlight w:val="white"/>
        </w:rPr>
        <w:t>Бог состоит из трех личностей: Бог-Отец, Бог-Сын, Бог-Дух Святой. Каждая из этих Личностей целиком и полностью является Богом, и все же есть только один Бог. Это тайна, которую люди не могут полностью понять.</w:t>
      </w:r>
      <w:r>
        <w:tab/>
      </w:r>
    </w:p>
    <w:p w14:paraId="6DA34B65" w14:textId="77777777" w:rsidR="007269C5" w:rsidRDefault="00763A31">
      <w:pPr>
        <w:numPr>
          <w:ilvl w:val="0"/>
          <w:numId w:val="4"/>
        </w:numPr>
      </w:pPr>
      <w:r>
        <w:rPr>
          <w:rFonts w:ascii="Roboto" w:eastAsia="Roboto" w:hAnsi="Roboto" w:cs="Roboto"/>
          <w:sz w:val="20"/>
          <w:szCs w:val="20"/>
          <w:highlight w:val="white"/>
        </w:rPr>
        <w:t>Отец, Сын и Святой  Дух имеют одинаковый харак</w:t>
      </w:r>
      <w:r>
        <w:rPr>
          <w:rFonts w:ascii="Roboto" w:eastAsia="Roboto" w:hAnsi="Roboto" w:cs="Roboto"/>
          <w:sz w:val="20"/>
          <w:szCs w:val="20"/>
          <w:highlight w:val="white"/>
        </w:rPr>
        <w:t>тер.</w:t>
      </w:r>
    </w:p>
    <w:p w14:paraId="2C9047E5" w14:textId="77777777" w:rsidR="007269C5" w:rsidRDefault="00763A31">
      <w:pPr>
        <w:numPr>
          <w:ilvl w:val="0"/>
          <w:numId w:val="4"/>
        </w:numPr>
      </w:pPr>
      <w:r>
        <w:rPr>
          <w:rFonts w:ascii="Roboto" w:eastAsia="Roboto" w:hAnsi="Roboto" w:cs="Roboto"/>
          <w:sz w:val="20"/>
          <w:szCs w:val="20"/>
          <w:highlight w:val="white"/>
        </w:rPr>
        <w:t>Бог-Отец послал Бога-Сына (Иисуса) в этот мир, и Бог-Отец с Богом-Сыном послали затем Бога-Святого Духа людям.</w:t>
      </w:r>
    </w:p>
    <w:p w14:paraId="3622ECBE" w14:textId="77777777" w:rsidR="007269C5" w:rsidRDefault="00763A31">
      <w:pPr>
        <w:numPr>
          <w:ilvl w:val="0"/>
          <w:numId w:val="4"/>
        </w:numPr>
      </w:pPr>
      <w:r>
        <w:rPr>
          <w:rFonts w:ascii="Roboto" w:eastAsia="Roboto" w:hAnsi="Roboto" w:cs="Roboto"/>
          <w:sz w:val="20"/>
          <w:szCs w:val="20"/>
          <w:highlight w:val="white"/>
        </w:rPr>
        <w:t>Несмотря на то, что Бог-Отец, Бог-Сын и Бог-Святой Дух  являются равнозначными друг перед другом внутри Троицы, в большенстве примеров Нового Завета, слово "Бог" относится к Отцу.</w:t>
      </w:r>
    </w:p>
    <w:p w14:paraId="74E0F29D" w14:textId="77777777" w:rsidR="007269C5" w:rsidRDefault="007269C5">
      <w:pPr>
        <w:spacing w:before="240" w:line="259" w:lineRule="auto"/>
      </w:pPr>
    </w:p>
    <w:p w14:paraId="74C856B6" w14:textId="77777777" w:rsidR="007269C5" w:rsidRDefault="007269C5"/>
    <w:p w14:paraId="44B370B0" w14:textId="77777777" w:rsidR="007269C5" w:rsidRDefault="00763A31">
      <w:r>
        <w:rPr>
          <w:rFonts w:ascii="Roboto" w:eastAsia="Roboto" w:hAnsi="Roboto" w:cs="Roboto"/>
          <w:sz w:val="20"/>
          <w:szCs w:val="20"/>
          <w:highlight w:val="white"/>
        </w:rPr>
        <w:t>(Таблица начинается на следующей странице.)</w:t>
      </w:r>
    </w:p>
    <w:p w14:paraId="32F6F16C" w14:textId="77777777" w:rsidR="007269C5" w:rsidRDefault="007269C5"/>
    <w:p w14:paraId="46987BC6" w14:textId="77777777" w:rsidR="007269C5" w:rsidRDefault="00763A31">
      <w:pPr>
        <w:pStyle w:val="Heading3"/>
      </w:pPr>
      <w:bookmarkStart w:id="2" w:name="_heading=h.1fob9te" w:colFirst="0" w:colLast="0"/>
      <w:bookmarkEnd w:id="2"/>
      <w:r>
        <w:br w:type="page"/>
      </w:r>
    </w:p>
    <w:p w14:paraId="62D135F7" w14:textId="77777777" w:rsidR="007269C5" w:rsidRDefault="00763A31">
      <w:pPr>
        <w:pStyle w:val="Heading2"/>
      </w:pPr>
      <w:bookmarkStart w:id="3" w:name="_Toc105678879"/>
      <w:r>
        <w:rPr>
          <w:rFonts w:ascii="Roboto" w:eastAsia="Roboto" w:hAnsi="Roboto" w:cs="Roboto"/>
          <w:sz w:val="20"/>
          <w:szCs w:val="20"/>
          <w:highlight w:val="white"/>
        </w:rPr>
        <w:lastRenderedPageBreak/>
        <w:t>Евангелие от Матфея 6:1-13</w:t>
      </w:r>
      <w:bookmarkEnd w:id="3"/>
    </w:p>
    <w:p w14:paraId="0F10392C" w14:textId="77777777" w:rsidR="007269C5" w:rsidRDefault="00763A31">
      <w:pPr>
        <w:spacing w:after="160" w:line="259" w:lineRule="auto"/>
      </w:pPr>
      <w:r>
        <w:rPr>
          <w:rFonts w:ascii="Roboto" w:eastAsia="Roboto" w:hAnsi="Roboto" w:cs="Roboto"/>
          <w:sz w:val="20"/>
          <w:szCs w:val="20"/>
          <w:highlight w:val="white"/>
        </w:rPr>
        <w:t xml:space="preserve">Контекст:  Этот отрывок из евангелия от Матфея. Толпа собралась послушать Иисуса. Он взошел на гору и, когда его ученики собрались вокруг него, он начал учить. В этой части отрывка данного текста, он научил их как  надо молится. </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6514A9E2" w14:textId="77777777">
        <w:tc>
          <w:tcPr>
            <w:tcW w:w="2160" w:type="dxa"/>
          </w:tcPr>
          <w:p w14:paraId="7C6E0ACC" w14:textId="77777777" w:rsidR="007269C5" w:rsidRDefault="00763A31">
            <w:pPr>
              <w:keepNext/>
              <w:keepLines/>
            </w:pPr>
            <w:r>
              <w:rPr>
                <w:rFonts w:ascii="Roboto" w:eastAsia="Roboto" w:hAnsi="Roboto" w:cs="Roboto"/>
                <w:sz w:val="20"/>
                <w:szCs w:val="20"/>
                <w:highlight w:val="white"/>
              </w:rPr>
              <w:t>Вопрос</w:t>
            </w:r>
          </w:p>
        </w:tc>
        <w:tc>
          <w:tcPr>
            <w:tcW w:w="3600" w:type="dxa"/>
          </w:tcPr>
          <w:p w14:paraId="24A12EB2"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56891C6F" w14:textId="77777777" w:rsidR="007269C5" w:rsidRDefault="00763A31">
            <w:pPr>
              <w:keepNext/>
              <w:keepLines/>
            </w:pPr>
            <w:r>
              <w:rPr>
                <w:rFonts w:ascii="Roboto" w:eastAsia="Roboto" w:hAnsi="Roboto" w:cs="Roboto"/>
                <w:sz w:val="20"/>
                <w:szCs w:val="20"/>
                <w:highlight w:val="white"/>
              </w:rPr>
              <w:t>Ко</w:t>
            </w:r>
            <w:r>
              <w:rPr>
                <w:rFonts w:ascii="Roboto" w:eastAsia="Roboto" w:hAnsi="Roboto" w:cs="Roboto"/>
                <w:sz w:val="20"/>
                <w:szCs w:val="20"/>
                <w:highlight w:val="white"/>
              </w:rPr>
              <w:t>ментарии</w:t>
            </w:r>
          </w:p>
        </w:tc>
      </w:tr>
      <w:tr w:rsidR="007269C5" w14:paraId="24DD1B56" w14:textId="77777777">
        <w:tc>
          <w:tcPr>
            <w:tcW w:w="9360" w:type="dxa"/>
            <w:gridSpan w:val="3"/>
            <w:shd w:val="clear" w:color="auto" w:fill="F3D5CF"/>
          </w:tcPr>
          <w:p w14:paraId="64C641F4" w14:textId="77777777" w:rsidR="007269C5" w:rsidRDefault="00763A31">
            <w:pPr>
              <w:rPr>
                <w:shd w:val="clear" w:color="auto" w:fill="F3D5CF"/>
              </w:rPr>
            </w:pPr>
            <w:r>
              <w:rPr>
                <w:rFonts w:ascii="Roboto" w:eastAsia="Roboto" w:hAnsi="Roboto" w:cs="Roboto"/>
                <w:sz w:val="20"/>
                <w:szCs w:val="20"/>
                <w:shd w:val="clear" w:color="auto" w:fill="F3D5CF"/>
              </w:rPr>
              <w:t>Подведение итогов главы</w:t>
            </w:r>
            <w:r>
              <w:rPr>
                <w:shd w:val="clear" w:color="auto" w:fill="F3D5CF"/>
              </w:rPr>
              <w:t>n</w:t>
            </w:r>
          </w:p>
        </w:tc>
      </w:tr>
      <w:tr w:rsidR="007269C5" w14:paraId="6369D428" w14:textId="77777777">
        <w:trPr>
          <w:trHeight w:val="1200"/>
        </w:trPr>
        <w:tc>
          <w:tcPr>
            <w:tcW w:w="2160" w:type="dxa"/>
            <w:shd w:val="clear" w:color="auto" w:fill="FFF0C2"/>
          </w:tcPr>
          <w:p w14:paraId="516E8915" w14:textId="77777777" w:rsidR="007269C5" w:rsidRDefault="00763A31">
            <w:pPr>
              <w:rPr>
                <w:shd w:val="clear" w:color="auto" w:fill="FFF0C2"/>
              </w:rPr>
            </w:pPr>
            <w:r>
              <w:rPr>
                <w:rFonts w:ascii="Roboto" w:eastAsia="Roboto" w:hAnsi="Roboto" w:cs="Roboto"/>
                <w:sz w:val="20"/>
                <w:szCs w:val="20"/>
                <w:shd w:val="clear" w:color="auto" w:fill="FFF0C2"/>
              </w:rPr>
              <w:t>Подведите итог того, что Иисус сказал в данном отрывке.</w:t>
            </w:r>
          </w:p>
        </w:tc>
        <w:tc>
          <w:tcPr>
            <w:tcW w:w="3600" w:type="dxa"/>
            <w:shd w:val="clear" w:color="auto" w:fill="FFF0C2"/>
          </w:tcPr>
          <w:p w14:paraId="188DD87A"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сказал не выставлять на показ свои добрые дела, такие как давать милостыню бедным, для того чтобы это видели другие люди, или громко молится на углах улиц только для того, чтобы быть замечанными.</w:t>
            </w:r>
            <w:r>
              <w:rPr>
                <w:shd w:val="clear" w:color="auto" w:fill="FFF0C2"/>
              </w:rPr>
              <w:t xml:space="preserve"> </w:t>
            </w:r>
          </w:p>
          <w:p w14:paraId="14B67EBD"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Он сказал, что те, которые подают милостыни на глазах</w:t>
            </w:r>
            <w:r>
              <w:rPr>
                <w:rFonts w:ascii="Roboto" w:eastAsia="Roboto" w:hAnsi="Roboto" w:cs="Roboto"/>
                <w:sz w:val="20"/>
                <w:szCs w:val="20"/>
                <w:shd w:val="clear" w:color="auto" w:fill="FFF0C2"/>
              </w:rPr>
              <w:t xml:space="preserve"> у людей, прославляются людьми и принимают от них награду.</w:t>
            </w:r>
            <w:r>
              <w:rPr>
                <w:shd w:val="clear" w:color="auto" w:fill="FFF0C2"/>
              </w:rPr>
              <w:t xml:space="preserve"> </w:t>
            </w:r>
          </w:p>
          <w:p w14:paraId="3828D7E7"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Он сказал им, чтобы они давали тайно и их Отец увидит это.</w:t>
            </w:r>
          </w:p>
          <w:p w14:paraId="11EF7816"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Он сказал им молится втайне, и их Отец, который уже знает, в чем они нуждаются, услышит их.</w:t>
            </w:r>
          </w:p>
          <w:p w14:paraId="2ADE9C31"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Он сказал им, чтобы молясь, они не были как я</w:t>
            </w:r>
            <w:r>
              <w:rPr>
                <w:rFonts w:ascii="Roboto" w:eastAsia="Roboto" w:hAnsi="Roboto" w:cs="Roboto"/>
                <w:sz w:val="20"/>
                <w:szCs w:val="20"/>
                <w:shd w:val="clear" w:color="auto" w:fill="FFF0C2"/>
              </w:rPr>
              <w:t>зычники и не говорили лишнего</w:t>
            </w:r>
            <w:r>
              <w:rPr>
                <w:shd w:val="clear" w:color="auto" w:fill="FFF0C2"/>
              </w:rPr>
              <w:t xml:space="preserve"> </w:t>
            </w:r>
          </w:p>
          <w:p w14:paraId="391AC01E"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Затем он показал им, как надо молится.</w:t>
            </w:r>
          </w:p>
          <w:p w14:paraId="52492134"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 xml:space="preserve">Он сказал, что начинать молится нужно так "Наш Отец..." </w:t>
            </w:r>
          </w:p>
          <w:p w14:paraId="5A8BADB8"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 xml:space="preserve">Он сказал, что надо прославлять имя Отца, молится о каждодневных нуждах, чтобы Его царство настало, и его воля была бы совершена </w:t>
            </w:r>
            <w:r>
              <w:rPr>
                <w:rFonts w:ascii="Roboto" w:eastAsia="Roboto" w:hAnsi="Roboto" w:cs="Roboto"/>
                <w:sz w:val="20"/>
                <w:szCs w:val="20"/>
                <w:shd w:val="clear" w:color="auto" w:fill="FFF0C2"/>
              </w:rPr>
              <w:t>на земле, и молить о прощении и  о защите от искушений дьявола.</w:t>
            </w:r>
            <w:r>
              <w:rPr>
                <w:shd w:val="clear" w:color="auto" w:fill="FFF0C2"/>
              </w:rPr>
              <w:t xml:space="preserve"> </w:t>
            </w:r>
          </w:p>
        </w:tc>
        <w:tc>
          <w:tcPr>
            <w:tcW w:w="3600" w:type="dxa"/>
            <w:shd w:val="clear" w:color="auto" w:fill="FFF0C2"/>
          </w:tcPr>
          <w:p w14:paraId="3B943FEA" w14:textId="77777777" w:rsidR="007269C5" w:rsidRDefault="007269C5">
            <w:pPr>
              <w:keepNext/>
              <w:keepLines/>
              <w:rPr>
                <w:shd w:val="clear" w:color="auto" w:fill="FFF0C2"/>
              </w:rPr>
            </w:pPr>
          </w:p>
          <w:p w14:paraId="4164C634" w14:textId="77777777" w:rsidR="007269C5" w:rsidRDefault="007269C5">
            <w:pPr>
              <w:keepNext/>
              <w:keepLines/>
              <w:rPr>
                <w:shd w:val="clear" w:color="auto" w:fill="FFF0C2"/>
              </w:rPr>
            </w:pPr>
          </w:p>
          <w:p w14:paraId="52149CB2" w14:textId="77777777" w:rsidR="007269C5" w:rsidRDefault="007269C5">
            <w:pPr>
              <w:keepNext/>
              <w:keepLines/>
              <w:rPr>
                <w:shd w:val="clear" w:color="auto" w:fill="FFF0C2"/>
              </w:rPr>
            </w:pPr>
          </w:p>
          <w:p w14:paraId="7BCC3067" w14:textId="77777777" w:rsidR="007269C5" w:rsidRDefault="007269C5">
            <w:pPr>
              <w:keepNext/>
              <w:keepLines/>
              <w:rPr>
                <w:shd w:val="clear" w:color="auto" w:fill="FFF0C2"/>
              </w:rPr>
            </w:pPr>
          </w:p>
        </w:tc>
      </w:tr>
      <w:tr w:rsidR="007269C5" w14:paraId="189EFA30" w14:textId="77777777">
        <w:tc>
          <w:tcPr>
            <w:tcW w:w="9360" w:type="dxa"/>
            <w:gridSpan w:val="3"/>
            <w:shd w:val="clear" w:color="auto" w:fill="F3D5CF"/>
          </w:tcPr>
          <w:p w14:paraId="6DFCDC5E" w14:textId="77777777" w:rsidR="007269C5" w:rsidRDefault="00763A31">
            <w:pPr>
              <w:rPr>
                <w:shd w:val="clear" w:color="auto" w:fill="F3D5CF"/>
              </w:rPr>
            </w:pPr>
            <w:r>
              <w:rPr>
                <w:rFonts w:ascii="Roboto" w:eastAsia="Roboto" w:hAnsi="Roboto" w:cs="Roboto"/>
                <w:sz w:val="20"/>
                <w:szCs w:val="20"/>
                <w:shd w:val="clear" w:color="auto" w:fill="F3D5CF"/>
              </w:rPr>
              <w:t>Конкретные Вопросы</w:t>
            </w:r>
          </w:p>
        </w:tc>
      </w:tr>
      <w:tr w:rsidR="007269C5" w14:paraId="50745D5C" w14:textId="77777777">
        <w:tc>
          <w:tcPr>
            <w:tcW w:w="2160" w:type="dxa"/>
            <w:shd w:val="clear" w:color="auto" w:fill="FFF0C2"/>
          </w:tcPr>
          <w:p w14:paraId="25F0B69E" w14:textId="77777777" w:rsidR="007269C5" w:rsidRDefault="00763A31">
            <w:pPr>
              <w:rPr>
                <w:shd w:val="clear" w:color="auto" w:fill="FFF0C2"/>
              </w:rPr>
            </w:pPr>
            <w:r>
              <w:rPr>
                <w:rFonts w:ascii="Roboto" w:eastAsia="Roboto" w:hAnsi="Roboto" w:cs="Roboto"/>
                <w:sz w:val="20"/>
                <w:szCs w:val="20"/>
                <w:shd w:val="clear" w:color="auto" w:fill="FFF0C2"/>
              </w:rPr>
              <w:t>О каких деяниях предостерег их Иисус? [6:1]</w:t>
            </w:r>
          </w:p>
        </w:tc>
        <w:tc>
          <w:tcPr>
            <w:tcW w:w="3600" w:type="dxa"/>
            <w:shd w:val="clear" w:color="auto" w:fill="FFF0C2"/>
          </w:tcPr>
          <w:p w14:paraId="1E9A8133" w14:textId="77777777" w:rsidR="007269C5" w:rsidRDefault="00763A31">
            <w:pPr>
              <w:rPr>
                <w:shd w:val="clear" w:color="auto" w:fill="FFF0C2"/>
              </w:rPr>
            </w:pPr>
            <w:r>
              <w:rPr>
                <w:rFonts w:ascii="Roboto" w:eastAsia="Roboto" w:hAnsi="Roboto" w:cs="Roboto"/>
                <w:sz w:val="20"/>
                <w:szCs w:val="20"/>
                <w:shd w:val="clear" w:color="auto" w:fill="FFF0C2"/>
              </w:rPr>
              <w:t>Он предостерег их от добрых дел, совершаемых напоказ.</w:t>
            </w:r>
            <w:r>
              <w:rPr>
                <w:shd w:val="clear" w:color="auto" w:fill="FFF0C2"/>
              </w:rPr>
              <w:t xml:space="preserve"> </w:t>
            </w:r>
          </w:p>
        </w:tc>
        <w:tc>
          <w:tcPr>
            <w:tcW w:w="3600" w:type="dxa"/>
            <w:shd w:val="clear" w:color="auto" w:fill="FFF0C2"/>
          </w:tcPr>
          <w:p w14:paraId="285B450A" w14:textId="77777777" w:rsidR="007269C5" w:rsidRDefault="007269C5">
            <w:pPr>
              <w:rPr>
                <w:shd w:val="clear" w:color="auto" w:fill="FFF0C2"/>
              </w:rPr>
            </w:pPr>
          </w:p>
        </w:tc>
      </w:tr>
    </w:tbl>
    <w:p w14:paraId="1B2E6C43" w14:textId="77777777" w:rsidR="007269C5" w:rsidRDefault="00763A31">
      <w:r>
        <w:br w:type="page"/>
      </w:r>
    </w:p>
    <w:p w14:paraId="5EFC1803" w14:textId="77777777" w:rsidR="007269C5" w:rsidRDefault="00763A31">
      <w:r>
        <w:rPr>
          <w:rFonts w:ascii="Roboto" w:eastAsia="Roboto" w:hAnsi="Roboto" w:cs="Roboto"/>
          <w:b/>
          <w:sz w:val="20"/>
          <w:szCs w:val="20"/>
          <w:highlight w:val="white"/>
        </w:rPr>
        <w:lastRenderedPageBreak/>
        <w:t>Евангелие от Матфея 6:1-13</w:t>
      </w:r>
      <w:r>
        <w:t xml:space="preserve"> </w:t>
      </w:r>
      <w:r>
        <w:rPr>
          <w:rFonts w:ascii="Roboto" w:eastAsia="Roboto" w:hAnsi="Roboto" w:cs="Roboto"/>
          <w:sz w:val="20"/>
          <w:szCs w:val="20"/>
          <w:highlight w:val="white"/>
        </w:rPr>
        <w:t>(Продолжение)</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37616309" w14:textId="77777777">
        <w:tc>
          <w:tcPr>
            <w:tcW w:w="2160" w:type="dxa"/>
          </w:tcPr>
          <w:p w14:paraId="0832047C" w14:textId="77777777" w:rsidR="007269C5" w:rsidRDefault="00763A31">
            <w:pPr>
              <w:keepNext/>
              <w:keepLines/>
            </w:pPr>
            <w:r>
              <w:rPr>
                <w:rFonts w:ascii="Roboto" w:eastAsia="Roboto" w:hAnsi="Roboto" w:cs="Roboto"/>
                <w:sz w:val="20"/>
                <w:szCs w:val="20"/>
                <w:highlight w:val="white"/>
              </w:rPr>
              <w:t>Вопрос</w:t>
            </w:r>
          </w:p>
        </w:tc>
        <w:tc>
          <w:tcPr>
            <w:tcW w:w="3600" w:type="dxa"/>
          </w:tcPr>
          <w:p w14:paraId="01E2B0EA"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70A9A665" w14:textId="77777777" w:rsidR="007269C5" w:rsidRDefault="00763A31">
            <w:pPr>
              <w:keepNext/>
              <w:keepLines/>
            </w:pPr>
            <w:r>
              <w:rPr>
                <w:rFonts w:ascii="Roboto" w:eastAsia="Roboto" w:hAnsi="Roboto" w:cs="Roboto"/>
                <w:sz w:val="20"/>
                <w:szCs w:val="20"/>
                <w:highlight w:val="white"/>
              </w:rPr>
              <w:t>Коментарии</w:t>
            </w:r>
          </w:p>
        </w:tc>
      </w:tr>
      <w:tr w:rsidR="007269C5" w14:paraId="400277D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2121DE" w14:textId="77777777" w:rsidR="007269C5" w:rsidRDefault="00763A31">
            <w:pPr>
              <w:rPr>
                <w:shd w:val="clear" w:color="auto" w:fill="FFF0C2"/>
              </w:rPr>
            </w:pPr>
            <w:r>
              <w:rPr>
                <w:rFonts w:ascii="Roboto" w:eastAsia="Roboto" w:hAnsi="Roboto" w:cs="Roboto"/>
                <w:sz w:val="20"/>
                <w:szCs w:val="20"/>
                <w:shd w:val="clear" w:color="auto" w:fill="FFF0C2"/>
              </w:rPr>
              <w:t>Какое предостережение он дал им, если они будут творить милостыню напоказ?[6:1]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1D1412" w14:textId="77777777" w:rsidR="007269C5" w:rsidRDefault="00763A31">
            <w:pPr>
              <w:rPr>
                <w:shd w:val="clear" w:color="auto" w:fill="FFF0C2"/>
              </w:rPr>
            </w:pPr>
            <w:r>
              <w:rPr>
                <w:rFonts w:ascii="Roboto" w:eastAsia="Roboto" w:hAnsi="Roboto" w:cs="Roboto"/>
                <w:sz w:val="20"/>
                <w:szCs w:val="20"/>
                <w:shd w:val="clear" w:color="auto" w:fill="FFF0C2"/>
              </w:rPr>
              <w:t>Их Отец небесный не даст им награды</w:t>
            </w:r>
            <w:r>
              <w:rPr>
                <w:shd w:val="clear" w:color="auto" w:fill="FFF0C2"/>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97C8E3" w14:textId="77777777" w:rsidR="007269C5" w:rsidRDefault="007269C5">
            <w:pPr>
              <w:rPr>
                <w:shd w:val="clear" w:color="auto" w:fill="FFF0C2"/>
              </w:rPr>
            </w:pPr>
          </w:p>
        </w:tc>
      </w:tr>
      <w:tr w:rsidR="007269C5" w14:paraId="27EAF82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BC68F8" w14:textId="77777777" w:rsidR="007269C5" w:rsidRDefault="00763A31">
            <w:pPr>
              <w:rPr>
                <w:shd w:val="clear" w:color="auto" w:fill="FFF0C2"/>
              </w:rPr>
            </w:pPr>
            <w:r>
              <w:rPr>
                <w:rFonts w:ascii="Roboto" w:eastAsia="Roboto" w:hAnsi="Roboto" w:cs="Roboto"/>
                <w:sz w:val="20"/>
                <w:szCs w:val="20"/>
                <w:shd w:val="clear" w:color="auto" w:fill="FFF0C2"/>
              </w:rPr>
              <w:t>Кого Иисус имел в виду, когда говорил "Ваш Отец небесный"? [6:1]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13C139" w14:textId="77777777" w:rsidR="007269C5" w:rsidRDefault="00763A31">
            <w:pPr>
              <w:rPr>
                <w:shd w:val="clear" w:color="auto" w:fill="FFF0C2"/>
              </w:rPr>
            </w:pPr>
            <w:r>
              <w:rPr>
                <w:rFonts w:ascii="Roboto" w:eastAsia="Roboto" w:hAnsi="Roboto" w:cs="Roboto"/>
                <w:sz w:val="20"/>
                <w:szCs w:val="20"/>
                <w:shd w:val="clear" w:color="auto" w:fill="FFF0C2"/>
              </w:rPr>
              <w:t>Он имел в виду Бога.</w:t>
            </w:r>
            <w:r>
              <w:rPr>
                <w:shd w:val="clear" w:color="auto" w:fill="FFF0C2"/>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E853FD" w14:textId="77777777" w:rsidR="007269C5" w:rsidRDefault="007269C5">
            <w:pPr>
              <w:rPr>
                <w:shd w:val="clear" w:color="auto" w:fill="FFF0C2"/>
              </w:rPr>
            </w:pPr>
          </w:p>
        </w:tc>
      </w:tr>
      <w:tr w:rsidR="007269C5" w14:paraId="1CA62CA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3F226B" w14:textId="77777777" w:rsidR="007269C5" w:rsidRDefault="00763A31">
            <w:pPr>
              <w:rPr>
                <w:shd w:val="clear" w:color="auto" w:fill="FFF0C2"/>
              </w:rPr>
            </w:pPr>
            <w:r>
              <w:rPr>
                <w:rFonts w:ascii="Roboto" w:eastAsia="Roboto" w:hAnsi="Roboto" w:cs="Roboto"/>
                <w:sz w:val="20"/>
                <w:szCs w:val="20"/>
                <w:shd w:val="clear" w:color="auto" w:fill="FFF0C2"/>
              </w:rPr>
              <w:t>Что он говорит о Боге-Отце в стихах 4 и 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1867CC" w14:textId="77777777" w:rsidR="007269C5" w:rsidRDefault="00763A31">
            <w:pPr>
              <w:rPr>
                <w:shd w:val="clear" w:color="auto" w:fill="FFF0C2"/>
              </w:rPr>
            </w:pPr>
            <w:r>
              <w:rPr>
                <w:rFonts w:ascii="Roboto" w:eastAsia="Roboto" w:hAnsi="Roboto" w:cs="Roboto"/>
                <w:sz w:val="20"/>
                <w:szCs w:val="20"/>
                <w:shd w:val="clear" w:color="auto" w:fill="FFF0C2"/>
              </w:rPr>
              <w:t>Он видит все, что сделано втайне, и Он наградит их.</w:t>
            </w:r>
            <w:r>
              <w:rPr>
                <w:shd w:val="clear" w:color="auto" w:fill="FFF0C2"/>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52B993" w14:textId="77777777" w:rsidR="007269C5" w:rsidRDefault="007269C5">
            <w:pPr>
              <w:rPr>
                <w:shd w:val="clear" w:color="auto" w:fill="FFF0C2"/>
              </w:rPr>
            </w:pPr>
          </w:p>
        </w:tc>
      </w:tr>
      <w:tr w:rsidR="007269C5" w14:paraId="4B7AF4A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0B9387" w14:textId="77777777" w:rsidR="007269C5" w:rsidRDefault="00763A31">
            <w:pPr>
              <w:rPr>
                <w:shd w:val="clear" w:color="auto" w:fill="FFF0C2"/>
              </w:rPr>
            </w:pPr>
            <w:r>
              <w:rPr>
                <w:rFonts w:ascii="Roboto" w:eastAsia="Roboto" w:hAnsi="Roboto" w:cs="Roboto"/>
                <w:sz w:val="20"/>
                <w:szCs w:val="20"/>
                <w:shd w:val="clear" w:color="auto" w:fill="FFF0C2"/>
              </w:rPr>
              <w:t>О чем говорил Иисус, что знает Бог-Отец в 8 стихе?</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2776DD" w14:textId="77777777" w:rsidR="007269C5" w:rsidRDefault="00763A31">
            <w:pPr>
              <w:rPr>
                <w:shd w:val="clear" w:color="auto" w:fill="FFF0C2"/>
              </w:rPr>
            </w:pPr>
            <w:r>
              <w:rPr>
                <w:rFonts w:ascii="Roboto" w:eastAsia="Roboto" w:hAnsi="Roboto" w:cs="Roboto"/>
                <w:sz w:val="20"/>
                <w:szCs w:val="20"/>
                <w:shd w:val="clear" w:color="auto" w:fill="FFF0C2"/>
              </w:rPr>
              <w:t>Он знает то, в чем</w:t>
            </w:r>
            <w:r>
              <w:rPr>
                <w:rFonts w:ascii="Roboto" w:eastAsia="Roboto" w:hAnsi="Roboto" w:cs="Roboto"/>
                <w:sz w:val="20"/>
                <w:szCs w:val="20"/>
                <w:shd w:val="clear" w:color="auto" w:fill="FFF0C2"/>
              </w:rPr>
              <w:t xml:space="preserve"> они нуждаются до того, как они попросят.</w:t>
            </w:r>
            <w:r>
              <w:rPr>
                <w:shd w:val="clear" w:color="auto" w:fill="FFF0C2"/>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07C770" w14:textId="77777777" w:rsidR="007269C5" w:rsidRDefault="007269C5">
            <w:pPr>
              <w:rPr>
                <w:shd w:val="clear" w:color="auto" w:fill="FFF0C2"/>
              </w:rPr>
            </w:pPr>
          </w:p>
        </w:tc>
      </w:tr>
      <w:tr w:rsidR="007269C5" w14:paraId="37A37E2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08396E" w14:textId="77777777" w:rsidR="007269C5" w:rsidRDefault="00763A31">
            <w:pPr>
              <w:rPr>
                <w:shd w:val="clear" w:color="auto" w:fill="FFF0C2"/>
              </w:rPr>
            </w:pPr>
            <w:r>
              <w:rPr>
                <w:rFonts w:ascii="Roboto" w:eastAsia="Roboto" w:hAnsi="Roboto" w:cs="Roboto"/>
                <w:sz w:val="20"/>
                <w:szCs w:val="20"/>
                <w:shd w:val="clear" w:color="auto" w:fill="FFF0C2"/>
              </w:rPr>
              <w:t>Как Иисус сказал ученикам называть Бога, когда они молятся?</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90027C" w14:textId="77777777" w:rsidR="007269C5" w:rsidRDefault="00763A31">
            <w:pPr>
              <w:rPr>
                <w:shd w:val="clear" w:color="auto" w:fill="FFF0C2"/>
              </w:rPr>
            </w:pPr>
            <w:r>
              <w:rPr>
                <w:rFonts w:ascii="Roboto" w:eastAsia="Roboto" w:hAnsi="Roboto" w:cs="Roboto"/>
                <w:sz w:val="20"/>
                <w:szCs w:val="20"/>
                <w:shd w:val="clear" w:color="auto" w:fill="FFF0C2"/>
              </w:rPr>
              <w:t>Он сказал называть Его "наш Отец"</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BC1A80" w14:textId="77777777" w:rsidR="007269C5" w:rsidRDefault="007269C5">
            <w:pPr>
              <w:rPr>
                <w:shd w:val="clear" w:color="auto" w:fill="FFF0C2"/>
              </w:rPr>
            </w:pPr>
          </w:p>
          <w:p w14:paraId="475176F8" w14:textId="77777777" w:rsidR="007269C5" w:rsidRDefault="007269C5">
            <w:pPr>
              <w:rPr>
                <w:shd w:val="clear" w:color="auto" w:fill="FFF0C2"/>
              </w:rPr>
            </w:pPr>
          </w:p>
          <w:p w14:paraId="1B4DD319" w14:textId="77777777" w:rsidR="007269C5" w:rsidRDefault="007269C5">
            <w:pPr>
              <w:rPr>
                <w:shd w:val="clear" w:color="auto" w:fill="FFF0C2"/>
              </w:rPr>
            </w:pPr>
          </w:p>
          <w:p w14:paraId="13A8391B" w14:textId="77777777" w:rsidR="007269C5" w:rsidRDefault="007269C5">
            <w:pPr>
              <w:rPr>
                <w:shd w:val="clear" w:color="auto" w:fill="FFF0C2"/>
              </w:rPr>
            </w:pPr>
          </w:p>
        </w:tc>
      </w:tr>
      <w:tr w:rsidR="007269C5" w14:paraId="411EAA0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2C5520" w14:textId="77777777" w:rsidR="007269C5" w:rsidRDefault="00763A31">
            <w:pPr>
              <w:rPr>
                <w:shd w:val="clear" w:color="auto" w:fill="FFF0C2"/>
              </w:rPr>
            </w:pPr>
            <w:r>
              <w:rPr>
                <w:rFonts w:ascii="Roboto" w:eastAsia="Roboto" w:hAnsi="Roboto" w:cs="Roboto"/>
                <w:sz w:val="20"/>
                <w:szCs w:val="20"/>
                <w:shd w:val="clear" w:color="auto" w:fill="FFF0C2"/>
              </w:rPr>
              <w:t>О чем, как сказал Иисус, им нужно молится? [6:9-13]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CA58C2" w14:textId="77777777" w:rsidR="007269C5" w:rsidRDefault="00763A31">
            <w:pPr>
              <w:rPr>
                <w:shd w:val="clear" w:color="auto" w:fill="FFF0C2"/>
              </w:rPr>
            </w:pPr>
            <w:r>
              <w:rPr>
                <w:rFonts w:ascii="Roboto" w:eastAsia="Roboto" w:hAnsi="Roboto" w:cs="Roboto"/>
                <w:sz w:val="20"/>
                <w:szCs w:val="20"/>
                <w:shd w:val="clear" w:color="auto" w:fill="FFF0C2"/>
              </w:rPr>
              <w:t>Он сказал молится и прославлять Имя Отца как святое, и чтобы царство Его пришло, а также молится о каждодневных нуждах, о прощении и защите от искушений дьявола.</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BBE3CB" w14:textId="77777777" w:rsidR="007269C5" w:rsidRDefault="007269C5">
            <w:pPr>
              <w:rPr>
                <w:shd w:val="clear" w:color="auto" w:fill="FFF0C2"/>
              </w:rPr>
            </w:pPr>
          </w:p>
        </w:tc>
      </w:tr>
      <w:tr w:rsidR="007269C5" w14:paraId="2A3BFBA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6CB83C" w14:textId="77777777" w:rsidR="007269C5" w:rsidRDefault="00763A31">
            <w:pPr>
              <w:rPr>
                <w:shd w:val="clear" w:color="auto" w:fill="FFF0C2"/>
              </w:rPr>
            </w:pPr>
            <w:r>
              <w:rPr>
                <w:rFonts w:ascii="Roboto" w:eastAsia="Roboto" w:hAnsi="Roboto" w:cs="Roboto"/>
                <w:sz w:val="20"/>
                <w:szCs w:val="20"/>
                <w:shd w:val="clear" w:color="auto" w:fill="FFF0C2"/>
              </w:rPr>
              <w:t>Как вы думаете  к кому относится слово "нашему" в выражении Иисуса молится "нашему Отцу"?</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E4C7C3" w14:textId="77777777" w:rsidR="007269C5" w:rsidRDefault="00763A31">
            <w:pPr>
              <w:rPr>
                <w:shd w:val="clear" w:color="auto" w:fill="FFF0C2"/>
              </w:rPr>
            </w:pPr>
            <w:r>
              <w:rPr>
                <w:rFonts w:ascii="Roboto" w:eastAsia="Roboto" w:hAnsi="Roboto" w:cs="Roboto"/>
                <w:sz w:val="20"/>
                <w:szCs w:val="20"/>
                <w:shd w:val="clear" w:color="auto" w:fill="FFF0C2"/>
              </w:rPr>
              <w:t>Зд</w:t>
            </w:r>
            <w:r>
              <w:rPr>
                <w:rFonts w:ascii="Roboto" w:eastAsia="Roboto" w:hAnsi="Roboto" w:cs="Roboto"/>
                <w:sz w:val="20"/>
                <w:szCs w:val="20"/>
                <w:shd w:val="clear" w:color="auto" w:fill="FFF0C2"/>
              </w:rPr>
              <w:t xml:space="preserve">есь слово "нашему" относится к Иисусу и его ученикам, а также ко всем тем, кто молится и верит в Него. </w:t>
            </w:r>
            <w:r>
              <w:rPr>
                <w:shd w:val="clear" w:color="auto" w:fill="FFF0C2"/>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D0683E" w14:textId="77777777" w:rsidR="007269C5" w:rsidRDefault="007269C5">
            <w:pPr>
              <w:rPr>
                <w:shd w:val="clear" w:color="auto" w:fill="FFF0C2"/>
              </w:rPr>
            </w:pPr>
          </w:p>
        </w:tc>
      </w:tr>
      <w:tr w:rsidR="007269C5" w14:paraId="0C7FD13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31E313" w14:textId="77777777" w:rsidR="007269C5" w:rsidRDefault="00763A31">
            <w:pPr>
              <w:rPr>
                <w:shd w:val="clear" w:color="auto" w:fill="FFF0C2"/>
              </w:rPr>
            </w:pPr>
            <w:r>
              <w:rPr>
                <w:rFonts w:ascii="Roboto" w:eastAsia="Roboto" w:hAnsi="Roboto" w:cs="Roboto"/>
                <w:sz w:val="20"/>
                <w:szCs w:val="20"/>
                <w:shd w:val="clear" w:color="auto" w:fill="FFF0C2"/>
              </w:rPr>
              <w:t>Как 6:1-13 учит об Отце?</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E12C97" w14:textId="77777777" w:rsidR="007269C5" w:rsidRDefault="00763A31">
            <w:pPr>
              <w:numPr>
                <w:ilvl w:val="0"/>
                <w:numId w:val="7"/>
              </w:numPr>
              <w:ind w:left="180" w:hanging="180"/>
              <w:rPr>
                <w:shd w:val="clear" w:color="auto" w:fill="FFF0C2"/>
              </w:rPr>
            </w:pPr>
            <w:r>
              <w:rPr>
                <w:rFonts w:ascii="Roboto" w:eastAsia="Roboto" w:hAnsi="Roboto" w:cs="Roboto"/>
                <w:sz w:val="20"/>
                <w:szCs w:val="20"/>
                <w:shd w:val="clear" w:color="auto" w:fill="FFF0C2"/>
              </w:rPr>
              <w:t>Он находится на небесах.</w:t>
            </w:r>
            <w:r>
              <w:rPr>
                <w:shd w:val="clear" w:color="auto" w:fill="FFF0C2"/>
              </w:rPr>
              <w:t xml:space="preserve"> </w:t>
            </w:r>
          </w:p>
          <w:p w14:paraId="47786AC8" w14:textId="77777777" w:rsidR="007269C5" w:rsidRDefault="00763A31">
            <w:pPr>
              <w:numPr>
                <w:ilvl w:val="0"/>
                <w:numId w:val="7"/>
              </w:numPr>
              <w:ind w:left="180" w:hanging="180"/>
              <w:rPr>
                <w:shd w:val="clear" w:color="auto" w:fill="FFF0C2"/>
              </w:rPr>
            </w:pPr>
            <w:r>
              <w:rPr>
                <w:rFonts w:ascii="Roboto" w:eastAsia="Roboto" w:hAnsi="Roboto" w:cs="Roboto"/>
                <w:sz w:val="20"/>
                <w:szCs w:val="20"/>
                <w:shd w:val="clear" w:color="auto" w:fill="FFF0C2"/>
              </w:rPr>
              <w:t xml:space="preserve">Он видит дела, которые сделаны втайне. </w:t>
            </w:r>
            <w:r>
              <w:rPr>
                <w:shd w:val="clear" w:color="auto" w:fill="FFF0C2"/>
              </w:rPr>
              <w:t xml:space="preserve"> </w:t>
            </w:r>
          </w:p>
          <w:p w14:paraId="71A550E5" w14:textId="77777777" w:rsidR="007269C5" w:rsidRDefault="00763A31">
            <w:pPr>
              <w:numPr>
                <w:ilvl w:val="0"/>
                <w:numId w:val="7"/>
              </w:numPr>
              <w:ind w:left="180" w:hanging="180"/>
              <w:rPr>
                <w:shd w:val="clear" w:color="auto" w:fill="FFF0C2"/>
              </w:rPr>
            </w:pPr>
            <w:r>
              <w:rPr>
                <w:rFonts w:ascii="Roboto" w:eastAsia="Roboto" w:hAnsi="Roboto" w:cs="Roboto"/>
                <w:sz w:val="20"/>
                <w:szCs w:val="20"/>
                <w:shd w:val="clear" w:color="auto" w:fill="FFF0C2"/>
              </w:rPr>
              <w:t>Он награждает послушание.</w:t>
            </w:r>
            <w:r>
              <w:rPr>
                <w:shd w:val="clear" w:color="auto" w:fill="FFF0C2"/>
              </w:rPr>
              <w:t xml:space="preserve"> </w:t>
            </w:r>
          </w:p>
          <w:p w14:paraId="6E1D6404" w14:textId="77777777" w:rsidR="007269C5" w:rsidRDefault="00763A31">
            <w:pPr>
              <w:numPr>
                <w:ilvl w:val="0"/>
                <w:numId w:val="7"/>
              </w:numPr>
              <w:ind w:left="180" w:hanging="180"/>
              <w:rPr>
                <w:shd w:val="clear" w:color="auto" w:fill="FFF0C2"/>
              </w:rPr>
            </w:pPr>
            <w:r>
              <w:rPr>
                <w:rFonts w:ascii="Roboto" w:eastAsia="Roboto" w:hAnsi="Roboto" w:cs="Roboto"/>
                <w:sz w:val="20"/>
                <w:szCs w:val="20"/>
                <w:shd w:val="clear" w:color="auto" w:fill="FFF0C2"/>
              </w:rPr>
              <w:t>Он знает нужды человека даже прежде, чем тот помолится.</w:t>
            </w:r>
          </w:p>
          <w:p w14:paraId="7892CCFC" w14:textId="77777777" w:rsidR="007269C5" w:rsidRDefault="00763A31">
            <w:pPr>
              <w:numPr>
                <w:ilvl w:val="0"/>
                <w:numId w:val="7"/>
              </w:numPr>
              <w:ind w:left="180" w:hanging="180"/>
              <w:rPr>
                <w:shd w:val="clear" w:color="auto" w:fill="FFF0C2"/>
              </w:rPr>
            </w:pPr>
            <w:r>
              <w:rPr>
                <w:rFonts w:ascii="Roboto" w:eastAsia="Roboto" w:hAnsi="Roboto" w:cs="Roboto"/>
                <w:sz w:val="20"/>
                <w:szCs w:val="20"/>
                <w:shd w:val="clear" w:color="auto" w:fill="FFF0C2"/>
              </w:rPr>
              <w:t>Он заслуживает того, чтобы Его имя прославлялось.</w:t>
            </w:r>
            <w:r>
              <w:rPr>
                <w:shd w:val="clear" w:color="auto" w:fill="FFF0C2"/>
              </w:rPr>
              <w:t xml:space="preserve"> </w:t>
            </w:r>
          </w:p>
          <w:p w14:paraId="32CED02A" w14:textId="77777777" w:rsidR="007269C5" w:rsidRDefault="00763A31">
            <w:pPr>
              <w:numPr>
                <w:ilvl w:val="0"/>
                <w:numId w:val="7"/>
              </w:numPr>
              <w:ind w:left="180" w:hanging="180"/>
              <w:rPr>
                <w:shd w:val="clear" w:color="auto" w:fill="FFF0C2"/>
              </w:rPr>
            </w:pPr>
            <w:r>
              <w:rPr>
                <w:rFonts w:ascii="Roboto" w:eastAsia="Roboto" w:hAnsi="Roboto" w:cs="Roboto"/>
                <w:sz w:val="20"/>
                <w:szCs w:val="20"/>
                <w:shd w:val="clear" w:color="auto" w:fill="FFF0C2"/>
              </w:rPr>
              <w:t xml:space="preserve">Он дает тем, кто в нужде, прощает грехи и ограждает людей от искушений и зла.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14B566" w14:textId="77777777" w:rsidR="007269C5" w:rsidRDefault="007269C5">
            <w:pPr>
              <w:rPr>
                <w:shd w:val="clear" w:color="auto" w:fill="FFF0C2"/>
              </w:rPr>
            </w:pPr>
          </w:p>
        </w:tc>
      </w:tr>
    </w:tbl>
    <w:p w14:paraId="1E8ADA11" w14:textId="77777777" w:rsidR="007269C5" w:rsidRDefault="007269C5"/>
    <w:p w14:paraId="4FDC8DE6" w14:textId="77777777" w:rsidR="007269C5" w:rsidRDefault="007269C5"/>
    <w:p w14:paraId="5B3C9495" w14:textId="77777777" w:rsidR="007269C5" w:rsidRDefault="007269C5">
      <w:pPr>
        <w:spacing w:after="160" w:line="259" w:lineRule="auto"/>
      </w:pPr>
    </w:p>
    <w:p w14:paraId="3E1D04C6" w14:textId="77777777" w:rsidR="007269C5" w:rsidRDefault="00763A31">
      <w:pPr>
        <w:rPr>
          <w:b/>
          <w:sz w:val="24"/>
          <w:szCs w:val="24"/>
        </w:rPr>
      </w:pPr>
      <w:bookmarkStart w:id="4" w:name="_heading=h.2et92p0" w:colFirst="0" w:colLast="0"/>
      <w:bookmarkEnd w:id="4"/>
      <w:r>
        <w:br w:type="page"/>
      </w:r>
    </w:p>
    <w:p w14:paraId="7A4D084D" w14:textId="77777777" w:rsidR="007269C5" w:rsidRDefault="00763A31">
      <w:pPr>
        <w:pStyle w:val="Heading2"/>
        <w:spacing w:line="271" w:lineRule="auto"/>
      </w:pPr>
      <w:bookmarkStart w:id="5" w:name="_Toc105678880"/>
      <w:r>
        <w:rPr>
          <w:rFonts w:ascii="Roboto" w:eastAsia="Roboto" w:hAnsi="Roboto" w:cs="Roboto"/>
          <w:sz w:val="20"/>
          <w:szCs w:val="20"/>
          <w:highlight w:val="white"/>
        </w:rPr>
        <w:lastRenderedPageBreak/>
        <w:t>Евангелие от Матфея 11:25-27</w:t>
      </w:r>
      <w:bookmarkEnd w:id="5"/>
    </w:p>
    <w:p w14:paraId="78447325" w14:textId="77777777" w:rsidR="007269C5" w:rsidRDefault="00763A31">
      <w:pPr>
        <w:spacing w:after="160" w:line="259" w:lineRule="auto"/>
      </w:pPr>
      <w:r>
        <w:rPr>
          <w:rFonts w:ascii="Roboto" w:eastAsia="Roboto" w:hAnsi="Roboto" w:cs="Roboto"/>
          <w:sz w:val="20"/>
          <w:szCs w:val="20"/>
          <w:highlight w:val="white"/>
        </w:rPr>
        <w:t xml:space="preserve">Контекст: Этот отрывок Писания из </w:t>
      </w:r>
      <w:r>
        <w:rPr>
          <w:rFonts w:ascii="Roboto" w:eastAsia="Roboto" w:hAnsi="Roboto" w:cs="Roboto"/>
          <w:sz w:val="20"/>
          <w:szCs w:val="20"/>
          <w:highlight w:val="white"/>
        </w:rPr>
        <w:t>Евангелия от Матфея. Иисус учит толпу.</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32B9DA12" w14:textId="77777777">
        <w:tc>
          <w:tcPr>
            <w:tcW w:w="2160" w:type="dxa"/>
          </w:tcPr>
          <w:p w14:paraId="75025856" w14:textId="77777777" w:rsidR="007269C5" w:rsidRDefault="00763A31">
            <w:pPr>
              <w:keepNext/>
              <w:keepLines/>
            </w:pPr>
            <w:r>
              <w:rPr>
                <w:rFonts w:ascii="Roboto" w:eastAsia="Roboto" w:hAnsi="Roboto" w:cs="Roboto"/>
                <w:sz w:val="20"/>
                <w:szCs w:val="20"/>
                <w:highlight w:val="white"/>
              </w:rPr>
              <w:t>Вопрос</w:t>
            </w:r>
          </w:p>
        </w:tc>
        <w:tc>
          <w:tcPr>
            <w:tcW w:w="3600" w:type="dxa"/>
          </w:tcPr>
          <w:p w14:paraId="7603CBDB"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0AB09110" w14:textId="77777777" w:rsidR="007269C5" w:rsidRDefault="00763A31">
            <w:pPr>
              <w:keepNext/>
              <w:keepLines/>
            </w:pPr>
            <w:r>
              <w:rPr>
                <w:rFonts w:ascii="Roboto" w:eastAsia="Roboto" w:hAnsi="Roboto" w:cs="Roboto"/>
                <w:sz w:val="20"/>
                <w:szCs w:val="20"/>
                <w:highlight w:val="white"/>
              </w:rPr>
              <w:t>Комментарии</w:t>
            </w:r>
          </w:p>
        </w:tc>
      </w:tr>
      <w:tr w:rsidR="007269C5" w14:paraId="6CE9121C" w14:textId="77777777">
        <w:tc>
          <w:tcPr>
            <w:tcW w:w="9360" w:type="dxa"/>
            <w:gridSpan w:val="3"/>
            <w:shd w:val="clear" w:color="auto" w:fill="F3D5CF"/>
          </w:tcPr>
          <w:p w14:paraId="1EEFB46A" w14:textId="77777777" w:rsidR="007269C5" w:rsidRDefault="00763A31">
            <w:pPr>
              <w:rPr>
                <w:shd w:val="clear" w:color="auto" w:fill="F3D5CF"/>
              </w:rPr>
            </w:pPr>
            <w:r>
              <w:rPr>
                <w:rFonts w:ascii="Roboto" w:eastAsia="Roboto" w:hAnsi="Roboto" w:cs="Roboto"/>
                <w:sz w:val="20"/>
                <w:szCs w:val="20"/>
                <w:shd w:val="clear" w:color="auto" w:fill="F3D5CF"/>
              </w:rPr>
              <w:t>Подведите итоги раздела</w:t>
            </w:r>
          </w:p>
        </w:tc>
      </w:tr>
      <w:tr w:rsidR="007269C5" w14:paraId="0FC60FCB" w14:textId="77777777">
        <w:trPr>
          <w:trHeight w:val="1200"/>
        </w:trPr>
        <w:tc>
          <w:tcPr>
            <w:tcW w:w="2160" w:type="dxa"/>
            <w:shd w:val="clear" w:color="auto" w:fill="FFF0C2"/>
          </w:tcPr>
          <w:p w14:paraId="4468A093" w14:textId="77777777" w:rsidR="007269C5" w:rsidRDefault="00763A31">
            <w:pPr>
              <w:rPr>
                <w:shd w:val="clear" w:color="auto" w:fill="FFF0C2"/>
              </w:rPr>
            </w:pPr>
            <w:r>
              <w:rPr>
                <w:rFonts w:ascii="Roboto" w:eastAsia="Roboto" w:hAnsi="Roboto" w:cs="Roboto"/>
                <w:sz w:val="20"/>
                <w:szCs w:val="20"/>
                <w:shd w:val="clear" w:color="auto" w:fill="FFF0C2"/>
              </w:rPr>
              <w:t>Резюмируйте то, что Иисус сказал в данном отрывке.</w:t>
            </w:r>
          </w:p>
        </w:tc>
        <w:tc>
          <w:tcPr>
            <w:tcW w:w="3600" w:type="dxa"/>
            <w:shd w:val="clear" w:color="auto" w:fill="FFF0C2"/>
          </w:tcPr>
          <w:p w14:paraId="7CE51086" w14:textId="77777777" w:rsidR="007269C5" w:rsidRDefault="00763A31">
            <w:pPr>
              <w:numPr>
                <w:ilvl w:val="0"/>
                <w:numId w:val="5"/>
              </w:numPr>
              <w:ind w:left="180" w:hanging="210"/>
              <w:rPr>
                <w:shd w:val="clear" w:color="auto" w:fill="FFF0C2"/>
              </w:rPr>
            </w:pPr>
            <w:r>
              <w:rPr>
                <w:rFonts w:ascii="Roboto" w:eastAsia="Roboto" w:hAnsi="Roboto" w:cs="Roboto"/>
                <w:sz w:val="20"/>
                <w:szCs w:val="20"/>
                <w:shd w:val="clear" w:color="auto" w:fill="FFF0C2"/>
              </w:rPr>
              <w:t>Иисус прославил Отца.</w:t>
            </w:r>
          </w:p>
          <w:p w14:paraId="7AB7DECF" w14:textId="77777777" w:rsidR="007269C5" w:rsidRDefault="00763A31">
            <w:pPr>
              <w:numPr>
                <w:ilvl w:val="0"/>
                <w:numId w:val="5"/>
              </w:numPr>
              <w:ind w:left="180" w:hanging="210"/>
              <w:rPr>
                <w:shd w:val="clear" w:color="auto" w:fill="FFF0C2"/>
              </w:rPr>
            </w:pPr>
            <w:r>
              <w:rPr>
                <w:rFonts w:ascii="Roboto" w:eastAsia="Roboto" w:hAnsi="Roboto" w:cs="Roboto"/>
                <w:sz w:val="20"/>
                <w:szCs w:val="20"/>
                <w:shd w:val="clear" w:color="auto" w:fill="FFF0C2"/>
              </w:rPr>
              <w:t>Его Отец сокрыл от мудрых и открыл своим детям.</w:t>
            </w:r>
          </w:p>
          <w:p w14:paraId="7AEBAE65" w14:textId="77777777" w:rsidR="007269C5" w:rsidRDefault="00763A31">
            <w:pPr>
              <w:numPr>
                <w:ilvl w:val="0"/>
                <w:numId w:val="5"/>
              </w:numPr>
              <w:ind w:left="180" w:hanging="210"/>
              <w:rPr>
                <w:shd w:val="clear" w:color="auto" w:fill="FFF0C2"/>
              </w:rPr>
            </w:pPr>
            <w:r>
              <w:rPr>
                <w:rFonts w:ascii="Roboto" w:eastAsia="Roboto" w:hAnsi="Roboto" w:cs="Roboto"/>
                <w:sz w:val="20"/>
                <w:szCs w:val="20"/>
                <w:shd w:val="clear" w:color="auto" w:fill="FFF0C2"/>
              </w:rPr>
              <w:t>Отец доверил все Иисусу.</w:t>
            </w:r>
          </w:p>
          <w:p w14:paraId="3E8E5AFE" w14:textId="77777777" w:rsidR="007269C5" w:rsidRDefault="00763A31">
            <w:pPr>
              <w:numPr>
                <w:ilvl w:val="0"/>
                <w:numId w:val="5"/>
              </w:numPr>
              <w:ind w:left="180" w:hanging="210"/>
              <w:rPr>
                <w:shd w:val="clear" w:color="auto" w:fill="FFF0C2"/>
              </w:rPr>
            </w:pPr>
            <w:r>
              <w:rPr>
                <w:rFonts w:ascii="Roboto" w:eastAsia="Roboto" w:hAnsi="Roboto" w:cs="Roboto"/>
                <w:sz w:val="20"/>
                <w:szCs w:val="20"/>
                <w:shd w:val="clear" w:color="auto" w:fill="FFF0C2"/>
              </w:rPr>
              <w:t>Только Отец знает Сына.</w:t>
            </w:r>
          </w:p>
          <w:p w14:paraId="76459750" w14:textId="77777777" w:rsidR="007269C5" w:rsidRDefault="00763A31">
            <w:pPr>
              <w:numPr>
                <w:ilvl w:val="0"/>
                <w:numId w:val="5"/>
              </w:numPr>
              <w:ind w:left="180" w:hanging="210"/>
              <w:rPr>
                <w:shd w:val="clear" w:color="auto" w:fill="FFF0C2"/>
              </w:rPr>
            </w:pPr>
            <w:r>
              <w:rPr>
                <w:rFonts w:ascii="Roboto" w:eastAsia="Roboto" w:hAnsi="Roboto" w:cs="Roboto"/>
                <w:sz w:val="20"/>
                <w:szCs w:val="20"/>
                <w:shd w:val="clear" w:color="auto" w:fill="FFF0C2"/>
              </w:rPr>
              <w:t>Никто не знает Отца кроме Сына и тех, кому Сын откроет Отца.</w:t>
            </w:r>
          </w:p>
        </w:tc>
        <w:tc>
          <w:tcPr>
            <w:tcW w:w="3600" w:type="dxa"/>
            <w:shd w:val="clear" w:color="auto" w:fill="FFF0C2"/>
          </w:tcPr>
          <w:p w14:paraId="66CADE7B" w14:textId="77777777" w:rsidR="007269C5" w:rsidRDefault="007269C5">
            <w:pPr>
              <w:keepNext/>
              <w:keepLines/>
              <w:rPr>
                <w:shd w:val="clear" w:color="auto" w:fill="FFF0C2"/>
              </w:rPr>
            </w:pPr>
          </w:p>
        </w:tc>
      </w:tr>
      <w:tr w:rsidR="007269C5" w14:paraId="2F6F698A" w14:textId="77777777">
        <w:tc>
          <w:tcPr>
            <w:tcW w:w="9360" w:type="dxa"/>
            <w:gridSpan w:val="3"/>
            <w:shd w:val="clear" w:color="auto" w:fill="F3D5CF"/>
          </w:tcPr>
          <w:p w14:paraId="3C58A2EE" w14:textId="77777777" w:rsidR="007269C5" w:rsidRDefault="00763A31">
            <w:pPr>
              <w:rPr>
                <w:shd w:val="clear" w:color="auto" w:fill="F3D5CF"/>
              </w:rPr>
            </w:pPr>
            <w:r>
              <w:rPr>
                <w:rFonts w:ascii="Roboto" w:eastAsia="Roboto" w:hAnsi="Roboto" w:cs="Roboto"/>
                <w:sz w:val="20"/>
                <w:szCs w:val="20"/>
                <w:shd w:val="clear" w:color="auto" w:fill="F3D5CF"/>
              </w:rPr>
              <w:t>Конкретные вопросы</w:t>
            </w:r>
          </w:p>
        </w:tc>
      </w:tr>
      <w:tr w:rsidR="007269C5" w14:paraId="338F77E9" w14:textId="77777777">
        <w:tc>
          <w:tcPr>
            <w:tcW w:w="2160" w:type="dxa"/>
            <w:shd w:val="clear" w:color="auto" w:fill="FFF0C2"/>
          </w:tcPr>
          <w:p w14:paraId="6030AE3E" w14:textId="77777777" w:rsidR="007269C5" w:rsidRDefault="00763A31">
            <w:pPr>
              <w:rPr>
                <w:shd w:val="clear" w:color="auto" w:fill="FFF0C2"/>
              </w:rPr>
            </w:pPr>
            <w:r>
              <w:rPr>
                <w:rFonts w:ascii="Roboto" w:eastAsia="Roboto" w:hAnsi="Roboto" w:cs="Roboto"/>
                <w:sz w:val="20"/>
                <w:szCs w:val="20"/>
                <w:shd w:val="clear" w:color="auto" w:fill="FFF0C2"/>
              </w:rPr>
              <w:t>Кого прословлял Иисус? [11:25]</w:t>
            </w:r>
          </w:p>
        </w:tc>
        <w:tc>
          <w:tcPr>
            <w:tcW w:w="3600" w:type="dxa"/>
            <w:shd w:val="clear" w:color="auto" w:fill="FFF0C2"/>
          </w:tcPr>
          <w:p w14:paraId="46997BEE" w14:textId="77777777" w:rsidR="007269C5" w:rsidRDefault="00763A31">
            <w:pPr>
              <w:rPr>
                <w:shd w:val="clear" w:color="auto" w:fill="FFF0C2"/>
              </w:rPr>
            </w:pPr>
            <w:r>
              <w:rPr>
                <w:rFonts w:ascii="Roboto" w:eastAsia="Roboto" w:hAnsi="Roboto" w:cs="Roboto"/>
                <w:sz w:val="20"/>
                <w:szCs w:val="20"/>
                <w:shd w:val="clear" w:color="auto" w:fill="FFF0C2"/>
              </w:rPr>
              <w:t>Он прословлял своего Отца.</w:t>
            </w:r>
          </w:p>
        </w:tc>
        <w:tc>
          <w:tcPr>
            <w:tcW w:w="3600" w:type="dxa"/>
            <w:shd w:val="clear" w:color="auto" w:fill="FFF0C2"/>
          </w:tcPr>
          <w:p w14:paraId="09343986" w14:textId="77777777" w:rsidR="007269C5" w:rsidRDefault="007269C5">
            <w:pPr>
              <w:rPr>
                <w:shd w:val="clear" w:color="auto" w:fill="FFF0C2"/>
              </w:rPr>
            </w:pPr>
          </w:p>
        </w:tc>
      </w:tr>
      <w:tr w:rsidR="007269C5" w14:paraId="1CD9B087" w14:textId="77777777">
        <w:tc>
          <w:tcPr>
            <w:tcW w:w="2160" w:type="dxa"/>
            <w:shd w:val="clear" w:color="auto" w:fill="FFF0C2"/>
          </w:tcPr>
          <w:p w14:paraId="21F80242" w14:textId="77777777" w:rsidR="007269C5" w:rsidRDefault="00763A31">
            <w:pPr>
              <w:rPr>
                <w:shd w:val="clear" w:color="auto" w:fill="FFF0C2"/>
              </w:rPr>
            </w:pPr>
            <w:r>
              <w:rPr>
                <w:rFonts w:ascii="Roboto" w:eastAsia="Roboto" w:hAnsi="Roboto" w:cs="Roboto"/>
                <w:sz w:val="20"/>
                <w:szCs w:val="20"/>
                <w:shd w:val="clear" w:color="auto" w:fill="FFF0C2"/>
              </w:rPr>
              <w:t>Как Иисус Его называет? [11:25]</w:t>
            </w:r>
            <w:r>
              <w:rPr>
                <w:shd w:val="clear" w:color="auto" w:fill="FFF0C2"/>
              </w:rPr>
              <w:t>]</w:t>
            </w:r>
          </w:p>
        </w:tc>
        <w:tc>
          <w:tcPr>
            <w:tcW w:w="3600" w:type="dxa"/>
            <w:shd w:val="clear" w:color="auto" w:fill="FFF0C2"/>
          </w:tcPr>
          <w:p w14:paraId="427B64EF" w14:textId="77777777" w:rsidR="007269C5" w:rsidRDefault="00763A31">
            <w:pPr>
              <w:rPr>
                <w:shd w:val="clear" w:color="auto" w:fill="FFF0C2"/>
              </w:rPr>
            </w:pPr>
            <w:r>
              <w:rPr>
                <w:rFonts w:ascii="Roboto" w:eastAsia="Roboto" w:hAnsi="Roboto" w:cs="Roboto"/>
                <w:sz w:val="20"/>
                <w:szCs w:val="20"/>
                <w:shd w:val="clear" w:color="auto" w:fill="FFF0C2"/>
              </w:rPr>
              <w:t>Он назвал Его "Отец, Господь неба и земли."</w:t>
            </w:r>
          </w:p>
        </w:tc>
        <w:tc>
          <w:tcPr>
            <w:tcW w:w="3600" w:type="dxa"/>
            <w:shd w:val="clear" w:color="auto" w:fill="FFF0C2"/>
          </w:tcPr>
          <w:p w14:paraId="12DBFF31" w14:textId="77777777" w:rsidR="007269C5" w:rsidRDefault="007269C5">
            <w:pPr>
              <w:rPr>
                <w:shd w:val="clear" w:color="auto" w:fill="FFF0C2"/>
              </w:rPr>
            </w:pPr>
          </w:p>
        </w:tc>
      </w:tr>
      <w:tr w:rsidR="007269C5" w14:paraId="1E6364BC" w14:textId="77777777">
        <w:trPr>
          <w:trHeight w:val="1080"/>
        </w:trPr>
        <w:tc>
          <w:tcPr>
            <w:tcW w:w="2160" w:type="dxa"/>
            <w:shd w:val="clear" w:color="auto" w:fill="FFF0C2"/>
          </w:tcPr>
          <w:p w14:paraId="6655E795" w14:textId="77777777" w:rsidR="007269C5" w:rsidRDefault="00763A31">
            <w:pPr>
              <w:rPr>
                <w:shd w:val="clear" w:color="auto" w:fill="FFF0C2"/>
              </w:rPr>
            </w:pPr>
            <w:r>
              <w:rPr>
                <w:rFonts w:ascii="Roboto" w:eastAsia="Roboto" w:hAnsi="Roboto" w:cs="Roboto"/>
                <w:sz w:val="20"/>
                <w:szCs w:val="20"/>
                <w:shd w:val="clear" w:color="auto" w:fill="FFF0C2"/>
              </w:rPr>
              <w:t>Кто как вы думаете есть Господь неба и земли? [11:25]</w:t>
            </w:r>
          </w:p>
        </w:tc>
        <w:tc>
          <w:tcPr>
            <w:tcW w:w="3600" w:type="dxa"/>
            <w:shd w:val="clear" w:color="auto" w:fill="FFF0C2"/>
          </w:tcPr>
          <w:p w14:paraId="08A23658" w14:textId="77777777" w:rsidR="007269C5" w:rsidRDefault="00763A31">
            <w:pPr>
              <w:rPr>
                <w:shd w:val="clear" w:color="auto" w:fill="FFF0C2"/>
              </w:rPr>
            </w:pPr>
            <w:r>
              <w:rPr>
                <w:rFonts w:ascii="Roboto" w:eastAsia="Roboto" w:hAnsi="Roboto" w:cs="Roboto"/>
                <w:sz w:val="20"/>
                <w:szCs w:val="20"/>
                <w:shd w:val="clear" w:color="auto" w:fill="FFF0C2"/>
              </w:rPr>
              <w:t>Бог.</w:t>
            </w:r>
          </w:p>
        </w:tc>
        <w:tc>
          <w:tcPr>
            <w:tcW w:w="3600" w:type="dxa"/>
            <w:shd w:val="clear" w:color="auto" w:fill="FFF0C2"/>
          </w:tcPr>
          <w:p w14:paraId="520B8112" w14:textId="77777777" w:rsidR="007269C5" w:rsidRDefault="007269C5">
            <w:pPr>
              <w:rPr>
                <w:shd w:val="clear" w:color="auto" w:fill="FFF0C2"/>
              </w:rPr>
            </w:pPr>
          </w:p>
        </w:tc>
      </w:tr>
      <w:tr w:rsidR="007269C5" w14:paraId="488F3503" w14:textId="77777777">
        <w:tc>
          <w:tcPr>
            <w:tcW w:w="2160" w:type="dxa"/>
            <w:shd w:val="clear" w:color="auto" w:fill="FFF0C2"/>
          </w:tcPr>
          <w:p w14:paraId="661C47ED" w14:textId="77777777" w:rsidR="007269C5" w:rsidRDefault="00763A31">
            <w:pPr>
              <w:rPr>
                <w:shd w:val="clear" w:color="auto" w:fill="FFF0C2"/>
              </w:rPr>
            </w:pPr>
            <w:r>
              <w:rPr>
                <w:rFonts w:ascii="Roboto" w:eastAsia="Roboto" w:hAnsi="Roboto" w:cs="Roboto"/>
                <w:sz w:val="20"/>
                <w:szCs w:val="20"/>
                <w:shd w:val="clear" w:color="auto" w:fill="FFF0C2"/>
              </w:rPr>
              <w:t>Что Иисус сказал о том, что сделал Его Отец? [11:27]</w:t>
            </w:r>
          </w:p>
        </w:tc>
        <w:tc>
          <w:tcPr>
            <w:tcW w:w="3600" w:type="dxa"/>
            <w:shd w:val="clear" w:color="auto" w:fill="FFF0C2"/>
          </w:tcPr>
          <w:p w14:paraId="660041D0" w14:textId="77777777" w:rsidR="007269C5" w:rsidRDefault="00763A31">
            <w:pPr>
              <w:rPr>
                <w:shd w:val="clear" w:color="auto" w:fill="FFF0C2"/>
              </w:rPr>
            </w:pPr>
            <w:r>
              <w:rPr>
                <w:rFonts w:ascii="Roboto" w:eastAsia="Roboto" w:hAnsi="Roboto" w:cs="Roboto"/>
                <w:sz w:val="20"/>
                <w:szCs w:val="20"/>
                <w:shd w:val="clear" w:color="auto" w:fill="FFF0C2"/>
              </w:rPr>
              <w:t>Его Отец доверил все Ему (Иисусу).</w:t>
            </w:r>
          </w:p>
        </w:tc>
        <w:tc>
          <w:tcPr>
            <w:tcW w:w="3600" w:type="dxa"/>
            <w:shd w:val="clear" w:color="auto" w:fill="FFF0C2"/>
          </w:tcPr>
          <w:p w14:paraId="32E9A5ED" w14:textId="77777777" w:rsidR="007269C5" w:rsidRDefault="007269C5">
            <w:pPr>
              <w:rPr>
                <w:shd w:val="clear" w:color="auto" w:fill="FFF0C2"/>
              </w:rPr>
            </w:pPr>
          </w:p>
        </w:tc>
      </w:tr>
      <w:tr w:rsidR="007269C5" w14:paraId="66B33AF6" w14:textId="77777777">
        <w:tc>
          <w:tcPr>
            <w:tcW w:w="2160" w:type="dxa"/>
            <w:shd w:val="clear" w:color="auto" w:fill="FFF0C2"/>
          </w:tcPr>
          <w:p w14:paraId="38F18B9B" w14:textId="77777777" w:rsidR="007269C5" w:rsidRDefault="00763A31">
            <w:pPr>
              <w:rPr>
                <w:shd w:val="clear" w:color="auto" w:fill="FFF0C2"/>
              </w:rPr>
            </w:pPr>
            <w:r>
              <w:rPr>
                <w:rFonts w:ascii="Roboto" w:eastAsia="Roboto" w:hAnsi="Roboto" w:cs="Roboto"/>
                <w:sz w:val="20"/>
                <w:szCs w:val="20"/>
                <w:shd w:val="clear" w:color="auto" w:fill="FFF0C2"/>
              </w:rPr>
              <w:t>Как вы думаете, к кому обращался Иисус, когда Он говорил  о Своем Отце? [11:27]</w:t>
            </w:r>
          </w:p>
        </w:tc>
        <w:tc>
          <w:tcPr>
            <w:tcW w:w="3600" w:type="dxa"/>
            <w:shd w:val="clear" w:color="auto" w:fill="FFF0C2"/>
          </w:tcPr>
          <w:p w14:paraId="25859925" w14:textId="77777777" w:rsidR="007269C5" w:rsidRDefault="00763A31">
            <w:pPr>
              <w:rPr>
                <w:shd w:val="clear" w:color="auto" w:fill="FFF0C2"/>
              </w:rPr>
            </w:pPr>
            <w:r>
              <w:rPr>
                <w:rFonts w:ascii="Roboto" w:eastAsia="Roboto" w:hAnsi="Roboto" w:cs="Roboto"/>
                <w:sz w:val="20"/>
                <w:szCs w:val="20"/>
                <w:shd w:val="clear" w:color="auto" w:fill="FFF0C2"/>
              </w:rPr>
              <w:t>Он обращался к Богу Отцу.</w:t>
            </w:r>
          </w:p>
        </w:tc>
        <w:tc>
          <w:tcPr>
            <w:tcW w:w="3600" w:type="dxa"/>
            <w:shd w:val="clear" w:color="auto" w:fill="FFF0C2"/>
          </w:tcPr>
          <w:p w14:paraId="1150E022" w14:textId="77777777" w:rsidR="007269C5" w:rsidRDefault="007269C5">
            <w:pPr>
              <w:rPr>
                <w:shd w:val="clear" w:color="auto" w:fill="FFF0C2"/>
              </w:rPr>
            </w:pPr>
          </w:p>
        </w:tc>
      </w:tr>
      <w:tr w:rsidR="007269C5" w14:paraId="17CE0E28" w14:textId="77777777">
        <w:tc>
          <w:tcPr>
            <w:tcW w:w="2160" w:type="dxa"/>
            <w:shd w:val="clear" w:color="auto" w:fill="FFF0C2"/>
          </w:tcPr>
          <w:p w14:paraId="04E9DB91" w14:textId="77777777" w:rsidR="007269C5" w:rsidRDefault="00763A31">
            <w:pPr>
              <w:rPr>
                <w:shd w:val="clear" w:color="auto" w:fill="FFF0C2"/>
              </w:rPr>
            </w:pPr>
            <w:r>
              <w:rPr>
                <w:rFonts w:ascii="Roboto" w:eastAsia="Roboto" w:hAnsi="Roboto" w:cs="Roboto"/>
                <w:sz w:val="20"/>
                <w:szCs w:val="20"/>
                <w:shd w:val="clear" w:color="auto" w:fill="FFF0C2"/>
              </w:rPr>
              <w:t>Кто знает Сына? [11:27]</w:t>
            </w:r>
          </w:p>
        </w:tc>
        <w:tc>
          <w:tcPr>
            <w:tcW w:w="3600" w:type="dxa"/>
            <w:shd w:val="clear" w:color="auto" w:fill="FFF0C2"/>
          </w:tcPr>
          <w:p w14:paraId="1A99083E" w14:textId="77777777" w:rsidR="007269C5" w:rsidRDefault="00763A31">
            <w:pPr>
              <w:rPr>
                <w:shd w:val="clear" w:color="auto" w:fill="FFF0C2"/>
              </w:rPr>
            </w:pPr>
            <w:r>
              <w:rPr>
                <w:rFonts w:ascii="Roboto" w:eastAsia="Roboto" w:hAnsi="Roboto" w:cs="Roboto"/>
                <w:sz w:val="20"/>
                <w:szCs w:val="20"/>
                <w:shd w:val="clear" w:color="auto" w:fill="FFF0C2"/>
              </w:rPr>
              <w:t>Никто кроме Отца.</w:t>
            </w:r>
          </w:p>
        </w:tc>
        <w:tc>
          <w:tcPr>
            <w:tcW w:w="3600" w:type="dxa"/>
            <w:shd w:val="clear" w:color="auto" w:fill="FFF0C2"/>
          </w:tcPr>
          <w:p w14:paraId="7BDDFFB2" w14:textId="77777777" w:rsidR="007269C5" w:rsidRDefault="007269C5">
            <w:pPr>
              <w:rPr>
                <w:shd w:val="clear" w:color="auto" w:fill="FFF0C2"/>
              </w:rPr>
            </w:pPr>
          </w:p>
          <w:p w14:paraId="0EA75351" w14:textId="77777777" w:rsidR="007269C5" w:rsidRDefault="007269C5">
            <w:pPr>
              <w:rPr>
                <w:shd w:val="clear" w:color="auto" w:fill="FFF0C2"/>
              </w:rPr>
            </w:pPr>
          </w:p>
          <w:p w14:paraId="44340372" w14:textId="77777777" w:rsidR="007269C5" w:rsidRDefault="007269C5">
            <w:pPr>
              <w:rPr>
                <w:shd w:val="clear" w:color="auto" w:fill="FFF0C2"/>
              </w:rPr>
            </w:pPr>
          </w:p>
          <w:p w14:paraId="1A750F06" w14:textId="77777777" w:rsidR="007269C5" w:rsidRDefault="007269C5">
            <w:pPr>
              <w:rPr>
                <w:shd w:val="clear" w:color="auto" w:fill="FFF0C2"/>
              </w:rPr>
            </w:pPr>
          </w:p>
        </w:tc>
      </w:tr>
      <w:tr w:rsidR="007269C5" w14:paraId="7CF891A5" w14:textId="77777777">
        <w:tc>
          <w:tcPr>
            <w:tcW w:w="2160" w:type="dxa"/>
            <w:shd w:val="clear" w:color="auto" w:fill="FFF0C2"/>
          </w:tcPr>
          <w:p w14:paraId="5701D81E" w14:textId="77777777" w:rsidR="007269C5" w:rsidRDefault="00763A31">
            <w:pPr>
              <w:rPr>
                <w:shd w:val="clear" w:color="auto" w:fill="FFF0C2"/>
              </w:rPr>
            </w:pPr>
            <w:r>
              <w:rPr>
                <w:rFonts w:ascii="Roboto" w:eastAsia="Roboto" w:hAnsi="Roboto" w:cs="Roboto"/>
                <w:sz w:val="20"/>
                <w:szCs w:val="20"/>
                <w:shd w:val="clear" w:color="auto" w:fill="FFF0C2"/>
              </w:rPr>
              <w:t>О ком говорит Иисус, когда говорит о "Сыне"?</w:t>
            </w:r>
            <w:r>
              <w:rPr>
                <w:shd w:val="clear" w:color="auto" w:fill="FFF0C2"/>
              </w:rPr>
              <w:t xml:space="preserve"> </w:t>
            </w:r>
          </w:p>
        </w:tc>
        <w:tc>
          <w:tcPr>
            <w:tcW w:w="3600" w:type="dxa"/>
            <w:shd w:val="clear" w:color="auto" w:fill="FFF0C2"/>
          </w:tcPr>
          <w:p w14:paraId="7CCCCA97" w14:textId="77777777" w:rsidR="007269C5" w:rsidRDefault="00763A31">
            <w:pPr>
              <w:rPr>
                <w:shd w:val="clear" w:color="auto" w:fill="FFF0C2"/>
              </w:rPr>
            </w:pPr>
            <w:r>
              <w:rPr>
                <w:rFonts w:ascii="Roboto" w:eastAsia="Roboto" w:hAnsi="Roboto" w:cs="Roboto"/>
                <w:sz w:val="20"/>
                <w:szCs w:val="20"/>
                <w:shd w:val="clear" w:color="auto" w:fill="FFF0C2"/>
              </w:rPr>
              <w:t>Он говорит о самом себе.</w:t>
            </w:r>
            <w:r>
              <w:rPr>
                <w:shd w:val="clear" w:color="auto" w:fill="FFF0C2"/>
              </w:rPr>
              <w:t xml:space="preserve"> </w:t>
            </w:r>
          </w:p>
        </w:tc>
        <w:tc>
          <w:tcPr>
            <w:tcW w:w="3600" w:type="dxa"/>
            <w:shd w:val="clear" w:color="auto" w:fill="FFF0C2"/>
          </w:tcPr>
          <w:p w14:paraId="5784FEF0" w14:textId="77777777" w:rsidR="007269C5" w:rsidRDefault="007269C5">
            <w:pPr>
              <w:rPr>
                <w:shd w:val="clear" w:color="auto" w:fill="FFF0C2"/>
              </w:rPr>
            </w:pPr>
          </w:p>
          <w:p w14:paraId="24350F3C" w14:textId="77777777" w:rsidR="007269C5" w:rsidRDefault="007269C5">
            <w:pPr>
              <w:rPr>
                <w:shd w:val="clear" w:color="auto" w:fill="FFF0C2"/>
              </w:rPr>
            </w:pPr>
          </w:p>
          <w:p w14:paraId="229646AB" w14:textId="77777777" w:rsidR="007269C5" w:rsidRDefault="007269C5">
            <w:pPr>
              <w:rPr>
                <w:shd w:val="clear" w:color="auto" w:fill="FFF0C2"/>
              </w:rPr>
            </w:pPr>
          </w:p>
          <w:p w14:paraId="7A21C7BD" w14:textId="77777777" w:rsidR="007269C5" w:rsidRDefault="007269C5">
            <w:pPr>
              <w:rPr>
                <w:shd w:val="clear" w:color="auto" w:fill="FFF0C2"/>
              </w:rPr>
            </w:pPr>
          </w:p>
        </w:tc>
      </w:tr>
      <w:tr w:rsidR="007269C5" w14:paraId="23F77C0D" w14:textId="77777777">
        <w:tc>
          <w:tcPr>
            <w:tcW w:w="2160" w:type="dxa"/>
            <w:shd w:val="clear" w:color="auto" w:fill="FFF0C2"/>
          </w:tcPr>
          <w:p w14:paraId="66F86E09" w14:textId="77777777" w:rsidR="007269C5" w:rsidRDefault="00763A31">
            <w:pPr>
              <w:rPr>
                <w:shd w:val="clear" w:color="auto" w:fill="FFF0C2"/>
              </w:rPr>
            </w:pPr>
            <w:r>
              <w:rPr>
                <w:rFonts w:ascii="Roboto" w:eastAsia="Roboto" w:hAnsi="Roboto" w:cs="Roboto"/>
                <w:sz w:val="20"/>
                <w:szCs w:val="20"/>
                <w:shd w:val="clear" w:color="auto" w:fill="FFF0C2"/>
              </w:rPr>
              <w:t>Кто знает Отца?</w:t>
            </w:r>
            <w:r>
              <w:rPr>
                <w:shd w:val="clear" w:color="auto" w:fill="FFF0C2"/>
              </w:rPr>
              <w:t xml:space="preserve"> </w:t>
            </w:r>
          </w:p>
        </w:tc>
        <w:tc>
          <w:tcPr>
            <w:tcW w:w="3600" w:type="dxa"/>
            <w:shd w:val="clear" w:color="auto" w:fill="FFF0C2"/>
          </w:tcPr>
          <w:p w14:paraId="63A23C4A" w14:textId="77777777" w:rsidR="007269C5" w:rsidRDefault="00763A31">
            <w:pPr>
              <w:rPr>
                <w:shd w:val="clear" w:color="auto" w:fill="FFF0C2"/>
              </w:rPr>
            </w:pPr>
            <w:r>
              <w:rPr>
                <w:rFonts w:ascii="Roboto" w:eastAsia="Roboto" w:hAnsi="Roboto" w:cs="Roboto"/>
                <w:sz w:val="20"/>
                <w:szCs w:val="20"/>
                <w:shd w:val="clear" w:color="auto" w:fill="FFF0C2"/>
              </w:rPr>
              <w:t>Только Сын и те, кому Сын открыл себя.</w:t>
            </w:r>
          </w:p>
        </w:tc>
        <w:tc>
          <w:tcPr>
            <w:tcW w:w="3600" w:type="dxa"/>
            <w:shd w:val="clear" w:color="auto" w:fill="FFF0C2"/>
          </w:tcPr>
          <w:p w14:paraId="61EFC7BC" w14:textId="77777777" w:rsidR="007269C5" w:rsidRDefault="007269C5">
            <w:pPr>
              <w:rPr>
                <w:shd w:val="clear" w:color="auto" w:fill="FFF0C2"/>
              </w:rPr>
            </w:pPr>
          </w:p>
          <w:p w14:paraId="46CE63DE" w14:textId="77777777" w:rsidR="007269C5" w:rsidRDefault="007269C5">
            <w:pPr>
              <w:rPr>
                <w:shd w:val="clear" w:color="auto" w:fill="FFF0C2"/>
              </w:rPr>
            </w:pPr>
          </w:p>
          <w:p w14:paraId="76DA1D0D" w14:textId="77777777" w:rsidR="007269C5" w:rsidRDefault="007269C5">
            <w:pPr>
              <w:rPr>
                <w:shd w:val="clear" w:color="auto" w:fill="FFF0C2"/>
              </w:rPr>
            </w:pPr>
          </w:p>
          <w:p w14:paraId="28998106" w14:textId="77777777" w:rsidR="007269C5" w:rsidRDefault="007269C5">
            <w:pPr>
              <w:rPr>
                <w:shd w:val="clear" w:color="auto" w:fill="FFF0C2"/>
              </w:rPr>
            </w:pPr>
          </w:p>
        </w:tc>
      </w:tr>
    </w:tbl>
    <w:p w14:paraId="685ED364" w14:textId="77777777" w:rsidR="007269C5" w:rsidRDefault="007269C5">
      <w:pPr>
        <w:pStyle w:val="Heading2"/>
        <w:spacing w:line="271" w:lineRule="auto"/>
      </w:pPr>
      <w:bookmarkStart w:id="6" w:name="_heading=h.tyjcwt" w:colFirst="0" w:colLast="0"/>
      <w:bookmarkEnd w:id="6"/>
    </w:p>
    <w:p w14:paraId="18E086E9" w14:textId="77777777" w:rsidR="007269C5" w:rsidRDefault="00763A31">
      <w:pPr>
        <w:rPr>
          <w:b/>
          <w:sz w:val="24"/>
          <w:szCs w:val="24"/>
        </w:rPr>
      </w:pPr>
      <w:r>
        <w:br w:type="page"/>
      </w:r>
    </w:p>
    <w:p w14:paraId="78A45B7A" w14:textId="77777777" w:rsidR="007269C5" w:rsidRDefault="00763A31">
      <w:pPr>
        <w:pStyle w:val="Heading2"/>
        <w:spacing w:line="271" w:lineRule="auto"/>
      </w:pPr>
      <w:bookmarkStart w:id="7" w:name="_Toc105678881"/>
      <w:r>
        <w:rPr>
          <w:rFonts w:ascii="Roboto" w:eastAsia="Roboto" w:hAnsi="Roboto" w:cs="Roboto"/>
          <w:sz w:val="20"/>
          <w:szCs w:val="20"/>
          <w:highlight w:val="white"/>
        </w:rPr>
        <w:lastRenderedPageBreak/>
        <w:t>Евангелие от Марка 14:32-39</w:t>
      </w:r>
      <w:bookmarkEnd w:id="7"/>
    </w:p>
    <w:p w14:paraId="5456586C" w14:textId="77777777" w:rsidR="007269C5" w:rsidRDefault="00763A31">
      <w:pPr>
        <w:spacing w:after="160" w:line="259" w:lineRule="auto"/>
      </w:pPr>
      <w:r>
        <w:rPr>
          <w:rFonts w:ascii="Roboto" w:eastAsia="Roboto" w:hAnsi="Roboto" w:cs="Roboto"/>
          <w:sz w:val="20"/>
          <w:szCs w:val="20"/>
        </w:rPr>
        <w:t xml:space="preserve">Контекст: Иисус закончил свою последнюю вечерю с 12 учениками. Он сказал им, что один из 12 учеников предаст Его. Когда Он повел их на гору Елеонскую, Он сказал ученикам что они все, включая Петра, Его оставят. </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4E9F15BA" w14:textId="77777777">
        <w:tc>
          <w:tcPr>
            <w:tcW w:w="2160" w:type="dxa"/>
          </w:tcPr>
          <w:p w14:paraId="0F8AFFE1" w14:textId="77777777" w:rsidR="007269C5" w:rsidRDefault="00763A31">
            <w:pPr>
              <w:keepNext/>
              <w:keepLines/>
            </w:pPr>
            <w:r>
              <w:rPr>
                <w:rFonts w:ascii="Roboto" w:eastAsia="Roboto" w:hAnsi="Roboto" w:cs="Roboto"/>
                <w:sz w:val="20"/>
                <w:szCs w:val="20"/>
                <w:highlight w:val="white"/>
              </w:rPr>
              <w:t>Вопрос</w:t>
            </w:r>
          </w:p>
        </w:tc>
        <w:tc>
          <w:tcPr>
            <w:tcW w:w="3600" w:type="dxa"/>
          </w:tcPr>
          <w:p w14:paraId="628709A4"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7189CD8A" w14:textId="77777777" w:rsidR="007269C5" w:rsidRDefault="00763A31">
            <w:pPr>
              <w:keepNext/>
              <w:keepLines/>
            </w:pPr>
            <w:r>
              <w:rPr>
                <w:rFonts w:ascii="Roboto" w:eastAsia="Roboto" w:hAnsi="Roboto" w:cs="Roboto"/>
                <w:sz w:val="20"/>
                <w:szCs w:val="20"/>
                <w:highlight w:val="white"/>
              </w:rPr>
              <w:t>Комментарии</w:t>
            </w:r>
          </w:p>
        </w:tc>
      </w:tr>
      <w:tr w:rsidR="007269C5" w14:paraId="5D5BB917" w14:textId="77777777">
        <w:tc>
          <w:tcPr>
            <w:tcW w:w="9360" w:type="dxa"/>
            <w:gridSpan w:val="3"/>
            <w:shd w:val="clear" w:color="auto" w:fill="F3D5CF"/>
          </w:tcPr>
          <w:p w14:paraId="48115E4E" w14:textId="77777777" w:rsidR="007269C5" w:rsidRDefault="00763A31">
            <w:pPr>
              <w:rPr>
                <w:shd w:val="clear" w:color="auto" w:fill="F3D5CF"/>
              </w:rPr>
            </w:pPr>
            <w:r>
              <w:rPr>
                <w:rFonts w:ascii="Roboto" w:eastAsia="Roboto" w:hAnsi="Roboto" w:cs="Roboto"/>
                <w:sz w:val="20"/>
                <w:szCs w:val="20"/>
                <w:shd w:val="clear" w:color="auto" w:fill="F3D5CF"/>
              </w:rPr>
              <w:t>Подведите итоги раздела</w:t>
            </w:r>
          </w:p>
        </w:tc>
      </w:tr>
      <w:tr w:rsidR="007269C5" w14:paraId="7C883780" w14:textId="77777777">
        <w:trPr>
          <w:trHeight w:val="1200"/>
        </w:trPr>
        <w:tc>
          <w:tcPr>
            <w:tcW w:w="2160" w:type="dxa"/>
            <w:shd w:val="clear" w:color="auto" w:fill="FFF0C2"/>
          </w:tcPr>
          <w:p w14:paraId="22D890A2" w14:textId="77777777" w:rsidR="007269C5" w:rsidRDefault="00763A31">
            <w:pPr>
              <w:rPr>
                <w:shd w:val="clear" w:color="auto" w:fill="FFF0C2"/>
              </w:rPr>
            </w:pPr>
            <w:r>
              <w:rPr>
                <w:rFonts w:ascii="Roboto" w:eastAsia="Roboto" w:hAnsi="Roboto" w:cs="Roboto"/>
                <w:sz w:val="20"/>
                <w:szCs w:val="20"/>
                <w:shd w:val="clear" w:color="auto" w:fill="FFF0C2"/>
              </w:rPr>
              <w:t>Подведите итоги отрывка.</w:t>
            </w:r>
          </w:p>
        </w:tc>
        <w:tc>
          <w:tcPr>
            <w:tcW w:w="3600" w:type="dxa"/>
            <w:shd w:val="clear" w:color="auto" w:fill="FFF0C2"/>
          </w:tcPr>
          <w:p w14:paraId="69315231"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с учениками пришли в Гефсиманию</w:t>
            </w:r>
          </w:p>
          <w:p w14:paraId="242B1C9C"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сказал им посидеть там, пока Он пойдет помолиться.</w:t>
            </w:r>
          </w:p>
          <w:p w14:paraId="24F55B59"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 xml:space="preserve">Иисус взял Петра, Иакова и Иоанна с собой. </w:t>
            </w:r>
          </w:p>
          <w:p w14:paraId="73BE3487"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стал сильно скорбеть и сказал, что Он переполнен скорбью, и ч</w:t>
            </w:r>
            <w:r>
              <w:rPr>
                <w:rFonts w:ascii="Roboto" w:eastAsia="Roboto" w:hAnsi="Roboto" w:cs="Roboto"/>
                <w:sz w:val="20"/>
                <w:szCs w:val="20"/>
                <w:shd w:val="clear" w:color="auto" w:fill="FFF0C2"/>
              </w:rPr>
              <w:t>увствует, что Он может умереть.</w:t>
            </w:r>
          </w:p>
          <w:p w14:paraId="62F21F05"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оставил трех учеников и удалился от них.</w:t>
            </w:r>
          </w:p>
          <w:p w14:paraId="7D9CE5F1"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упал на землю и просил Его Отца забрать эту чашу от Него,если это возможно.</w:t>
            </w:r>
          </w:p>
          <w:p w14:paraId="072E5AAC"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Oднако Иисус хотел чтобы исполнилась воля Отца, а не Его собственная.</w:t>
            </w:r>
          </w:p>
          <w:p w14:paraId="18591F60"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 xml:space="preserve">Он возвратился обратно и </w:t>
            </w:r>
            <w:r>
              <w:rPr>
                <w:rFonts w:ascii="Roboto" w:eastAsia="Roboto" w:hAnsi="Roboto" w:cs="Roboto"/>
                <w:sz w:val="20"/>
                <w:szCs w:val="20"/>
                <w:shd w:val="clear" w:color="auto" w:fill="FFF0C2"/>
              </w:rPr>
              <w:t>нашел своих учеников спящими.</w:t>
            </w:r>
          </w:p>
          <w:p w14:paraId="2E1563C4"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 xml:space="preserve">Иисус сказал Петру оставаться бодрым и молиться, для того, чтобы он смог противостоять искушению. </w:t>
            </w:r>
            <w:r>
              <w:rPr>
                <w:shd w:val="clear" w:color="auto" w:fill="FFF0C2"/>
              </w:rPr>
              <w:t>.</w:t>
            </w:r>
          </w:p>
          <w:p w14:paraId="05A13165"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 xml:space="preserve">Иисус вернулся назад и снова молился о том же. </w:t>
            </w:r>
          </w:p>
        </w:tc>
        <w:tc>
          <w:tcPr>
            <w:tcW w:w="3600" w:type="dxa"/>
            <w:shd w:val="clear" w:color="auto" w:fill="FFF0C2"/>
          </w:tcPr>
          <w:p w14:paraId="13F0A558" w14:textId="77777777" w:rsidR="007269C5" w:rsidRDefault="007269C5">
            <w:pPr>
              <w:keepNext/>
              <w:keepLines/>
              <w:rPr>
                <w:shd w:val="clear" w:color="auto" w:fill="FFF0C2"/>
              </w:rPr>
            </w:pPr>
          </w:p>
          <w:p w14:paraId="1203D68C" w14:textId="77777777" w:rsidR="007269C5" w:rsidRDefault="007269C5">
            <w:pPr>
              <w:keepNext/>
              <w:keepLines/>
              <w:rPr>
                <w:shd w:val="clear" w:color="auto" w:fill="FFF0C2"/>
              </w:rPr>
            </w:pPr>
          </w:p>
          <w:p w14:paraId="384A6777" w14:textId="77777777" w:rsidR="007269C5" w:rsidRDefault="007269C5">
            <w:pPr>
              <w:keepNext/>
              <w:keepLines/>
              <w:rPr>
                <w:shd w:val="clear" w:color="auto" w:fill="FFF0C2"/>
              </w:rPr>
            </w:pPr>
          </w:p>
          <w:p w14:paraId="19701953" w14:textId="77777777" w:rsidR="007269C5" w:rsidRDefault="007269C5">
            <w:pPr>
              <w:keepNext/>
              <w:keepLines/>
              <w:rPr>
                <w:shd w:val="clear" w:color="auto" w:fill="FFF0C2"/>
              </w:rPr>
            </w:pPr>
          </w:p>
        </w:tc>
      </w:tr>
      <w:tr w:rsidR="007269C5" w14:paraId="1D96AC00" w14:textId="77777777">
        <w:tc>
          <w:tcPr>
            <w:tcW w:w="9360" w:type="dxa"/>
            <w:gridSpan w:val="3"/>
            <w:shd w:val="clear" w:color="auto" w:fill="F3D5CF"/>
          </w:tcPr>
          <w:p w14:paraId="10C62C1A" w14:textId="77777777" w:rsidR="007269C5" w:rsidRDefault="00763A31">
            <w:pPr>
              <w:rPr>
                <w:shd w:val="clear" w:color="auto" w:fill="F3D5CF"/>
              </w:rPr>
            </w:pPr>
            <w:r>
              <w:rPr>
                <w:rFonts w:ascii="Roboto" w:eastAsia="Roboto" w:hAnsi="Roboto" w:cs="Roboto"/>
                <w:sz w:val="20"/>
                <w:szCs w:val="20"/>
                <w:shd w:val="clear" w:color="auto" w:fill="F3D5CF"/>
              </w:rPr>
              <w:t>Специфические вопросы</w:t>
            </w:r>
          </w:p>
        </w:tc>
      </w:tr>
      <w:tr w:rsidR="007269C5" w14:paraId="0B31F506" w14:textId="77777777">
        <w:tc>
          <w:tcPr>
            <w:tcW w:w="2160" w:type="dxa"/>
            <w:shd w:val="clear" w:color="auto" w:fill="FFF0C2"/>
          </w:tcPr>
          <w:p w14:paraId="38514B93" w14:textId="77777777" w:rsidR="007269C5" w:rsidRDefault="00763A31">
            <w:pPr>
              <w:rPr>
                <w:shd w:val="clear" w:color="auto" w:fill="FFF0C2"/>
              </w:rPr>
            </w:pPr>
            <w:r>
              <w:rPr>
                <w:rFonts w:ascii="Roboto" w:eastAsia="Roboto" w:hAnsi="Roboto" w:cs="Roboto"/>
                <w:sz w:val="20"/>
                <w:szCs w:val="20"/>
                <w:shd w:val="clear" w:color="auto" w:fill="FFF0C2"/>
              </w:rPr>
              <w:t>Куда пришли Иисус и Его ученики? [14:32]</w:t>
            </w:r>
          </w:p>
        </w:tc>
        <w:tc>
          <w:tcPr>
            <w:tcW w:w="3600" w:type="dxa"/>
            <w:shd w:val="clear" w:color="auto" w:fill="FFF0C2"/>
          </w:tcPr>
          <w:p w14:paraId="21CD1C7F" w14:textId="77777777" w:rsidR="007269C5" w:rsidRDefault="00763A31">
            <w:pPr>
              <w:rPr>
                <w:shd w:val="clear" w:color="auto" w:fill="FFF0C2"/>
              </w:rPr>
            </w:pPr>
            <w:r>
              <w:rPr>
                <w:rFonts w:ascii="Roboto" w:eastAsia="Roboto" w:hAnsi="Roboto" w:cs="Roboto"/>
                <w:sz w:val="20"/>
                <w:szCs w:val="20"/>
                <w:shd w:val="clear" w:color="auto" w:fill="FFF0C2"/>
              </w:rPr>
              <w:t>В Гефсиманию.</w:t>
            </w:r>
            <w:r>
              <w:rPr>
                <w:shd w:val="clear" w:color="auto" w:fill="FFF0C2"/>
              </w:rPr>
              <w:t xml:space="preserve"> </w:t>
            </w:r>
          </w:p>
        </w:tc>
        <w:tc>
          <w:tcPr>
            <w:tcW w:w="3600" w:type="dxa"/>
            <w:shd w:val="clear" w:color="auto" w:fill="FFF0C2"/>
          </w:tcPr>
          <w:p w14:paraId="54CB02A9" w14:textId="77777777" w:rsidR="007269C5" w:rsidRDefault="007269C5">
            <w:pPr>
              <w:rPr>
                <w:shd w:val="clear" w:color="auto" w:fill="FFF0C2"/>
              </w:rPr>
            </w:pPr>
          </w:p>
        </w:tc>
      </w:tr>
      <w:tr w:rsidR="007269C5" w14:paraId="41360694" w14:textId="77777777">
        <w:tc>
          <w:tcPr>
            <w:tcW w:w="2160" w:type="dxa"/>
            <w:shd w:val="clear" w:color="auto" w:fill="FFF0C2"/>
          </w:tcPr>
          <w:p w14:paraId="1691A2AD" w14:textId="77777777" w:rsidR="007269C5" w:rsidRDefault="00763A31">
            <w:pPr>
              <w:rPr>
                <w:shd w:val="clear" w:color="auto" w:fill="FFF0C2"/>
              </w:rPr>
            </w:pPr>
            <w:r>
              <w:rPr>
                <w:rFonts w:ascii="Roboto" w:eastAsia="Roboto" w:hAnsi="Roboto" w:cs="Roboto"/>
                <w:sz w:val="20"/>
                <w:szCs w:val="20"/>
                <w:shd w:val="clear" w:color="auto" w:fill="FFF0C2"/>
              </w:rPr>
              <w:t>Каких учеников Иисус взял с собою, когда Он пошел помолиться? [14:33]</w:t>
            </w:r>
          </w:p>
        </w:tc>
        <w:tc>
          <w:tcPr>
            <w:tcW w:w="3600" w:type="dxa"/>
            <w:shd w:val="clear" w:color="auto" w:fill="FFF0C2"/>
          </w:tcPr>
          <w:p w14:paraId="6C1A82DD" w14:textId="77777777" w:rsidR="007269C5" w:rsidRDefault="00763A31">
            <w:pPr>
              <w:rPr>
                <w:shd w:val="clear" w:color="auto" w:fill="FFF0C2"/>
              </w:rPr>
            </w:pPr>
            <w:r>
              <w:rPr>
                <w:rFonts w:ascii="Roboto" w:eastAsia="Roboto" w:hAnsi="Roboto" w:cs="Roboto"/>
                <w:sz w:val="20"/>
                <w:szCs w:val="20"/>
                <w:shd w:val="clear" w:color="auto" w:fill="FFF0C2"/>
              </w:rPr>
              <w:t>Петра, Иакова и Иоанна.</w:t>
            </w:r>
          </w:p>
        </w:tc>
        <w:tc>
          <w:tcPr>
            <w:tcW w:w="3600" w:type="dxa"/>
            <w:shd w:val="clear" w:color="auto" w:fill="FFF0C2"/>
          </w:tcPr>
          <w:p w14:paraId="501B4515" w14:textId="77777777" w:rsidR="007269C5" w:rsidRDefault="007269C5">
            <w:pPr>
              <w:rPr>
                <w:shd w:val="clear" w:color="auto" w:fill="FFF0C2"/>
              </w:rPr>
            </w:pPr>
          </w:p>
        </w:tc>
      </w:tr>
      <w:tr w:rsidR="007269C5" w14:paraId="3E28FBF6" w14:textId="77777777">
        <w:tc>
          <w:tcPr>
            <w:tcW w:w="2160" w:type="dxa"/>
            <w:shd w:val="clear" w:color="auto" w:fill="FFF0C2"/>
          </w:tcPr>
          <w:p w14:paraId="50A72E56" w14:textId="77777777" w:rsidR="007269C5" w:rsidRDefault="00763A31">
            <w:pPr>
              <w:rPr>
                <w:shd w:val="clear" w:color="auto" w:fill="FFF0C2"/>
              </w:rPr>
            </w:pPr>
            <w:r>
              <w:rPr>
                <w:rFonts w:ascii="Roboto" w:eastAsia="Roboto" w:hAnsi="Roboto" w:cs="Roboto"/>
                <w:sz w:val="20"/>
                <w:szCs w:val="20"/>
                <w:shd w:val="clear" w:color="auto" w:fill="FFF0C2"/>
              </w:rPr>
              <w:t>Что чувствовал Иисус, когда Он оставил Петра, Иакова и Иоана? [14:33-34]</w:t>
            </w:r>
          </w:p>
        </w:tc>
        <w:tc>
          <w:tcPr>
            <w:tcW w:w="3600" w:type="dxa"/>
            <w:shd w:val="clear" w:color="auto" w:fill="FFF0C2"/>
          </w:tcPr>
          <w:p w14:paraId="38A97987" w14:textId="77777777" w:rsidR="007269C5" w:rsidRDefault="00763A31">
            <w:pPr>
              <w:rPr>
                <w:shd w:val="clear" w:color="auto" w:fill="FFF0C2"/>
              </w:rPr>
            </w:pPr>
            <w:r>
              <w:rPr>
                <w:rFonts w:ascii="Roboto" w:eastAsia="Roboto" w:hAnsi="Roboto" w:cs="Roboto"/>
                <w:sz w:val="20"/>
                <w:szCs w:val="20"/>
                <w:shd w:val="clear" w:color="auto" w:fill="FFF0C2"/>
              </w:rPr>
              <w:t>Он очень сильно скорбел. Его переполняла смертельная тоска.</w:t>
            </w:r>
          </w:p>
        </w:tc>
        <w:tc>
          <w:tcPr>
            <w:tcW w:w="3600" w:type="dxa"/>
            <w:shd w:val="clear" w:color="auto" w:fill="FFF0C2"/>
          </w:tcPr>
          <w:p w14:paraId="58A7F32D" w14:textId="77777777" w:rsidR="007269C5" w:rsidRDefault="007269C5">
            <w:pPr>
              <w:rPr>
                <w:shd w:val="clear" w:color="auto" w:fill="FFF0C2"/>
              </w:rPr>
            </w:pPr>
          </w:p>
        </w:tc>
      </w:tr>
    </w:tbl>
    <w:p w14:paraId="4556D473" w14:textId="77777777" w:rsidR="007269C5" w:rsidRDefault="00763A31">
      <w:r>
        <w:br w:type="page"/>
      </w:r>
    </w:p>
    <w:p w14:paraId="2F210F94" w14:textId="77777777" w:rsidR="007269C5" w:rsidRDefault="00763A31">
      <w:r>
        <w:rPr>
          <w:rFonts w:ascii="Roboto" w:eastAsia="Roboto" w:hAnsi="Roboto" w:cs="Roboto"/>
          <w:b/>
          <w:sz w:val="20"/>
          <w:szCs w:val="20"/>
          <w:highlight w:val="white"/>
        </w:rPr>
        <w:lastRenderedPageBreak/>
        <w:t>Евангелие от Марка 14:32-39</w:t>
      </w:r>
      <w:r>
        <w:t xml:space="preserve"> </w:t>
      </w:r>
      <w:r>
        <w:rPr>
          <w:rFonts w:ascii="Roboto" w:eastAsia="Roboto" w:hAnsi="Roboto" w:cs="Roboto"/>
          <w:sz w:val="20"/>
          <w:szCs w:val="20"/>
          <w:highlight w:val="white"/>
        </w:rPr>
        <w:t>(Продолжение)</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46380F3F" w14:textId="77777777">
        <w:tc>
          <w:tcPr>
            <w:tcW w:w="2160" w:type="dxa"/>
          </w:tcPr>
          <w:p w14:paraId="225F6567" w14:textId="77777777" w:rsidR="007269C5" w:rsidRDefault="00763A31">
            <w:pPr>
              <w:keepNext/>
              <w:keepLines/>
            </w:pPr>
            <w:r>
              <w:rPr>
                <w:rFonts w:ascii="Roboto" w:eastAsia="Roboto" w:hAnsi="Roboto" w:cs="Roboto"/>
                <w:sz w:val="20"/>
                <w:szCs w:val="20"/>
                <w:highlight w:val="white"/>
              </w:rPr>
              <w:t>Вопрос</w:t>
            </w:r>
          </w:p>
        </w:tc>
        <w:tc>
          <w:tcPr>
            <w:tcW w:w="3600" w:type="dxa"/>
          </w:tcPr>
          <w:p w14:paraId="40C1E294"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691E3083" w14:textId="77777777" w:rsidR="007269C5" w:rsidRDefault="00763A31">
            <w:pPr>
              <w:keepNext/>
              <w:keepLines/>
            </w:pPr>
            <w:r>
              <w:rPr>
                <w:rFonts w:ascii="Roboto" w:eastAsia="Roboto" w:hAnsi="Roboto" w:cs="Roboto"/>
                <w:sz w:val="20"/>
                <w:szCs w:val="20"/>
                <w:highlight w:val="white"/>
              </w:rPr>
              <w:t>Комментарии</w:t>
            </w:r>
          </w:p>
        </w:tc>
      </w:tr>
      <w:tr w:rsidR="007269C5" w14:paraId="3109E9E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ADAED0" w14:textId="77777777" w:rsidR="007269C5" w:rsidRDefault="00763A31">
            <w:pPr>
              <w:rPr>
                <w:shd w:val="clear" w:color="auto" w:fill="FFF0C2"/>
              </w:rPr>
            </w:pPr>
            <w:r>
              <w:rPr>
                <w:rFonts w:ascii="Roboto" w:eastAsia="Roboto" w:hAnsi="Roboto" w:cs="Roboto"/>
                <w:sz w:val="20"/>
                <w:szCs w:val="20"/>
                <w:shd w:val="clear" w:color="auto" w:fill="FFF0C2"/>
              </w:rPr>
              <w:t>После того, как Иисус оставил Петра, Иакова и Иоанна, кому молился Иисус? [14:36]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1853FA" w14:textId="77777777" w:rsidR="007269C5" w:rsidRDefault="00763A31">
            <w:pPr>
              <w:rPr>
                <w:shd w:val="clear" w:color="auto" w:fill="FFF0C2"/>
              </w:rPr>
            </w:pPr>
            <w:r>
              <w:rPr>
                <w:rFonts w:ascii="Roboto" w:eastAsia="Roboto" w:hAnsi="Roboto" w:cs="Roboto"/>
                <w:sz w:val="20"/>
                <w:szCs w:val="20"/>
                <w:shd w:val="clear" w:color="auto" w:fill="FFF0C2"/>
              </w:rPr>
              <w:t>Аббе, Отцу</w:t>
            </w:r>
          </w:p>
          <w:p w14:paraId="415A85BF" w14:textId="77777777" w:rsidR="007269C5" w:rsidRDefault="007269C5">
            <w:pPr>
              <w:rPr>
                <w:shd w:val="clear" w:color="auto" w:fill="FFF0C2"/>
              </w:rPr>
            </w:pPr>
          </w:p>
          <w:p w14:paraId="48C9C7D4" w14:textId="77777777" w:rsidR="007269C5" w:rsidRDefault="00763A31">
            <w:pPr>
              <w:rPr>
                <w:shd w:val="clear" w:color="auto" w:fill="FFF0C2"/>
              </w:rPr>
            </w:pPr>
            <w:r>
              <w:rPr>
                <w:rFonts w:ascii="Roboto" w:eastAsia="Roboto" w:hAnsi="Roboto" w:cs="Roboto"/>
                <w:sz w:val="20"/>
                <w:szCs w:val="20"/>
                <w:shd w:val="clear" w:color="auto" w:fill="FFF0C2"/>
              </w:rPr>
              <w:t>Абба в Новом Завете всегда относится к Богу Отцу. (Марк 14:36, к Римлянам 8:15, Галатам 4:6)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03E8E3" w14:textId="77777777" w:rsidR="007269C5" w:rsidRDefault="007269C5">
            <w:pPr>
              <w:rPr>
                <w:shd w:val="clear" w:color="auto" w:fill="FFF0C2"/>
              </w:rPr>
            </w:pPr>
          </w:p>
        </w:tc>
      </w:tr>
      <w:tr w:rsidR="007269C5" w14:paraId="1B1EC3D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5F783E" w14:textId="77777777" w:rsidR="007269C5" w:rsidRDefault="00763A31">
            <w:pPr>
              <w:rPr>
                <w:shd w:val="clear" w:color="auto" w:fill="FFF0C2"/>
              </w:rPr>
            </w:pPr>
            <w:r>
              <w:rPr>
                <w:rFonts w:ascii="Roboto" w:eastAsia="Roboto" w:hAnsi="Roboto" w:cs="Roboto"/>
                <w:sz w:val="20"/>
                <w:szCs w:val="20"/>
                <w:shd w:val="clear" w:color="auto" w:fill="FFF0C2"/>
              </w:rPr>
              <w:t>Иисус молился "Абба, Отче". Что это говорит нам о личности того, ко</w:t>
            </w:r>
            <w:r>
              <w:rPr>
                <w:rFonts w:ascii="Roboto" w:eastAsia="Roboto" w:hAnsi="Roboto" w:cs="Roboto"/>
                <w:sz w:val="20"/>
                <w:szCs w:val="20"/>
                <w:shd w:val="clear" w:color="auto" w:fill="FFF0C2"/>
              </w:rPr>
              <w:t>го Он назвал "Абба, Отче"?</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94E011" w14:textId="77777777" w:rsidR="007269C5" w:rsidRDefault="00763A31">
            <w:pPr>
              <w:rPr>
                <w:shd w:val="clear" w:color="auto" w:fill="FFF0C2"/>
              </w:rPr>
            </w:pPr>
            <w:r>
              <w:rPr>
                <w:rFonts w:ascii="Roboto" w:eastAsia="Roboto" w:hAnsi="Roboto" w:cs="Roboto"/>
                <w:sz w:val="20"/>
                <w:szCs w:val="20"/>
                <w:shd w:val="clear" w:color="auto" w:fill="FFF0C2"/>
              </w:rPr>
              <w:t>Тот, кого Иисус назвал "Абба, Отче", это Бог Отец. (Иисус молился только одному Богу, поэтому "Абба, Отче" может быть лишь Богом Отцом.)</w:t>
            </w:r>
            <w:r>
              <w:rPr>
                <w:shd w:val="clear" w:color="auto" w:fill="FFF0C2"/>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64BFCC" w14:textId="77777777" w:rsidR="007269C5" w:rsidRDefault="007269C5">
            <w:pPr>
              <w:rPr>
                <w:shd w:val="clear" w:color="auto" w:fill="FFF0C2"/>
              </w:rPr>
            </w:pPr>
          </w:p>
        </w:tc>
      </w:tr>
      <w:tr w:rsidR="007269C5" w14:paraId="74A2857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4CA518" w14:textId="77777777" w:rsidR="007269C5" w:rsidRDefault="00763A31">
            <w:pPr>
              <w:rPr>
                <w:shd w:val="clear" w:color="auto" w:fill="FFF0C2"/>
              </w:rPr>
            </w:pPr>
            <w:r>
              <w:rPr>
                <w:rFonts w:ascii="Roboto" w:eastAsia="Roboto" w:hAnsi="Roboto" w:cs="Roboto"/>
                <w:sz w:val="20"/>
                <w:szCs w:val="20"/>
                <w:shd w:val="clear" w:color="auto" w:fill="FFF0C2"/>
              </w:rPr>
              <w:t>Кому молился Иисус? [14:36]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6638D9" w14:textId="77777777" w:rsidR="007269C5" w:rsidRDefault="00763A31">
            <w:pPr>
              <w:rPr>
                <w:shd w:val="clear" w:color="auto" w:fill="FFF0C2"/>
              </w:rPr>
            </w:pPr>
            <w:r>
              <w:rPr>
                <w:rFonts w:ascii="Roboto" w:eastAsia="Roboto" w:hAnsi="Roboto" w:cs="Roboto"/>
                <w:sz w:val="20"/>
                <w:szCs w:val="20"/>
                <w:shd w:val="clear" w:color="auto" w:fill="FFF0C2"/>
              </w:rPr>
              <w:t xml:space="preserve">Он молился Аббе, Отцу, который может все, и мог бы забрать эту чашу от Него, но Иисус хотел, чтобы не Его воля, а воля Отца была исполнена.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9FC055" w14:textId="77777777" w:rsidR="007269C5" w:rsidRDefault="007269C5">
            <w:pPr>
              <w:rPr>
                <w:shd w:val="clear" w:color="auto" w:fill="FFF0C2"/>
              </w:rPr>
            </w:pPr>
          </w:p>
        </w:tc>
      </w:tr>
      <w:tr w:rsidR="007269C5" w14:paraId="3660D34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E751E5" w14:textId="77777777" w:rsidR="007269C5" w:rsidRDefault="00763A31">
            <w:pPr>
              <w:rPr>
                <w:shd w:val="clear" w:color="auto" w:fill="FFF0C2"/>
              </w:rPr>
            </w:pPr>
            <w:r>
              <w:rPr>
                <w:rFonts w:ascii="Roboto" w:eastAsia="Roboto" w:hAnsi="Roboto" w:cs="Roboto"/>
                <w:sz w:val="20"/>
                <w:szCs w:val="20"/>
                <w:shd w:val="clear" w:color="auto" w:fill="FFF0C2"/>
              </w:rPr>
              <w:t>Как вы думаете, что означает для Отца забрать эту чашу от Иисуса? [14:36]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3D7710" w14:textId="77777777" w:rsidR="007269C5" w:rsidRDefault="00763A31">
            <w:pPr>
              <w:rPr>
                <w:shd w:val="clear" w:color="auto" w:fill="FFF0C2"/>
              </w:rPr>
            </w:pPr>
            <w:r>
              <w:rPr>
                <w:rFonts w:ascii="Roboto" w:eastAsia="Roboto" w:hAnsi="Roboto" w:cs="Roboto"/>
                <w:sz w:val="20"/>
                <w:szCs w:val="20"/>
                <w:shd w:val="clear" w:color="auto" w:fill="FFF0C2"/>
              </w:rPr>
              <w:t>Иисус говорил о своих страданиях и смер</w:t>
            </w:r>
            <w:r>
              <w:rPr>
                <w:rFonts w:ascii="Roboto" w:eastAsia="Roboto" w:hAnsi="Roboto" w:cs="Roboto"/>
                <w:sz w:val="20"/>
                <w:szCs w:val="20"/>
                <w:shd w:val="clear" w:color="auto" w:fill="FFF0C2"/>
              </w:rPr>
              <w:t xml:space="preserve">ти, как если бы они были чем-то, что можно испить из чаши. Иисус просил Отца найти способ завершить его предназначение без страданий и смерти.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0D757C" w14:textId="77777777" w:rsidR="007269C5" w:rsidRDefault="007269C5">
            <w:pPr>
              <w:rPr>
                <w:shd w:val="clear" w:color="auto" w:fill="FFF0C2"/>
              </w:rPr>
            </w:pPr>
          </w:p>
        </w:tc>
      </w:tr>
      <w:tr w:rsidR="007269C5" w14:paraId="164C199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959A8B" w14:textId="77777777" w:rsidR="007269C5" w:rsidRDefault="00763A31">
            <w:pPr>
              <w:rPr>
                <w:shd w:val="clear" w:color="auto" w:fill="FFF0C2"/>
              </w:rPr>
            </w:pPr>
            <w:r>
              <w:rPr>
                <w:rFonts w:ascii="Roboto" w:eastAsia="Roboto" w:hAnsi="Roboto" w:cs="Roboto"/>
                <w:sz w:val="20"/>
                <w:szCs w:val="20"/>
                <w:shd w:val="clear" w:color="auto" w:fill="FFF0C2"/>
              </w:rPr>
              <w:t>Что делали 3 ученика, когда Иисус возвратился к ним? [14:37]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5691DF" w14:textId="77777777" w:rsidR="007269C5" w:rsidRDefault="00763A31">
            <w:pPr>
              <w:rPr>
                <w:shd w:val="clear" w:color="auto" w:fill="FFF0C2"/>
              </w:rPr>
            </w:pPr>
            <w:r>
              <w:rPr>
                <w:rFonts w:ascii="Roboto" w:eastAsia="Roboto" w:hAnsi="Roboto" w:cs="Roboto"/>
                <w:sz w:val="20"/>
                <w:szCs w:val="20"/>
                <w:shd w:val="clear" w:color="auto" w:fill="FFF0C2"/>
              </w:rPr>
              <w:t>Спали.</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270DE0" w14:textId="77777777" w:rsidR="007269C5" w:rsidRDefault="007269C5">
            <w:pPr>
              <w:rPr>
                <w:shd w:val="clear" w:color="auto" w:fill="FFF0C2"/>
              </w:rPr>
            </w:pPr>
          </w:p>
        </w:tc>
      </w:tr>
      <w:tr w:rsidR="007269C5" w14:paraId="143895B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7DF605" w14:textId="77777777" w:rsidR="007269C5" w:rsidRDefault="00763A31">
            <w:pPr>
              <w:rPr>
                <w:shd w:val="clear" w:color="auto" w:fill="FFF0C2"/>
              </w:rPr>
            </w:pPr>
            <w:r>
              <w:rPr>
                <w:rFonts w:ascii="Roboto" w:eastAsia="Roboto" w:hAnsi="Roboto" w:cs="Roboto"/>
                <w:sz w:val="20"/>
                <w:szCs w:val="20"/>
                <w:shd w:val="clear" w:color="auto" w:fill="FFF0C2"/>
              </w:rPr>
              <w:t>Что Иисус сказал делать Петру? [14:38]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53DA94" w14:textId="77777777" w:rsidR="007269C5" w:rsidRDefault="00763A31">
            <w:pPr>
              <w:rPr>
                <w:shd w:val="clear" w:color="auto" w:fill="FFF0C2"/>
              </w:rPr>
            </w:pPr>
            <w:r>
              <w:rPr>
                <w:rFonts w:ascii="Roboto" w:eastAsia="Roboto" w:hAnsi="Roboto" w:cs="Roboto"/>
                <w:sz w:val="20"/>
                <w:szCs w:val="20"/>
                <w:shd w:val="clear" w:color="auto" w:fill="FFF0C2"/>
              </w:rPr>
              <w:t>О</w:t>
            </w:r>
            <w:r>
              <w:rPr>
                <w:rFonts w:ascii="Roboto" w:eastAsia="Roboto" w:hAnsi="Roboto" w:cs="Roboto"/>
                <w:sz w:val="20"/>
                <w:szCs w:val="20"/>
                <w:shd w:val="clear" w:color="auto" w:fill="FFF0C2"/>
              </w:rPr>
              <w:t>н сказал ему что они должны бодроствовать и молиться, чтобы они могли противостоять искушению, потому что дух бодр, а плоть немощна.</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F56BE2" w14:textId="77777777" w:rsidR="007269C5" w:rsidRDefault="007269C5">
            <w:pPr>
              <w:rPr>
                <w:shd w:val="clear" w:color="auto" w:fill="FFF0C2"/>
              </w:rPr>
            </w:pPr>
          </w:p>
        </w:tc>
      </w:tr>
      <w:tr w:rsidR="007269C5" w14:paraId="6BD50A8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D56F4A" w14:textId="77777777" w:rsidR="007269C5" w:rsidRDefault="00763A31">
            <w:pPr>
              <w:rPr>
                <w:shd w:val="clear" w:color="auto" w:fill="FFF0C2"/>
              </w:rPr>
            </w:pPr>
            <w:r>
              <w:rPr>
                <w:rFonts w:ascii="Roboto" w:eastAsia="Roboto" w:hAnsi="Roboto" w:cs="Roboto"/>
                <w:sz w:val="20"/>
                <w:szCs w:val="20"/>
                <w:shd w:val="clear" w:color="auto" w:fill="FFF0C2"/>
              </w:rPr>
              <w:t>Как вы думаете, что означает то, что дух бодр, а плоть немощна? [14:38]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1B5ED8" w14:textId="77777777" w:rsidR="007269C5" w:rsidRDefault="00763A31">
            <w:pPr>
              <w:rPr>
                <w:shd w:val="clear" w:color="auto" w:fill="FFF0C2"/>
              </w:rPr>
            </w:pPr>
            <w:r>
              <w:rPr>
                <w:rFonts w:ascii="Roboto" w:eastAsia="Roboto" w:hAnsi="Roboto" w:cs="Roboto"/>
                <w:sz w:val="20"/>
                <w:szCs w:val="20"/>
                <w:shd w:val="clear" w:color="auto" w:fill="FFF0C2"/>
              </w:rPr>
              <w:t xml:space="preserve">Это значит то, что люди могут хотеть делать, то что правильно, но когда они действительно искушаемы, они не могут удежриваться от неправильных поступков.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12730F" w14:textId="77777777" w:rsidR="007269C5" w:rsidRDefault="007269C5">
            <w:pPr>
              <w:rPr>
                <w:shd w:val="clear" w:color="auto" w:fill="FFF0C2"/>
              </w:rPr>
            </w:pPr>
          </w:p>
        </w:tc>
      </w:tr>
      <w:tr w:rsidR="007269C5" w14:paraId="798A675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027FB0" w14:textId="77777777" w:rsidR="007269C5" w:rsidRDefault="00763A31">
            <w:pPr>
              <w:rPr>
                <w:shd w:val="clear" w:color="auto" w:fill="FFF0C2"/>
              </w:rPr>
            </w:pPr>
            <w:r>
              <w:rPr>
                <w:rFonts w:ascii="Roboto" w:eastAsia="Roboto" w:hAnsi="Roboto" w:cs="Roboto"/>
                <w:sz w:val="20"/>
                <w:szCs w:val="20"/>
                <w:shd w:val="clear" w:color="auto" w:fill="FFF0C2"/>
              </w:rPr>
              <w:t>Что сделал Иисус после разг</w:t>
            </w:r>
            <w:r>
              <w:rPr>
                <w:rFonts w:ascii="Roboto" w:eastAsia="Roboto" w:hAnsi="Roboto" w:cs="Roboto"/>
                <w:sz w:val="20"/>
                <w:szCs w:val="20"/>
                <w:shd w:val="clear" w:color="auto" w:fill="FFF0C2"/>
              </w:rPr>
              <w:t>овора с Петром? [14:39]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E97341" w14:textId="77777777" w:rsidR="007269C5" w:rsidRDefault="00763A31">
            <w:pPr>
              <w:rPr>
                <w:shd w:val="clear" w:color="auto" w:fill="FFF0C2"/>
              </w:rPr>
            </w:pPr>
            <w:r>
              <w:rPr>
                <w:rFonts w:ascii="Roboto" w:eastAsia="Roboto" w:hAnsi="Roboto" w:cs="Roboto"/>
                <w:sz w:val="20"/>
                <w:szCs w:val="20"/>
                <w:shd w:val="clear" w:color="auto" w:fill="FFF0C2"/>
              </w:rPr>
              <w:t>Он пошел обратно помолится своему Отцу о том же, о чем до этого молился.</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F7692B" w14:textId="77777777" w:rsidR="007269C5" w:rsidRDefault="007269C5">
            <w:pPr>
              <w:rPr>
                <w:shd w:val="clear" w:color="auto" w:fill="FFF0C2"/>
              </w:rPr>
            </w:pPr>
          </w:p>
        </w:tc>
      </w:tr>
    </w:tbl>
    <w:p w14:paraId="4DAA8051" w14:textId="77777777" w:rsidR="007269C5" w:rsidRDefault="00763A31">
      <w:pPr>
        <w:spacing w:line="259" w:lineRule="auto"/>
      </w:pPr>
      <w:r>
        <w:br w:type="page"/>
      </w:r>
    </w:p>
    <w:p w14:paraId="210980DD" w14:textId="77777777" w:rsidR="007269C5" w:rsidRDefault="00763A31">
      <w:pPr>
        <w:pStyle w:val="Heading2"/>
        <w:spacing w:line="271" w:lineRule="auto"/>
      </w:pPr>
      <w:bookmarkStart w:id="8" w:name="_Toc105678882"/>
      <w:r>
        <w:rPr>
          <w:rFonts w:ascii="Roboto" w:eastAsia="Roboto" w:hAnsi="Roboto" w:cs="Roboto"/>
          <w:sz w:val="20"/>
          <w:szCs w:val="20"/>
          <w:highlight w:val="white"/>
        </w:rPr>
        <w:lastRenderedPageBreak/>
        <w:t>От Иоанна 5:17-18</w:t>
      </w:r>
      <w:bookmarkEnd w:id="8"/>
    </w:p>
    <w:p w14:paraId="04A1652C" w14:textId="77777777" w:rsidR="007269C5" w:rsidRDefault="00763A31">
      <w:pPr>
        <w:spacing w:after="160" w:line="259" w:lineRule="auto"/>
      </w:pPr>
      <w:r>
        <w:rPr>
          <w:rFonts w:ascii="Roboto" w:eastAsia="Roboto" w:hAnsi="Roboto" w:cs="Roboto"/>
          <w:sz w:val="20"/>
          <w:szCs w:val="20"/>
          <w:highlight w:val="white"/>
        </w:rPr>
        <w:t>Контекст: В этом отрывке Евангелия от Иоанна, Иисус исцелил человека в день субботний. Это разозлило некоторых Иудейских лидеров, потому что они верили в то, что исцеление человека было работой, а Иисус не имел право делать никакой работы в субботний день.</w:t>
      </w:r>
      <w:r>
        <w:rPr>
          <w:rFonts w:ascii="Roboto" w:eastAsia="Roboto" w:hAnsi="Roboto" w:cs="Roboto"/>
          <w:sz w:val="20"/>
          <w:szCs w:val="20"/>
          <w:highlight w:val="white"/>
        </w:rPr>
        <w:t xml:space="preserve"> Иисус обьяснил им, почему Он исцелил в субботний день.</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6687688A" w14:textId="77777777">
        <w:tc>
          <w:tcPr>
            <w:tcW w:w="2160" w:type="dxa"/>
          </w:tcPr>
          <w:p w14:paraId="3EB2F604" w14:textId="77777777" w:rsidR="007269C5" w:rsidRDefault="00763A31">
            <w:pPr>
              <w:keepNext/>
              <w:keepLines/>
            </w:pPr>
            <w:r>
              <w:rPr>
                <w:rFonts w:ascii="Roboto" w:eastAsia="Roboto" w:hAnsi="Roboto" w:cs="Roboto"/>
                <w:sz w:val="20"/>
                <w:szCs w:val="20"/>
                <w:highlight w:val="white"/>
              </w:rPr>
              <w:t>Вопрос</w:t>
            </w:r>
          </w:p>
        </w:tc>
        <w:tc>
          <w:tcPr>
            <w:tcW w:w="3600" w:type="dxa"/>
          </w:tcPr>
          <w:p w14:paraId="7294D7A9"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532250ED" w14:textId="77777777" w:rsidR="007269C5" w:rsidRDefault="00763A31">
            <w:pPr>
              <w:keepNext/>
              <w:keepLines/>
            </w:pPr>
            <w:r>
              <w:rPr>
                <w:rFonts w:ascii="Roboto" w:eastAsia="Roboto" w:hAnsi="Roboto" w:cs="Roboto"/>
                <w:sz w:val="20"/>
                <w:szCs w:val="20"/>
                <w:highlight w:val="white"/>
              </w:rPr>
              <w:t>Коментарии</w:t>
            </w:r>
          </w:p>
        </w:tc>
      </w:tr>
      <w:tr w:rsidR="007269C5" w14:paraId="04964630" w14:textId="77777777">
        <w:tc>
          <w:tcPr>
            <w:tcW w:w="9360" w:type="dxa"/>
            <w:gridSpan w:val="3"/>
            <w:shd w:val="clear" w:color="auto" w:fill="F3D5CF"/>
          </w:tcPr>
          <w:p w14:paraId="73C26B2B" w14:textId="77777777" w:rsidR="007269C5" w:rsidRDefault="00763A31">
            <w:pPr>
              <w:rPr>
                <w:shd w:val="clear" w:color="auto" w:fill="F3D5CF"/>
              </w:rPr>
            </w:pPr>
            <w:r>
              <w:rPr>
                <w:rFonts w:ascii="Roboto" w:eastAsia="Roboto" w:hAnsi="Roboto" w:cs="Roboto"/>
                <w:sz w:val="20"/>
                <w:szCs w:val="20"/>
                <w:shd w:val="clear" w:color="auto" w:fill="F3D5CF"/>
              </w:rPr>
              <w:t>Подведите итоги раздела</w:t>
            </w:r>
          </w:p>
        </w:tc>
      </w:tr>
      <w:tr w:rsidR="007269C5" w14:paraId="64B4C9A4" w14:textId="77777777">
        <w:trPr>
          <w:trHeight w:val="1200"/>
        </w:trPr>
        <w:tc>
          <w:tcPr>
            <w:tcW w:w="2160" w:type="dxa"/>
            <w:shd w:val="clear" w:color="auto" w:fill="FFF0C2"/>
          </w:tcPr>
          <w:p w14:paraId="140F52C4" w14:textId="77777777" w:rsidR="007269C5" w:rsidRDefault="00763A31">
            <w:pPr>
              <w:rPr>
                <w:shd w:val="clear" w:color="auto" w:fill="FFF0C2"/>
              </w:rPr>
            </w:pPr>
            <w:r>
              <w:rPr>
                <w:rFonts w:ascii="Roboto" w:eastAsia="Roboto" w:hAnsi="Roboto" w:cs="Roboto"/>
                <w:sz w:val="20"/>
                <w:szCs w:val="20"/>
                <w:shd w:val="clear" w:color="auto" w:fill="FFF0C2"/>
              </w:rPr>
              <w:t>Резюмируйте то, что сказал Иисус в данном отрывке.</w:t>
            </w:r>
          </w:p>
        </w:tc>
        <w:tc>
          <w:tcPr>
            <w:tcW w:w="3600" w:type="dxa"/>
            <w:shd w:val="clear" w:color="auto" w:fill="FFF0C2"/>
          </w:tcPr>
          <w:p w14:paraId="2AE6ECF1" w14:textId="77777777" w:rsidR="007269C5" w:rsidRDefault="00763A31">
            <w:pPr>
              <w:numPr>
                <w:ilvl w:val="0"/>
                <w:numId w:val="8"/>
              </w:numPr>
              <w:ind w:left="150" w:hanging="210"/>
              <w:rPr>
                <w:shd w:val="clear" w:color="auto" w:fill="FFF0C2"/>
              </w:rPr>
            </w:pPr>
            <w:r>
              <w:rPr>
                <w:rFonts w:ascii="Roboto" w:eastAsia="Roboto" w:hAnsi="Roboto" w:cs="Roboto"/>
                <w:sz w:val="20"/>
                <w:szCs w:val="20"/>
                <w:shd w:val="clear" w:color="auto" w:fill="FFF0C2"/>
              </w:rPr>
              <w:t>Иисус сказал, что Он трудится так же, как и Его Отец.</w:t>
            </w:r>
          </w:p>
          <w:p w14:paraId="781C94D1" w14:textId="77777777" w:rsidR="007269C5" w:rsidRDefault="00763A31">
            <w:pPr>
              <w:numPr>
                <w:ilvl w:val="0"/>
                <w:numId w:val="8"/>
              </w:numPr>
              <w:ind w:left="150" w:hanging="210"/>
              <w:rPr>
                <w:shd w:val="clear" w:color="auto" w:fill="FFF0C2"/>
              </w:rPr>
            </w:pPr>
            <w:r>
              <w:rPr>
                <w:rFonts w:ascii="Roboto" w:eastAsia="Roboto" w:hAnsi="Roboto" w:cs="Roboto"/>
                <w:sz w:val="20"/>
                <w:szCs w:val="20"/>
                <w:shd w:val="clear" w:color="auto" w:fill="FFF0C2"/>
              </w:rPr>
              <w:t>Толпа Иудеев хотела убить Иисуса за то, что Он трудился в субботу и за то, что Он называл Бога "Отцом".</w:t>
            </w:r>
          </w:p>
          <w:p w14:paraId="7B8609C3" w14:textId="77777777" w:rsidR="007269C5" w:rsidRDefault="00763A31">
            <w:pPr>
              <w:numPr>
                <w:ilvl w:val="0"/>
                <w:numId w:val="8"/>
              </w:numPr>
              <w:ind w:left="150" w:hanging="210"/>
              <w:rPr>
                <w:shd w:val="clear" w:color="auto" w:fill="FFF0C2"/>
              </w:rPr>
            </w:pPr>
            <w:r>
              <w:rPr>
                <w:rFonts w:ascii="Roboto" w:eastAsia="Roboto" w:hAnsi="Roboto" w:cs="Roboto"/>
                <w:sz w:val="20"/>
                <w:szCs w:val="20"/>
                <w:shd w:val="clear" w:color="auto" w:fill="FFF0C2"/>
              </w:rPr>
              <w:t>Иудеи верили в то, что называя Бога своим "Отцом", Иисус делал себя равным Богу.</w:t>
            </w:r>
          </w:p>
        </w:tc>
        <w:tc>
          <w:tcPr>
            <w:tcW w:w="3600" w:type="dxa"/>
            <w:shd w:val="clear" w:color="auto" w:fill="FFF0C2"/>
          </w:tcPr>
          <w:p w14:paraId="60317726" w14:textId="77777777" w:rsidR="007269C5" w:rsidRDefault="007269C5">
            <w:pPr>
              <w:keepNext/>
              <w:keepLines/>
              <w:rPr>
                <w:shd w:val="clear" w:color="auto" w:fill="FFF0C2"/>
              </w:rPr>
            </w:pPr>
          </w:p>
        </w:tc>
      </w:tr>
      <w:tr w:rsidR="007269C5" w14:paraId="0787E10E" w14:textId="77777777">
        <w:tc>
          <w:tcPr>
            <w:tcW w:w="9360" w:type="dxa"/>
            <w:gridSpan w:val="3"/>
            <w:shd w:val="clear" w:color="auto" w:fill="F3D5CF"/>
          </w:tcPr>
          <w:p w14:paraId="06A87472" w14:textId="77777777" w:rsidR="007269C5" w:rsidRDefault="00763A31">
            <w:pPr>
              <w:rPr>
                <w:shd w:val="clear" w:color="auto" w:fill="F3D5CF"/>
              </w:rPr>
            </w:pPr>
            <w:r>
              <w:rPr>
                <w:rFonts w:ascii="Roboto" w:eastAsia="Roboto" w:hAnsi="Roboto" w:cs="Roboto"/>
                <w:sz w:val="20"/>
                <w:szCs w:val="20"/>
                <w:shd w:val="clear" w:color="auto" w:fill="F3D5CF"/>
              </w:rPr>
              <w:t>Конкретные вопросы</w:t>
            </w:r>
          </w:p>
        </w:tc>
      </w:tr>
      <w:tr w:rsidR="007269C5" w14:paraId="3B37920A" w14:textId="77777777">
        <w:tc>
          <w:tcPr>
            <w:tcW w:w="2160" w:type="dxa"/>
            <w:shd w:val="clear" w:color="auto" w:fill="FFF0C2"/>
          </w:tcPr>
          <w:p w14:paraId="02D18CF0" w14:textId="77777777" w:rsidR="007269C5" w:rsidRDefault="00763A31">
            <w:pPr>
              <w:rPr>
                <w:shd w:val="clear" w:color="auto" w:fill="FFF0C2"/>
              </w:rPr>
            </w:pPr>
            <w:r>
              <w:rPr>
                <w:rFonts w:ascii="Roboto" w:eastAsia="Roboto" w:hAnsi="Roboto" w:cs="Roboto"/>
                <w:sz w:val="20"/>
                <w:szCs w:val="20"/>
                <w:shd w:val="clear" w:color="auto" w:fill="FFF0C2"/>
              </w:rPr>
              <w:t>Что Иисус говорит о Своем Отце в 17 стихе ?</w:t>
            </w:r>
            <w:r>
              <w:rPr>
                <w:shd w:val="clear" w:color="auto" w:fill="FFF0C2"/>
              </w:rPr>
              <w:t xml:space="preserve"> </w:t>
            </w:r>
          </w:p>
        </w:tc>
        <w:tc>
          <w:tcPr>
            <w:tcW w:w="3600" w:type="dxa"/>
            <w:shd w:val="clear" w:color="auto" w:fill="FFF0C2"/>
          </w:tcPr>
          <w:p w14:paraId="3C18852A" w14:textId="77777777" w:rsidR="007269C5" w:rsidRDefault="00763A31">
            <w:pPr>
              <w:rPr>
                <w:shd w:val="clear" w:color="auto" w:fill="FFF0C2"/>
              </w:rPr>
            </w:pPr>
            <w:r>
              <w:rPr>
                <w:rFonts w:ascii="Roboto" w:eastAsia="Roboto" w:hAnsi="Roboto" w:cs="Roboto"/>
                <w:sz w:val="20"/>
                <w:szCs w:val="20"/>
                <w:shd w:val="clear" w:color="auto" w:fill="FFF0C2"/>
              </w:rPr>
              <w:t>"Мой Отец работает даже сейчас."</w:t>
            </w:r>
          </w:p>
        </w:tc>
        <w:tc>
          <w:tcPr>
            <w:tcW w:w="3600" w:type="dxa"/>
            <w:shd w:val="clear" w:color="auto" w:fill="FFF0C2"/>
          </w:tcPr>
          <w:p w14:paraId="13B97C06" w14:textId="77777777" w:rsidR="007269C5" w:rsidRDefault="007269C5">
            <w:pPr>
              <w:keepNext/>
              <w:keepLines/>
              <w:rPr>
                <w:shd w:val="clear" w:color="auto" w:fill="FFF0C2"/>
              </w:rPr>
            </w:pPr>
          </w:p>
          <w:p w14:paraId="4DD79B8A" w14:textId="77777777" w:rsidR="007269C5" w:rsidRDefault="007269C5">
            <w:pPr>
              <w:keepNext/>
              <w:keepLines/>
              <w:rPr>
                <w:shd w:val="clear" w:color="auto" w:fill="FFF0C2"/>
              </w:rPr>
            </w:pPr>
          </w:p>
          <w:p w14:paraId="6376E129" w14:textId="77777777" w:rsidR="007269C5" w:rsidRDefault="007269C5">
            <w:pPr>
              <w:keepNext/>
              <w:keepLines/>
              <w:rPr>
                <w:shd w:val="clear" w:color="auto" w:fill="FFF0C2"/>
              </w:rPr>
            </w:pPr>
          </w:p>
          <w:p w14:paraId="62A8CE8A" w14:textId="77777777" w:rsidR="007269C5" w:rsidRDefault="007269C5">
            <w:pPr>
              <w:keepNext/>
              <w:keepLines/>
              <w:rPr>
                <w:shd w:val="clear" w:color="auto" w:fill="FFF0C2"/>
              </w:rPr>
            </w:pPr>
          </w:p>
          <w:p w14:paraId="01086C83" w14:textId="77777777" w:rsidR="007269C5" w:rsidRDefault="007269C5">
            <w:pPr>
              <w:keepNext/>
              <w:keepLines/>
              <w:rPr>
                <w:shd w:val="clear" w:color="auto" w:fill="FFF0C2"/>
              </w:rPr>
            </w:pPr>
          </w:p>
        </w:tc>
      </w:tr>
      <w:tr w:rsidR="007269C5" w14:paraId="1FF38161" w14:textId="77777777">
        <w:tc>
          <w:tcPr>
            <w:tcW w:w="2160" w:type="dxa"/>
            <w:shd w:val="clear" w:color="auto" w:fill="FFF0C2"/>
          </w:tcPr>
          <w:p w14:paraId="5DEA692B" w14:textId="77777777" w:rsidR="007269C5" w:rsidRDefault="00763A31">
            <w:pPr>
              <w:rPr>
                <w:shd w:val="clear" w:color="auto" w:fill="FFF0C2"/>
              </w:rPr>
            </w:pPr>
            <w:r>
              <w:rPr>
                <w:rFonts w:ascii="Roboto" w:eastAsia="Roboto" w:hAnsi="Roboto" w:cs="Roboto"/>
                <w:sz w:val="20"/>
                <w:szCs w:val="20"/>
                <w:shd w:val="clear" w:color="auto" w:fill="FFF0C2"/>
              </w:rPr>
              <w:t>Что Иисус говорит о Себе в 17 стихе?</w:t>
            </w:r>
            <w:r>
              <w:rPr>
                <w:shd w:val="clear" w:color="auto" w:fill="FFF0C2"/>
              </w:rPr>
              <w:t xml:space="preserve"> </w:t>
            </w:r>
          </w:p>
        </w:tc>
        <w:tc>
          <w:tcPr>
            <w:tcW w:w="3600" w:type="dxa"/>
            <w:shd w:val="clear" w:color="auto" w:fill="FFF0C2"/>
          </w:tcPr>
          <w:p w14:paraId="04D16C45" w14:textId="77777777" w:rsidR="007269C5" w:rsidRDefault="00763A31">
            <w:pPr>
              <w:rPr>
                <w:shd w:val="clear" w:color="auto" w:fill="FFF0C2"/>
              </w:rPr>
            </w:pPr>
            <w:r>
              <w:rPr>
                <w:rFonts w:ascii="Roboto" w:eastAsia="Roboto" w:hAnsi="Roboto" w:cs="Roboto"/>
                <w:sz w:val="20"/>
                <w:szCs w:val="20"/>
                <w:shd w:val="clear" w:color="auto" w:fill="FFF0C2"/>
              </w:rPr>
              <w:t>"Я тоже работаю"</w:t>
            </w:r>
          </w:p>
        </w:tc>
        <w:tc>
          <w:tcPr>
            <w:tcW w:w="3600" w:type="dxa"/>
            <w:shd w:val="clear" w:color="auto" w:fill="FFF0C2"/>
          </w:tcPr>
          <w:p w14:paraId="713337C7" w14:textId="77777777" w:rsidR="007269C5" w:rsidRDefault="007269C5">
            <w:pPr>
              <w:rPr>
                <w:shd w:val="clear" w:color="auto" w:fill="FFF0C2"/>
              </w:rPr>
            </w:pPr>
          </w:p>
          <w:p w14:paraId="54EFCDA5" w14:textId="77777777" w:rsidR="007269C5" w:rsidRDefault="007269C5">
            <w:pPr>
              <w:rPr>
                <w:shd w:val="clear" w:color="auto" w:fill="FFF0C2"/>
              </w:rPr>
            </w:pPr>
          </w:p>
          <w:p w14:paraId="0EB112A1" w14:textId="77777777" w:rsidR="007269C5" w:rsidRDefault="007269C5">
            <w:pPr>
              <w:rPr>
                <w:shd w:val="clear" w:color="auto" w:fill="FFF0C2"/>
              </w:rPr>
            </w:pPr>
          </w:p>
          <w:p w14:paraId="3A245C3E" w14:textId="77777777" w:rsidR="007269C5" w:rsidRDefault="007269C5">
            <w:pPr>
              <w:rPr>
                <w:shd w:val="clear" w:color="auto" w:fill="FFF0C2"/>
              </w:rPr>
            </w:pPr>
          </w:p>
        </w:tc>
      </w:tr>
      <w:tr w:rsidR="007269C5" w14:paraId="11BE5F3C" w14:textId="77777777">
        <w:tc>
          <w:tcPr>
            <w:tcW w:w="2160" w:type="dxa"/>
            <w:shd w:val="clear" w:color="auto" w:fill="FFF0C2"/>
          </w:tcPr>
          <w:p w14:paraId="5BB72B52" w14:textId="77777777" w:rsidR="007269C5" w:rsidRDefault="00763A31">
            <w:pPr>
              <w:rPr>
                <w:shd w:val="clear" w:color="auto" w:fill="FFF0C2"/>
              </w:rPr>
            </w:pPr>
            <w:r>
              <w:rPr>
                <w:rFonts w:ascii="Roboto" w:eastAsia="Roboto" w:hAnsi="Roboto" w:cs="Roboto"/>
                <w:sz w:val="20"/>
                <w:szCs w:val="20"/>
                <w:shd w:val="clear" w:color="auto" w:fill="FFF0C2"/>
              </w:rPr>
              <w:t>Почему Иудеи разозлились, когда Иисус  назвал Бога своим Отцом? [5:18]</w:t>
            </w:r>
            <w:r>
              <w:rPr>
                <w:shd w:val="clear" w:color="auto" w:fill="FFF0C2"/>
              </w:rPr>
              <w:t xml:space="preserve"> </w:t>
            </w:r>
          </w:p>
        </w:tc>
        <w:tc>
          <w:tcPr>
            <w:tcW w:w="3600" w:type="dxa"/>
            <w:shd w:val="clear" w:color="auto" w:fill="FFF0C2"/>
          </w:tcPr>
          <w:p w14:paraId="1D05D4C3" w14:textId="77777777" w:rsidR="007269C5" w:rsidRDefault="00763A31">
            <w:pPr>
              <w:rPr>
                <w:shd w:val="clear" w:color="auto" w:fill="FFF0C2"/>
              </w:rPr>
            </w:pPr>
            <w:r>
              <w:rPr>
                <w:rFonts w:ascii="Roboto" w:eastAsia="Roboto" w:hAnsi="Roboto" w:cs="Roboto"/>
                <w:sz w:val="20"/>
                <w:szCs w:val="20"/>
                <w:shd w:val="clear" w:color="auto" w:fill="FFF0C2"/>
              </w:rPr>
              <w:t>Потому что, называя Бога своим Отцом, Иисус приравнивал себя к Богу.  Иудеи не верили в то,что Бог был Отцом Иисуса, и что Иисус был равен Богу.</w:t>
            </w:r>
          </w:p>
        </w:tc>
        <w:tc>
          <w:tcPr>
            <w:tcW w:w="3600" w:type="dxa"/>
            <w:shd w:val="clear" w:color="auto" w:fill="FFF0C2"/>
          </w:tcPr>
          <w:p w14:paraId="03C00CDE" w14:textId="77777777" w:rsidR="007269C5" w:rsidRDefault="007269C5">
            <w:pPr>
              <w:rPr>
                <w:shd w:val="clear" w:color="auto" w:fill="FFF0C2"/>
              </w:rPr>
            </w:pPr>
          </w:p>
          <w:p w14:paraId="79BA53D2" w14:textId="77777777" w:rsidR="007269C5" w:rsidRDefault="007269C5">
            <w:pPr>
              <w:rPr>
                <w:shd w:val="clear" w:color="auto" w:fill="FFF0C2"/>
              </w:rPr>
            </w:pPr>
          </w:p>
          <w:p w14:paraId="7C2EA1D0" w14:textId="77777777" w:rsidR="007269C5" w:rsidRDefault="007269C5">
            <w:pPr>
              <w:rPr>
                <w:shd w:val="clear" w:color="auto" w:fill="FFF0C2"/>
              </w:rPr>
            </w:pPr>
          </w:p>
          <w:p w14:paraId="24029297" w14:textId="77777777" w:rsidR="007269C5" w:rsidRDefault="007269C5">
            <w:pPr>
              <w:rPr>
                <w:shd w:val="clear" w:color="auto" w:fill="FFF0C2"/>
              </w:rPr>
            </w:pPr>
          </w:p>
        </w:tc>
      </w:tr>
    </w:tbl>
    <w:p w14:paraId="4F583300" w14:textId="77777777" w:rsidR="007269C5" w:rsidRDefault="00763A31">
      <w:pPr>
        <w:pStyle w:val="Heading2"/>
      </w:pPr>
      <w:bookmarkStart w:id="9" w:name="_heading=h.1t3h5sf" w:colFirst="0" w:colLast="0"/>
      <w:bookmarkEnd w:id="9"/>
      <w:r>
        <w:br w:type="page"/>
      </w:r>
    </w:p>
    <w:p w14:paraId="05A9554E" w14:textId="77777777" w:rsidR="007269C5" w:rsidRDefault="00763A31">
      <w:pPr>
        <w:pStyle w:val="Heading2"/>
        <w:spacing w:line="271" w:lineRule="auto"/>
      </w:pPr>
      <w:bookmarkStart w:id="10" w:name="_Toc105678883"/>
      <w:r>
        <w:rPr>
          <w:rFonts w:ascii="Roboto" w:eastAsia="Roboto" w:hAnsi="Roboto" w:cs="Roboto"/>
          <w:sz w:val="20"/>
          <w:szCs w:val="20"/>
          <w:highlight w:val="white"/>
        </w:rPr>
        <w:lastRenderedPageBreak/>
        <w:t>От Иоанна 5:36-47</w:t>
      </w:r>
      <w:bookmarkEnd w:id="10"/>
    </w:p>
    <w:p w14:paraId="4C3A3DB1" w14:textId="77777777" w:rsidR="007269C5" w:rsidRDefault="00763A31">
      <w:pPr>
        <w:spacing w:after="160" w:line="259" w:lineRule="auto"/>
      </w:pPr>
      <w:r>
        <w:rPr>
          <w:rFonts w:ascii="Roboto" w:eastAsia="Roboto" w:hAnsi="Roboto" w:cs="Roboto"/>
          <w:sz w:val="20"/>
          <w:szCs w:val="20"/>
        </w:rPr>
        <w:t>Контекст: В этом отрывке Евангелия От Иоанна, Иисус исцелил человека в субботний день. Это разозлило некоторых Иудейских лидеров, потому что они верили в то, что исцеление человека было работой, а Иисус не мог делать никакой работы в субботний день. Этот о</w:t>
      </w:r>
      <w:r>
        <w:rPr>
          <w:rFonts w:ascii="Roboto" w:eastAsia="Roboto" w:hAnsi="Roboto" w:cs="Roboto"/>
          <w:sz w:val="20"/>
          <w:szCs w:val="20"/>
        </w:rPr>
        <w:t xml:space="preserve">трывок о том, что ответил им Иисус. </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59EC0032" w14:textId="77777777">
        <w:tc>
          <w:tcPr>
            <w:tcW w:w="2160" w:type="dxa"/>
          </w:tcPr>
          <w:p w14:paraId="715D9D85" w14:textId="77777777" w:rsidR="007269C5" w:rsidRDefault="00763A31">
            <w:pPr>
              <w:keepNext/>
              <w:keepLines/>
            </w:pPr>
            <w:r>
              <w:rPr>
                <w:rFonts w:ascii="Roboto" w:eastAsia="Roboto" w:hAnsi="Roboto" w:cs="Roboto"/>
                <w:sz w:val="20"/>
                <w:szCs w:val="20"/>
                <w:highlight w:val="white"/>
              </w:rPr>
              <w:t>Вопрос</w:t>
            </w:r>
          </w:p>
        </w:tc>
        <w:tc>
          <w:tcPr>
            <w:tcW w:w="3600" w:type="dxa"/>
          </w:tcPr>
          <w:p w14:paraId="2F70D893"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1731508D" w14:textId="77777777" w:rsidR="007269C5" w:rsidRDefault="00763A31">
            <w:pPr>
              <w:keepNext/>
              <w:keepLines/>
            </w:pPr>
            <w:r>
              <w:rPr>
                <w:rFonts w:ascii="Roboto" w:eastAsia="Roboto" w:hAnsi="Roboto" w:cs="Roboto"/>
                <w:sz w:val="20"/>
                <w:szCs w:val="20"/>
                <w:highlight w:val="white"/>
              </w:rPr>
              <w:t>Коментарии</w:t>
            </w:r>
          </w:p>
        </w:tc>
      </w:tr>
      <w:tr w:rsidR="007269C5" w14:paraId="4F62124A" w14:textId="77777777">
        <w:tc>
          <w:tcPr>
            <w:tcW w:w="9360" w:type="dxa"/>
            <w:gridSpan w:val="3"/>
            <w:shd w:val="clear" w:color="auto" w:fill="F3D5CF"/>
          </w:tcPr>
          <w:p w14:paraId="4DD0693C" w14:textId="77777777" w:rsidR="007269C5" w:rsidRDefault="00763A31">
            <w:pPr>
              <w:rPr>
                <w:shd w:val="clear" w:color="auto" w:fill="F3D5CF"/>
              </w:rPr>
            </w:pPr>
            <w:r>
              <w:rPr>
                <w:rFonts w:ascii="Roboto" w:eastAsia="Roboto" w:hAnsi="Roboto" w:cs="Roboto"/>
                <w:sz w:val="20"/>
                <w:szCs w:val="20"/>
                <w:shd w:val="clear" w:color="auto" w:fill="F3D5CF"/>
              </w:rPr>
              <w:t>Подведите итоги раздела</w:t>
            </w:r>
          </w:p>
        </w:tc>
      </w:tr>
      <w:tr w:rsidR="007269C5" w14:paraId="2585D36A" w14:textId="77777777">
        <w:trPr>
          <w:trHeight w:val="1200"/>
        </w:trPr>
        <w:tc>
          <w:tcPr>
            <w:tcW w:w="2160" w:type="dxa"/>
            <w:shd w:val="clear" w:color="auto" w:fill="FFF0C2"/>
          </w:tcPr>
          <w:p w14:paraId="00648584" w14:textId="77777777" w:rsidR="007269C5" w:rsidRDefault="00763A31">
            <w:pPr>
              <w:rPr>
                <w:shd w:val="clear" w:color="auto" w:fill="FFF0C2"/>
              </w:rPr>
            </w:pPr>
            <w:r>
              <w:rPr>
                <w:rFonts w:ascii="Roboto" w:eastAsia="Roboto" w:hAnsi="Roboto" w:cs="Roboto"/>
                <w:sz w:val="20"/>
                <w:szCs w:val="20"/>
                <w:shd w:val="clear" w:color="auto" w:fill="FFF0C2"/>
              </w:rPr>
              <w:t xml:space="preserve">Резюмируйте то, что сказал Иисус в данном отрывке. </w:t>
            </w:r>
          </w:p>
        </w:tc>
        <w:tc>
          <w:tcPr>
            <w:tcW w:w="3600" w:type="dxa"/>
            <w:shd w:val="clear" w:color="auto" w:fill="FFF0C2"/>
          </w:tcPr>
          <w:p w14:paraId="2B62CA42"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сказал, что Он имеет свидетельство, которое больше свидетельства Иоанна Крестителя.</w:t>
            </w:r>
          </w:p>
          <w:p w14:paraId="07F60D63"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Работа, данная Иисусу Отцом, которую делал Иисус, свидетельствует о том, что Отец послал Иисуса.</w:t>
            </w:r>
          </w:p>
          <w:p w14:paraId="056C54CD"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Отец также свидетельствует об Иисусе.</w:t>
            </w:r>
          </w:p>
          <w:p w14:paraId="27FDFB0A"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сказал что те, которые не</w:t>
            </w:r>
            <w:r>
              <w:rPr>
                <w:rFonts w:ascii="Roboto" w:eastAsia="Roboto" w:hAnsi="Roboto" w:cs="Roboto"/>
                <w:sz w:val="20"/>
                <w:szCs w:val="20"/>
                <w:shd w:val="clear" w:color="auto" w:fill="FFF0C2"/>
              </w:rPr>
              <w:t xml:space="preserve"> принимают его, никогда не слышали и не видели Отца, и не верят в Писания.</w:t>
            </w:r>
          </w:p>
          <w:p w14:paraId="55947BCF"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знал, что Иудеи, которые гнали Его не имели любви к Богу.</w:t>
            </w:r>
          </w:p>
          <w:p w14:paraId="3C5E917C"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Они бы приняли того, кто  пришел бы своей собственной властью, но они не приняли  Иисуса, который пришел во власти От</w:t>
            </w:r>
            <w:r>
              <w:rPr>
                <w:rFonts w:ascii="Roboto" w:eastAsia="Roboto" w:hAnsi="Roboto" w:cs="Roboto"/>
                <w:sz w:val="20"/>
                <w:szCs w:val="20"/>
                <w:shd w:val="clear" w:color="auto" w:fill="FFF0C2"/>
              </w:rPr>
              <w:t xml:space="preserve">ца. </w:t>
            </w:r>
          </w:p>
          <w:p w14:paraId="1300215C"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 xml:space="preserve">Они не могли поверить потому, что больше беспокоились о том, чтобы принимать похвалу от людей, нежели принимать похвалу только от Бога. </w:t>
            </w:r>
          </w:p>
          <w:p w14:paraId="070C7BB3"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 xml:space="preserve">Иисус сказал им, что Он не обвинил бы  их перед Отцом, но Моисей  бы обвинил бы их. </w:t>
            </w:r>
          </w:p>
          <w:p w14:paraId="04F23B20"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 xml:space="preserve">Иисус сказал что если бы они </w:t>
            </w:r>
            <w:r>
              <w:rPr>
                <w:rFonts w:ascii="Roboto" w:eastAsia="Roboto" w:hAnsi="Roboto" w:cs="Roboto"/>
                <w:sz w:val="20"/>
                <w:szCs w:val="20"/>
                <w:shd w:val="clear" w:color="auto" w:fill="FFF0C2"/>
              </w:rPr>
              <w:t>верили Моисею, то они поверили бы и Ему, но так как они на самом деле не верили Моисею, они не смогли поверить и Ему.</w:t>
            </w:r>
          </w:p>
        </w:tc>
        <w:tc>
          <w:tcPr>
            <w:tcW w:w="3600" w:type="dxa"/>
            <w:shd w:val="clear" w:color="auto" w:fill="FFF0C2"/>
          </w:tcPr>
          <w:p w14:paraId="5BD2FDD6" w14:textId="77777777" w:rsidR="007269C5" w:rsidRDefault="007269C5">
            <w:pPr>
              <w:keepNext/>
              <w:keepLines/>
              <w:rPr>
                <w:shd w:val="clear" w:color="auto" w:fill="FFF0C2"/>
              </w:rPr>
            </w:pPr>
          </w:p>
          <w:p w14:paraId="4860D1F5" w14:textId="77777777" w:rsidR="007269C5" w:rsidRDefault="007269C5">
            <w:pPr>
              <w:keepNext/>
              <w:keepLines/>
              <w:rPr>
                <w:shd w:val="clear" w:color="auto" w:fill="FFF0C2"/>
              </w:rPr>
            </w:pPr>
          </w:p>
          <w:p w14:paraId="45638E54" w14:textId="77777777" w:rsidR="007269C5" w:rsidRDefault="007269C5">
            <w:pPr>
              <w:keepNext/>
              <w:keepLines/>
              <w:rPr>
                <w:shd w:val="clear" w:color="auto" w:fill="FFF0C2"/>
              </w:rPr>
            </w:pPr>
          </w:p>
          <w:p w14:paraId="1757FCB1" w14:textId="77777777" w:rsidR="007269C5" w:rsidRDefault="007269C5">
            <w:pPr>
              <w:keepNext/>
              <w:keepLines/>
              <w:rPr>
                <w:shd w:val="clear" w:color="auto" w:fill="FFF0C2"/>
              </w:rPr>
            </w:pPr>
          </w:p>
        </w:tc>
      </w:tr>
    </w:tbl>
    <w:p w14:paraId="1A0C5D6E" w14:textId="77777777" w:rsidR="007269C5" w:rsidRDefault="00763A31">
      <w:r>
        <w:br w:type="page"/>
      </w:r>
    </w:p>
    <w:p w14:paraId="67690938" w14:textId="77777777" w:rsidR="007269C5" w:rsidRDefault="00763A31">
      <w:pPr>
        <w:pStyle w:val="Heading2"/>
        <w:spacing w:line="271" w:lineRule="auto"/>
      </w:pPr>
      <w:bookmarkStart w:id="11" w:name="_Toc105678884"/>
      <w:r>
        <w:rPr>
          <w:rFonts w:ascii="Roboto" w:eastAsia="Roboto" w:hAnsi="Roboto" w:cs="Roboto"/>
          <w:sz w:val="20"/>
          <w:szCs w:val="20"/>
          <w:highlight w:val="white"/>
        </w:rPr>
        <w:lastRenderedPageBreak/>
        <w:t>От Иоанна 5:36-47</w:t>
      </w:r>
      <w:r>
        <w:t xml:space="preserve"> </w:t>
      </w:r>
      <w:r>
        <w:rPr>
          <w:rFonts w:ascii="Roboto" w:eastAsia="Roboto" w:hAnsi="Roboto" w:cs="Roboto"/>
          <w:b w:val="0"/>
          <w:sz w:val="20"/>
          <w:szCs w:val="20"/>
          <w:highlight w:val="white"/>
        </w:rPr>
        <w:t>(Продолжение)</w:t>
      </w:r>
      <w:bookmarkEnd w:id="11"/>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5BB8A4CA" w14:textId="77777777">
        <w:tc>
          <w:tcPr>
            <w:tcW w:w="2160" w:type="dxa"/>
          </w:tcPr>
          <w:p w14:paraId="43939564" w14:textId="77777777" w:rsidR="007269C5" w:rsidRDefault="00763A31">
            <w:pPr>
              <w:keepNext/>
              <w:keepLines/>
            </w:pPr>
            <w:r>
              <w:rPr>
                <w:rFonts w:ascii="Roboto" w:eastAsia="Roboto" w:hAnsi="Roboto" w:cs="Roboto"/>
                <w:sz w:val="20"/>
                <w:szCs w:val="20"/>
                <w:highlight w:val="white"/>
              </w:rPr>
              <w:t>Вопрос</w:t>
            </w:r>
          </w:p>
        </w:tc>
        <w:tc>
          <w:tcPr>
            <w:tcW w:w="3600" w:type="dxa"/>
          </w:tcPr>
          <w:p w14:paraId="0FD6F453"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4467C335" w14:textId="77777777" w:rsidR="007269C5" w:rsidRDefault="00763A31">
            <w:pPr>
              <w:keepNext/>
              <w:keepLines/>
            </w:pPr>
            <w:r>
              <w:rPr>
                <w:rFonts w:ascii="Roboto" w:eastAsia="Roboto" w:hAnsi="Roboto" w:cs="Roboto"/>
                <w:sz w:val="20"/>
                <w:szCs w:val="20"/>
                <w:highlight w:val="white"/>
              </w:rPr>
              <w:t>Коментарии</w:t>
            </w:r>
          </w:p>
        </w:tc>
      </w:tr>
      <w:tr w:rsidR="007269C5" w14:paraId="13466DC9"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596BFBC" w14:textId="77777777" w:rsidR="007269C5" w:rsidRDefault="00763A31">
            <w:pPr>
              <w:rPr>
                <w:shd w:val="clear" w:color="auto" w:fill="F3D5CF"/>
              </w:rPr>
            </w:pPr>
            <w:r>
              <w:rPr>
                <w:rFonts w:ascii="Roboto" w:eastAsia="Roboto" w:hAnsi="Roboto" w:cs="Roboto"/>
                <w:sz w:val="20"/>
                <w:szCs w:val="20"/>
                <w:shd w:val="clear" w:color="auto" w:fill="F3D5CF"/>
              </w:rPr>
              <w:t>Конкретные вопросы</w:t>
            </w:r>
          </w:p>
        </w:tc>
      </w:tr>
      <w:tr w:rsidR="007269C5" w14:paraId="49F1622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EE6D5F" w14:textId="77777777" w:rsidR="007269C5" w:rsidRDefault="00763A31">
            <w:pPr>
              <w:rPr>
                <w:shd w:val="clear" w:color="auto" w:fill="FFF0C2"/>
              </w:rPr>
            </w:pPr>
            <w:r>
              <w:rPr>
                <w:rFonts w:ascii="Roboto" w:eastAsia="Roboto" w:hAnsi="Roboto" w:cs="Roboto"/>
                <w:sz w:val="20"/>
                <w:szCs w:val="20"/>
                <w:shd w:val="clear" w:color="auto" w:fill="FFF0C2"/>
              </w:rPr>
              <w:t>Какое свидетельство, как сказал Иисус, важнее свидетельства Иоанна Крестителя? [5:36]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E69593" w14:textId="77777777" w:rsidR="007269C5" w:rsidRDefault="00763A31">
            <w:pPr>
              <w:rPr>
                <w:shd w:val="clear" w:color="auto" w:fill="FFF0C2"/>
              </w:rPr>
            </w:pPr>
            <w:r>
              <w:rPr>
                <w:rFonts w:ascii="Roboto" w:eastAsia="Roboto" w:hAnsi="Roboto" w:cs="Roboto"/>
                <w:sz w:val="20"/>
                <w:szCs w:val="20"/>
                <w:shd w:val="clear" w:color="auto" w:fill="FFF0C2"/>
              </w:rPr>
              <w:t>Работа, которую делает Иисус.</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050DDB" w14:textId="77777777" w:rsidR="007269C5" w:rsidRDefault="007269C5">
            <w:pPr>
              <w:rPr>
                <w:shd w:val="clear" w:color="auto" w:fill="FFF0C2"/>
              </w:rPr>
            </w:pPr>
          </w:p>
        </w:tc>
      </w:tr>
      <w:tr w:rsidR="007269C5" w14:paraId="26B312E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4F329B" w14:textId="77777777" w:rsidR="007269C5" w:rsidRDefault="00763A31">
            <w:pPr>
              <w:rPr>
                <w:shd w:val="clear" w:color="auto" w:fill="FFF0C2"/>
              </w:rPr>
            </w:pPr>
            <w:r>
              <w:rPr>
                <w:rFonts w:ascii="Roboto" w:eastAsia="Roboto" w:hAnsi="Roboto" w:cs="Roboto"/>
                <w:sz w:val="20"/>
                <w:szCs w:val="20"/>
                <w:shd w:val="clear" w:color="auto" w:fill="FFF0C2"/>
              </w:rPr>
              <w:t>O чем свидетельствует работа Иисуса? [5:36]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55463E" w14:textId="77777777" w:rsidR="007269C5" w:rsidRDefault="00763A31">
            <w:pPr>
              <w:rPr>
                <w:shd w:val="clear" w:color="auto" w:fill="FFF0C2"/>
              </w:rPr>
            </w:pPr>
            <w:r>
              <w:rPr>
                <w:rFonts w:ascii="Roboto" w:eastAsia="Roboto" w:hAnsi="Roboto" w:cs="Roboto"/>
                <w:sz w:val="20"/>
                <w:szCs w:val="20"/>
                <w:shd w:val="clear" w:color="auto" w:fill="FFF0C2"/>
              </w:rPr>
              <w:t>О том, что Отец послал Иисуса.</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747B83" w14:textId="77777777" w:rsidR="007269C5" w:rsidRDefault="007269C5">
            <w:pPr>
              <w:rPr>
                <w:shd w:val="clear" w:color="auto" w:fill="FFF0C2"/>
              </w:rPr>
            </w:pPr>
          </w:p>
        </w:tc>
      </w:tr>
      <w:tr w:rsidR="007269C5" w14:paraId="3BB8F43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E8F83E" w14:textId="77777777" w:rsidR="007269C5" w:rsidRDefault="00763A31">
            <w:pPr>
              <w:rPr>
                <w:shd w:val="clear" w:color="auto" w:fill="FFF0C2"/>
              </w:rPr>
            </w:pPr>
            <w:r>
              <w:rPr>
                <w:rFonts w:ascii="Roboto" w:eastAsia="Roboto" w:hAnsi="Roboto" w:cs="Roboto"/>
                <w:sz w:val="20"/>
                <w:szCs w:val="20"/>
                <w:shd w:val="clear" w:color="auto" w:fill="FFF0C2"/>
              </w:rPr>
              <w:t>Кто еще свидетельствовал об Иисусе? [5:37]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883194" w14:textId="77777777" w:rsidR="007269C5" w:rsidRDefault="00763A31">
            <w:pPr>
              <w:rPr>
                <w:shd w:val="clear" w:color="auto" w:fill="FFF0C2"/>
              </w:rPr>
            </w:pPr>
            <w:r>
              <w:rPr>
                <w:rFonts w:ascii="Roboto" w:eastAsia="Roboto" w:hAnsi="Roboto" w:cs="Roboto"/>
                <w:sz w:val="20"/>
                <w:szCs w:val="20"/>
                <w:shd w:val="clear" w:color="auto" w:fill="FFF0C2"/>
              </w:rPr>
              <w:t>Отец также  свидетельствовал об Иисусе.</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E2A015" w14:textId="77777777" w:rsidR="007269C5" w:rsidRDefault="007269C5">
            <w:pPr>
              <w:rPr>
                <w:shd w:val="clear" w:color="auto" w:fill="FFF0C2"/>
              </w:rPr>
            </w:pPr>
          </w:p>
          <w:p w14:paraId="02240AA4" w14:textId="77777777" w:rsidR="007269C5" w:rsidRDefault="007269C5">
            <w:pPr>
              <w:rPr>
                <w:shd w:val="clear" w:color="auto" w:fill="FFF0C2"/>
              </w:rPr>
            </w:pPr>
          </w:p>
        </w:tc>
      </w:tr>
      <w:tr w:rsidR="007269C5" w14:paraId="5ADD8B8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7DDC7E" w14:textId="77777777" w:rsidR="007269C5" w:rsidRDefault="00763A31">
            <w:pPr>
              <w:rPr>
                <w:shd w:val="clear" w:color="auto" w:fill="FFF0C2"/>
              </w:rPr>
            </w:pPr>
            <w:r>
              <w:rPr>
                <w:rFonts w:ascii="Roboto" w:eastAsia="Roboto" w:hAnsi="Roboto" w:cs="Roboto"/>
                <w:sz w:val="20"/>
                <w:szCs w:val="20"/>
                <w:shd w:val="clear" w:color="auto" w:fill="FFF0C2"/>
              </w:rPr>
              <w:t>Как, то вашему мнению, что Бог-Отец свидетельствует об Иисусе? [5:37-39]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809795" w14:textId="77777777" w:rsidR="007269C5" w:rsidRDefault="00763A31">
            <w:pPr>
              <w:rPr>
                <w:shd w:val="clear" w:color="auto" w:fill="FFF0C2"/>
              </w:rPr>
            </w:pPr>
            <w:r>
              <w:rPr>
                <w:rFonts w:ascii="Roboto" w:eastAsia="Roboto" w:hAnsi="Roboto" w:cs="Roboto"/>
                <w:sz w:val="20"/>
                <w:szCs w:val="20"/>
                <w:shd w:val="clear" w:color="auto" w:fill="FFF0C2"/>
              </w:rPr>
              <w:t>Он свидетельствует об Иисусе через свое слово, Писания.</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43DF62" w14:textId="77777777" w:rsidR="007269C5" w:rsidRDefault="007269C5">
            <w:pPr>
              <w:rPr>
                <w:shd w:val="clear" w:color="auto" w:fill="FFF0C2"/>
              </w:rPr>
            </w:pPr>
          </w:p>
        </w:tc>
      </w:tr>
      <w:tr w:rsidR="007269C5" w14:paraId="01CB63E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3F1E47" w14:textId="77777777" w:rsidR="007269C5" w:rsidRDefault="00763A31">
            <w:pPr>
              <w:rPr>
                <w:shd w:val="clear" w:color="auto" w:fill="FFF0C2"/>
              </w:rPr>
            </w:pPr>
            <w:r>
              <w:rPr>
                <w:rFonts w:ascii="Roboto" w:eastAsia="Roboto" w:hAnsi="Roboto" w:cs="Roboto"/>
                <w:sz w:val="20"/>
                <w:szCs w:val="20"/>
                <w:shd w:val="clear" w:color="auto" w:fill="FFF0C2"/>
              </w:rPr>
              <w:t>Что, как говорил Иисус, было правдой об Иудеях, которые не поверили Ему? [5:37-38]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7947E9" w14:textId="77777777" w:rsidR="007269C5" w:rsidRDefault="00763A31">
            <w:pPr>
              <w:rPr>
                <w:shd w:val="clear" w:color="auto" w:fill="FFF0C2"/>
              </w:rPr>
            </w:pPr>
            <w:r>
              <w:rPr>
                <w:rFonts w:ascii="Roboto" w:eastAsia="Roboto" w:hAnsi="Roboto" w:cs="Roboto"/>
                <w:sz w:val="20"/>
                <w:szCs w:val="20"/>
                <w:shd w:val="clear" w:color="auto" w:fill="FFF0C2"/>
              </w:rPr>
              <w:t xml:space="preserve">Он сказал, что они никогда не видели Отца и не слышали о Нем, и не имеют слова Его в их сердцах.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C87F61" w14:textId="77777777" w:rsidR="007269C5" w:rsidRDefault="007269C5">
            <w:pPr>
              <w:rPr>
                <w:shd w:val="clear" w:color="auto" w:fill="FFF0C2"/>
              </w:rPr>
            </w:pPr>
          </w:p>
        </w:tc>
      </w:tr>
      <w:tr w:rsidR="007269C5" w14:paraId="1A3D0B0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C401F1" w14:textId="77777777" w:rsidR="007269C5" w:rsidRDefault="00763A31">
            <w:pPr>
              <w:rPr>
                <w:shd w:val="clear" w:color="auto" w:fill="FFF0C2"/>
              </w:rPr>
            </w:pPr>
            <w:r>
              <w:rPr>
                <w:rFonts w:ascii="Roboto" w:eastAsia="Roboto" w:hAnsi="Roboto" w:cs="Roboto"/>
                <w:sz w:val="20"/>
                <w:szCs w:val="20"/>
                <w:shd w:val="clear" w:color="auto" w:fill="FFF0C2"/>
              </w:rPr>
              <w:t>Что Иисус сказал о людях,  с которыми Он говорил? [5:39-40]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8B5DF6" w14:textId="77777777" w:rsidR="007269C5" w:rsidRDefault="00763A31">
            <w:pPr>
              <w:rPr>
                <w:shd w:val="clear" w:color="auto" w:fill="FFF0C2"/>
              </w:rPr>
            </w:pPr>
            <w:r>
              <w:rPr>
                <w:rFonts w:ascii="Roboto" w:eastAsia="Roboto" w:hAnsi="Roboto" w:cs="Roboto"/>
                <w:sz w:val="20"/>
                <w:szCs w:val="20"/>
                <w:shd w:val="clear" w:color="auto" w:fill="FFF0C2"/>
              </w:rPr>
              <w:t xml:space="preserve">Он сказал, чтобы они внимательно читали писания, если они хотят иметь вечную жизнь, но они не хотели прийти к Иисусу.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A0A093" w14:textId="77777777" w:rsidR="007269C5" w:rsidRDefault="007269C5">
            <w:pPr>
              <w:rPr>
                <w:shd w:val="clear" w:color="auto" w:fill="FFF0C2"/>
              </w:rPr>
            </w:pPr>
          </w:p>
        </w:tc>
      </w:tr>
      <w:tr w:rsidR="007269C5" w14:paraId="12B079A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DE0841" w14:textId="77777777" w:rsidR="007269C5" w:rsidRDefault="00763A31">
            <w:pPr>
              <w:rPr>
                <w:shd w:val="clear" w:color="auto" w:fill="FFF0C2"/>
              </w:rPr>
            </w:pPr>
            <w:r>
              <w:rPr>
                <w:rFonts w:ascii="Roboto" w:eastAsia="Roboto" w:hAnsi="Roboto" w:cs="Roboto"/>
                <w:sz w:val="20"/>
                <w:szCs w:val="20"/>
                <w:shd w:val="clear" w:color="auto" w:fill="FFF0C2"/>
              </w:rPr>
              <w:t>Почему было безрассудным то, что они не хотели прийти к Иисусу? [5:39-40]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EF7C3C" w14:textId="77777777" w:rsidR="007269C5" w:rsidRDefault="00763A31">
            <w:pPr>
              <w:rPr>
                <w:shd w:val="clear" w:color="auto" w:fill="FFF0C2"/>
              </w:rPr>
            </w:pPr>
            <w:r>
              <w:rPr>
                <w:rFonts w:ascii="Roboto" w:eastAsia="Roboto" w:hAnsi="Roboto" w:cs="Roboto"/>
                <w:sz w:val="20"/>
                <w:szCs w:val="20"/>
                <w:shd w:val="clear" w:color="auto" w:fill="FFF0C2"/>
              </w:rPr>
              <w:t>О</w:t>
            </w:r>
            <w:r>
              <w:rPr>
                <w:rFonts w:ascii="Roboto" w:eastAsia="Roboto" w:hAnsi="Roboto" w:cs="Roboto"/>
                <w:sz w:val="20"/>
                <w:szCs w:val="20"/>
                <w:shd w:val="clear" w:color="auto" w:fill="FFF0C2"/>
              </w:rPr>
              <w:t>ни хотели  вечной жизни, а Иисус был тем, кто мог бы дать ее им.</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7DBC60" w14:textId="77777777" w:rsidR="007269C5" w:rsidRDefault="007269C5">
            <w:pPr>
              <w:rPr>
                <w:shd w:val="clear" w:color="auto" w:fill="FFF0C2"/>
              </w:rPr>
            </w:pPr>
          </w:p>
        </w:tc>
      </w:tr>
      <w:tr w:rsidR="007269C5" w14:paraId="4F8C73E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37E026" w14:textId="77777777" w:rsidR="007269C5" w:rsidRDefault="00763A31">
            <w:pPr>
              <w:rPr>
                <w:shd w:val="clear" w:color="auto" w:fill="FFF0C2"/>
              </w:rPr>
            </w:pPr>
            <w:r>
              <w:rPr>
                <w:rFonts w:ascii="Roboto" w:eastAsia="Roboto" w:hAnsi="Roboto" w:cs="Roboto"/>
                <w:sz w:val="20"/>
                <w:szCs w:val="20"/>
                <w:shd w:val="clear" w:color="auto" w:fill="FFF0C2"/>
              </w:rPr>
              <w:t>Что еще Иисус сказал об Иудеях, которые не верили в Него? [5:42]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9EDB88" w14:textId="77777777" w:rsidR="007269C5" w:rsidRDefault="00763A31">
            <w:pPr>
              <w:rPr>
                <w:shd w:val="clear" w:color="auto" w:fill="FFF0C2"/>
              </w:rPr>
            </w:pPr>
            <w:r>
              <w:rPr>
                <w:rFonts w:ascii="Roboto" w:eastAsia="Roboto" w:hAnsi="Roboto" w:cs="Roboto"/>
                <w:sz w:val="20"/>
                <w:szCs w:val="20"/>
                <w:shd w:val="clear" w:color="auto" w:fill="FFF0C2"/>
              </w:rPr>
              <w:t>Он знал, что в их сердцах не было любви Божьей.</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58E66B" w14:textId="77777777" w:rsidR="007269C5" w:rsidRDefault="007269C5">
            <w:pPr>
              <w:rPr>
                <w:shd w:val="clear" w:color="auto" w:fill="FFF0C2"/>
              </w:rPr>
            </w:pPr>
          </w:p>
        </w:tc>
      </w:tr>
      <w:tr w:rsidR="007269C5" w14:paraId="3219BA2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48623A" w14:textId="77777777" w:rsidR="007269C5" w:rsidRDefault="00763A31">
            <w:pPr>
              <w:rPr>
                <w:shd w:val="clear" w:color="auto" w:fill="FFF0C2"/>
              </w:rPr>
            </w:pPr>
            <w:r>
              <w:rPr>
                <w:rFonts w:ascii="Roboto" w:eastAsia="Roboto" w:hAnsi="Roboto" w:cs="Roboto"/>
                <w:sz w:val="20"/>
                <w:szCs w:val="20"/>
                <w:shd w:val="clear" w:color="auto" w:fill="FFF0C2"/>
              </w:rPr>
              <w:t>Во имя кого и чьей властью пришел Иисус? [5:43]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ED3313" w14:textId="77777777" w:rsidR="007269C5" w:rsidRDefault="00763A31">
            <w:pPr>
              <w:rPr>
                <w:shd w:val="clear" w:color="auto" w:fill="FFF0C2"/>
              </w:rPr>
            </w:pPr>
            <w:r>
              <w:rPr>
                <w:rFonts w:ascii="Roboto" w:eastAsia="Roboto" w:hAnsi="Roboto" w:cs="Roboto"/>
                <w:sz w:val="20"/>
                <w:szCs w:val="20"/>
                <w:shd w:val="clear" w:color="auto" w:fill="FFF0C2"/>
              </w:rPr>
              <w:t>Отца.</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CD17E0" w14:textId="77777777" w:rsidR="007269C5" w:rsidRDefault="007269C5">
            <w:pPr>
              <w:rPr>
                <w:shd w:val="clear" w:color="auto" w:fill="FFF0C2"/>
              </w:rPr>
            </w:pPr>
          </w:p>
        </w:tc>
      </w:tr>
      <w:tr w:rsidR="007269C5" w14:paraId="4557D03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07327A" w14:textId="77777777" w:rsidR="007269C5" w:rsidRDefault="00763A31">
            <w:pPr>
              <w:rPr>
                <w:shd w:val="clear" w:color="auto" w:fill="FFF0C2"/>
              </w:rPr>
            </w:pPr>
            <w:r>
              <w:rPr>
                <w:rFonts w:ascii="Roboto" w:eastAsia="Roboto" w:hAnsi="Roboto" w:cs="Roboto"/>
                <w:sz w:val="20"/>
                <w:szCs w:val="20"/>
                <w:shd w:val="clear" w:color="auto" w:fill="FFF0C2"/>
              </w:rPr>
              <w:t>О каком человеке, которого примут Иудеи, сказал Иисус?  [5:43]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2830A9" w14:textId="77777777" w:rsidR="007269C5" w:rsidRDefault="00763A31">
            <w:pPr>
              <w:rPr>
                <w:shd w:val="clear" w:color="auto" w:fill="FFF0C2"/>
              </w:rPr>
            </w:pPr>
            <w:r>
              <w:rPr>
                <w:rFonts w:ascii="Roboto" w:eastAsia="Roboto" w:hAnsi="Roboto" w:cs="Roboto"/>
                <w:sz w:val="20"/>
                <w:szCs w:val="20"/>
                <w:shd w:val="clear" w:color="auto" w:fill="FFF0C2"/>
              </w:rPr>
              <w:t>Они примут человека, который придет в свое собственное имя и своей собственной властью.</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DFA207" w14:textId="77777777" w:rsidR="007269C5" w:rsidRDefault="007269C5">
            <w:pPr>
              <w:rPr>
                <w:shd w:val="clear" w:color="auto" w:fill="FFF0C2"/>
              </w:rPr>
            </w:pPr>
          </w:p>
        </w:tc>
      </w:tr>
    </w:tbl>
    <w:p w14:paraId="54DAC5FC" w14:textId="77777777" w:rsidR="007269C5" w:rsidRDefault="00763A31">
      <w:r>
        <w:br w:type="page"/>
      </w:r>
    </w:p>
    <w:p w14:paraId="67EA3ABF" w14:textId="77777777" w:rsidR="007269C5" w:rsidRDefault="00763A31">
      <w:pPr>
        <w:pStyle w:val="Heading2"/>
        <w:spacing w:line="271" w:lineRule="auto"/>
      </w:pPr>
      <w:bookmarkStart w:id="12" w:name="_Toc105678885"/>
      <w:r>
        <w:rPr>
          <w:rFonts w:ascii="Roboto" w:eastAsia="Roboto" w:hAnsi="Roboto" w:cs="Roboto"/>
          <w:sz w:val="20"/>
          <w:szCs w:val="20"/>
          <w:highlight w:val="white"/>
        </w:rPr>
        <w:lastRenderedPageBreak/>
        <w:t xml:space="preserve">От Иоанна 5:36-47 </w:t>
      </w:r>
      <w:r>
        <w:rPr>
          <w:rFonts w:ascii="Roboto" w:eastAsia="Roboto" w:hAnsi="Roboto" w:cs="Roboto"/>
          <w:b w:val="0"/>
          <w:sz w:val="20"/>
          <w:szCs w:val="20"/>
          <w:highlight w:val="white"/>
        </w:rPr>
        <w:t>(Продолжение)</w:t>
      </w:r>
      <w:bookmarkEnd w:id="12"/>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3AB8D27B" w14:textId="77777777">
        <w:tc>
          <w:tcPr>
            <w:tcW w:w="2160" w:type="dxa"/>
          </w:tcPr>
          <w:p w14:paraId="1FDCA84D" w14:textId="77777777" w:rsidR="007269C5" w:rsidRDefault="00763A31">
            <w:pPr>
              <w:keepNext/>
              <w:keepLines/>
            </w:pPr>
            <w:r>
              <w:rPr>
                <w:rFonts w:ascii="Roboto" w:eastAsia="Roboto" w:hAnsi="Roboto" w:cs="Roboto"/>
                <w:sz w:val="20"/>
                <w:szCs w:val="20"/>
                <w:highlight w:val="white"/>
              </w:rPr>
              <w:t>Вопрос</w:t>
            </w:r>
          </w:p>
        </w:tc>
        <w:tc>
          <w:tcPr>
            <w:tcW w:w="3600" w:type="dxa"/>
          </w:tcPr>
          <w:p w14:paraId="6F314F90"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51C62CFD" w14:textId="77777777" w:rsidR="007269C5" w:rsidRDefault="00763A31">
            <w:pPr>
              <w:keepNext/>
              <w:keepLines/>
            </w:pPr>
            <w:r>
              <w:rPr>
                <w:rFonts w:ascii="Roboto" w:eastAsia="Roboto" w:hAnsi="Roboto" w:cs="Roboto"/>
                <w:sz w:val="20"/>
                <w:szCs w:val="20"/>
                <w:highlight w:val="white"/>
              </w:rPr>
              <w:t>Коментарии</w:t>
            </w:r>
          </w:p>
        </w:tc>
      </w:tr>
      <w:tr w:rsidR="007269C5" w14:paraId="37616CB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6F9A17" w14:textId="77777777" w:rsidR="007269C5" w:rsidRDefault="00763A31">
            <w:pPr>
              <w:rPr>
                <w:shd w:val="clear" w:color="auto" w:fill="FFF0C2"/>
              </w:rPr>
            </w:pPr>
            <w:r>
              <w:rPr>
                <w:rFonts w:ascii="Roboto" w:eastAsia="Roboto" w:hAnsi="Roboto" w:cs="Roboto"/>
                <w:sz w:val="20"/>
                <w:szCs w:val="20"/>
                <w:shd w:val="clear" w:color="auto" w:fill="FFF0C2"/>
              </w:rPr>
              <w:t>Какой вопрос Иисус задал Иудеям? [5:44]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77434A" w14:textId="77777777" w:rsidR="007269C5" w:rsidRDefault="00763A31">
            <w:pPr>
              <w:rPr>
                <w:shd w:val="clear" w:color="auto" w:fill="FFF0C2"/>
              </w:rPr>
            </w:pPr>
            <w:r>
              <w:rPr>
                <w:rFonts w:ascii="Roboto" w:eastAsia="Roboto" w:hAnsi="Roboto" w:cs="Roboto"/>
                <w:sz w:val="20"/>
                <w:szCs w:val="20"/>
                <w:shd w:val="clear" w:color="auto" w:fill="FFF0C2"/>
              </w:rPr>
              <w:t xml:space="preserve">Он спросил их, как они могли верить, когда они были озабочены тем, чтобы получить хвалу от друг друга, больше чем получать хвалу только от Бога.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5D4D0B" w14:textId="77777777" w:rsidR="007269C5" w:rsidRDefault="007269C5">
            <w:pPr>
              <w:rPr>
                <w:shd w:val="clear" w:color="auto" w:fill="FFF0C2"/>
              </w:rPr>
            </w:pPr>
          </w:p>
        </w:tc>
      </w:tr>
      <w:tr w:rsidR="007269C5" w14:paraId="727DC5A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93D05E" w14:textId="77777777" w:rsidR="007269C5" w:rsidRDefault="00763A31">
            <w:pPr>
              <w:rPr>
                <w:shd w:val="clear" w:color="auto" w:fill="FFF0C2"/>
              </w:rPr>
            </w:pPr>
            <w:r>
              <w:rPr>
                <w:rFonts w:ascii="Roboto" w:eastAsia="Roboto" w:hAnsi="Roboto" w:cs="Roboto"/>
                <w:sz w:val="20"/>
                <w:szCs w:val="20"/>
                <w:shd w:val="clear" w:color="auto" w:fill="FFF0C2"/>
              </w:rPr>
              <w:t>Кто, по словам Иисуса, обвинил бы Иудеев, которые не поверили в Него</w:t>
            </w:r>
            <w:r>
              <w:rPr>
                <w:rFonts w:ascii="Roboto" w:eastAsia="Roboto" w:hAnsi="Roboto" w:cs="Roboto"/>
                <w:sz w:val="20"/>
                <w:szCs w:val="20"/>
                <w:shd w:val="clear" w:color="auto" w:fill="FFF0C2"/>
              </w:rPr>
              <w:t>? [5:45]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AD689C" w14:textId="77777777" w:rsidR="007269C5" w:rsidRDefault="00763A31">
            <w:pPr>
              <w:rPr>
                <w:shd w:val="clear" w:color="auto" w:fill="FFF0C2"/>
              </w:rPr>
            </w:pPr>
            <w:r>
              <w:rPr>
                <w:rFonts w:ascii="Roboto" w:eastAsia="Roboto" w:hAnsi="Roboto" w:cs="Roboto"/>
                <w:sz w:val="20"/>
                <w:szCs w:val="20"/>
                <w:shd w:val="clear" w:color="auto" w:fill="FFF0C2"/>
              </w:rPr>
              <w:t>Моисей.</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9306EF" w14:textId="77777777" w:rsidR="007269C5" w:rsidRDefault="007269C5">
            <w:pPr>
              <w:rPr>
                <w:shd w:val="clear" w:color="auto" w:fill="FFF0C2"/>
              </w:rPr>
            </w:pPr>
          </w:p>
        </w:tc>
      </w:tr>
      <w:tr w:rsidR="007269C5" w14:paraId="01E8E7C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13A447" w14:textId="77777777" w:rsidR="007269C5" w:rsidRDefault="00763A31">
            <w:pPr>
              <w:rPr>
                <w:shd w:val="clear" w:color="auto" w:fill="FFF0C2"/>
              </w:rPr>
            </w:pPr>
            <w:r>
              <w:rPr>
                <w:rFonts w:ascii="Roboto" w:eastAsia="Roboto" w:hAnsi="Roboto" w:cs="Roboto"/>
                <w:sz w:val="20"/>
                <w:szCs w:val="20"/>
                <w:shd w:val="clear" w:color="auto" w:fill="FFF0C2"/>
              </w:rPr>
              <w:t>Почему бы Моисей свидетельстовал  против них? [5:46]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921C20" w14:textId="77777777" w:rsidR="007269C5" w:rsidRDefault="00763A31">
            <w:pPr>
              <w:rPr>
                <w:shd w:val="clear" w:color="auto" w:fill="FFF0C2"/>
              </w:rPr>
            </w:pPr>
            <w:r>
              <w:rPr>
                <w:rFonts w:ascii="Roboto" w:eastAsia="Roboto" w:hAnsi="Roboto" w:cs="Roboto"/>
                <w:sz w:val="20"/>
                <w:szCs w:val="20"/>
                <w:shd w:val="clear" w:color="auto" w:fill="FFF0C2"/>
              </w:rPr>
              <w:t>Потому что Моисей писал об Иисусе, но они не поверили Иисусу и даже Моисею.</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4DB36B" w14:textId="77777777" w:rsidR="007269C5" w:rsidRDefault="007269C5">
            <w:pPr>
              <w:rPr>
                <w:shd w:val="clear" w:color="auto" w:fill="FFF0C2"/>
              </w:rPr>
            </w:pPr>
          </w:p>
        </w:tc>
      </w:tr>
    </w:tbl>
    <w:p w14:paraId="5F100026" w14:textId="77777777" w:rsidR="007269C5" w:rsidRDefault="007269C5">
      <w:pPr>
        <w:spacing w:line="259" w:lineRule="auto"/>
      </w:pPr>
    </w:p>
    <w:p w14:paraId="03E2A99F" w14:textId="77777777" w:rsidR="007269C5" w:rsidRDefault="00763A31">
      <w:pPr>
        <w:pStyle w:val="Heading2"/>
      </w:pPr>
      <w:bookmarkStart w:id="13" w:name="_heading=h.2s8eyo1" w:colFirst="0" w:colLast="0"/>
      <w:bookmarkEnd w:id="13"/>
      <w:r>
        <w:br w:type="page"/>
      </w:r>
    </w:p>
    <w:p w14:paraId="2991EDE3" w14:textId="77777777" w:rsidR="007269C5" w:rsidRDefault="00763A31">
      <w:pPr>
        <w:pStyle w:val="Heading2"/>
        <w:spacing w:line="271" w:lineRule="auto"/>
      </w:pPr>
      <w:bookmarkStart w:id="14" w:name="_Toc105678886"/>
      <w:r>
        <w:rPr>
          <w:rFonts w:ascii="Roboto" w:eastAsia="Roboto" w:hAnsi="Roboto" w:cs="Roboto"/>
          <w:sz w:val="20"/>
          <w:szCs w:val="20"/>
          <w:highlight w:val="white"/>
        </w:rPr>
        <w:lastRenderedPageBreak/>
        <w:t>ОТ Иоанна 6:32-40</w:t>
      </w:r>
      <w:bookmarkEnd w:id="14"/>
    </w:p>
    <w:p w14:paraId="5E5FEEFC" w14:textId="77777777" w:rsidR="007269C5" w:rsidRDefault="00763A31">
      <w:pPr>
        <w:spacing w:after="160" w:line="259" w:lineRule="auto"/>
      </w:pPr>
      <w:r>
        <w:rPr>
          <w:rFonts w:ascii="Roboto" w:eastAsia="Roboto" w:hAnsi="Roboto" w:cs="Roboto"/>
          <w:sz w:val="20"/>
          <w:szCs w:val="20"/>
        </w:rPr>
        <w:t>Контекст: В этой главе Иисус накормил 5000 мужчин, а также женщин и детей бывших с ними. Когда они последовали за ним на другую сторону озера, Иисус сказал толпе, что они последовали за ним только потому, что он дал им пищу. Он сказал, что им следует верит</w:t>
      </w:r>
      <w:r>
        <w:rPr>
          <w:rFonts w:ascii="Roboto" w:eastAsia="Roboto" w:hAnsi="Roboto" w:cs="Roboto"/>
          <w:sz w:val="20"/>
          <w:szCs w:val="20"/>
        </w:rPr>
        <w:t>ь в него, чтобы они могли получить что-то, что длится вечно. Люди попросили Иисуса о знамении, таком как манна, которую Моисей дал людям в пустыне, чтобы они могли поверить в Него. Ниже приводится ответ Иисуса.</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4A30356B" w14:textId="77777777">
        <w:tc>
          <w:tcPr>
            <w:tcW w:w="2160" w:type="dxa"/>
          </w:tcPr>
          <w:p w14:paraId="21602B5D" w14:textId="77777777" w:rsidR="007269C5" w:rsidRDefault="00763A31">
            <w:pPr>
              <w:keepNext/>
              <w:keepLines/>
            </w:pPr>
            <w:r>
              <w:rPr>
                <w:rFonts w:ascii="Roboto" w:eastAsia="Roboto" w:hAnsi="Roboto" w:cs="Roboto"/>
                <w:sz w:val="20"/>
                <w:szCs w:val="20"/>
                <w:highlight w:val="white"/>
              </w:rPr>
              <w:t>Вопрос</w:t>
            </w:r>
          </w:p>
        </w:tc>
        <w:tc>
          <w:tcPr>
            <w:tcW w:w="3600" w:type="dxa"/>
          </w:tcPr>
          <w:p w14:paraId="016C6542"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3675399E" w14:textId="77777777" w:rsidR="007269C5" w:rsidRDefault="00763A31">
            <w:pPr>
              <w:keepNext/>
              <w:keepLines/>
            </w:pPr>
            <w:r>
              <w:rPr>
                <w:rFonts w:ascii="Roboto" w:eastAsia="Roboto" w:hAnsi="Roboto" w:cs="Roboto"/>
                <w:sz w:val="20"/>
                <w:szCs w:val="20"/>
                <w:highlight w:val="white"/>
              </w:rPr>
              <w:t>Коментарии</w:t>
            </w:r>
          </w:p>
        </w:tc>
      </w:tr>
      <w:tr w:rsidR="007269C5" w14:paraId="236009EF" w14:textId="77777777">
        <w:tc>
          <w:tcPr>
            <w:tcW w:w="9360" w:type="dxa"/>
            <w:gridSpan w:val="3"/>
            <w:shd w:val="clear" w:color="auto" w:fill="F3D5CF"/>
          </w:tcPr>
          <w:p w14:paraId="367E3911" w14:textId="77777777" w:rsidR="007269C5" w:rsidRDefault="00763A31">
            <w:pPr>
              <w:rPr>
                <w:shd w:val="clear" w:color="auto" w:fill="F3D5CF"/>
              </w:rPr>
            </w:pPr>
            <w:r>
              <w:rPr>
                <w:rFonts w:ascii="Roboto" w:eastAsia="Roboto" w:hAnsi="Roboto" w:cs="Roboto"/>
                <w:sz w:val="20"/>
                <w:szCs w:val="20"/>
                <w:shd w:val="clear" w:color="auto" w:fill="F3D5CF"/>
              </w:rPr>
              <w:t>Подведите итоги раздела.</w:t>
            </w:r>
          </w:p>
        </w:tc>
      </w:tr>
      <w:tr w:rsidR="007269C5" w14:paraId="33BB17EF" w14:textId="77777777">
        <w:trPr>
          <w:trHeight w:val="1200"/>
        </w:trPr>
        <w:tc>
          <w:tcPr>
            <w:tcW w:w="2160" w:type="dxa"/>
            <w:shd w:val="clear" w:color="auto" w:fill="FFF0C2"/>
          </w:tcPr>
          <w:p w14:paraId="3669D79D" w14:textId="77777777" w:rsidR="007269C5" w:rsidRDefault="00763A31">
            <w:pPr>
              <w:rPr>
                <w:shd w:val="clear" w:color="auto" w:fill="FFF0C2"/>
              </w:rPr>
            </w:pPr>
            <w:r>
              <w:rPr>
                <w:rFonts w:ascii="Roboto" w:eastAsia="Roboto" w:hAnsi="Roboto" w:cs="Roboto"/>
                <w:sz w:val="20"/>
                <w:szCs w:val="20"/>
                <w:shd w:val="clear" w:color="auto" w:fill="FFF0C2"/>
              </w:rPr>
              <w:t>Подведите итоги отрывка.</w:t>
            </w:r>
          </w:p>
        </w:tc>
        <w:tc>
          <w:tcPr>
            <w:tcW w:w="3600" w:type="dxa"/>
            <w:shd w:val="clear" w:color="auto" w:fill="FFF0C2"/>
          </w:tcPr>
          <w:p w14:paraId="158167F2"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сказал, что это был не Моисей, который дал им хлеб с неба, но Отец Иисуса, который дает истинный хлеб с небес.</w:t>
            </w:r>
          </w:p>
          <w:p w14:paraId="207D7473"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 xml:space="preserve">Он есть хлеб от Бога, который сошел с небес, чтобы дать жизнь. </w:t>
            </w:r>
          </w:p>
          <w:p w14:paraId="07E928D6"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Люди попросили Иисуса да</w:t>
            </w:r>
            <w:r>
              <w:rPr>
                <w:rFonts w:ascii="Roboto" w:eastAsia="Roboto" w:hAnsi="Roboto" w:cs="Roboto"/>
                <w:sz w:val="20"/>
                <w:szCs w:val="20"/>
                <w:shd w:val="clear" w:color="auto" w:fill="FFF0C2"/>
              </w:rPr>
              <w:t>ть им этот хлеб.</w:t>
            </w:r>
          </w:p>
          <w:p w14:paraId="16D0510B"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сказал, что Он есть хлеб жизни, и все кто приходят и верят в Него, никогда не будут жаждать или голодать.</w:t>
            </w:r>
          </w:p>
          <w:p w14:paraId="50C1C86B"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сказал, что люди увидели, но все равно не поверили.</w:t>
            </w:r>
          </w:p>
          <w:p w14:paraId="35329E44"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 xml:space="preserve">Всех тех, кого Отец приводит к Иисусу, Иисус не отвергнет. </w:t>
            </w:r>
          </w:p>
          <w:p w14:paraId="71EE7808"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при</w:t>
            </w:r>
            <w:r>
              <w:rPr>
                <w:rFonts w:ascii="Roboto" w:eastAsia="Roboto" w:hAnsi="Roboto" w:cs="Roboto"/>
                <w:sz w:val="20"/>
                <w:szCs w:val="20"/>
                <w:shd w:val="clear" w:color="auto" w:fill="FFF0C2"/>
              </w:rPr>
              <w:t xml:space="preserve">шел, чтобы исполнить волю Отца. </w:t>
            </w:r>
          </w:p>
          <w:p w14:paraId="647FC93C"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Воля Отца есть та, что Иисус не потеряет никого из тех, кого Ему даровал Отец.</w:t>
            </w:r>
          </w:p>
          <w:p w14:paraId="1557E63B"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воскресит их в последний день.</w:t>
            </w:r>
          </w:p>
          <w:p w14:paraId="68281A55"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Это есть воля Отца, чтобы каждый верующий в Иисуса имел жизнь вечную и был воскрешен в последий день.</w:t>
            </w:r>
          </w:p>
        </w:tc>
        <w:tc>
          <w:tcPr>
            <w:tcW w:w="3600" w:type="dxa"/>
            <w:shd w:val="clear" w:color="auto" w:fill="FFF0C2"/>
          </w:tcPr>
          <w:p w14:paraId="658711DB" w14:textId="77777777" w:rsidR="007269C5" w:rsidRDefault="007269C5">
            <w:pPr>
              <w:keepNext/>
              <w:keepLines/>
              <w:rPr>
                <w:shd w:val="clear" w:color="auto" w:fill="FFF0C2"/>
              </w:rPr>
            </w:pPr>
          </w:p>
          <w:p w14:paraId="09C4FCBE" w14:textId="77777777" w:rsidR="007269C5" w:rsidRDefault="007269C5">
            <w:pPr>
              <w:keepNext/>
              <w:keepLines/>
              <w:rPr>
                <w:shd w:val="clear" w:color="auto" w:fill="FFF0C2"/>
              </w:rPr>
            </w:pPr>
          </w:p>
          <w:p w14:paraId="6520B400" w14:textId="77777777" w:rsidR="007269C5" w:rsidRDefault="007269C5">
            <w:pPr>
              <w:keepNext/>
              <w:keepLines/>
              <w:rPr>
                <w:shd w:val="clear" w:color="auto" w:fill="FFF0C2"/>
              </w:rPr>
            </w:pPr>
          </w:p>
          <w:p w14:paraId="32A65FEF" w14:textId="77777777" w:rsidR="007269C5" w:rsidRDefault="007269C5">
            <w:pPr>
              <w:keepNext/>
              <w:keepLines/>
              <w:rPr>
                <w:shd w:val="clear" w:color="auto" w:fill="FFF0C2"/>
              </w:rPr>
            </w:pPr>
          </w:p>
        </w:tc>
      </w:tr>
    </w:tbl>
    <w:p w14:paraId="2B9209F0" w14:textId="77777777" w:rsidR="007269C5" w:rsidRDefault="00763A31">
      <w:r>
        <w:br w:type="page"/>
      </w:r>
    </w:p>
    <w:p w14:paraId="1C93F510" w14:textId="77777777" w:rsidR="007269C5" w:rsidRDefault="00763A31">
      <w:r>
        <w:rPr>
          <w:rFonts w:ascii="Roboto" w:eastAsia="Roboto" w:hAnsi="Roboto" w:cs="Roboto"/>
          <w:b/>
          <w:sz w:val="20"/>
          <w:szCs w:val="20"/>
          <w:highlight w:val="white"/>
        </w:rPr>
        <w:lastRenderedPageBreak/>
        <w:t>ОТ Иоанна 6:32-40</w:t>
      </w:r>
      <w:r>
        <w:t xml:space="preserve"> </w:t>
      </w:r>
      <w:r>
        <w:rPr>
          <w:rFonts w:ascii="Roboto" w:eastAsia="Roboto" w:hAnsi="Roboto" w:cs="Roboto"/>
          <w:sz w:val="20"/>
          <w:szCs w:val="20"/>
          <w:highlight w:val="white"/>
        </w:rPr>
        <w:t>(Продолжение)</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1207D0EE" w14:textId="77777777">
        <w:tc>
          <w:tcPr>
            <w:tcW w:w="2160" w:type="dxa"/>
          </w:tcPr>
          <w:p w14:paraId="732D151E" w14:textId="77777777" w:rsidR="007269C5" w:rsidRDefault="00763A31">
            <w:pPr>
              <w:keepNext/>
              <w:keepLines/>
            </w:pPr>
            <w:r>
              <w:rPr>
                <w:rFonts w:ascii="Roboto" w:eastAsia="Roboto" w:hAnsi="Roboto" w:cs="Roboto"/>
                <w:sz w:val="20"/>
                <w:szCs w:val="20"/>
                <w:highlight w:val="white"/>
              </w:rPr>
              <w:t>Вопрос</w:t>
            </w:r>
          </w:p>
        </w:tc>
        <w:tc>
          <w:tcPr>
            <w:tcW w:w="3600" w:type="dxa"/>
          </w:tcPr>
          <w:p w14:paraId="2390037B"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66E24898" w14:textId="77777777" w:rsidR="007269C5" w:rsidRDefault="00763A31">
            <w:pPr>
              <w:keepNext/>
              <w:keepLines/>
            </w:pPr>
            <w:r>
              <w:rPr>
                <w:rFonts w:ascii="Roboto" w:eastAsia="Roboto" w:hAnsi="Roboto" w:cs="Roboto"/>
                <w:sz w:val="20"/>
                <w:szCs w:val="20"/>
                <w:highlight w:val="white"/>
              </w:rPr>
              <w:t>Коментарии</w:t>
            </w:r>
          </w:p>
        </w:tc>
      </w:tr>
      <w:tr w:rsidR="007269C5" w14:paraId="4573EB2C"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0E6E88B" w14:textId="77777777" w:rsidR="007269C5" w:rsidRDefault="00763A31">
            <w:pPr>
              <w:rPr>
                <w:shd w:val="clear" w:color="auto" w:fill="F3D5CF"/>
              </w:rPr>
            </w:pPr>
            <w:r>
              <w:rPr>
                <w:rFonts w:ascii="Roboto" w:eastAsia="Roboto" w:hAnsi="Roboto" w:cs="Roboto"/>
                <w:sz w:val="20"/>
                <w:szCs w:val="20"/>
                <w:shd w:val="clear" w:color="auto" w:fill="F3D5CF"/>
              </w:rPr>
              <w:t>Конкретные Вопросы</w:t>
            </w:r>
          </w:p>
        </w:tc>
      </w:tr>
      <w:tr w:rsidR="007269C5" w14:paraId="263FAAE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11C630" w14:textId="77777777" w:rsidR="007269C5" w:rsidRDefault="00763A31">
            <w:pPr>
              <w:rPr>
                <w:shd w:val="clear" w:color="auto" w:fill="FFF0C2"/>
              </w:rPr>
            </w:pPr>
            <w:r>
              <w:rPr>
                <w:rFonts w:ascii="Roboto" w:eastAsia="Roboto" w:hAnsi="Roboto" w:cs="Roboto"/>
                <w:sz w:val="20"/>
                <w:szCs w:val="20"/>
                <w:shd w:val="clear" w:color="auto" w:fill="FFF0C2"/>
              </w:rPr>
              <w:t>Кто, как сказал Иисус, дает истинный хлеб с небес? [6:32]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ECD2B0" w14:textId="77777777" w:rsidR="007269C5" w:rsidRDefault="00763A31">
            <w:pPr>
              <w:rPr>
                <w:shd w:val="clear" w:color="auto" w:fill="FFF0C2"/>
              </w:rPr>
            </w:pPr>
            <w:r>
              <w:rPr>
                <w:rFonts w:ascii="Roboto" w:eastAsia="Roboto" w:hAnsi="Roboto" w:cs="Roboto"/>
                <w:sz w:val="20"/>
                <w:szCs w:val="20"/>
                <w:shd w:val="clear" w:color="auto" w:fill="FFF0C2"/>
              </w:rPr>
              <w:t>Отец Иисуса.</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5B8D11" w14:textId="77777777" w:rsidR="007269C5" w:rsidRDefault="007269C5">
            <w:pPr>
              <w:rPr>
                <w:shd w:val="clear" w:color="auto" w:fill="FFF0C2"/>
              </w:rPr>
            </w:pPr>
          </w:p>
        </w:tc>
      </w:tr>
      <w:tr w:rsidR="007269C5" w14:paraId="5A43E0C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8D39B6" w14:textId="77777777" w:rsidR="007269C5" w:rsidRDefault="00763A31">
            <w:pPr>
              <w:rPr>
                <w:shd w:val="clear" w:color="auto" w:fill="FFF0C2"/>
              </w:rPr>
            </w:pPr>
            <w:r>
              <w:rPr>
                <w:rFonts w:ascii="Roboto" w:eastAsia="Roboto" w:hAnsi="Roboto" w:cs="Roboto"/>
                <w:sz w:val="20"/>
                <w:szCs w:val="20"/>
                <w:shd w:val="clear" w:color="auto" w:fill="FFF0C2"/>
              </w:rPr>
              <w:t>Кем является Отец Иисуса?</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EBDF60" w14:textId="77777777" w:rsidR="007269C5" w:rsidRDefault="00763A31">
            <w:pPr>
              <w:rPr>
                <w:shd w:val="clear" w:color="auto" w:fill="FFF0C2"/>
              </w:rPr>
            </w:pPr>
            <w:r>
              <w:rPr>
                <w:rFonts w:ascii="Roboto" w:eastAsia="Roboto" w:hAnsi="Roboto" w:cs="Roboto"/>
                <w:sz w:val="20"/>
                <w:szCs w:val="20"/>
                <w:shd w:val="clear" w:color="auto" w:fill="FFF0C2"/>
              </w:rPr>
              <w:t>Бог Отец.</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E51AD9" w14:textId="77777777" w:rsidR="007269C5" w:rsidRDefault="007269C5">
            <w:pPr>
              <w:rPr>
                <w:shd w:val="clear" w:color="auto" w:fill="FFF0C2"/>
              </w:rPr>
            </w:pPr>
          </w:p>
        </w:tc>
      </w:tr>
      <w:tr w:rsidR="007269C5" w14:paraId="3DDA1FA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132C7F" w14:textId="77777777" w:rsidR="007269C5" w:rsidRDefault="00763A31">
            <w:pPr>
              <w:rPr>
                <w:shd w:val="clear" w:color="auto" w:fill="FFF0C2"/>
              </w:rPr>
            </w:pPr>
            <w:r>
              <w:rPr>
                <w:rFonts w:ascii="Roboto" w:eastAsia="Roboto" w:hAnsi="Roboto" w:cs="Roboto"/>
                <w:sz w:val="20"/>
                <w:szCs w:val="20"/>
                <w:shd w:val="clear" w:color="auto" w:fill="FFF0C2"/>
              </w:rPr>
              <w:t>Как Иисус описывает  хлеб от Бога? [6:33]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9F0E27" w14:textId="77777777" w:rsidR="007269C5" w:rsidRDefault="00763A31">
            <w:pPr>
              <w:rPr>
                <w:shd w:val="clear" w:color="auto" w:fill="FFF0C2"/>
              </w:rPr>
            </w:pPr>
            <w:r>
              <w:rPr>
                <w:rFonts w:ascii="Roboto" w:eastAsia="Roboto" w:hAnsi="Roboto" w:cs="Roboto"/>
                <w:sz w:val="20"/>
                <w:szCs w:val="20"/>
                <w:shd w:val="clear" w:color="auto" w:fill="FFF0C2"/>
              </w:rPr>
              <w:t>Хлеб от Бога это тот, кто сошел с неба, чтобы даровать жизнь всем людям этого мира.</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EEDE7C" w14:textId="77777777" w:rsidR="007269C5" w:rsidRDefault="007269C5">
            <w:pPr>
              <w:rPr>
                <w:shd w:val="clear" w:color="auto" w:fill="FFF0C2"/>
              </w:rPr>
            </w:pPr>
          </w:p>
        </w:tc>
      </w:tr>
      <w:tr w:rsidR="007269C5" w14:paraId="6E22B61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FE0783" w14:textId="77777777" w:rsidR="007269C5" w:rsidRDefault="00763A31">
            <w:pPr>
              <w:rPr>
                <w:shd w:val="clear" w:color="auto" w:fill="FFF0C2"/>
              </w:rPr>
            </w:pPr>
            <w:r>
              <w:rPr>
                <w:rFonts w:ascii="Roboto" w:eastAsia="Roboto" w:hAnsi="Roboto" w:cs="Roboto"/>
                <w:sz w:val="20"/>
                <w:szCs w:val="20"/>
                <w:shd w:val="clear" w:color="auto" w:fill="FFF0C2"/>
              </w:rPr>
              <w:t>Как Иисус отвечал людям, которые попросили  Его дать им этот хлеб? [6:35]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731A5B" w14:textId="77777777" w:rsidR="007269C5" w:rsidRDefault="00763A31">
            <w:pPr>
              <w:rPr>
                <w:shd w:val="clear" w:color="auto" w:fill="FFF0C2"/>
              </w:rPr>
            </w:pPr>
            <w:r>
              <w:rPr>
                <w:rFonts w:ascii="Roboto" w:eastAsia="Roboto" w:hAnsi="Roboto" w:cs="Roboto"/>
                <w:sz w:val="20"/>
                <w:szCs w:val="20"/>
                <w:shd w:val="clear" w:color="auto" w:fill="FFF0C2"/>
              </w:rPr>
              <w:t>Он сказал им, что Он есть хлеб жизни, и те кто приходит и верит в Него, никогда не будут жаждать</w:t>
            </w:r>
            <w:r>
              <w:rPr>
                <w:rFonts w:ascii="Roboto" w:eastAsia="Roboto" w:hAnsi="Roboto" w:cs="Roboto"/>
                <w:sz w:val="20"/>
                <w:szCs w:val="20"/>
                <w:shd w:val="clear" w:color="auto" w:fill="FFF0C2"/>
              </w:rPr>
              <w:t xml:space="preserve"> и голодать.</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C7194F" w14:textId="77777777" w:rsidR="007269C5" w:rsidRDefault="007269C5">
            <w:pPr>
              <w:rPr>
                <w:shd w:val="clear" w:color="auto" w:fill="FFF0C2"/>
              </w:rPr>
            </w:pPr>
          </w:p>
        </w:tc>
      </w:tr>
      <w:tr w:rsidR="007269C5" w14:paraId="6820570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B0EB72" w14:textId="77777777" w:rsidR="007269C5" w:rsidRDefault="00763A31">
            <w:pPr>
              <w:rPr>
                <w:shd w:val="clear" w:color="auto" w:fill="FFF0C2"/>
              </w:rPr>
            </w:pPr>
            <w:bookmarkStart w:id="15" w:name="_heading=h.3rdcrjn" w:colFirst="0" w:colLast="0"/>
            <w:bookmarkEnd w:id="15"/>
            <w:r>
              <w:rPr>
                <w:rFonts w:ascii="Roboto" w:eastAsia="Roboto" w:hAnsi="Roboto" w:cs="Roboto"/>
                <w:sz w:val="20"/>
                <w:szCs w:val="20"/>
                <w:shd w:val="clear" w:color="auto" w:fill="FFF0C2"/>
              </w:rPr>
              <w:t>Как вы думаете, каким образом все, кто верит в Ииусуса никогда не будут голодать или жаждать? [6:35]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4552BF" w14:textId="77777777" w:rsidR="007269C5" w:rsidRDefault="00763A31">
            <w:pPr>
              <w:rPr>
                <w:shd w:val="clear" w:color="auto" w:fill="FFF0C2"/>
              </w:rPr>
            </w:pPr>
            <w:r>
              <w:rPr>
                <w:rFonts w:ascii="Roboto" w:eastAsia="Roboto" w:hAnsi="Roboto" w:cs="Roboto"/>
                <w:sz w:val="20"/>
                <w:szCs w:val="20"/>
                <w:shd w:val="clear" w:color="auto" w:fill="FFF0C2"/>
              </w:rPr>
              <w:t>Верующие в Иисуса никогда не будут иметь духовную жажду или голод. Бог дарует им все необходимое для всех их духовных нужд.</w:t>
            </w:r>
          </w:p>
          <w:p w14:paraId="48845D86" w14:textId="77777777" w:rsidR="007269C5" w:rsidRDefault="007269C5">
            <w:pPr>
              <w:rPr>
                <w:shd w:val="clear" w:color="auto" w:fill="FFF0C2"/>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04CC5A" w14:textId="77777777" w:rsidR="007269C5" w:rsidRDefault="007269C5">
            <w:pPr>
              <w:rPr>
                <w:shd w:val="clear" w:color="auto" w:fill="FFF0C2"/>
              </w:rPr>
            </w:pPr>
          </w:p>
        </w:tc>
      </w:tr>
      <w:tr w:rsidR="007269C5" w14:paraId="1DF22F2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B7D2E8" w14:textId="77777777" w:rsidR="007269C5" w:rsidRDefault="00763A31">
            <w:pPr>
              <w:rPr>
                <w:shd w:val="clear" w:color="auto" w:fill="FFF0C2"/>
              </w:rPr>
            </w:pPr>
            <w:r>
              <w:rPr>
                <w:rFonts w:ascii="Roboto" w:eastAsia="Roboto" w:hAnsi="Roboto" w:cs="Roboto"/>
                <w:sz w:val="20"/>
                <w:szCs w:val="20"/>
                <w:shd w:val="clear" w:color="auto" w:fill="FFF0C2"/>
              </w:rPr>
              <w:t>Откуда, по Его словам, пришел Иисус? [6:38]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22D192" w14:textId="77777777" w:rsidR="007269C5" w:rsidRDefault="00763A31">
            <w:pPr>
              <w:rPr>
                <w:shd w:val="clear" w:color="auto" w:fill="FFF0C2"/>
              </w:rPr>
            </w:pPr>
            <w:r>
              <w:rPr>
                <w:rFonts w:ascii="Roboto" w:eastAsia="Roboto" w:hAnsi="Roboto" w:cs="Roboto"/>
                <w:sz w:val="20"/>
                <w:szCs w:val="20"/>
                <w:shd w:val="clear" w:color="auto" w:fill="FFF0C2"/>
              </w:rPr>
              <w:t>Он сказал, что сошел с неба.</w:t>
            </w:r>
            <w:r>
              <w:rPr>
                <w:shd w:val="clear" w:color="auto" w:fill="FFF0C2"/>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CE85DC" w14:textId="77777777" w:rsidR="007269C5" w:rsidRDefault="007269C5">
            <w:pPr>
              <w:rPr>
                <w:shd w:val="clear" w:color="auto" w:fill="FFF0C2"/>
              </w:rPr>
            </w:pPr>
          </w:p>
        </w:tc>
      </w:tr>
      <w:tr w:rsidR="007269C5" w14:paraId="468FB49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06AF2C" w14:textId="77777777" w:rsidR="007269C5" w:rsidRDefault="00763A31">
            <w:pPr>
              <w:rPr>
                <w:shd w:val="clear" w:color="auto" w:fill="FFF0C2"/>
              </w:rPr>
            </w:pPr>
            <w:r>
              <w:rPr>
                <w:rFonts w:ascii="Roboto" w:eastAsia="Roboto" w:hAnsi="Roboto" w:cs="Roboto"/>
                <w:sz w:val="20"/>
                <w:szCs w:val="20"/>
                <w:shd w:val="clear" w:color="auto" w:fill="FFF0C2"/>
              </w:rPr>
              <w:t>Как вы думаете, на кого ссылается Иисус, когда Он говорит о том, кто Его послал? [6:38-39]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7B0EF0" w14:textId="77777777" w:rsidR="007269C5" w:rsidRDefault="00763A31">
            <w:pPr>
              <w:rPr>
                <w:shd w:val="clear" w:color="auto" w:fill="FFF0C2"/>
              </w:rPr>
            </w:pPr>
            <w:r>
              <w:rPr>
                <w:rFonts w:ascii="Roboto" w:eastAsia="Roboto" w:hAnsi="Roboto" w:cs="Roboto"/>
                <w:sz w:val="20"/>
                <w:szCs w:val="20"/>
                <w:shd w:val="clear" w:color="auto" w:fill="FFF0C2"/>
              </w:rPr>
              <w:t>Он ссылается на Бога Отца.</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F8F305" w14:textId="77777777" w:rsidR="007269C5" w:rsidRDefault="007269C5">
            <w:pPr>
              <w:rPr>
                <w:shd w:val="clear" w:color="auto" w:fill="FFF0C2"/>
              </w:rPr>
            </w:pPr>
          </w:p>
        </w:tc>
      </w:tr>
      <w:tr w:rsidR="007269C5" w14:paraId="4CE9641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102AC1" w14:textId="77777777" w:rsidR="007269C5" w:rsidRDefault="00763A31">
            <w:pPr>
              <w:rPr>
                <w:shd w:val="clear" w:color="auto" w:fill="FFF0C2"/>
              </w:rPr>
            </w:pPr>
            <w:r>
              <w:rPr>
                <w:rFonts w:ascii="Roboto" w:eastAsia="Roboto" w:hAnsi="Roboto" w:cs="Roboto"/>
                <w:sz w:val="20"/>
                <w:szCs w:val="20"/>
                <w:shd w:val="clear" w:color="auto" w:fill="FFF0C2"/>
              </w:rPr>
              <w:t>О какой воле Отца говорит Иисус? [6:39-40]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44D814" w14:textId="77777777" w:rsidR="007269C5" w:rsidRDefault="00763A31">
            <w:pPr>
              <w:rPr>
                <w:shd w:val="clear" w:color="auto" w:fill="FFF0C2"/>
              </w:rPr>
            </w:pPr>
            <w:r>
              <w:rPr>
                <w:rFonts w:ascii="Roboto" w:eastAsia="Roboto" w:hAnsi="Roboto" w:cs="Roboto"/>
                <w:sz w:val="20"/>
                <w:szCs w:val="20"/>
                <w:shd w:val="clear" w:color="auto" w:fill="FFF0C2"/>
              </w:rPr>
              <w:t>Воля Отца заключа</w:t>
            </w:r>
            <w:r>
              <w:rPr>
                <w:rFonts w:ascii="Roboto" w:eastAsia="Roboto" w:hAnsi="Roboto" w:cs="Roboto"/>
                <w:sz w:val="20"/>
                <w:szCs w:val="20"/>
                <w:shd w:val="clear" w:color="auto" w:fill="FFF0C2"/>
              </w:rPr>
              <w:t>ется в следующем:</w:t>
            </w:r>
          </w:p>
          <w:p w14:paraId="19221FF4" w14:textId="77777777" w:rsidR="007269C5" w:rsidRDefault="00763A31">
            <w:pPr>
              <w:numPr>
                <w:ilvl w:val="0"/>
                <w:numId w:val="10"/>
              </w:numPr>
              <w:ind w:left="270" w:hanging="270"/>
              <w:rPr>
                <w:shd w:val="clear" w:color="auto" w:fill="FFF0C2"/>
              </w:rPr>
            </w:pPr>
            <w:r>
              <w:rPr>
                <w:rFonts w:ascii="Roboto" w:eastAsia="Roboto" w:hAnsi="Roboto" w:cs="Roboto"/>
                <w:sz w:val="20"/>
                <w:szCs w:val="20"/>
                <w:shd w:val="clear" w:color="auto" w:fill="FFF0C2"/>
              </w:rPr>
              <w:t>Иисус не потеряет никого из тех, кого доверил Ему Бог.</w:t>
            </w:r>
          </w:p>
          <w:p w14:paraId="4D309F51" w14:textId="77777777" w:rsidR="007269C5" w:rsidRDefault="00763A31">
            <w:pPr>
              <w:numPr>
                <w:ilvl w:val="0"/>
                <w:numId w:val="10"/>
              </w:numPr>
              <w:ind w:left="270" w:hanging="270"/>
              <w:rPr>
                <w:shd w:val="clear" w:color="auto" w:fill="FFF0C2"/>
              </w:rPr>
            </w:pPr>
            <w:r>
              <w:rPr>
                <w:rFonts w:ascii="Roboto" w:eastAsia="Roboto" w:hAnsi="Roboto" w:cs="Roboto"/>
                <w:sz w:val="20"/>
                <w:szCs w:val="20"/>
                <w:shd w:val="clear" w:color="auto" w:fill="FFF0C2"/>
              </w:rPr>
              <w:t>Все верующие в Иисуса получат жизнь вечную и воскреснут в последний день.</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5CD1CC" w14:textId="77777777" w:rsidR="007269C5" w:rsidRDefault="007269C5">
            <w:pPr>
              <w:rPr>
                <w:shd w:val="clear" w:color="auto" w:fill="FFF0C2"/>
              </w:rPr>
            </w:pPr>
          </w:p>
        </w:tc>
      </w:tr>
    </w:tbl>
    <w:p w14:paraId="30B280AE" w14:textId="77777777" w:rsidR="007269C5" w:rsidRDefault="007269C5">
      <w:pPr>
        <w:spacing w:line="259" w:lineRule="auto"/>
      </w:pPr>
    </w:p>
    <w:p w14:paraId="4AFF6C60" w14:textId="77777777" w:rsidR="007269C5" w:rsidRDefault="00763A31">
      <w:r>
        <w:br w:type="page"/>
      </w:r>
    </w:p>
    <w:p w14:paraId="43ED7E8F" w14:textId="77777777" w:rsidR="007269C5" w:rsidRDefault="00763A31">
      <w:pPr>
        <w:pStyle w:val="Heading2"/>
        <w:spacing w:line="271" w:lineRule="auto"/>
      </w:pPr>
      <w:bookmarkStart w:id="16" w:name="_Toc105678887"/>
      <w:r>
        <w:rPr>
          <w:rFonts w:ascii="Roboto" w:eastAsia="Roboto" w:hAnsi="Roboto" w:cs="Roboto"/>
          <w:sz w:val="20"/>
          <w:szCs w:val="20"/>
          <w:highlight w:val="white"/>
        </w:rPr>
        <w:lastRenderedPageBreak/>
        <w:t>От Иоанна 20:16-17</w:t>
      </w:r>
      <w:bookmarkEnd w:id="16"/>
    </w:p>
    <w:p w14:paraId="091D0C12" w14:textId="77777777" w:rsidR="007269C5" w:rsidRDefault="00763A31">
      <w:pPr>
        <w:spacing w:after="160" w:line="259" w:lineRule="auto"/>
      </w:pPr>
      <w:r>
        <w:rPr>
          <w:rFonts w:ascii="Roboto" w:eastAsia="Roboto" w:hAnsi="Roboto" w:cs="Roboto"/>
          <w:sz w:val="20"/>
          <w:szCs w:val="20"/>
        </w:rPr>
        <w:t>Контекст: После того, как Иисус умер на кресте, друзья Иисуса положили его тело в гробницу в пятницу,  как раз перед  субботой. Это повествование начинается на следующее утро после субботы. Мария обнаружила что гробница пуста, и спросила человека, где могл</w:t>
      </w:r>
      <w:r>
        <w:rPr>
          <w:rFonts w:ascii="Roboto" w:eastAsia="Roboto" w:hAnsi="Roboto" w:cs="Roboto"/>
          <w:sz w:val="20"/>
          <w:szCs w:val="20"/>
        </w:rPr>
        <w:t xml:space="preserve">о бы быть тело Иисуса. Она подумала, что этот человек был садовником. Это, на самом деле был Иисус, и дальше следует то, что он сказал Марии. </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37657D20" w14:textId="77777777">
        <w:tc>
          <w:tcPr>
            <w:tcW w:w="2160" w:type="dxa"/>
          </w:tcPr>
          <w:p w14:paraId="3A64B308" w14:textId="77777777" w:rsidR="007269C5" w:rsidRDefault="00763A31">
            <w:pPr>
              <w:keepNext/>
              <w:keepLines/>
            </w:pPr>
            <w:r>
              <w:rPr>
                <w:rFonts w:ascii="Roboto" w:eastAsia="Roboto" w:hAnsi="Roboto" w:cs="Roboto"/>
                <w:sz w:val="20"/>
                <w:szCs w:val="20"/>
                <w:highlight w:val="white"/>
              </w:rPr>
              <w:t>Вопросы</w:t>
            </w:r>
          </w:p>
        </w:tc>
        <w:tc>
          <w:tcPr>
            <w:tcW w:w="3600" w:type="dxa"/>
          </w:tcPr>
          <w:p w14:paraId="4434FEFD"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40271BE2" w14:textId="77777777" w:rsidR="007269C5" w:rsidRDefault="00763A31">
            <w:pPr>
              <w:keepNext/>
              <w:keepLines/>
            </w:pPr>
            <w:r>
              <w:rPr>
                <w:rFonts w:ascii="Roboto" w:eastAsia="Roboto" w:hAnsi="Roboto" w:cs="Roboto"/>
                <w:sz w:val="20"/>
                <w:szCs w:val="20"/>
                <w:highlight w:val="white"/>
              </w:rPr>
              <w:t>Коментарии</w:t>
            </w:r>
          </w:p>
        </w:tc>
      </w:tr>
      <w:tr w:rsidR="007269C5" w14:paraId="3DF23D6C" w14:textId="77777777">
        <w:tc>
          <w:tcPr>
            <w:tcW w:w="9360" w:type="dxa"/>
            <w:gridSpan w:val="3"/>
            <w:shd w:val="clear" w:color="auto" w:fill="F3D5CF"/>
          </w:tcPr>
          <w:p w14:paraId="4B7E0E2A" w14:textId="77777777" w:rsidR="007269C5" w:rsidRDefault="00763A31">
            <w:pPr>
              <w:rPr>
                <w:shd w:val="clear" w:color="auto" w:fill="F3D5CF"/>
              </w:rPr>
            </w:pPr>
            <w:r>
              <w:rPr>
                <w:rFonts w:ascii="Roboto" w:eastAsia="Roboto" w:hAnsi="Roboto" w:cs="Roboto"/>
                <w:sz w:val="20"/>
                <w:szCs w:val="20"/>
                <w:shd w:val="clear" w:color="auto" w:fill="F3D5CF"/>
              </w:rPr>
              <w:t>Подведите итоги раздела</w:t>
            </w:r>
          </w:p>
        </w:tc>
      </w:tr>
      <w:tr w:rsidR="007269C5" w14:paraId="68260A47" w14:textId="77777777">
        <w:trPr>
          <w:trHeight w:val="1200"/>
        </w:trPr>
        <w:tc>
          <w:tcPr>
            <w:tcW w:w="2160" w:type="dxa"/>
            <w:shd w:val="clear" w:color="auto" w:fill="FFF0C2"/>
          </w:tcPr>
          <w:p w14:paraId="112B1BBF" w14:textId="77777777" w:rsidR="007269C5" w:rsidRDefault="00763A31">
            <w:pPr>
              <w:rPr>
                <w:shd w:val="clear" w:color="auto" w:fill="FFF0C2"/>
              </w:rPr>
            </w:pPr>
            <w:r>
              <w:rPr>
                <w:rFonts w:ascii="Roboto" w:eastAsia="Roboto" w:hAnsi="Roboto" w:cs="Roboto"/>
                <w:sz w:val="20"/>
                <w:szCs w:val="20"/>
                <w:shd w:val="clear" w:color="auto" w:fill="FFF0C2"/>
              </w:rPr>
              <w:t>Резюмируйте отрывок</w:t>
            </w:r>
          </w:p>
        </w:tc>
        <w:tc>
          <w:tcPr>
            <w:tcW w:w="3600" w:type="dxa"/>
            <w:shd w:val="clear" w:color="auto" w:fill="FFF0C2"/>
          </w:tcPr>
          <w:p w14:paraId="3DD43B1D"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сказал "Мария."</w:t>
            </w:r>
          </w:p>
          <w:p w14:paraId="11ECA161"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Она повернулась в сторону Иисуса и сказала ему " Учитель."</w:t>
            </w:r>
          </w:p>
          <w:p w14:paraId="3DF7B18C"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Иисус сказал  ей, чтобы она не прикасалась к Нему, потому что Он еще не восходил к Отцу.</w:t>
            </w:r>
          </w:p>
          <w:p w14:paraId="6263213F" w14:textId="77777777" w:rsidR="007269C5" w:rsidRDefault="00763A31">
            <w:pPr>
              <w:numPr>
                <w:ilvl w:val="0"/>
                <w:numId w:val="6"/>
              </w:numPr>
              <w:ind w:left="150" w:hanging="210"/>
              <w:rPr>
                <w:shd w:val="clear" w:color="auto" w:fill="FFF0C2"/>
              </w:rPr>
            </w:pPr>
            <w:r>
              <w:rPr>
                <w:rFonts w:ascii="Roboto" w:eastAsia="Roboto" w:hAnsi="Roboto" w:cs="Roboto"/>
                <w:sz w:val="20"/>
                <w:szCs w:val="20"/>
                <w:shd w:val="clear" w:color="auto" w:fill="FFF0C2"/>
              </w:rPr>
              <w:t>Он сказал ей идти к Его братьям, то есть к его учениками, и рассказать им, что Он возв</w:t>
            </w:r>
            <w:r>
              <w:rPr>
                <w:rFonts w:ascii="Roboto" w:eastAsia="Roboto" w:hAnsi="Roboto" w:cs="Roboto"/>
                <w:sz w:val="20"/>
                <w:szCs w:val="20"/>
                <w:shd w:val="clear" w:color="auto" w:fill="FFF0C2"/>
              </w:rPr>
              <w:t>ращается к Его и их Отцу, и Его и их Богу.</w:t>
            </w:r>
          </w:p>
        </w:tc>
        <w:tc>
          <w:tcPr>
            <w:tcW w:w="3600" w:type="dxa"/>
            <w:shd w:val="clear" w:color="auto" w:fill="FFF0C2"/>
          </w:tcPr>
          <w:p w14:paraId="0FFF627A" w14:textId="77777777" w:rsidR="007269C5" w:rsidRDefault="007269C5">
            <w:pPr>
              <w:keepNext/>
              <w:keepLines/>
              <w:rPr>
                <w:shd w:val="clear" w:color="auto" w:fill="FFF0C2"/>
              </w:rPr>
            </w:pPr>
          </w:p>
          <w:p w14:paraId="5371AE12" w14:textId="77777777" w:rsidR="007269C5" w:rsidRDefault="007269C5">
            <w:pPr>
              <w:keepNext/>
              <w:keepLines/>
              <w:rPr>
                <w:shd w:val="clear" w:color="auto" w:fill="FFF0C2"/>
              </w:rPr>
            </w:pPr>
          </w:p>
          <w:p w14:paraId="4B2FDAE1" w14:textId="77777777" w:rsidR="007269C5" w:rsidRDefault="007269C5">
            <w:pPr>
              <w:keepNext/>
              <w:keepLines/>
              <w:rPr>
                <w:shd w:val="clear" w:color="auto" w:fill="FFF0C2"/>
              </w:rPr>
            </w:pPr>
          </w:p>
          <w:p w14:paraId="05ECCAA0" w14:textId="77777777" w:rsidR="007269C5" w:rsidRDefault="007269C5">
            <w:pPr>
              <w:keepNext/>
              <w:keepLines/>
              <w:rPr>
                <w:shd w:val="clear" w:color="auto" w:fill="FFF0C2"/>
              </w:rPr>
            </w:pPr>
          </w:p>
        </w:tc>
      </w:tr>
      <w:tr w:rsidR="007269C5" w14:paraId="459A208D" w14:textId="77777777">
        <w:tc>
          <w:tcPr>
            <w:tcW w:w="9360" w:type="dxa"/>
            <w:gridSpan w:val="3"/>
            <w:shd w:val="clear" w:color="auto" w:fill="F3D5CF"/>
          </w:tcPr>
          <w:p w14:paraId="166541CD" w14:textId="77777777" w:rsidR="007269C5" w:rsidRDefault="00763A31">
            <w:pPr>
              <w:rPr>
                <w:shd w:val="clear" w:color="auto" w:fill="F3D5CF"/>
              </w:rPr>
            </w:pPr>
            <w:r>
              <w:rPr>
                <w:rFonts w:ascii="Roboto" w:eastAsia="Roboto" w:hAnsi="Roboto" w:cs="Roboto"/>
                <w:sz w:val="20"/>
                <w:szCs w:val="20"/>
                <w:shd w:val="clear" w:color="auto" w:fill="F3D5CF"/>
              </w:rPr>
              <w:t>Конкретные вопросы</w:t>
            </w:r>
          </w:p>
        </w:tc>
      </w:tr>
      <w:tr w:rsidR="007269C5" w14:paraId="74786351" w14:textId="77777777">
        <w:tc>
          <w:tcPr>
            <w:tcW w:w="2160" w:type="dxa"/>
            <w:shd w:val="clear" w:color="auto" w:fill="FFF0C2"/>
          </w:tcPr>
          <w:p w14:paraId="44DF9B36" w14:textId="77777777" w:rsidR="007269C5" w:rsidRDefault="00763A31">
            <w:pPr>
              <w:rPr>
                <w:shd w:val="clear" w:color="auto" w:fill="FFF0C2"/>
              </w:rPr>
            </w:pPr>
            <w:r>
              <w:rPr>
                <w:rFonts w:ascii="Roboto" w:eastAsia="Roboto" w:hAnsi="Roboto" w:cs="Roboto"/>
                <w:sz w:val="20"/>
                <w:szCs w:val="20"/>
                <w:shd w:val="clear" w:color="auto" w:fill="FFF0C2"/>
              </w:rPr>
              <w:t>С кем разговаривал Иисус?[20:16]</w:t>
            </w:r>
          </w:p>
        </w:tc>
        <w:tc>
          <w:tcPr>
            <w:tcW w:w="3600" w:type="dxa"/>
            <w:shd w:val="clear" w:color="auto" w:fill="FFF0C2"/>
          </w:tcPr>
          <w:p w14:paraId="5152463A" w14:textId="77777777" w:rsidR="007269C5" w:rsidRDefault="00763A31">
            <w:pPr>
              <w:rPr>
                <w:shd w:val="clear" w:color="auto" w:fill="FFF0C2"/>
              </w:rPr>
            </w:pPr>
            <w:r>
              <w:rPr>
                <w:rFonts w:ascii="Roboto" w:eastAsia="Roboto" w:hAnsi="Roboto" w:cs="Roboto"/>
                <w:sz w:val="20"/>
                <w:szCs w:val="20"/>
                <w:shd w:val="clear" w:color="auto" w:fill="FFF0C2"/>
              </w:rPr>
              <w:t>С Марией.</w:t>
            </w:r>
          </w:p>
        </w:tc>
        <w:tc>
          <w:tcPr>
            <w:tcW w:w="3600" w:type="dxa"/>
            <w:shd w:val="clear" w:color="auto" w:fill="FFF0C2"/>
          </w:tcPr>
          <w:p w14:paraId="5C5CF037" w14:textId="77777777" w:rsidR="007269C5" w:rsidRDefault="007269C5">
            <w:pPr>
              <w:rPr>
                <w:shd w:val="clear" w:color="auto" w:fill="FFF0C2"/>
              </w:rPr>
            </w:pPr>
          </w:p>
        </w:tc>
      </w:tr>
      <w:tr w:rsidR="007269C5" w14:paraId="1D879975" w14:textId="77777777">
        <w:tc>
          <w:tcPr>
            <w:tcW w:w="2160" w:type="dxa"/>
            <w:shd w:val="clear" w:color="auto" w:fill="FFF0C2"/>
          </w:tcPr>
          <w:p w14:paraId="49870580" w14:textId="77777777" w:rsidR="007269C5" w:rsidRDefault="00763A31">
            <w:pPr>
              <w:rPr>
                <w:shd w:val="clear" w:color="auto" w:fill="FFF0C2"/>
              </w:rPr>
            </w:pPr>
            <w:r>
              <w:rPr>
                <w:rFonts w:ascii="Roboto" w:eastAsia="Roboto" w:hAnsi="Roboto" w:cs="Roboto"/>
                <w:sz w:val="20"/>
                <w:szCs w:val="20"/>
                <w:shd w:val="clear" w:color="auto" w:fill="FFF0C2"/>
              </w:rPr>
              <w:t>Как Мария назвала Его, когда она повернулась в Его сторону? [20:17]</w:t>
            </w:r>
          </w:p>
        </w:tc>
        <w:tc>
          <w:tcPr>
            <w:tcW w:w="3600" w:type="dxa"/>
            <w:shd w:val="clear" w:color="auto" w:fill="FFF0C2"/>
          </w:tcPr>
          <w:p w14:paraId="5BEAC8B4" w14:textId="77777777" w:rsidR="007269C5" w:rsidRDefault="00763A31">
            <w:pPr>
              <w:rPr>
                <w:shd w:val="clear" w:color="auto" w:fill="FFF0C2"/>
              </w:rPr>
            </w:pPr>
            <w:r>
              <w:rPr>
                <w:rFonts w:ascii="Roboto" w:eastAsia="Roboto" w:hAnsi="Roboto" w:cs="Roboto"/>
                <w:sz w:val="20"/>
                <w:szCs w:val="20"/>
                <w:shd w:val="clear" w:color="auto" w:fill="FFF0C2"/>
              </w:rPr>
              <w:t>Равуни, что значит Учитель.</w:t>
            </w:r>
          </w:p>
        </w:tc>
        <w:tc>
          <w:tcPr>
            <w:tcW w:w="3600" w:type="dxa"/>
            <w:shd w:val="clear" w:color="auto" w:fill="FFF0C2"/>
          </w:tcPr>
          <w:p w14:paraId="59228CFD" w14:textId="77777777" w:rsidR="007269C5" w:rsidRDefault="007269C5">
            <w:pPr>
              <w:rPr>
                <w:shd w:val="clear" w:color="auto" w:fill="FFF0C2"/>
              </w:rPr>
            </w:pPr>
          </w:p>
        </w:tc>
      </w:tr>
      <w:tr w:rsidR="007269C5" w14:paraId="78902F52" w14:textId="77777777">
        <w:tc>
          <w:tcPr>
            <w:tcW w:w="2160" w:type="dxa"/>
            <w:shd w:val="clear" w:color="auto" w:fill="FFF0C2"/>
          </w:tcPr>
          <w:p w14:paraId="7616E548" w14:textId="77777777" w:rsidR="007269C5" w:rsidRDefault="00763A31">
            <w:pPr>
              <w:rPr>
                <w:shd w:val="clear" w:color="auto" w:fill="FFF0C2"/>
              </w:rPr>
            </w:pPr>
            <w:r>
              <w:rPr>
                <w:rFonts w:ascii="Roboto" w:eastAsia="Roboto" w:hAnsi="Roboto" w:cs="Roboto"/>
                <w:sz w:val="20"/>
                <w:szCs w:val="20"/>
                <w:shd w:val="clear" w:color="auto" w:fill="FFF0C2"/>
              </w:rPr>
              <w:t>Что Иисус сказал Марии? [20:17]</w:t>
            </w:r>
          </w:p>
        </w:tc>
        <w:tc>
          <w:tcPr>
            <w:tcW w:w="3600" w:type="dxa"/>
            <w:shd w:val="clear" w:color="auto" w:fill="FFF0C2"/>
          </w:tcPr>
          <w:p w14:paraId="6766FBCE" w14:textId="77777777" w:rsidR="007269C5" w:rsidRDefault="00763A31">
            <w:pPr>
              <w:rPr>
                <w:shd w:val="clear" w:color="auto" w:fill="FFF0C2"/>
              </w:rPr>
            </w:pPr>
            <w:r>
              <w:rPr>
                <w:rFonts w:ascii="Roboto" w:eastAsia="Roboto" w:hAnsi="Roboto" w:cs="Roboto"/>
                <w:sz w:val="20"/>
                <w:szCs w:val="20"/>
                <w:shd w:val="clear" w:color="auto" w:fill="FFF0C2"/>
              </w:rPr>
              <w:t>Он сказал , чтобы она не прикасалась к Нему, потому что Он еще не возвратился к Отцу.</w:t>
            </w:r>
          </w:p>
        </w:tc>
        <w:tc>
          <w:tcPr>
            <w:tcW w:w="3600" w:type="dxa"/>
            <w:shd w:val="clear" w:color="auto" w:fill="FFF0C2"/>
          </w:tcPr>
          <w:p w14:paraId="74D70964" w14:textId="77777777" w:rsidR="007269C5" w:rsidRDefault="007269C5">
            <w:pPr>
              <w:rPr>
                <w:shd w:val="clear" w:color="auto" w:fill="FFF0C2"/>
              </w:rPr>
            </w:pPr>
          </w:p>
        </w:tc>
      </w:tr>
      <w:tr w:rsidR="007269C5" w14:paraId="711181F3" w14:textId="77777777">
        <w:tc>
          <w:tcPr>
            <w:tcW w:w="2160" w:type="dxa"/>
            <w:shd w:val="clear" w:color="auto" w:fill="FFF0C2"/>
          </w:tcPr>
          <w:p w14:paraId="4E744F81" w14:textId="77777777" w:rsidR="007269C5" w:rsidRDefault="00763A31">
            <w:pPr>
              <w:rPr>
                <w:shd w:val="clear" w:color="auto" w:fill="FFF0C2"/>
              </w:rPr>
            </w:pPr>
            <w:r>
              <w:rPr>
                <w:rFonts w:ascii="Roboto" w:eastAsia="Roboto" w:hAnsi="Roboto" w:cs="Roboto"/>
                <w:sz w:val="20"/>
                <w:szCs w:val="20"/>
                <w:shd w:val="clear" w:color="auto" w:fill="FFF0C2"/>
              </w:rPr>
              <w:t>К чьему Отцу и Богу возвращался Иисус? [20:17]</w:t>
            </w:r>
          </w:p>
        </w:tc>
        <w:tc>
          <w:tcPr>
            <w:tcW w:w="3600" w:type="dxa"/>
            <w:shd w:val="clear" w:color="auto" w:fill="FFF0C2"/>
          </w:tcPr>
          <w:p w14:paraId="5F1AE54C" w14:textId="77777777" w:rsidR="007269C5" w:rsidRDefault="00763A31">
            <w:pPr>
              <w:rPr>
                <w:shd w:val="clear" w:color="auto" w:fill="FFF0C2"/>
              </w:rPr>
            </w:pPr>
            <w:r>
              <w:rPr>
                <w:rFonts w:ascii="Roboto" w:eastAsia="Roboto" w:hAnsi="Roboto" w:cs="Roboto"/>
                <w:sz w:val="20"/>
                <w:szCs w:val="20"/>
                <w:shd w:val="clear" w:color="auto" w:fill="FFF0C2"/>
              </w:rPr>
              <w:t>Он возвращался к Богу и Отцу Его и его учеников.</w:t>
            </w:r>
          </w:p>
        </w:tc>
        <w:tc>
          <w:tcPr>
            <w:tcW w:w="3600" w:type="dxa"/>
            <w:shd w:val="clear" w:color="auto" w:fill="FFF0C2"/>
          </w:tcPr>
          <w:p w14:paraId="25DB81DB" w14:textId="77777777" w:rsidR="007269C5" w:rsidRDefault="007269C5">
            <w:pPr>
              <w:rPr>
                <w:shd w:val="clear" w:color="auto" w:fill="FFF0C2"/>
              </w:rPr>
            </w:pPr>
          </w:p>
        </w:tc>
      </w:tr>
      <w:tr w:rsidR="007269C5" w14:paraId="133D5A3E" w14:textId="77777777">
        <w:tc>
          <w:tcPr>
            <w:tcW w:w="2160" w:type="dxa"/>
            <w:shd w:val="clear" w:color="auto" w:fill="FFF0C2"/>
          </w:tcPr>
          <w:p w14:paraId="47B34DD9" w14:textId="77777777" w:rsidR="007269C5" w:rsidRDefault="00763A31">
            <w:pPr>
              <w:rPr>
                <w:shd w:val="clear" w:color="auto" w:fill="FFF0C2"/>
              </w:rPr>
            </w:pPr>
            <w:r>
              <w:rPr>
                <w:rFonts w:ascii="Roboto" w:eastAsia="Roboto" w:hAnsi="Roboto" w:cs="Roboto"/>
                <w:sz w:val="20"/>
                <w:szCs w:val="20"/>
                <w:shd w:val="clear" w:color="auto" w:fill="FFF0C2"/>
              </w:rPr>
              <w:t xml:space="preserve">Скольких личностей Иисус имел в виду, </w:t>
            </w:r>
            <w:r>
              <w:rPr>
                <w:rFonts w:ascii="Roboto" w:eastAsia="Roboto" w:hAnsi="Roboto" w:cs="Roboto"/>
                <w:sz w:val="20"/>
                <w:szCs w:val="20"/>
                <w:shd w:val="clear" w:color="auto" w:fill="FFF0C2"/>
              </w:rPr>
              <w:t>когда он говорил "мой Отец и ваш Отец" и "мой Бог и ваш Бог"?</w:t>
            </w:r>
            <w:r>
              <w:rPr>
                <w:shd w:val="clear" w:color="auto" w:fill="FFF0C2"/>
              </w:rPr>
              <w:t xml:space="preserve"> </w:t>
            </w:r>
          </w:p>
        </w:tc>
        <w:tc>
          <w:tcPr>
            <w:tcW w:w="3600" w:type="dxa"/>
            <w:shd w:val="clear" w:color="auto" w:fill="FFF0C2"/>
          </w:tcPr>
          <w:p w14:paraId="44BE605D" w14:textId="77777777" w:rsidR="007269C5" w:rsidRDefault="00763A31">
            <w:pPr>
              <w:rPr>
                <w:shd w:val="clear" w:color="auto" w:fill="FFF0C2"/>
              </w:rPr>
            </w:pPr>
            <w:r>
              <w:rPr>
                <w:rFonts w:ascii="Roboto" w:eastAsia="Roboto" w:hAnsi="Roboto" w:cs="Roboto"/>
                <w:sz w:val="20"/>
                <w:szCs w:val="20"/>
                <w:shd w:val="clear" w:color="auto" w:fill="FFF0C2"/>
              </w:rPr>
              <w:t>Он обращался только к одной личности. Отец и Бог Иисуса и Отец и Бог учеников.</w:t>
            </w:r>
          </w:p>
        </w:tc>
        <w:tc>
          <w:tcPr>
            <w:tcW w:w="3600" w:type="dxa"/>
            <w:shd w:val="clear" w:color="auto" w:fill="FFF0C2"/>
          </w:tcPr>
          <w:p w14:paraId="5683A427" w14:textId="77777777" w:rsidR="007269C5" w:rsidRDefault="007269C5">
            <w:pPr>
              <w:rPr>
                <w:shd w:val="clear" w:color="auto" w:fill="FFF0C2"/>
              </w:rPr>
            </w:pPr>
          </w:p>
        </w:tc>
      </w:tr>
    </w:tbl>
    <w:p w14:paraId="33BBA97B" w14:textId="77777777" w:rsidR="007269C5" w:rsidRDefault="007269C5">
      <w:pPr>
        <w:pStyle w:val="Heading2"/>
        <w:spacing w:after="0" w:line="259" w:lineRule="auto"/>
        <w:ind w:left="360"/>
      </w:pPr>
      <w:bookmarkStart w:id="17" w:name="_heading=h.lnxbz9" w:colFirst="0" w:colLast="0"/>
      <w:bookmarkEnd w:id="17"/>
    </w:p>
    <w:p w14:paraId="4161ACEC" w14:textId="77777777" w:rsidR="007269C5" w:rsidRDefault="00763A31">
      <w:pPr>
        <w:pStyle w:val="Heading2"/>
      </w:pPr>
      <w:bookmarkStart w:id="18" w:name="_heading=h.35nkun2" w:colFirst="0" w:colLast="0"/>
      <w:bookmarkEnd w:id="18"/>
      <w:r>
        <w:br w:type="page"/>
      </w:r>
    </w:p>
    <w:p w14:paraId="5B33C063" w14:textId="77777777" w:rsidR="007269C5" w:rsidRDefault="00763A31">
      <w:pPr>
        <w:pStyle w:val="Heading2"/>
        <w:spacing w:line="271" w:lineRule="auto"/>
      </w:pPr>
      <w:bookmarkStart w:id="19" w:name="_Toc105678888"/>
      <w:r>
        <w:rPr>
          <w:rFonts w:ascii="Roboto" w:eastAsia="Roboto" w:hAnsi="Roboto" w:cs="Roboto"/>
          <w:sz w:val="20"/>
          <w:szCs w:val="20"/>
          <w:highlight w:val="white"/>
        </w:rPr>
        <w:lastRenderedPageBreak/>
        <w:t>Откровение Иоанна 1:4-6</w:t>
      </w:r>
      <w:bookmarkEnd w:id="19"/>
    </w:p>
    <w:p w14:paraId="6B6869F5" w14:textId="77777777" w:rsidR="007269C5" w:rsidRDefault="00763A31">
      <w:pPr>
        <w:spacing w:after="160" w:line="259" w:lineRule="auto"/>
      </w:pPr>
      <w:r>
        <w:rPr>
          <w:rFonts w:ascii="Roboto" w:eastAsia="Roboto" w:hAnsi="Roboto" w:cs="Roboto"/>
          <w:sz w:val="20"/>
          <w:szCs w:val="20"/>
        </w:rPr>
        <w:t>Контекст: Начало послания, которое Иисус открыл Апостолу Иоанну.</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269C5" w14:paraId="0151D91A" w14:textId="77777777">
        <w:tc>
          <w:tcPr>
            <w:tcW w:w="2160" w:type="dxa"/>
          </w:tcPr>
          <w:p w14:paraId="1FB5CD99" w14:textId="77777777" w:rsidR="007269C5" w:rsidRDefault="00763A31">
            <w:pPr>
              <w:keepNext/>
              <w:keepLines/>
            </w:pPr>
            <w:r>
              <w:rPr>
                <w:rFonts w:ascii="Roboto" w:eastAsia="Roboto" w:hAnsi="Roboto" w:cs="Roboto"/>
                <w:sz w:val="20"/>
                <w:szCs w:val="20"/>
                <w:highlight w:val="white"/>
              </w:rPr>
              <w:t>Вопрос</w:t>
            </w:r>
          </w:p>
        </w:tc>
        <w:tc>
          <w:tcPr>
            <w:tcW w:w="3600" w:type="dxa"/>
          </w:tcPr>
          <w:p w14:paraId="1C9D2826" w14:textId="77777777" w:rsidR="007269C5" w:rsidRDefault="00763A31">
            <w:pPr>
              <w:keepNext/>
              <w:keepLines/>
            </w:pPr>
            <w:r>
              <w:rPr>
                <w:rFonts w:ascii="Roboto" w:eastAsia="Roboto" w:hAnsi="Roboto" w:cs="Roboto"/>
                <w:sz w:val="20"/>
                <w:szCs w:val="20"/>
                <w:highlight w:val="white"/>
              </w:rPr>
              <w:t>Правильный ответ</w:t>
            </w:r>
          </w:p>
        </w:tc>
        <w:tc>
          <w:tcPr>
            <w:tcW w:w="3600" w:type="dxa"/>
          </w:tcPr>
          <w:p w14:paraId="5419EACF" w14:textId="77777777" w:rsidR="007269C5" w:rsidRDefault="00763A31">
            <w:pPr>
              <w:keepNext/>
              <w:keepLines/>
            </w:pPr>
            <w:r>
              <w:rPr>
                <w:rFonts w:ascii="Roboto" w:eastAsia="Roboto" w:hAnsi="Roboto" w:cs="Roboto"/>
                <w:sz w:val="20"/>
                <w:szCs w:val="20"/>
                <w:highlight w:val="white"/>
              </w:rPr>
              <w:t>Коментарии</w:t>
            </w:r>
          </w:p>
        </w:tc>
      </w:tr>
      <w:tr w:rsidR="007269C5" w14:paraId="4190C751" w14:textId="77777777">
        <w:tc>
          <w:tcPr>
            <w:tcW w:w="9360" w:type="dxa"/>
            <w:gridSpan w:val="3"/>
            <w:shd w:val="clear" w:color="auto" w:fill="F3D5CF"/>
          </w:tcPr>
          <w:p w14:paraId="3C025C04" w14:textId="77777777" w:rsidR="007269C5" w:rsidRDefault="00763A31">
            <w:pPr>
              <w:rPr>
                <w:shd w:val="clear" w:color="auto" w:fill="F3D5CF"/>
              </w:rPr>
            </w:pPr>
            <w:r>
              <w:rPr>
                <w:rFonts w:ascii="Roboto" w:eastAsia="Roboto" w:hAnsi="Roboto" w:cs="Roboto"/>
                <w:sz w:val="20"/>
                <w:szCs w:val="20"/>
                <w:shd w:val="clear" w:color="auto" w:fill="F3D5CF"/>
              </w:rPr>
              <w:t>Подведите итоги раздела.</w:t>
            </w:r>
          </w:p>
        </w:tc>
      </w:tr>
      <w:tr w:rsidR="007269C5" w14:paraId="5755A400" w14:textId="77777777">
        <w:trPr>
          <w:trHeight w:val="1200"/>
        </w:trPr>
        <w:tc>
          <w:tcPr>
            <w:tcW w:w="2160" w:type="dxa"/>
            <w:shd w:val="clear" w:color="auto" w:fill="FFF0C2"/>
          </w:tcPr>
          <w:p w14:paraId="6A3B46C4" w14:textId="77777777" w:rsidR="007269C5" w:rsidRDefault="00763A31">
            <w:pPr>
              <w:rPr>
                <w:shd w:val="clear" w:color="auto" w:fill="FFF0C2"/>
              </w:rPr>
            </w:pPr>
            <w:r>
              <w:rPr>
                <w:rFonts w:ascii="Roboto" w:eastAsia="Roboto" w:hAnsi="Roboto" w:cs="Roboto"/>
                <w:sz w:val="20"/>
                <w:szCs w:val="20"/>
                <w:shd w:val="clear" w:color="auto" w:fill="FFF0C2"/>
              </w:rPr>
              <w:t>Подведите итоги отрывка.</w:t>
            </w:r>
          </w:p>
        </w:tc>
        <w:tc>
          <w:tcPr>
            <w:tcW w:w="3600" w:type="dxa"/>
            <w:shd w:val="clear" w:color="auto" w:fill="FFF0C2"/>
          </w:tcPr>
          <w:p w14:paraId="7F16ACF5" w14:textId="77777777" w:rsidR="007269C5" w:rsidRDefault="00763A31">
            <w:pPr>
              <w:numPr>
                <w:ilvl w:val="0"/>
                <w:numId w:val="1"/>
              </w:numPr>
              <w:ind w:left="150" w:hanging="210"/>
              <w:rPr>
                <w:shd w:val="clear" w:color="auto" w:fill="FFF0C2"/>
              </w:rPr>
            </w:pPr>
            <w:r>
              <w:rPr>
                <w:rFonts w:ascii="Roboto" w:eastAsia="Roboto" w:hAnsi="Roboto" w:cs="Roboto"/>
                <w:sz w:val="20"/>
                <w:szCs w:val="20"/>
                <w:shd w:val="clear" w:color="auto" w:fill="FFF0C2"/>
              </w:rPr>
              <w:t>Иоанн написал письмо семи церквам в Азии.</w:t>
            </w:r>
          </w:p>
          <w:p w14:paraId="23F63874" w14:textId="77777777" w:rsidR="007269C5" w:rsidRDefault="00763A31">
            <w:pPr>
              <w:numPr>
                <w:ilvl w:val="0"/>
                <w:numId w:val="1"/>
              </w:numPr>
              <w:ind w:left="150" w:hanging="210"/>
              <w:rPr>
                <w:shd w:val="clear" w:color="auto" w:fill="FFF0C2"/>
              </w:rPr>
            </w:pPr>
            <w:r>
              <w:rPr>
                <w:rFonts w:ascii="Roboto" w:eastAsia="Roboto" w:hAnsi="Roboto" w:cs="Roboto"/>
                <w:sz w:val="20"/>
                <w:szCs w:val="20"/>
                <w:shd w:val="clear" w:color="auto" w:fill="FFF0C2"/>
              </w:rPr>
              <w:t xml:space="preserve">Иоанн молился за мир и благодать от Того, кто есть, был и вновь грядет, от семи духов и от Иисуса Христа. </w:t>
            </w:r>
          </w:p>
          <w:p w14:paraId="37E080F3" w14:textId="77777777" w:rsidR="007269C5" w:rsidRDefault="00763A31">
            <w:pPr>
              <w:numPr>
                <w:ilvl w:val="0"/>
                <w:numId w:val="1"/>
              </w:numPr>
              <w:ind w:left="150" w:hanging="210"/>
              <w:rPr>
                <w:shd w:val="clear" w:color="auto" w:fill="FFF0C2"/>
              </w:rPr>
            </w:pPr>
            <w:r>
              <w:rPr>
                <w:rFonts w:ascii="Roboto" w:eastAsia="Roboto" w:hAnsi="Roboto" w:cs="Roboto"/>
                <w:sz w:val="20"/>
                <w:szCs w:val="20"/>
                <w:shd w:val="clear" w:color="auto" w:fill="FFF0C2"/>
              </w:rPr>
              <w:t>Иоанн описал Иисуса , как верного свидетеля, первенца из мертвых, и Царя все царей этого мира.</w:t>
            </w:r>
          </w:p>
          <w:p w14:paraId="3ABFB6B4" w14:textId="77777777" w:rsidR="007269C5" w:rsidRDefault="00763A31">
            <w:pPr>
              <w:numPr>
                <w:ilvl w:val="0"/>
                <w:numId w:val="1"/>
              </w:numPr>
              <w:ind w:left="150" w:hanging="210"/>
              <w:rPr>
                <w:shd w:val="clear" w:color="auto" w:fill="FFF0C2"/>
              </w:rPr>
            </w:pPr>
            <w:r>
              <w:rPr>
                <w:rFonts w:ascii="Roboto" w:eastAsia="Roboto" w:hAnsi="Roboto" w:cs="Roboto"/>
                <w:sz w:val="20"/>
                <w:szCs w:val="20"/>
                <w:shd w:val="clear" w:color="auto" w:fill="FFF0C2"/>
              </w:rPr>
              <w:t>Иоанн прославил Того, кто возлюбил их, освободил от гр</w:t>
            </w:r>
            <w:r>
              <w:rPr>
                <w:rFonts w:ascii="Roboto" w:eastAsia="Roboto" w:hAnsi="Roboto" w:cs="Roboto"/>
                <w:sz w:val="20"/>
                <w:szCs w:val="20"/>
                <w:shd w:val="clear" w:color="auto" w:fill="FFF0C2"/>
              </w:rPr>
              <w:t xml:space="preserve">еха, и сделал их царством первосвящеников, которые служат  Богу и Отцу. </w:t>
            </w:r>
          </w:p>
        </w:tc>
        <w:tc>
          <w:tcPr>
            <w:tcW w:w="3600" w:type="dxa"/>
            <w:shd w:val="clear" w:color="auto" w:fill="FFF0C2"/>
          </w:tcPr>
          <w:p w14:paraId="67D0FBB8" w14:textId="77777777" w:rsidR="007269C5" w:rsidRDefault="007269C5">
            <w:pPr>
              <w:keepNext/>
              <w:keepLines/>
              <w:rPr>
                <w:shd w:val="clear" w:color="auto" w:fill="FFF0C2"/>
              </w:rPr>
            </w:pPr>
          </w:p>
        </w:tc>
      </w:tr>
      <w:tr w:rsidR="007269C5" w14:paraId="7F14E623" w14:textId="77777777">
        <w:tc>
          <w:tcPr>
            <w:tcW w:w="9360" w:type="dxa"/>
            <w:gridSpan w:val="3"/>
            <w:shd w:val="clear" w:color="auto" w:fill="F3D5CF"/>
          </w:tcPr>
          <w:p w14:paraId="0B816BE5" w14:textId="77777777" w:rsidR="007269C5" w:rsidRDefault="00763A31">
            <w:pPr>
              <w:rPr>
                <w:shd w:val="clear" w:color="auto" w:fill="F3D5CF"/>
              </w:rPr>
            </w:pPr>
            <w:r>
              <w:rPr>
                <w:rFonts w:ascii="Roboto" w:eastAsia="Roboto" w:hAnsi="Roboto" w:cs="Roboto"/>
                <w:sz w:val="20"/>
                <w:szCs w:val="20"/>
                <w:shd w:val="clear" w:color="auto" w:fill="F3D5CF"/>
              </w:rPr>
              <w:t>Конкретные вопросы</w:t>
            </w:r>
          </w:p>
        </w:tc>
      </w:tr>
      <w:tr w:rsidR="007269C5" w14:paraId="63DE2785" w14:textId="77777777">
        <w:tc>
          <w:tcPr>
            <w:tcW w:w="2160" w:type="dxa"/>
            <w:shd w:val="clear" w:color="auto" w:fill="FFF0C2"/>
          </w:tcPr>
          <w:p w14:paraId="5FCDC486" w14:textId="77777777" w:rsidR="007269C5" w:rsidRDefault="00763A31">
            <w:pPr>
              <w:rPr>
                <w:shd w:val="clear" w:color="auto" w:fill="FFF0C2"/>
              </w:rPr>
            </w:pPr>
            <w:r>
              <w:rPr>
                <w:rFonts w:ascii="Roboto" w:eastAsia="Roboto" w:hAnsi="Roboto" w:cs="Roboto"/>
                <w:sz w:val="20"/>
                <w:szCs w:val="20"/>
                <w:shd w:val="clear" w:color="auto" w:fill="FFF0C2"/>
              </w:rPr>
              <w:t>Кому Иоанн писал свое письмо? [1:4]</w:t>
            </w:r>
          </w:p>
        </w:tc>
        <w:tc>
          <w:tcPr>
            <w:tcW w:w="3600" w:type="dxa"/>
            <w:shd w:val="clear" w:color="auto" w:fill="FFF0C2"/>
          </w:tcPr>
          <w:p w14:paraId="73F93399" w14:textId="77777777" w:rsidR="007269C5" w:rsidRDefault="00763A31">
            <w:pPr>
              <w:rPr>
                <w:shd w:val="clear" w:color="auto" w:fill="FFF0C2"/>
              </w:rPr>
            </w:pPr>
            <w:r>
              <w:rPr>
                <w:rFonts w:ascii="Roboto" w:eastAsia="Roboto" w:hAnsi="Roboto" w:cs="Roboto"/>
                <w:sz w:val="20"/>
                <w:szCs w:val="20"/>
                <w:shd w:val="clear" w:color="auto" w:fill="FFF0C2"/>
              </w:rPr>
              <w:t>Он писал письмо семи церквам в Азии.</w:t>
            </w:r>
          </w:p>
        </w:tc>
        <w:tc>
          <w:tcPr>
            <w:tcW w:w="3600" w:type="dxa"/>
            <w:shd w:val="clear" w:color="auto" w:fill="FFF0C2"/>
          </w:tcPr>
          <w:p w14:paraId="3A3D7C81" w14:textId="77777777" w:rsidR="007269C5" w:rsidRDefault="007269C5">
            <w:pPr>
              <w:rPr>
                <w:shd w:val="clear" w:color="auto" w:fill="FFF0C2"/>
              </w:rPr>
            </w:pPr>
          </w:p>
        </w:tc>
      </w:tr>
      <w:tr w:rsidR="007269C5" w14:paraId="56FFBC28" w14:textId="77777777">
        <w:tc>
          <w:tcPr>
            <w:tcW w:w="2160" w:type="dxa"/>
            <w:shd w:val="clear" w:color="auto" w:fill="FFF0C2"/>
          </w:tcPr>
          <w:p w14:paraId="5C9EFE2B" w14:textId="77777777" w:rsidR="007269C5" w:rsidRDefault="00763A31">
            <w:pPr>
              <w:rPr>
                <w:shd w:val="clear" w:color="auto" w:fill="FFF0C2"/>
              </w:rPr>
            </w:pPr>
            <w:r>
              <w:rPr>
                <w:rFonts w:ascii="Roboto" w:eastAsia="Roboto" w:hAnsi="Roboto" w:cs="Roboto"/>
                <w:sz w:val="20"/>
                <w:szCs w:val="20"/>
                <w:shd w:val="clear" w:color="auto" w:fill="FFF0C2"/>
              </w:rPr>
              <w:t>Иоанн молился за церкви, чтобы они получили мир и благодать от кого? [1:4-5]</w:t>
            </w:r>
          </w:p>
        </w:tc>
        <w:tc>
          <w:tcPr>
            <w:tcW w:w="3600" w:type="dxa"/>
            <w:shd w:val="clear" w:color="auto" w:fill="FFF0C2"/>
          </w:tcPr>
          <w:p w14:paraId="5A89A431" w14:textId="77777777" w:rsidR="007269C5" w:rsidRDefault="00763A31">
            <w:pPr>
              <w:numPr>
                <w:ilvl w:val="0"/>
                <w:numId w:val="9"/>
              </w:numPr>
              <w:ind w:left="180" w:hanging="180"/>
              <w:rPr>
                <w:shd w:val="clear" w:color="auto" w:fill="FFF0C2"/>
              </w:rPr>
            </w:pPr>
            <w:r>
              <w:rPr>
                <w:rFonts w:ascii="Roboto" w:eastAsia="Roboto" w:hAnsi="Roboto" w:cs="Roboto"/>
                <w:sz w:val="20"/>
                <w:szCs w:val="20"/>
                <w:shd w:val="clear" w:color="auto" w:fill="FFF0C2"/>
              </w:rPr>
              <w:t>Того, который есть, был и вновь грядет.</w:t>
            </w:r>
          </w:p>
          <w:p w14:paraId="6D6CCD35" w14:textId="77777777" w:rsidR="007269C5" w:rsidRDefault="00763A31">
            <w:pPr>
              <w:numPr>
                <w:ilvl w:val="0"/>
                <w:numId w:val="9"/>
              </w:numPr>
              <w:ind w:left="180" w:hanging="180"/>
              <w:rPr>
                <w:shd w:val="clear" w:color="auto" w:fill="FFF0C2"/>
              </w:rPr>
            </w:pPr>
            <w:r>
              <w:rPr>
                <w:rFonts w:ascii="Roboto" w:eastAsia="Roboto" w:hAnsi="Roboto" w:cs="Roboto"/>
                <w:sz w:val="20"/>
                <w:szCs w:val="20"/>
                <w:shd w:val="clear" w:color="auto" w:fill="FFF0C2"/>
              </w:rPr>
              <w:t>Семи духов перед Его престолом</w:t>
            </w:r>
          </w:p>
          <w:p w14:paraId="02094931" w14:textId="77777777" w:rsidR="007269C5" w:rsidRDefault="00763A31">
            <w:pPr>
              <w:numPr>
                <w:ilvl w:val="0"/>
                <w:numId w:val="9"/>
              </w:numPr>
              <w:ind w:left="180" w:hanging="180"/>
              <w:rPr>
                <w:shd w:val="clear" w:color="auto" w:fill="FFF0C2"/>
              </w:rPr>
            </w:pPr>
            <w:r>
              <w:rPr>
                <w:rFonts w:ascii="Roboto" w:eastAsia="Roboto" w:hAnsi="Roboto" w:cs="Roboto"/>
                <w:sz w:val="20"/>
                <w:szCs w:val="20"/>
                <w:shd w:val="clear" w:color="auto" w:fill="FFF0C2"/>
              </w:rPr>
              <w:t>Иисуса Христа.</w:t>
            </w:r>
          </w:p>
        </w:tc>
        <w:tc>
          <w:tcPr>
            <w:tcW w:w="3600" w:type="dxa"/>
            <w:shd w:val="clear" w:color="auto" w:fill="FFF0C2"/>
          </w:tcPr>
          <w:p w14:paraId="394995AC" w14:textId="77777777" w:rsidR="007269C5" w:rsidRDefault="007269C5">
            <w:pPr>
              <w:rPr>
                <w:shd w:val="clear" w:color="auto" w:fill="FFF0C2"/>
              </w:rPr>
            </w:pPr>
          </w:p>
        </w:tc>
      </w:tr>
      <w:tr w:rsidR="007269C5" w14:paraId="54F3AA3F" w14:textId="77777777">
        <w:tc>
          <w:tcPr>
            <w:tcW w:w="2160" w:type="dxa"/>
            <w:shd w:val="clear" w:color="auto" w:fill="FFF0C2"/>
          </w:tcPr>
          <w:p w14:paraId="2BE21EC1" w14:textId="77777777" w:rsidR="007269C5" w:rsidRDefault="00763A31">
            <w:pPr>
              <w:rPr>
                <w:shd w:val="clear" w:color="auto" w:fill="FFF0C2"/>
              </w:rPr>
            </w:pPr>
            <w:r>
              <w:rPr>
                <w:rFonts w:ascii="Roboto" w:eastAsia="Roboto" w:hAnsi="Roboto" w:cs="Roboto"/>
                <w:sz w:val="20"/>
                <w:szCs w:val="20"/>
                <w:shd w:val="clear" w:color="auto" w:fill="FFF0C2"/>
              </w:rPr>
              <w:t>Кто, как вы думаете, есть тот, кто есть, был и вновь грядет? [1:4]</w:t>
            </w:r>
          </w:p>
        </w:tc>
        <w:tc>
          <w:tcPr>
            <w:tcW w:w="3600" w:type="dxa"/>
            <w:shd w:val="clear" w:color="auto" w:fill="FFF0C2"/>
          </w:tcPr>
          <w:p w14:paraId="1CC28BE3" w14:textId="77777777" w:rsidR="007269C5" w:rsidRDefault="00763A31">
            <w:pPr>
              <w:rPr>
                <w:shd w:val="clear" w:color="auto" w:fill="FFF0C2"/>
              </w:rPr>
            </w:pPr>
            <w:r>
              <w:rPr>
                <w:rFonts w:ascii="Roboto" w:eastAsia="Roboto" w:hAnsi="Roboto" w:cs="Roboto"/>
                <w:sz w:val="20"/>
                <w:szCs w:val="20"/>
                <w:shd w:val="clear" w:color="auto" w:fill="FFF0C2"/>
              </w:rPr>
              <w:t>Бог Отец.</w:t>
            </w:r>
            <w:r>
              <w:rPr>
                <w:shd w:val="clear" w:color="auto" w:fill="FFF0C2"/>
              </w:rPr>
              <w:t>.</w:t>
            </w:r>
          </w:p>
        </w:tc>
        <w:tc>
          <w:tcPr>
            <w:tcW w:w="3600" w:type="dxa"/>
            <w:shd w:val="clear" w:color="auto" w:fill="FFF0C2"/>
          </w:tcPr>
          <w:p w14:paraId="6E7D38A9" w14:textId="77777777" w:rsidR="007269C5" w:rsidRDefault="007269C5">
            <w:pPr>
              <w:rPr>
                <w:shd w:val="clear" w:color="auto" w:fill="FFF0C2"/>
              </w:rPr>
            </w:pPr>
          </w:p>
        </w:tc>
      </w:tr>
      <w:tr w:rsidR="007269C5" w14:paraId="28EB212C" w14:textId="77777777">
        <w:tc>
          <w:tcPr>
            <w:tcW w:w="2160" w:type="dxa"/>
            <w:shd w:val="clear" w:color="auto" w:fill="FFF0C2"/>
          </w:tcPr>
          <w:p w14:paraId="22D720A9" w14:textId="77777777" w:rsidR="007269C5" w:rsidRDefault="00763A31">
            <w:pPr>
              <w:rPr>
                <w:shd w:val="clear" w:color="auto" w:fill="FFF0C2"/>
              </w:rPr>
            </w:pPr>
            <w:r>
              <w:rPr>
                <w:rFonts w:ascii="Roboto" w:eastAsia="Roboto" w:hAnsi="Roboto" w:cs="Roboto"/>
                <w:sz w:val="20"/>
                <w:szCs w:val="20"/>
                <w:shd w:val="clear" w:color="auto" w:fill="FFF0C2"/>
              </w:rPr>
              <w:t>Кто, как вы думаете, есть семь духов перед троном? [1:4]</w:t>
            </w:r>
          </w:p>
        </w:tc>
        <w:tc>
          <w:tcPr>
            <w:tcW w:w="3600" w:type="dxa"/>
            <w:shd w:val="clear" w:color="auto" w:fill="FFF0C2"/>
          </w:tcPr>
          <w:p w14:paraId="320CAAD8" w14:textId="77777777" w:rsidR="007269C5" w:rsidRDefault="00763A31">
            <w:pPr>
              <w:rPr>
                <w:shd w:val="clear" w:color="auto" w:fill="FFF0C2"/>
              </w:rPr>
            </w:pPr>
            <w:r>
              <w:rPr>
                <w:rFonts w:ascii="Roboto" w:eastAsia="Roboto" w:hAnsi="Roboto" w:cs="Roboto"/>
                <w:sz w:val="20"/>
                <w:szCs w:val="20"/>
                <w:shd w:val="clear" w:color="auto" w:fill="FFF0C2"/>
              </w:rPr>
              <w:t>Скорей всего это Дух Святой.</w:t>
            </w:r>
          </w:p>
        </w:tc>
        <w:tc>
          <w:tcPr>
            <w:tcW w:w="3600" w:type="dxa"/>
            <w:shd w:val="clear" w:color="auto" w:fill="FFF0C2"/>
          </w:tcPr>
          <w:p w14:paraId="2B02E3D5" w14:textId="77777777" w:rsidR="007269C5" w:rsidRDefault="007269C5">
            <w:pPr>
              <w:rPr>
                <w:shd w:val="clear" w:color="auto" w:fill="FFF0C2"/>
              </w:rPr>
            </w:pPr>
          </w:p>
        </w:tc>
      </w:tr>
      <w:tr w:rsidR="007269C5" w14:paraId="248E71F5" w14:textId="77777777">
        <w:tc>
          <w:tcPr>
            <w:tcW w:w="2160" w:type="dxa"/>
            <w:shd w:val="clear" w:color="auto" w:fill="FFF0C2"/>
          </w:tcPr>
          <w:p w14:paraId="5F6450B3" w14:textId="77777777" w:rsidR="007269C5" w:rsidRDefault="00763A31">
            <w:pPr>
              <w:rPr>
                <w:shd w:val="clear" w:color="auto" w:fill="FFF0C2"/>
              </w:rPr>
            </w:pPr>
            <w:r>
              <w:rPr>
                <w:rFonts w:ascii="Roboto" w:eastAsia="Roboto" w:hAnsi="Roboto" w:cs="Roboto"/>
                <w:sz w:val="20"/>
                <w:szCs w:val="20"/>
                <w:shd w:val="clear" w:color="auto" w:fill="FFF0C2"/>
              </w:rPr>
              <w:t>Как Иоанн описывает Иисуса Христа? [1:5]</w:t>
            </w:r>
          </w:p>
        </w:tc>
        <w:tc>
          <w:tcPr>
            <w:tcW w:w="3600" w:type="dxa"/>
            <w:shd w:val="clear" w:color="auto" w:fill="FFF0C2"/>
          </w:tcPr>
          <w:p w14:paraId="2678DA51" w14:textId="77777777" w:rsidR="007269C5" w:rsidRDefault="00763A31">
            <w:pPr>
              <w:numPr>
                <w:ilvl w:val="0"/>
                <w:numId w:val="3"/>
              </w:numPr>
              <w:ind w:left="180" w:hanging="180"/>
              <w:rPr>
                <w:shd w:val="clear" w:color="auto" w:fill="FFF0C2"/>
              </w:rPr>
            </w:pPr>
            <w:r>
              <w:rPr>
                <w:rFonts w:ascii="Roboto" w:eastAsia="Roboto" w:hAnsi="Roboto" w:cs="Roboto"/>
                <w:sz w:val="20"/>
                <w:szCs w:val="20"/>
                <w:shd w:val="clear" w:color="auto" w:fill="FFF0C2"/>
              </w:rPr>
              <w:t>Верный свидетель.</w:t>
            </w:r>
          </w:p>
          <w:p w14:paraId="055C0F80" w14:textId="77777777" w:rsidR="007269C5" w:rsidRDefault="00763A31">
            <w:pPr>
              <w:numPr>
                <w:ilvl w:val="0"/>
                <w:numId w:val="3"/>
              </w:numPr>
              <w:ind w:left="180" w:hanging="180"/>
              <w:rPr>
                <w:shd w:val="clear" w:color="auto" w:fill="FFF0C2"/>
              </w:rPr>
            </w:pPr>
            <w:r>
              <w:rPr>
                <w:rFonts w:ascii="Roboto" w:eastAsia="Roboto" w:hAnsi="Roboto" w:cs="Roboto"/>
                <w:sz w:val="20"/>
                <w:szCs w:val="20"/>
                <w:shd w:val="clear" w:color="auto" w:fill="FFF0C2"/>
              </w:rPr>
              <w:t>Первенец из мертвых.</w:t>
            </w:r>
          </w:p>
          <w:p w14:paraId="37CB4C36" w14:textId="77777777" w:rsidR="007269C5" w:rsidRDefault="00763A31">
            <w:pPr>
              <w:numPr>
                <w:ilvl w:val="0"/>
                <w:numId w:val="3"/>
              </w:numPr>
              <w:ind w:left="180" w:hanging="180"/>
              <w:rPr>
                <w:shd w:val="clear" w:color="auto" w:fill="FFF0C2"/>
              </w:rPr>
            </w:pPr>
            <w:r>
              <w:rPr>
                <w:rFonts w:ascii="Roboto" w:eastAsia="Roboto" w:hAnsi="Roboto" w:cs="Roboto"/>
                <w:sz w:val="20"/>
                <w:szCs w:val="20"/>
                <w:shd w:val="clear" w:color="auto" w:fill="FFF0C2"/>
              </w:rPr>
              <w:t>Царей ца</w:t>
            </w:r>
            <w:r>
              <w:rPr>
                <w:rFonts w:ascii="Roboto" w:eastAsia="Roboto" w:hAnsi="Roboto" w:cs="Roboto"/>
                <w:sz w:val="20"/>
                <w:szCs w:val="20"/>
                <w:shd w:val="clear" w:color="auto" w:fill="FFF0C2"/>
              </w:rPr>
              <w:t xml:space="preserve">рей всего мира. </w:t>
            </w:r>
          </w:p>
        </w:tc>
        <w:tc>
          <w:tcPr>
            <w:tcW w:w="3600" w:type="dxa"/>
            <w:shd w:val="clear" w:color="auto" w:fill="FFF0C2"/>
          </w:tcPr>
          <w:p w14:paraId="0D377BA0" w14:textId="77777777" w:rsidR="007269C5" w:rsidRDefault="007269C5">
            <w:pPr>
              <w:rPr>
                <w:shd w:val="clear" w:color="auto" w:fill="FFF0C2"/>
              </w:rPr>
            </w:pPr>
          </w:p>
        </w:tc>
      </w:tr>
      <w:tr w:rsidR="007269C5" w14:paraId="44CDCB77" w14:textId="77777777">
        <w:tc>
          <w:tcPr>
            <w:tcW w:w="2160" w:type="dxa"/>
            <w:shd w:val="clear" w:color="auto" w:fill="FFF0C2"/>
          </w:tcPr>
          <w:p w14:paraId="07B68CC3" w14:textId="77777777" w:rsidR="007269C5" w:rsidRDefault="00763A31">
            <w:pPr>
              <w:rPr>
                <w:shd w:val="clear" w:color="auto" w:fill="FFF0C2"/>
              </w:rPr>
            </w:pPr>
            <w:r>
              <w:rPr>
                <w:rFonts w:ascii="Roboto" w:eastAsia="Roboto" w:hAnsi="Roboto" w:cs="Roboto"/>
                <w:sz w:val="20"/>
                <w:szCs w:val="20"/>
                <w:shd w:val="clear" w:color="auto" w:fill="FFF0C2"/>
              </w:rPr>
              <w:t>Что сказал Иоанн о том, что сделал Иисус для всех, кто верует в Него? [1:6]</w:t>
            </w:r>
          </w:p>
        </w:tc>
        <w:tc>
          <w:tcPr>
            <w:tcW w:w="3600" w:type="dxa"/>
            <w:shd w:val="clear" w:color="auto" w:fill="FFF0C2"/>
          </w:tcPr>
          <w:p w14:paraId="0142D6A2" w14:textId="77777777" w:rsidR="007269C5" w:rsidRDefault="00763A31">
            <w:pPr>
              <w:numPr>
                <w:ilvl w:val="0"/>
                <w:numId w:val="2"/>
              </w:numPr>
              <w:ind w:left="180" w:hanging="180"/>
              <w:rPr>
                <w:shd w:val="clear" w:color="auto" w:fill="FFF0C2"/>
              </w:rPr>
            </w:pPr>
            <w:r>
              <w:rPr>
                <w:rFonts w:ascii="Roboto" w:eastAsia="Roboto" w:hAnsi="Roboto" w:cs="Roboto"/>
                <w:sz w:val="20"/>
                <w:szCs w:val="20"/>
                <w:shd w:val="clear" w:color="auto" w:fill="FFF0C2"/>
              </w:rPr>
              <w:t>Он всех из возлюбил.</w:t>
            </w:r>
            <w:r>
              <w:rPr>
                <w:shd w:val="clear" w:color="auto" w:fill="FFF0C2"/>
              </w:rPr>
              <w:t>.</w:t>
            </w:r>
          </w:p>
          <w:p w14:paraId="7C30A465" w14:textId="77777777" w:rsidR="007269C5" w:rsidRDefault="00763A31">
            <w:pPr>
              <w:numPr>
                <w:ilvl w:val="0"/>
                <w:numId w:val="2"/>
              </w:numPr>
              <w:ind w:left="180" w:hanging="180"/>
              <w:rPr>
                <w:shd w:val="clear" w:color="auto" w:fill="FFF0C2"/>
              </w:rPr>
            </w:pPr>
            <w:r>
              <w:rPr>
                <w:rFonts w:ascii="Roboto" w:eastAsia="Roboto" w:hAnsi="Roboto" w:cs="Roboto"/>
                <w:sz w:val="20"/>
                <w:szCs w:val="20"/>
                <w:shd w:val="clear" w:color="auto" w:fill="FFF0C2"/>
              </w:rPr>
              <w:t>Он освободил их от греха своею смертию.</w:t>
            </w:r>
          </w:p>
          <w:p w14:paraId="711FA296" w14:textId="77777777" w:rsidR="007269C5" w:rsidRDefault="00763A31">
            <w:pPr>
              <w:numPr>
                <w:ilvl w:val="0"/>
                <w:numId w:val="2"/>
              </w:numPr>
              <w:ind w:left="180" w:hanging="180"/>
              <w:rPr>
                <w:shd w:val="clear" w:color="auto" w:fill="FFF0C2"/>
              </w:rPr>
            </w:pPr>
            <w:r>
              <w:rPr>
                <w:rFonts w:ascii="Roboto" w:eastAsia="Roboto" w:hAnsi="Roboto" w:cs="Roboto"/>
                <w:sz w:val="20"/>
                <w:szCs w:val="20"/>
                <w:shd w:val="clear" w:color="auto" w:fill="FFF0C2"/>
              </w:rPr>
              <w:t>Он соделал их царством священиков, чтобы они служили Его Богу и Отцу.</w:t>
            </w:r>
          </w:p>
        </w:tc>
        <w:tc>
          <w:tcPr>
            <w:tcW w:w="3600" w:type="dxa"/>
            <w:shd w:val="clear" w:color="auto" w:fill="FFF0C2"/>
          </w:tcPr>
          <w:p w14:paraId="65AD4F73" w14:textId="77777777" w:rsidR="007269C5" w:rsidRDefault="007269C5">
            <w:pPr>
              <w:rPr>
                <w:shd w:val="clear" w:color="auto" w:fill="FFF0C2"/>
              </w:rPr>
            </w:pPr>
          </w:p>
        </w:tc>
      </w:tr>
    </w:tbl>
    <w:p w14:paraId="26036228" w14:textId="77777777" w:rsidR="007269C5" w:rsidRDefault="007269C5">
      <w:pPr>
        <w:jc w:val="center"/>
        <w:rPr>
          <w:u w:val="single"/>
        </w:rPr>
      </w:pPr>
    </w:p>
    <w:p w14:paraId="6AD96EC5" w14:textId="77777777" w:rsidR="007269C5" w:rsidRDefault="007269C5">
      <w:pPr>
        <w:pStyle w:val="Heading2"/>
      </w:pPr>
      <w:bookmarkStart w:id="20" w:name="_heading=h.44sinio" w:colFirst="0" w:colLast="0"/>
      <w:bookmarkEnd w:id="20"/>
    </w:p>
    <w:p w14:paraId="327B7E64" w14:textId="77777777" w:rsidR="007269C5" w:rsidRDefault="00763A31">
      <w:pPr>
        <w:jc w:val="center"/>
      </w:pPr>
      <w:r>
        <w:rPr>
          <w:rFonts w:ascii="Roboto" w:eastAsia="Roboto" w:hAnsi="Roboto" w:cs="Roboto"/>
          <w:sz w:val="20"/>
          <w:szCs w:val="20"/>
          <w:highlight w:val="white"/>
          <w:u w:val="single"/>
        </w:rPr>
        <w:t>Если у вас возникнут какие либо вопросы или замечания по этому пособию, пожалуйста пишите нам по адресу:</w:t>
      </w:r>
      <w:r>
        <w:rPr>
          <w:u w:val="single"/>
        </w:rPr>
        <w:t xml:space="preserve">  </w:t>
      </w:r>
      <w:r>
        <w:t xml:space="preserve">  </w:t>
      </w:r>
    </w:p>
    <w:p w14:paraId="46ACA1DD" w14:textId="77777777" w:rsidR="007269C5" w:rsidRDefault="00763A31">
      <w:pPr>
        <w:jc w:val="center"/>
      </w:pPr>
      <w:hyperlink r:id="rId11">
        <w:r>
          <w:rPr>
            <w:color w:val="1155CC"/>
            <w:u w:val="single"/>
          </w:rPr>
          <w:t>tra</w:t>
        </w:r>
        <w:r>
          <w:rPr>
            <w:color w:val="1155CC"/>
            <w:u w:val="single"/>
          </w:rPr>
          <w:t>nslation_services@wycliffeassociates.org</w:t>
        </w:r>
      </w:hyperlink>
    </w:p>
    <w:sectPr w:rsidR="007269C5">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2080C" w14:textId="77777777" w:rsidR="00763A31" w:rsidRDefault="00763A31">
      <w:pPr>
        <w:spacing w:line="240" w:lineRule="auto"/>
      </w:pPr>
      <w:r>
        <w:separator/>
      </w:r>
    </w:p>
  </w:endnote>
  <w:endnote w:type="continuationSeparator" w:id="0">
    <w:p w14:paraId="747BC8E4" w14:textId="77777777" w:rsidR="00763A31" w:rsidRDefault="00763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6CAF" w14:textId="77777777" w:rsidR="007269C5" w:rsidRDefault="007269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89AAA" w14:textId="77777777" w:rsidR="00763A31" w:rsidRDefault="00763A31">
      <w:pPr>
        <w:spacing w:line="240" w:lineRule="auto"/>
      </w:pPr>
      <w:r>
        <w:separator/>
      </w:r>
    </w:p>
  </w:footnote>
  <w:footnote w:type="continuationSeparator" w:id="0">
    <w:p w14:paraId="4FD44979" w14:textId="77777777" w:rsidR="00763A31" w:rsidRDefault="00763A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D566" w14:textId="77777777" w:rsidR="007269C5" w:rsidRDefault="00763A31">
    <w:pPr>
      <w:jc w:val="right"/>
    </w:pPr>
    <w:r>
      <w:fldChar w:fldCharType="begin"/>
    </w:r>
    <w:r>
      <w:instrText>PAGE</w:instrText>
    </w:r>
    <w:r>
      <w:fldChar w:fldCharType="separate"/>
    </w:r>
    <w:r w:rsidR="00EA002A">
      <w:rPr>
        <w:noProof/>
      </w:rPr>
      <w:t>2</w:t>
    </w:r>
    <w:r>
      <w:fldChar w:fldCharType="end"/>
    </w:r>
  </w:p>
  <w:p w14:paraId="2DC58073" w14:textId="77777777" w:rsidR="007269C5" w:rsidRDefault="007269C5">
    <w:pPr>
      <w:widowControl w:val="0"/>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25B5" w14:textId="77777777" w:rsidR="007269C5" w:rsidRDefault="007269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3621"/>
    <w:multiLevelType w:val="multilevel"/>
    <w:tmpl w:val="8E027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901C57"/>
    <w:multiLevelType w:val="multilevel"/>
    <w:tmpl w:val="D07A6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8463A4"/>
    <w:multiLevelType w:val="multilevel"/>
    <w:tmpl w:val="CAEEB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0E4F50"/>
    <w:multiLevelType w:val="multilevel"/>
    <w:tmpl w:val="EBD26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4E6D44"/>
    <w:multiLevelType w:val="multilevel"/>
    <w:tmpl w:val="2B7C8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80550E"/>
    <w:multiLevelType w:val="multilevel"/>
    <w:tmpl w:val="9CE6B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5C6B58"/>
    <w:multiLevelType w:val="multilevel"/>
    <w:tmpl w:val="C368D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924E80"/>
    <w:multiLevelType w:val="multilevel"/>
    <w:tmpl w:val="7D524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6F5997"/>
    <w:multiLevelType w:val="multilevel"/>
    <w:tmpl w:val="858A8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406009"/>
    <w:multiLevelType w:val="multilevel"/>
    <w:tmpl w:val="FA5C4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305027"/>
    <w:multiLevelType w:val="multilevel"/>
    <w:tmpl w:val="69542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148350">
    <w:abstractNumId w:val="7"/>
  </w:num>
  <w:num w:numId="2" w16cid:durableId="87770406">
    <w:abstractNumId w:val="8"/>
  </w:num>
  <w:num w:numId="3" w16cid:durableId="920724301">
    <w:abstractNumId w:val="2"/>
  </w:num>
  <w:num w:numId="4" w16cid:durableId="687873749">
    <w:abstractNumId w:val="1"/>
  </w:num>
  <w:num w:numId="5" w16cid:durableId="1581908818">
    <w:abstractNumId w:val="5"/>
  </w:num>
  <w:num w:numId="6" w16cid:durableId="2065980145">
    <w:abstractNumId w:val="4"/>
  </w:num>
  <w:num w:numId="7" w16cid:durableId="260796869">
    <w:abstractNumId w:val="0"/>
  </w:num>
  <w:num w:numId="8" w16cid:durableId="427385821">
    <w:abstractNumId w:val="6"/>
  </w:num>
  <w:num w:numId="9" w16cid:durableId="447117737">
    <w:abstractNumId w:val="9"/>
  </w:num>
  <w:num w:numId="10" w16cid:durableId="628122885">
    <w:abstractNumId w:val="3"/>
  </w:num>
  <w:num w:numId="11" w16cid:durableId="18217236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C5"/>
    <w:rsid w:val="007269C5"/>
    <w:rsid w:val="00763A31"/>
    <w:rsid w:val="00EA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A4BF"/>
  <w15:docId w15:val="{2AD8F786-D8C4-437E-BD17-1CDA1D7B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line="259" w:lineRule="auto"/>
      <w:outlineLvl w:val="0"/>
    </w:pPr>
    <w:rPr>
      <w:b/>
      <w:sz w:val="32"/>
      <w:szCs w:val="32"/>
    </w:rPr>
  </w:style>
  <w:style w:type="paragraph" w:styleId="Heading2">
    <w:name w:val="heading 2"/>
    <w:basedOn w:val="Normal"/>
    <w:next w:val="Normal"/>
    <w:uiPriority w:val="9"/>
    <w:unhideWhenUsed/>
    <w:qFormat/>
    <w:pPr>
      <w:keepNext/>
      <w:keepLines/>
      <w:spacing w:after="100" w:line="273" w:lineRule="auto"/>
      <w:outlineLvl w:val="1"/>
    </w:pPr>
    <w:rPr>
      <w:b/>
      <w:sz w:val="24"/>
      <w:szCs w:val="24"/>
    </w:rPr>
  </w:style>
  <w:style w:type="paragraph" w:styleId="Heading3">
    <w:name w:val="heading 3"/>
    <w:basedOn w:val="Normal"/>
    <w:next w:val="Normal"/>
    <w:uiPriority w:val="9"/>
    <w:unhideWhenUsed/>
    <w:qFormat/>
    <w:pPr>
      <w:keepNext/>
      <w:keepLines/>
      <w:spacing w:before="320" w:after="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660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03E"/>
    <w:rPr>
      <w:rFonts w:ascii="Tahoma" w:hAnsi="Tahoma" w:cs="Tahoma"/>
      <w:sz w:val="16"/>
      <w:szCs w:val="16"/>
    </w:r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paragraph" w:styleId="TOC2">
    <w:name w:val="toc 2"/>
    <w:basedOn w:val="Normal"/>
    <w:next w:val="Normal"/>
    <w:autoRedefine/>
    <w:uiPriority w:val="39"/>
    <w:unhideWhenUsed/>
    <w:rsid w:val="00EA002A"/>
    <w:pPr>
      <w:spacing w:after="100"/>
      <w:ind w:left="220"/>
    </w:pPr>
  </w:style>
  <w:style w:type="character" w:styleId="Hyperlink">
    <w:name w:val="Hyperlink"/>
    <w:basedOn w:val="DefaultParagraphFont"/>
    <w:uiPriority w:val="99"/>
    <w:unhideWhenUsed/>
    <w:rsid w:val="00EA00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qdrR5sRubaFRf4ppw9Deyl+Ktg==">AMUW2mWuFPxHQvHQNHqq4C/Vopnf3PPQ2Vv7q/FYoOjjpMu+Du7uiChVM5bltilNOt8fCtbMJ17Py/wXpXIClgISFXhq0bgZhWSMaJR3hdRDDphBq5GLIbMnWQebGwGSaLojYkqePIQV+5dextr2QCsDpiEG4a22odr3RLAZI5vIA8tiIDXytZ9w38j9KtdYyyyB63bBcRMIA4TjgrldCRJ0INl+cXHXB1a+sveG1/pDnvkeeiVVynKHECaL5MaP2NDt4bNZcd1la88KrHn7Ad06O7yQaWkMPwLBZY+0E8LUDTagOynphgk54l3o7IifodqkFuIpMUf5zD8PmoI89uYScjW0fZQDJK3hJewu6cCZh/SBZqolhqQOEr/91YSlHKumLhOL3Gqbnt7AXAlH/8gBr4TFnYtwP9CDD5M76G+bAvcxnvb940gzjYZbSKAhFxTU9wNTo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2727</Words>
  <Characters>15545</Characters>
  <Application>Microsoft Office Word</Application>
  <DocSecurity>0</DocSecurity>
  <Lines>129</Lines>
  <Paragraphs>36</Paragraphs>
  <ScaleCrop>false</ScaleCrop>
  <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2018-12-20T16:38:00Z</dcterms:created>
  <dcterms:modified xsi:type="dcterms:W3CDTF">2022-06-09T18:54:00Z</dcterms:modified>
</cp:coreProperties>
</file>