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71F8" w14:textId="10D7322A" w:rsidR="00E73701" w:rsidRDefault="00007BBC" w:rsidP="00E73701">
      <w:pPr>
        <w:pStyle w:val="1"/>
        <w:spacing w:before="312" w:after="312"/>
      </w:pPr>
      <w:r>
        <w:rPr>
          <w:rFonts w:hint="eastAsia"/>
        </w:rPr>
        <w:t>双端口</w:t>
      </w:r>
      <w:r w:rsidR="00447CA9">
        <w:rPr>
          <w:rFonts w:hint="eastAsia"/>
        </w:rPr>
        <w:t>DP</w:t>
      </w:r>
      <w:r>
        <w:rPr>
          <w:rFonts w:hint="eastAsia"/>
        </w:rPr>
        <w:t>RA</w:t>
      </w:r>
      <w:r w:rsidR="00E73701">
        <w:rPr>
          <w:rFonts w:hint="eastAsia"/>
        </w:rPr>
        <w:t>M</w:t>
      </w:r>
    </w:p>
    <w:p w14:paraId="13F1092D" w14:textId="2F5C2384" w:rsidR="00E73701" w:rsidRDefault="00E73701" w:rsidP="00E73701">
      <w:pPr>
        <w:pStyle w:val="2"/>
        <w:numPr>
          <w:ilvl w:val="0"/>
          <w:numId w:val="35"/>
        </w:numPr>
        <w:spacing w:before="312"/>
      </w:pPr>
      <w:r>
        <w:rPr>
          <w:rFonts w:hint="eastAsia"/>
        </w:rPr>
        <w:t>简要说明</w:t>
      </w:r>
    </w:p>
    <w:p w14:paraId="6ED0E201" w14:textId="5E7B3793" w:rsidR="00B47ADE" w:rsidRDefault="00E73701" w:rsidP="00EF2CDA">
      <w:pPr>
        <w:pStyle w:val="ZW"/>
      </w:pPr>
      <w:r>
        <w:rPr>
          <w:rFonts w:hint="eastAsia"/>
        </w:rPr>
        <w:t>目前使用的这个双端口RAM，很简陋，</w:t>
      </w:r>
      <w:r w:rsidRPr="00B47ADE">
        <w:rPr>
          <w:rFonts w:hint="eastAsia"/>
          <w:color w:val="FF0000"/>
        </w:rPr>
        <w:t>没有相关的读优先、写优先控制</w:t>
      </w:r>
      <w:r>
        <w:rPr>
          <w:rFonts w:hint="eastAsia"/>
        </w:rPr>
        <w:t>。</w:t>
      </w:r>
      <w:r w:rsidR="00B47ADE">
        <w:rPr>
          <w:rFonts w:hint="eastAsia"/>
        </w:rPr>
        <w:t>并且不能同时向同一个地址进行写入。</w:t>
      </w:r>
    </w:p>
    <w:p w14:paraId="553034CC" w14:textId="7C8A2357" w:rsidR="00B47ADE" w:rsidRDefault="00B47ADE" w:rsidP="00B47ADE">
      <w:pPr>
        <w:pStyle w:val="2"/>
        <w:numPr>
          <w:ilvl w:val="0"/>
          <w:numId w:val="35"/>
        </w:numPr>
        <w:spacing w:before="312"/>
      </w:pPr>
      <w:r>
        <w:rPr>
          <w:rFonts w:hint="eastAsia"/>
        </w:rPr>
        <w:t>模块说明</w:t>
      </w:r>
    </w:p>
    <w:p w14:paraId="53052E6D" w14:textId="66D2EAAD" w:rsidR="002A1A26" w:rsidRDefault="00EF2CDA" w:rsidP="00EF2CDA">
      <w:pPr>
        <w:pStyle w:val="ZW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真双端口</w:t>
      </w:r>
      <w:proofErr w:type="gramEnd"/>
      <w:r>
        <w:rPr>
          <w:rFonts w:hint="eastAsia"/>
          <w:shd w:val="clear" w:color="auto" w:fill="FFFFFF"/>
        </w:rPr>
        <w:t xml:space="preserve"> RAM 指的是有两个读写端口，每个端口都可以独立发起读或者写。两组数据线和地址线，一组是读或者写数据线，另外一组也是读或者写数据线，同一个时刻两个端口可以同时访问，两个端口可以是读和读，也可以是写和读，还可以是写和写。</w:t>
      </w:r>
    </w:p>
    <w:p w14:paraId="4481E190" w14:textId="0355870D" w:rsidR="004C4E97" w:rsidRPr="004C4E97" w:rsidRDefault="004C4E97" w:rsidP="004C4E97">
      <w:pPr>
        <w:pStyle w:val="ZW"/>
        <w:spacing w:line="240" w:lineRule="auto"/>
        <w:ind w:firstLineChars="0" w:firstLine="0"/>
        <w:jc w:val="center"/>
        <w:rPr>
          <w:rFonts w:hint="eastAsia"/>
          <w:shd w:val="clear" w:color="auto" w:fill="FFFFFF"/>
        </w:rPr>
      </w:pPr>
      <w:r>
        <w:object w:dxaOrig="5101" w:dyaOrig="3645" w14:anchorId="664BC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82.25pt" o:ole="">
            <v:imagedata r:id="rId8" o:title=""/>
          </v:shape>
          <o:OLEObject Type="Embed" ProgID="Visio.Drawing.15" ShapeID="_x0000_i1025" DrawAspect="Content" ObjectID="_1775164709" r:id="rId9"/>
        </w:objec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260C21" w14:paraId="314EC052" w14:textId="77777777" w:rsidTr="00191F8F">
        <w:tc>
          <w:tcPr>
            <w:tcW w:w="1413" w:type="dxa"/>
          </w:tcPr>
          <w:p w14:paraId="7B17800B" w14:textId="3264054B" w:rsidR="00260C21" w:rsidRPr="00191F8F" w:rsidRDefault="00260C21" w:rsidP="00191F8F">
            <w:pPr>
              <w:pStyle w:val="ZW"/>
              <w:ind w:firstLineChars="0" w:firstLine="0"/>
              <w:jc w:val="center"/>
              <w:rPr>
                <w:b/>
                <w:bCs/>
              </w:rPr>
            </w:pPr>
            <w:r w:rsidRPr="00191F8F">
              <w:rPr>
                <w:rFonts w:hint="eastAsia"/>
                <w:b/>
                <w:bCs/>
              </w:rPr>
              <w:t>端口名</w:t>
            </w:r>
          </w:p>
        </w:tc>
        <w:tc>
          <w:tcPr>
            <w:tcW w:w="1134" w:type="dxa"/>
          </w:tcPr>
          <w:p w14:paraId="4F9829F2" w14:textId="48F51034" w:rsidR="00260C21" w:rsidRPr="00191F8F" w:rsidRDefault="00260C21" w:rsidP="00191F8F">
            <w:pPr>
              <w:pStyle w:val="ZW"/>
              <w:ind w:firstLineChars="0" w:firstLine="0"/>
              <w:jc w:val="center"/>
              <w:rPr>
                <w:b/>
                <w:bCs/>
              </w:rPr>
            </w:pPr>
            <w:r w:rsidRPr="00191F8F">
              <w:rPr>
                <w:rFonts w:hint="eastAsia"/>
                <w:b/>
                <w:bCs/>
              </w:rPr>
              <w:t>方向</w:t>
            </w:r>
          </w:p>
        </w:tc>
        <w:tc>
          <w:tcPr>
            <w:tcW w:w="5749" w:type="dxa"/>
          </w:tcPr>
          <w:p w14:paraId="1B8DFDCF" w14:textId="03C120F2" w:rsidR="00260C21" w:rsidRPr="00191F8F" w:rsidRDefault="00260C21" w:rsidP="00191F8F">
            <w:pPr>
              <w:pStyle w:val="ZW"/>
              <w:ind w:firstLineChars="0" w:firstLine="0"/>
              <w:jc w:val="center"/>
              <w:rPr>
                <w:b/>
                <w:bCs/>
              </w:rPr>
            </w:pPr>
            <w:r w:rsidRPr="00191F8F">
              <w:rPr>
                <w:rFonts w:hint="eastAsia"/>
                <w:b/>
                <w:bCs/>
              </w:rPr>
              <w:t>端口说明</w:t>
            </w:r>
          </w:p>
        </w:tc>
      </w:tr>
      <w:tr w:rsidR="00260C21" w14:paraId="5FAAFDDB" w14:textId="77777777" w:rsidTr="00191F8F">
        <w:tc>
          <w:tcPr>
            <w:tcW w:w="1413" w:type="dxa"/>
          </w:tcPr>
          <w:p w14:paraId="3534E6A0" w14:textId="04686973" w:rsidR="00260C21" w:rsidRPr="00A93724" w:rsidRDefault="00260C21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93724">
              <w:rPr>
                <w:rFonts w:ascii="Times New Roman" w:hAnsi="Times New Roman" w:cs="Times New Roman"/>
              </w:rPr>
              <w:t>ENA</w:t>
            </w:r>
          </w:p>
        </w:tc>
        <w:tc>
          <w:tcPr>
            <w:tcW w:w="1134" w:type="dxa"/>
          </w:tcPr>
          <w:p w14:paraId="498063FD" w14:textId="6A083099" w:rsidR="00260C2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749" w:type="dxa"/>
          </w:tcPr>
          <w:p w14:paraId="5D88AEE9" w14:textId="03EB6D7B" w:rsidR="00260C2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  <w:r w:rsidRPr="009F1C3E">
              <w:rPr>
                <w:rFonts w:ascii="Times New Roman" w:hAnsi="Times New Roman" w:cs="Times New Roman"/>
              </w:rPr>
              <w:t>A</w:t>
            </w:r>
            <w:r>
              <w:rPr>
                <w:rFonts w:hint="eastAsia"/>
              </w:rPr>
              <w:t>使能信号，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5D0B01" w14:paraId="5D788D89" w14:textId="77777777" w:rsidTr="00191F8F">
        <w:tc>
          <w:tcPr>
            <w:tcW w:w="1413" w:type="dxa"/>
          </w:tcPr>
          <w:p w14:paraId="3DD992E6" w14:textId="770AE452" w:rsidR="005D0B01" w:rsidRPr="00A93724" w:rsidRDefault="005D0B01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93724">
              <w:rPr>
                <w:rFonts w:ascii="Times New Roman" w:hAnsi="Times New Roman" w:cs="Times New Roman"/>
              </w:rPr>
              <w:t>WEA</w:t>
            </w:r>
          </w:p>
        </w:tc>
        <w:tc>
          <w:tcPr>
            <w:tcW w:w="1134" w:type="dxa"/>
          </w:tcPr>
          <w:p w14:paraId="5EE56150" w14:textId="25EFFB30" w:rsidR="005D0B0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749" w:type="dxa"/>
          </w:tcPr>
          <w:p w14:paraId="20D31926" w14:textId="17C307B7" w:rsidR="005D0B0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  <w:r w:rsidRPr="009F1C3E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hint="eastAsia"/>
              </w:rPr>
              <w:t>写使能信号，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5D0B01" w14:paraId="3D61110E" w14:textId="77777777" w:rsidTr="00191F8F">
        <w:tc>
          <w:tcPr>
            <w:tcW w:w="1413" w:type="dxa"/>
          </w:tcPr>
          <w:p w14:paraId="74DAAC97" w14:textId="5A9468E9" w:rsidR="005D0B01" w:rsidRPr="00A93724" w:rsidRDefault="005D0B01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93724">
              <w:rPr>
                <w:rFonts w:ascii="Times New Roman" w:hAnsi="Times New Roman" w:cs="Times New Roman"/>
              </w:rPr>
              <w:t>ADDA</w:t>
            </w:r>
          </w:p>
        </w:tc>
        <w:tc>
          <w:tcPr>
            <w:tcW w:w="1134" w:type="dxa"/>
          </w:tcPr>
          <w:p w14:paraId="041C054F" w14:textId="56BB4127" w:rsidR="005D0B0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749" w:type="dxa"/>
          </w:tcPr>
          <w:p w14:paraId="42046344" w14:textId="5EA94C0C" w:rsidR="005D0B0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  <w:r w:rsidRPr="009F1C3E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hint="eastAsia"/>
              </w:rPr>
              <w:t>的</w:t>
            </w:r>
            <w:r w:rsidRPr="009F1C3E">
              <w:rPr>
                <w:rFonts w:ascii="Times New Roman" w:hAnsi="Times New Roman" w:cs="Times New Roman"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5D0B01" w14:paraId="1F13A390" w14:textId="77777777" w:rsidTr="00191F8F">
        <w:tc>
          <w:tcPr>
            <w:tcW w:w="1413" w:type="dxa"/>
          </w:tcPr>
          <w:p w14:paraId="4FD80866" w14:textId="52E32D78" w:rsidR="005D0B01" w:rsidRPr="00A93724" w:rsidRDefault="005D0B01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93724">
              <w:rPr>
                <w:rFonts w:ascii="Times New Roman" w:hAnsi="Times New Roman" w:cs="Times New Roman"/>
              </w:rPr>
              <w:t>DINA</w:t>
            </w:r>
          </w:p>
        </w:tc>
        <w:tc>
          <w:tcPr>
            <w:tcW w:w="1134" w:type="dxa"/>
          </w:tcPr>
          <w:p w14:paraId="2DC70161" w14:textId="6D8F3389" w:rsidR="005D0B0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749" w:type="dxa"/>
          </w:tcPr>
          <w:p w14:paraId="468CB54A" w14:textId="7DB21C50" w:rsidR="005D0B01" w:rsidRDefault="005D0B01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  <w:r w:rsidRPr="009F1C3E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hint="eastAsia"/>
              </w:rPr>
              <w:t>的写数据端口</w:t>
            </w:r>
          </w:p>
        </w:tc>
      </w:tr>
      <w:tr w:rsidR="00DE054E" w14:paraId="4A9E31F3" w14:textId="77777777" w:rsidTr="00191F8F">
        <w:tc>
          <w:tcPr>
            <w:tcW w:w="1413" w:type="dxa"/>
          </w:tcPr>
          <w:p w14:paraId="3FA05324" w14:textId="7B17F6B2" w:rsidR="00DE054E" w:rsidRPr="00A93724" w:rsidRDefault="00DE054E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93724">
              <w:rPr>
                <w:rFonts w:ascii="Times New Roman" w:hAnsi="Times New Roman" w:cs="Times New Roman"/>
              </w:rPr>
              <w:t>CLKA</w:t>
            </w:r>
          </w:p>
        </w:tc>
        <w:tc>
          <w:tcPr>
            <w:tcW w:w="1134" w:type="dxa"/>
          </w:tcPr>
          <w:p w14:paraId="04A26B04" w14:textId="6EED5344" w:rsidR="00DE054E" w:rsidRDefault="00DE054E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749" w:type="dxa"/>
          </w:tcPr>
          <w:p w14:paraId="65F0313F" w14:textId="3269CE2F" w:rsidR="00DE054E" w:rsidRDefault="00DE054E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  <w:r w:rsidRPr="009F1C3E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hint="eastAsia"/>
              </w:rPr>
              <w:t>的时钟信号</w:t>
            </w:r>
          </w:p>
        </w:tc>
      </w:tr>
      <w:tr w:rsidR="00794CED" w14:paraId="34DC1C47" w14:textId="77777777" w:rsidTr="00191F8F">
        <w:tc>
          <w:tcPr>
            <w:tcW w:w="1413" w:type="dxa"/>
          </w:tcPr>
          <w:p w14:paraId="5428CDA4" w14:textId="1C35D248" w:rsidR="00794CED" w:rsidRPr="00A93724" w:rsidRDefault="00794CED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93724">
              <w:rPr>
                <w:rFonts w:ascii="Times New Roman" w:hAnsi="Times New Roman" w:cs="Times New Roman"/>
              </w:rPr>
              <w:t>DOUTA</w:t>
            </w:r>
          </w:p>
        </w:tc>
        <w:tc>
          <w:tcPr>
            <w:tcW w:w="1134" w:type="dxa"/>
          </w:tcPr>
          <w:p w14:paraId="3C65E8E4" w14:textId="7AFB682E" w:rsidR="00794CED" w:rsidRDefault="00794CED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5749" w:type="dxa"/>
          </w:tcPr>
          <w:p w14:paraId="2CA44447" w14:textId="5D17A655" w:rsidR="00794CED" w:rsidRDefault="00794CED" w:rsidP="00191F8F">
            <w:pPr>
              <w:pStyle w:val="ZW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  <w:r w:rsidR="00191F8F" w:rsidRPr="009F1C3E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hint="eastAsia"/>
              </w:rPr>
              <w:t>的读数据端口</w:t>
            </w:r>
          </w:p>
        </w:tc>
      </w:tr>
      <w:tr w:rsidR="00191F8F" w14:paraId="014096E9" w14:textId="77777777" w:rsidTr="00191F8F">
        <w:tc>
          <w:tcPr>
            <w:tcW w:w="1413" w:type="dxa"/>
          </w:tcPr>
          <w:p w14:paraId="0289525A" w14:textId="5AA64A3B" w:rsidR="00191F8F" w:rsidRPr="00A93724" w:rsidRDefault="00191F8F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A93724">
              <w:rPr>
                <w:rFonts w:ascii="Times New Roman" w:hAnsi="Times New Roman" w:cs="Times New Roman"/>
                <w:color w:val="0070C0"/>
              </w:rPr>
              <w:t>ENB</w:t>
            </w:r>
          </w:p>
        </w:tc>
        <w:tc>
          <w:tcPr>
            <w:tcW w:w="1134" w:type="dxa"/>
          </w:tcPr>
          <w:p w14:paraId="6928F719" w14:textId="72FE9628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输入</w:t>
            </w:r>
          </w:p>
        </w:tc>
        <w:tc>
          <w:tcPr>
            <w:tcW w:w="5749" w:type="dxa"/>
          </w:tcPr>
          <w:p w14:paraId="639C60F6" w14:textId="2B5224EB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端口</w:t>
            </w:r>
            <w:r w:rsidRPr="009F1C3E">
              <w:rPr>
                <w:rFonts w:ascii="Times New Roman" w:hAnsi="Times New Roman" w:cs="Times New Roman"/>
                <w:color w:val="0070C0"/>
              </w:rPr>
              <w:t>B</w:t>
            </w:r>
            <w:r w:rsidRPr="00191F8F">
              <w:rPr>
                <w:rFonts w:hint="eastAsia"/>
                <w:color w:val="0070C0"/>
              </w:rPr>
              <w:t>使能信号，</w:t>
            </w:r>
            <w:proofErr w:type="gramStart"/>
            <w:r w:rsidRPr="00191F8F">
              <w:rPr>
                <w:rFonts w:hint="eastAsia"/>
                <w:color w:val="0070C0"/>
              </w:rPr>
              <w:t>高有效</w:t>
            </w:r>
            <w:proofErr w:type="gramEnd"/>
          </w:p>
        </w:tc>
      </w:tr>
      <w:tr w:rsidR="00191F8F" w14:paraId="4FABE5D7" w14:textId="77777777" w:rsidTr="00191F8F">
        <w:tc>
          <w:tcPr>
            <w:tcW w:w="1413" w:type="dxa"/>
          </w:tcPr>
          <w:p w14:paraId="74F54B9F" w14:textId="51C1327B" w:rsidR="00191F8F" w:rsidRPr="00A93724" w:rsidRDefault="00191F8F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A93724">
              <w:rPr>
                <w:rFonts w:ascii="Times New Roman" w:hAnsi="Times New Roman" w:cs="Times New Roman"/>
                <w:color w:val="0070C0"/>
              </w:rPr>
              <w:t>WEB</w:t>
            </w:r>
          </w:p>
        </w:tc>
        <w:tc>
          <w:tcPr>
            <w:tcW w:w="1134" w:type="dxa"/>
          </w:tcPr>
          <w:p w14:paraId="016319B6" w14:textId="2BD3734B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输入</w:t>
            </w:r>
          </w:p>
        </w:tc>
        <w:tc>
          <w:tcPr>
            <w:tcW w:w="5749" w:type="dxa"/>
          </w:tcPr>
          <w:p w14:paraId="51DE13D6" w14:textId="1D2153F9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端口</w:t>
            </w:r>
            <w:r w:rsidRPr="009F1C3E">
              <w:rPr>
                <w:rFonts w:ascii="Times New Roman" w:hAnsi="Times New Roman" w:cs="Times New Roman" w:hint="eastAsia"/>
                <w:color w:val="0070C0"/>
              </w:rPr>
              <w:t>B</w:t>
            </w:r>
            <w:r w:rsidRPr="00191F8F">
              <w:rPr>
                <w:rFonts w:hint="eastAsia"/>
                <w:color w:val="0070C0"/>
              </w:rPr>
              <w:t>写使能信号，</w:t>
            </w:r>
            <w:proofErr w:type="gramStart"/>
            <w:r w:rsidRPr="00191F8F">
              <w:rPr>
                <w:rFonts w:hint="eastAsia"/>
                <w:color w:val="0070C0"/>
              </w:rPr>
              <w:t>高有效</w:t>
            </w:r>
            <w:proofErr w:type="gramEnd"/>
          </w:p>
        </w:tc>
      </w:tr>
      <w:tr w:rsidR="00191F8F" w14:paraId="78667E7F" w14:textId="77777777" w:rsidTr="00191F8F">
        <w:tc>
          <w:tcPr>
            <w:tcW w:w="1413" w:type="dxa"/>
          </w:tcPr>
          <w:p w14:paraId="11C3912B" w14:textId="3AAB91A5" w:rsidR="00191F8F" w:rsidRPr="00A93724" w:rsidRDefault="00191F8F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A93724">
              <w:rPr>
                <w:rFonts w:ascii="Times New Roman" w:hAnsi="Times New Roman" w:cs="Times New Roman"/>
                <w:color w:val="0070C0"/>
              </w:rPr>
              <w:t>ADDB</w:t>
            </w:r>
          </w:p>
        </w:tc>
        <w:tc>
          <w:tcPr>
            <w:tcW w:w="1134" w:type="dxa"/>
          </w:tcPr>
          <w:p w14:paraId="16A4CD4E" w14:textId="69FADA56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输入</w:t>
            </w:r>
          </w:p>
        </w:tc>
        <w:tc>
          <w:tcPr>
            <w:tcW w:w="5749" w:type="dxa"/>
          </w:tcPr>
          <w:p w14:paraId="4B64E308" w14:textId="4EA96B38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端口</w:t>
            </w:r>
            <w:r w:rsidRPr="009F1C3E">
              <w:rPr>
                <w:rFonts w:ascii="Times New Roman" w:hAnsi="Times New Roman" w:cs="Times New Roman" w:hint="eastAsia"/>
                <w:color w:val="0070C0"/>
              </w:rPr>
              <w:t>B</w:t>
            </w:r>
            <w:r w:rsidRPr="00191F8F">
              <w:rPr>
                <w:rFonts w:hint="eastAsia"/>
                <w:color w:val="0070C0"/>
              </w:rPr>
              <w:t>的</w:t>
            </w:r>
            <w:r w:rsidRPr="009F1C3E">
              <w:rPr>
                <w:rFonts w:ascii="Times New Roman" w:hAnsi="Times New Roman" w:cs="Times New Roman" w:hint="eastAsia"/>
                <w:color w:val="0070C0"/>
              </w:rPr>
              <w:t>RAM</w:t>
            </w:r>
            <w:r w:rsidRPr="00191F8F">
              <w:rPr>
                <w:rFonts w:hint="eastAsia"/>
                <w:color w:val="0070C0"/>
              </w:rPr>
              <w:t>地址</w:t>
            </w:r>
          </w:p>
        </w:tc>
      </w:tr>
      <w:tr w:rsidR="00191F8F" w14:paraId="04F526CF" w14:textId="77777777" w:rsidTr="00191F8F">
        <w:tc>
          <w:tcPr>
            <w:tcW w:w="1413" w:type="dxa"/>
          </w:tcPr>
          <w:p w14:paraId="498B29D5" w14:textId="75C10630" w:rsidR="00191F8F" w:rsidRPr="00A93724" w:rsidRDefault="00191F8F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A93724">
              <w:rPr>
                <w:rFonts w:ascii="Times New Roman" w:hAnsi="Times New Roman" w:cs="Times New Roman"/>
                <w:color w:val="0070C0"/>
              </w:rPr>
              <w:lastRenderedPageBreak/>
              <w:t>DINB</w:t>
            </w:r>
          </w:p>
        </w:tc>
        <w:tc>
          <w:tcPr>
            <w:tcW w:w="1134" w:type="dxa"/>
          </w:tcPr>
          <w:p w14:paraId="7AD09F46" w14:textId="57970A21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输入</w:t>
            </w:r>
          </w:p>
        </w:tc>
        <w:tc>
          <w:tcPr>
            <w:tcW w:w="5749" w:type="dxa"/>
          </w:tcPr>
          <w:p w14:paraId="307B4AE6" w14:textId="48507FB9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端口</w:t>
            </w:r>
            <w:r w:rsidRPr="009F1C3E">
              <w:rPr>
                <w:rFonts w:ascii="Times New Roman" w:hAnsi="Times New Roman" w:cs="Times New Roman" w:hint="eastAsia"/>
                <w:color w:val="0070C0"/>
              </w:rPr>
              <w:t>B</w:t>
            </w:r>
            <w:r w:rsidRPr="00191F8F">
              <w:rPr>
                <w:rFonts w:hint="eastAsia"/>
                <w:color w:val="0070C0"/>
              </w:rPr>
              <w:t>的写数据端口</w:t>
            </w:r>
          </w:p>
        </w:tc>
      </w:tr>
      <w:tr w:rsidR="00191F8F" w14:paraId="0D4EF289" w14:textId="77777777" w:rsidTr="00191F8F">
        <w:tc>
          <w:tcPr>
            <w:tcW w:w="1413" w:type="dxa"/>
          </w:tcPr>
          <w:p w14:paraId="2A35BAC2" w14:textId="5E27C611" w:rsidR="00191F8F" w:rsidRPr="00A93724" w:rsidRDefault="00191F8F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A93724">
              <w:rPr>
                <w:rFonts w:ascii="Times New Roman" w:hAnsi="Times New Roman" w:cs="Times New Roman"/>
                <w:color w:val="0070C0"/>
              </w:rPr>
              <w:t>CLKB</w:t>
            </w:r>
          </w:p>
        </w:tc>
        <w:tc>
          <w:tcPr>
            <w:tcW w:w="1134" w:type="dxa"/>
          </w:tcPr>
          <w:p w14:paraId="6A4A7C37" w14:textId="586C7B9D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输入</w:t>
            </w:r>
          </w:p>
        </w:tc>
        <w:tc>
          <w:tcPr>
            <w:tcW w:w="5749" w:type="dxa"/>
          </w:tcPr>
          <w:p w14:paraId="468C3EB8" w14:textId="5FCBE2A4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端口</w:t>
            </w:r>
            <w:r w:rsidR="009F1C3E">
              <w:rPr>
                <w:rFonts w:hint="eastAsia"/>
                <w:color w:val="0070C0"/>
              </w:rPr>
              <w:t>B</w:t>
            </w:r>
            <w:r w:rsidRPr="00191F8F">
              <w:rPr>
                <w:rFonts w:hint="eastAsia"/>
                <w:color w:val="0070C0"/>
              </w:rPr>
              <w:t>的时钟信号</w:t>
            </w:r>
          </w:p>
        </w:tc>
      </w:tr>
      <w:tr w:rsidR="00191F8F" w14:paraId="1552F245" w14:textId="77777777" w:rsidTr="00191F8F">
        <w:tc>
          <w:tcPr>
            <w:tcW w:w="1413" w:type="dxa"/>
          </w:tcPr>
          <w:p w14:paraId="19EC21E6" w14:textId="423C950F" w:rsidR="00191F8F" w:rsidRPr="00A93724" w:rsidRDefault="00191F8F" w:rsidP="00191F8F">
            <w:pPr>
              <w:pStyle w:val="ZW"/>
              <w:ind w:firstLineChars="0" w:firstLine="0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A93724">
              <w:rPr>
                <w:rFonts w:ascii="Times New Roman" w:hAnsi="Times New Roman" w:cs="Times New Roman"/>
                <w:color w:val="0070C0"/>
              </w:rPr>
              <w:t>DOUTB</w:t>
            </w:r>
          </w:p>
        </w:tc>
        <w:tc>
          <w:tcPr>
            <w:tcW w:w="1134" w:type="dxa"/>
          </w:tcPr>
          <w:p w14:paraId="12DD2CC1" w14:textId="54CF17E4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输出</w:t>
            </w:r>
          </w:p>
        </w:tc>
        <w:tc>
          <w:tcPr>
            <w:tcW w:w="5749" w:type="dxa"/>
          </w:tcPr>
          <w:p w14:paraId="4A0AA46E" w14:textId="7B01DFAE" w:rsidR="00191F8F" w:rsidRPr="00191F8F" w:rsidRDefault="00191F8F" w:rsidP="00191F8F">
            <w:pPr>
              <w:pStyle w:val="ZW"/>
              <w:ind w:firstLineChars="0" w:firstLine="0"/>
              <w:jc w:val="center"/>
              <w:rPr>
                <w:color w:val="0070C0"/>
              </w:rPr>
            </w:pPr>
            <w:r w:rsidRPr="00191F8F">
              <w:rPr>
                <w:rFonts w:hint="eastAsia"/>
                <w:color w:val="0070C0"/>
              </w:rPr>
              <w:t>端口</w:t>
            </w:r>
            <w:r w:rsidRPr="009F1C3E">
              <w:rPr>
                <w:rFonts w:ascii="Times New Roman" w:hAnsi="Times New Roman" w:cs="Times New Roman" w:hint="eastAsia"/>
                <w:color w:val="0070C0"/>
              </w:rPr>
              <w:t>B</w:t>
            </w:r>
            <w:r w:rsidRPr="00191F8F">
              <w:rPr>
                <w:rFonts w:hint="eastAsia"/>
                <w:color w:val="0070C0"/>
              </w:rPr>
              <w:t>的读数据端口</w:t>
            </w:r>
          </w:p>
        </w:tc>
      </w:tr>
    </w:tbl>
    <w:p w14:paraId="68429E2D" w14:textId="12BFDFCE" w:rsidR="00EF2CDA" w:rsidRDefault="00AF6138" w:rsidP="00AF6138">
      <w:pPr>
        <w:pStyle w:val="2"/>
        <w:numPr>
          <w:ilvl w:val="0"/>
          <w:numId w:val="35"/>
        </w:numPr>
        <w:spacing w:before="312"/>
      </w:pPr>
      <w:r>
        <w:rPr>
          <w:rFonts w:hint="eastAsia"/>
        </w:rPr>
        <w:t>简单测试</w:t>
      </w:r>
    </w:p>
    <w:p w14:paraId="65F98AF8" w14:textId="0B978323" w:rsidR="00AF6138" w:rsidRPr="00AF6138" w:rsidRDefault="00AF6138" w:rsidP="00AF6138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E8E7DCD" wp14:editId="6559268E">
            <wp:extent cx="5274310" cy="1804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FA69" w14:textId="240D8F56" w:rsidR="00AF6138" w:rsidRPr="00AF6138" w:rsidRDefault="00AF6138" w:rsidP="00233C46">
      <w:pPr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37408EAA" wp14:editId="42ADE0FB">
            <wp:extent cx="4142857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38" w:rsidRPr="00AF613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D2191" w14:textId="77777777" w:rsidR="00924124" w:rsidRDefault="00924124">
      <w:pPr>
        <w:ind w:firstLine="480"/>
      </w:pPr>
      <w:r>
        <w:separator/>
      </w:r>
    </w:p>
  </w:endnote>
  <w:endnote w:type="continuationSeparator" w:id="0">
    <w:p w14:paraId="721913C2" w14:textId="77777777" w:rsidR="00924124" w:rsidRDefault="0092412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3862039"/>
      <w:docPartObj>
        <w:docPartGallery w:val="Page Numbers (Bottom of Page)"/>
        <w:docPartUnique/>
      </w:docPartObj>
    </w:sdtPr>
    <w:sdtEndPr>
      <w:rPr>
        <w:rFonts w:ascii="宋体" w:hAnsi="宋体"/>
      </w:rPr>
    </w:sdtEndPr>
    <w:sdtContent>
      <w:p w14:paraId="04479AB4" w14:textId="77777777" w:rsidR="00B56E7B" w:rsidRPr="00B56E7B" w:rsidRDefault="00B56E7B" w:rsidP="00B56E7B">
        <w:pPr>
          <w:pStyle w:val="a5"/>
          <w:ind w:firstLine="360"/>
          <w:jc w:val="center"/>
          <w:rPr>
            <w:rFonts w:ascii="宋体" w:hAnsi="宋体"/>
          </w:rPr>
        </w:pPr>
        <w:r w:rsidRPr="00B56E7B">
          <w:rPr>
            <w:rFonts w:ascii="宋体" w:hAnsi="宋体"/>
          </w:rPr>
          <w:fldChar w:fldCharType="begin"/>
        </w:r>
        <w:r w:rsidRPr="00B56E7B">
          <w:rPr>
            <w:rFonts w:ascii="宋体" w:hAnsi="宋体"/>
          </w:rPr>
          <w:instrText>PAGE   \* MERGEFORMAT</w:instrText>
        </w:r>
        <w:r w:rsidRPr="00B56E7B">
          <w:rPr>
            <w:rFonts w:ascii="宋体" w:hAnsi="宋体"/>
          </w:rPr>
          <w:fldChar w:fldCharType="separate"/>
        </w:r>
        <w:r w:rsidRPr="00B56E7B">
          <w:rPr>
            <w:rFonts w:ascii="宋体" w:hAnsi="宋体"/>
            <w:lang w:val="zh-CN"/>
          </w:rPr>
          <w:t>2</w:t>
        </w:r>
        <w:r w:rsidRPr="00B56E7B">
          <w:rPr>
            <w:rFonts w:ascii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F8A7C" w14:textId="77777777" w:rsidR="00924124" w:rsidRDefault="00924124">
      <w:pPr>
        <w:ind w:firstLine="480"/>
      </w:pPr>
      <w:r>
        <w:separator/>
      </w:r>
    </w:p>
  </w:footnote>
  <w:footnote w:type="continuationSeparator" w:id="0">
    <w:p w14:paraId="070A4010" w14:textId="77777777" w:rsidR="00924124" w:rsidRDefault="0092412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F5DB03"/>
    <w:multiLevelType w:val="singleLevel"/>
    <w:tmpl w:val="88F5DB0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A161D01"/>
    <w:multiLevelType w:val="singleLevel"/>
    <w:tmpl w:val="AA161D01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B6B20FDB"/>
    <w:multiLevelType w:val="singleLevel"/>
    <w:tmpl w:val="B6B20FDB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3" w15:restartNumberingAfterBreak="0">
    <w:nsid w:val="C3C27EDA"/>
    <w:multiLevelType w:val="singleLevel"/>
    <w:tmpl w:val="C3C27EDA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FFFFFF7C"/>
    <w:multiLevelType w:val="singleLevel"/>
    <w:tmpl w:val="02C6A3D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A3C403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2AD6C16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0EE4A9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A440D2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93F0DE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F7AC3E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BAF492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4212F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A25ADD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78D52F1"/>
    <w:multiLevelType w:val="hybridMultilevel"/>
    <w:tmpl w:val="13CE1A40"/>
    <w:lvl w:ilvl="0" w:tplc="331AC3D4">
      <w:start w:val="1"/>
      <w:numFmt w:val="decimal"/>
      <w:lvlText w:val="(%1)"/>
      <w:lvlJc w:val="left"/>
      <w:pPr>
        <w:ind w:left="450" w:hanging="45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B9B2F8A"/>
    <w:multiLevelType w:val="multilevel"/>
    <w:tmpl w:val="D004BB28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2"/>
      <w:numFmt w:val="decimal"/>
      <w:isLgl/>
      <w:lvlText w:val="%1.%2"/>
      <w:lvlJc w:val="left"/>
      <w:pPr>
        <w:ind w:left="119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80" w:hanging="1800"/>
      </w:pPr>
      <w:rPr>
        <w:rFonts w:hint="default"/>
      </w:rPr>
    </w:lvl>
  </w:abstractNum>
  <w:abstractNum w:abstractNumId="16" w15:restartNumberingAfterBreak="0">
    <w:nsid w:val="259F6C87"/>
    <w:multiLevelType w:val="hybridMultilevel"/>
    <w:tmpl w:val="30CE9AF0"/>
    <w:lvl w:ilvl="0" w:tplc="2FEA852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E8D5727"/>
    <w:multiLevelType w:val="multilevel"/>
    <w:tmpl w:val="866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F53E3E"/>
    <w:multiLevelType w:val="singleLevel"/>
    <w:tmpl w:val="3EF53E3E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19" w15:restartNumberingAfterBreak="0">
    <w:nsid w:val="46545348"/>
    <w:multiLevelType w:val="hybridMultilevel"/>
    <w:tmpl w:val="7F7AEBA0"/>
    <w:lvl w:ilvl="0" w:tplc="1E2CEF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E0B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8DC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61C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E08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4CCC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466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EF7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206B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70972"/>
    <w:multiLevelType w:val="hybridMultilevel"/>
    <w:tmpl w:val="552AB7DA"/>
    <w:lvl w:ilvl="0" w:tplc="205CF48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D6D38E3"/>
    <w:multiLevelType w:val="hybridMultilevel"/>
    <w:tmpl w:val="22160C50"/>
    <w:lvl w:ilvl="0" w:tplc="0409000F">
      <w:start w:val="1"/>
      <w:numFmt w:val="decimal"/>
      <w:lvlText w:val="%1."/>
      <w:lvlJc w:val="left"/>
      <w:pPr>
        <w:ind w:left="3860" w:hanging="440"/>
      </w:pPr>
    </w:lvl>
    <w:lvl w:ilvl="1" w:tplc="04090019">
      <w:start w:val="1"/>
      <w:numFmt w:val="lowerLetter"/>
      <w:lvlText w:val="%2)"/>
      <w:lvlJc w:val="left"/>
      <w:pPr>
        <w:ind w:left="4300" w:hanging="440"/>
      </w:pPr>
    </w:lvl>
    <w:lvl w:ilvl="2" w:tplc="0409001B" w:tentative="1">
      <w:start w:val="1"/>
      <w:numFmt w:val="lowerRoman"/>
      <w:lvlText w:val="%3."/>
      <w:lvlJc w:val="right"/>
      <w:pPr>
        <w:ind w:left="4740" w:hanging="440"/>
      </w:pPr>
    </w:lvl>
    <w:lvl w:ilvl="3" w:tplc="0409000F" w:tentative="1">
      <w:start w:val="1"/>
      <w:numFmt w:val="decimal"/>
      <w:lvlText w:val="%4."/>
      <w:lvlJc w:val="left"/>
      <w:pPr>
        <w:ind w:left="5180" w:hanging="440"/>
      </w:pPr>
    </w:lvl>
    <w:lvl w:ilvl="4" w:tplc="04090019" w:tentative="1">
      <w:start w:val="1"/>
      <w:numFmt w:val="lowerLetter"/>
      <w:lvlText w:val="%5)"/>
      <w:lvlJc w:val="left"/>
      <w:pPr>
        <w:ind w:left="5620" w:hanging="440"/>
      </w:pPr>
    </w:lvl>
    <w:lvl w:ilvl="5" w:tplc="0409001B" w:tentative="1">
      <w:start w:val="1"/>
      <w:numFmt w:val="lowerRoman"/>
      <w:lvlText w:val="%6."/>
      <w:lvlJc w:val="right"/>
      <w:pPr>
        <w:ind w:left="6060" w:hanging="440"/>
      </w:pPr>
    </w:lvl>
    <w:lvl w:ilvl="6" w:tplc="0409000F" w:tentative="1">
      <w:start w:val="1"/>
      <w:numFmt w:val="decimal"/>
      <w:lvlText w:val="%7."/>
      <w:lvlJc w:val="left"/>
      <w:pPr>
        <w:ind w:left="6500" w:hanging="440"/>
      </w:pPr>
    </w:lvl>
    <w:lvl w:ilvl="7" w:tplc="04090019" w:tentative="1">
      <w:start w:val="1"/>
      <w:numFmt w:val="lowerLetter"/>
      <w:lvlText w:val="%8)"/>
      <w:lvlJc w:val="left"/>
      <w:pPr>
        <w:ind w:left="6940" w:hanging="440"/>
      </w:pPr>
    </w:lvl>
    <w:lvl w:ilvl="8" w:tplc="0409001B" w:tentative="1">
      <w:start w:val="1"/>
      <w:numFmt w:val="lowerRoman"/>
      <w:lvlText w:val="%9."/>
      <w:lvlJc w:val="right"/>
      <w:pPr>
        <w:ind w:left="7380" w:hanging="440"/>
      </w:pPr>
    </w:lvl>
  </w:abstractNum>
  <w:abstractNum w:abstractNumId="22" w15:restartNumberingAfterBreak="0">
    <w:nsid w:val="7F2758D2"/>
    <w:multiLevelType w:val="hybridMultilevel"/>
    <w:tmpl w:val="92BEFA7E"/>
    <w:lvl w:ilvl="0" w:tplc="B6B20FDB">
      <w:start w:val="1"/>
      <w:numFmt w:val="decimal"/>
      <w:lvlText w:val="（%1）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12"/>
  </w:num>
  <w:num w:numId="17">
    <w:abstractNumId w:val="7"/>
  </w:num>
  <w:num w:numId="18">
    <w:abstractNumId w:val="22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3"/>
  </w:num>
  <w:num w:numId="26">
    <w:abstractNumId w:val="11"/>
  </w:num>
  <w:num w:numId="27">
    <w:abstractNumId w:val="10"/>
  </w:num>
  <w:num w:numId="28">
    <w:abstractNumId w:val="9"/>
  </w:num>
  <w:num w:numId="29">
    <w:abstractNumId w:val="8"/>
  </w:num>
  <w:num w:numId="30">
    <w:abstractNumId w:val="15"/>
  </w:num>
  <w:num w:numId="31">
    <w:abstractNumId w:val="20"/>
  </w:num>
  <w:num w:numId="32">
    <w:abstractNumId w:val="21"/>
  </w:num>
  <w:num w:numId="33">
    <w:abstractNumId w:val="17"/>
  </w:num>
  <w:num w:numId="34">
    <w:abstractNumId w:val="1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EwZGIwMzQ5NzgxOTJmOGU2MGJjNDc2YmJhMDY4MWMifQ=="/>
  </w:docVars>
  <w:rsids>
    <w:rsidRoot w:val="00535A87"/>
    <w:rsid w:val="00007BBC"/>
    <w:rsid w:val="0001266D"/>
    <w:rsid w:val="00022236"/>
    <w:rsid w:val="00027756"/>
    <w:rsid w:val="00044A07"/>
    <w:rsid w:val="000907E3"/>
    <w:rsid w:val="000A7CD1"/>
    <w:rsid w:val="000B1556"/>
    <w:rsid w:val="000D08CC"/>
    <w:rsid w:val="000D0F5A"/>
    <w:rsid w:val="000E4BA5"/>
    <w:rsid w:val="000F6D10"/>
    <w:rsid w:val="0010069B"/>
    <w:rsid w:val="0011382D"/>
    <w:rsid w:val="00121CB5"/>
    <w:rsid w:val="00170DF4"/>
    <w:rsid w:val="00191F8F"/>
    <w:rsid w:val="001925B7"/>
    <w:rsid w:val="00192CFC"/>
    <w:rsid w:val="00193635"/>
    <w:rsid w:val="00197D6A"/>
    <w:rsid w:val="001B5C6A"/>
    <w:rsid w:val="001B6154"/>
    <w:rsid w:val="001C4237"/>
    <w:rsid w:val="001C4DB2"/>
    <w:rsid w:val="001E7A88"/>
    <w:rsid w:val="00201820"/>
    <w:rsid w:val="00206819"/>
    <w:rsid w:val="002155E1"/>
    <w:rsid w:val="00221399"/>
    <w:rsid w:val="00233C46"/>
    <w:rsid w:val="00255310"/>
    <w:rsid w:val="00260C21"/>
    <w:rsid w:val="00267932"/>
    <w:rsid w:val="002736E2"/>
    <w:rsid w:val="00275DDC"/>
    <w:rsid w:val="002A1A26"/>
    <w:rsid w:val="002C3F14"/>
    <w:rsid w:val="002D54CD"/>
    <w:rsid w:val="002E2828"/>
    <w:rsid w:val="002F45A3"/>
    <w:rsid w:val="002F7701"/>
    <w:rsid w:val="003043AB"/>
    <w:rsid w:val="003148D4"/>
    <w:rsid w:val="003263D3"/>
    <w:rsid w:val="00334154"/>
    <w:rsid w:val="00335DCC"/>
    <w:rsid w:val="003415CC"/>
    <w:rsid w:val="00353E36"/>
    <w:rsid w:val="00362A0C"/>
    <w:rsid w:val="00392F6C"/>
    <w:rsid w:val="003A5ABC"/>
    <w:rsid w:val="003C4475"/>
    <w:rsid w:val="003D00F3"/>
    <w:rsid w:val="003D3D46"/>
    <w:rsid w:val="00400EB9"/>
    <w:rsid w:val="00406BAA"/>
    <w:rsid w:val="00415137"/>
    <w:rsid w:val="0042302A"/>
    <w:rsid w:val="00445F02"/>
    <w:rsid w:val="00446CE5"/>
    <w:rsid w:val="00447CA9"/>
    <w:rsid w:val="00473EAF"/>
    <w:rsid w:val="0049245C"/>
    <w:rsid w:val="004A5844"/>
    <w:rsid w:val="004B0E9C"/>
    <w:rsid w:val="004B14F2"/>
    <w:rsid w:val="004C4E97"/>
    <w:rsid w:val="004E0938"/>
    <w:rsid w:val="004E1D27"/>
    <w:rsid w:val="004E5905"/>
    <w:rsid w:val="004F411D"/>
    <w:rsid w:val="00531E6A"/>
    <w:rsid w:val="00532F03"/>
    <w:rsid w:val="00535A87"/>
    <w:rsid w:val="00536755"/>
    <w:rsid w:val="0055366A"/>
    <w:rsid w:val="00554B5F"/>
    <w:rsid w:val="00582B3E"/>
    <w:rsid w:val="005833F0"/>
    <w:rsid w:val="00594273"/>
    <w:rsid w:val="005949E4"/>
    <w:rsid w:val="005A5E3A"/>
    <w:rsid w:val="005B457D"/>
    <w:rsid w:val="005D0B01"/>
    <w:rsid w:val="00620A5D"/>
    <w:rsid w:val="006212AD"/>
    <w:rsid w:val="00641CDF"/>
    <w:rsid w:val="006647EF"/>
    <w:rsid w:val="00677C27"/>
    <w:rsid w:val="006877B4"/>
    <w:rsid w:val="00692276"/>
    <w:rsid w:val="007019CC"/>
    <w:rsid w:val="0070318D"/>
    <w:rsid w:val="00703694"/>
    <w:rsid w:val="007103F2"/>
    <w:rsid w:val="00727B45"/>
    <w:rsid w:val="0074211C"/>
    <w:rsid w:val="007472F3"/>
    <w:rsid w:val="00750A85"/>
    <w:rsid w:val="00756632"/>
    <w:rsid w:val="00773E58"/>
    <w:rsid w:val="00786E93"/>
    <w:rsid w:val="00793539"/>
    <w:rsid w:val="00794CED"/>
    <w:rsid w:val="007C750C"/>
    <w:rsid w:val="007D2A81"/>
    <w:rsid w:val="007F2549"/>
    <w:rsid w:val="00831483"/>
    <w:rsid w:val="00840944"/>
    <w:rsid w:val="00851914"/>
    <w:rsid w:val="00856939"/>
    <w:rsid w:val="00860E60"/>
    <w:rsid w:val="008B11E2"/>
    <w:rsid w:val="008B5A2B"/>
    <w:rsid w:val="008C3124"/>
    <w:rsid w:val="008E0127"/>
    <w:rsid w:val="008E0875"/>
    <w:rsid w:val="00906F11"/>
    <w:rsid w:val="00921322"/>
    <w:rsid w:val="00924124"/>
    <w:rsid w:val="009373CF"/>
    <w:rsid w:val="0094226F"/>
    <w:rsid w:val="00950330"/>
    <w:rsid w:val="00953EA8"/>
    <w:rsid w:val="00975EA5"/>
    <w:rsid w:val="00977229"/>
    <w:rsid w:val="009803CD"/>
    <w:rsid w:val="00990FAE"/>
    <w:rsid w:val="00995652"/>
    <w:rsid w:val="009A1714"/>
    <w:rsid w:val="009B1392"/>
    <w:rsid w:val="009D24C3"/>
    <w:rsid w:val="009E08B4"/>
    <w:rsid w:val="009E5A3F"/>
    <w:rsid w:val="009F1C3E"/>
    <w:rsid w:val="009F61FB"/>
    <w:rsid w:val="00A0215F"/>
    <w:rsid w:val="00A12D2F"/>
    <w:rsid w:val="00A14B01"/>
    <w:rsid w:val="00A220B5"/>
    <w:rsid w:val="00A24C62"/>
    <w:rsid w:val="00A30B33"/>
    <w:rsid w:val="00A45C30"/>
    <w:rsid w:val="00A66305"/>
    <w:rsid w:val="00A93724"/>
    <w:rsid w:val="00AA3D6C"/>
    <w:rsid w:val="00AB4519"/>
    <w:rsid w:val="00AC0088"/>
    <w:rsid w:val="00AC6DE9"/>
    <w:rsid w:val="00AD24C3"/>
    <w:rsid w:val="00AD6C4B"/>
    <w:rsid w:val="00AE28F8"/>
    <w:rsid w:val="00AE5949"/>
    <w:rsid w:val="00AE70BB"/>
    <w:rsid w:val="00AF6138"/>
    <w:rsid w:val="00B0715A"/>
    <w:rsid w:val="00B42C36"/>
    <w:rsid w:val="00B47ADE"/>
    <w:rsid w:val="00B56E7B"/>
    <w:rsid w:val="00B62A69"/>
    <w:rsid w:val="00B920D8"/>
    <w:rsid w:val="00B956CF"/>
    <w:rsid w:val="00BA147A"/>
    <w:rsid w:val="00BB0F25"/>
    <w:rsid w:val="00BB39D3"/>
    <w:rsid w:val="00BC7A59"/>
    <w:rsid w:val="00BD3B21"/>
    <w:rsid w:val="00BD53B4"/>
    <w:rsid w:val="00BD650B"/>
    <w:rsid w:val="00BF16F1"/>
    <w:rsid w:val="00C05049"/>
    <w:rsid w:val="00C362B4"/>
    <w:rsid w:val="00C60658"/>
    <w:rsid w:val="00C77675"/>
    <w:rsid w:val="00C940E9"/>
    <w:rsid w:val="00C9623F"/>
    <w:rsid w:val="00CA70D3"/>
    <w:rsid w:val="00CC3628"/>
    <w:rsid w:val="00CC38B2"/>
    <w:rsid w:val="00CF6E35"/>
    <w:rsid w:val="00D158EC"/>
    <w:rsid w:val="00D33315"/>
    <w:rsid w:val="00D51A0D"/>
    <w:rsid w:val="00D62EE5"/>
    <w:rsid w:val="00D66DBE"/>
    <w:rsid w:val="00D71B3F"/>
    <w:rsid w:val="00D8728F"/>
    <w:rsid w:val="00DD2062"/>
    <w:rsid w:val="00DE054E"/>
    <w:rsid w:val="00DE1F02"/>
    <w:rsid w:val="00DF487E"/>
    <w:rsid w:val="00E1120B"/>
    <w:rsid w:val="00E40CD5"/>
    <w:rsid w:val="00E73701"/>
    <w:rsid w:val="00E80952"/>
    <w:rsid w:val="00E833B1"/>
    <w:rsid w:val="00E85403"/>
    <w:rsid w:val="00EF2CDA"/>
    <w:rsid w:val="00F40F74"/>
    <w:rsid w:val="00F6698D"/>
    <w:rsid w:val="00F753ED"/>
    <w:rsid w:val="00F83271"/>
    <w:rsid w:val="00F861BA"/>
    <w:rsid w:val="00FB1C5E"/>
    <w:rsid w:val="00FC0913"/>
    <w:rsid w:val="02742B02"/>
    <w:rsid w:val="03E5503B"/>
    <w:rsid w:val="07BF03C0"/>
    <w:rsid w:val="0EE237BC"/>
    <w:rsid w:val="155C4676"/>
    <w:rsid w:val="171E011A"/>
    <w:rsid w:val="17211F1A"/>
    <w:rsid w:val="1A04293C"/>
    <w:rsid w:val="205B4071"/>
    <w:rsid w:val="20E04458"/>
    <w:rsid w:val="27374CB7"/>
    <w:rsid w:val="290B1009"/>
    <w:rsid w:val="2AA94943"/>
    <w:rsid w:val="2AEF74A0"/>
    <w:rsid w:val="2CC3147E"/>
    <w:rsid w:val="2F920B34"/>
    <w:rsid w:val="344402B7"/>
    <w:rsid w:val="37713C9A"/>
    <w:rsid w:val="385421AA"/>
    <w:rsid w:val="396642BE"/>
    <w:rsid w:val="3B770BFD"/>
    <w:rsid w:val="3DF77A37"/>
    <w:rsid w:val="3ED74348"/>
    <w:rsid w:val="405C5826"/>
    <w:rsid w:val="408F6044"/>
    <w:rsid w:val="45B43D97"/>
    <w:rsid w:val="466C6C18"/>
    <w:rsid w:val="47D701FB"/>
    <w:rsid w:val="4CDE16D6"/>
    <w:rsid w:val="4D3F6B37"/>
    <w:rsid w:val="4E0E3D7B"/>
    <w:rsid w:val="4E5A1FA1"/>
    <w:rsid w:val="538F59F6"/>
    <w:rsid w:val="54A93934"/>
    <w:rsid w:val="57646390"/>
    <w:rsid w:val="675D6D54"/>
    <w:rsid w:val="6A661DB2"/>
    <w:rsid w:val="6E971ED7"/>
    <w:rsid w:val="713030B0"/>
    <w:rsid w:val="720A0CA9"/>
    <w:rsid w:val="7436458D"/>
    <w:rsid w:val="7B091CDE"/>
    <w:rsid w:val="7E162A33"/>
    <w:rsid w:val="7EA54423"/>
    <w:rsid w:val="7F4F3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6C9A3"/>
  <w15:docId w15:val="{8D7BC7AF-36FA-411E-B381-9E165DD8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16F1"/>
    <w:pPr>
      <w:widowControl w:val="0"/>
      <w:spacing w:line="440" w:lineRule="exact"/>
      <w:ind w:firstLineChars="200" w:firstLine="200"/>
      <w:jc w:val="both"/>
    </w:pPr>
    <w:rPr>
      <w:rFonts w:cs="Arial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840944"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ascii="黑体" w:eastAsia="黑体" w:hAnsi="黑体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BF16F1"/>
    <w:pPr>
      <w:keepNext/>
      <w:keepLines/>
      <w:spacing w:beforeLines="100" w:before="100" w:line="360" w:lineRule="auto"/>
      <w:ind w:firstLineChars="0" w:firstLine="0"/>
      <w:jc w:val="left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link w:val="30"/>
    <w:unhideWhenUsed/>
    <w:qFormat/>
    <w:rsid w:val="002D54CD"/>
    <w:pPr>
      <w:keepNext/>
      <w:keepLines/>
      <w:spacing w:beforeLines="100" w:before="100" w:line="312" w:lineRule="exact"/>
      <w:jc w:val="left"/>
      <w:outlineLvl w:val="2"/>
    </w:pPr>
    <w:rPr>
      <w:rFonts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  <w:rsid w:val="002D54CD"/>
    <w:pPr>
      <w:adjustRightInd w:val="0"/>
      <w:spacing w:before="120" w:after="120"/>
    </w:pPr>
    <w:rPr>
      <w:rFonts w:eastAsiaTheme="majorEastAsia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9">
    <w:name w:val="Normal (Web)"/>
    <w:basedOn w:val="a"/>
    <w:uiPriority w:val="99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link w:val="a7"/>
    <w:qFormat/>
    <w:rPr>
      <w:sz w:val="18"/>
    </w:rPr>
  </w:style>
  <w:style w:type="character" w:customStyle="1" w:styleId="a6">
    <w:name w:val="页脚 字符"/>
    <w:link w:val="a5"/>
    <w:uiPriority w:val="99"/>
    <w:qFormat/>
    <w:rPr>
      <w:sz w:val="18"/>
    </w:rPr>
  </w:style>
  <w:style w:type="character" w:customStyle="1" w:styleId="a4">
    <w:name w:val="题注 字符"/>
    <w:link w:val="a3"/>
    <w:qFormat/>
    <w:rPr>
      <w:rFonts w:ascii="Arial" w:eastAsia="黑体" w:hAnsi="Arial"/>
      <w:sz w:val="20"/>
    </w:rPr>
  </w:style>
  <w:style w:type="paragraph" w:customStyle="1" w:styleId="ZW">
    <w:name w:val="ZW"/>
    <w:basedOn w:val="a"/>
    <w:qFormat/>
    <w:pPr>
      <w:ind w:firstLine="480"/>
    </w:pPr>
    <w:rPr>
      <w:rFonts w:ascii="宋体" w:hAnsi="宋体"/>
    </w:rPr>
  </w:style>
  <w:style w:type="paragraph" w:customStyle="1" w:styleId="WPSOffice1">
    <w:name w:val="WPSOffice手动目录 1"/>
    <w:qFormat/>
  </w:style>
  <w:style w:type="character" w:customStyle="1" w:styleId="10">
    <w:name w:val="标题 1 字符"/>
    <w:link w:val="1"/>
    <w:qFormat/>
    <w:rsid w:val="00840944"/>
    <w:rPr>
      <w:rFonts w:ascii="黑体" w:eastAsia="黑体" w:hAnsi="黑体" w:cs="Arial"/>
      <w:b/>
      <w:kern w:val="44"/>
      <w:sz w:val="32"/>
      <w:szCs w:val="22"/>
    </w:rPr>
  </w:style>
  <w:style w:type="character" w:customStyle="1" w:styleId="20">
    <w:name w:val="标题 2 字符"/>
    <w:link w:val="2"/>
    <w:qFormat/>
    <w:rsid w:val="00BF16F1"/>
    <w:rPr>
      <w:rFonts w:ascii="Arial" w:eastAsia="黑体" w:hAnsi="Arial" w:cs="Arial"/>
      <w:kern w:val="2"/>
      <w:sz w:val="30"/>
      <w:szCs w:val="22"/>
    </w:rPr>
  </w:style>
  <w:style w:type="character" w:customStyle="1" w:styleId="30">
    <w:name w:val="标题 3 字符"/>
    <w:link w:val="3"/>
    <w:qFormat/>
    <w:rsid w:val="002D54CD"/>
    <w:rPr>
      <w:rFonts w:eastAsia="黑体" w:cs="Arial"/>
      <w:kern w:val="2"/>
      <w:sz w:val="28"/>
      <w:szCs w:val="22"/>
    </w:rPr>
  </w:style>
  <w:style w:type="character" w:customStyle="1" w:styleId="TOC10">
    <w:name w:val="TOC 1 字符"/>
    <w:link w:val="TOC1"/>
    <w:uiPriority w:val="39"/>
    <w:qFormat/>
    <w:rsid w:val="002D54CD"/>
    <w:rPr>
      <w:rFonts w:eastAsiaTheme="majorEastAsia" w:cs="Arial"/>
      <w:kern w:val="2"/>
      <w:sz w:val="24"/>
      <w:szCs w:val="22"/>
    </w:rPr>
  </w:style>
  <w:style w:type="paragraph" w:customStyle="1" w:styleId="TOC1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character" w:styleId="ac">
    <w:name w:val="annotation reference"/>
    <w:basedOn w:val="a0"/>
    <w:rsid w:val="009803CD"/>
    <w:rPr>
      <w:sz w:val="21"/>
      <w:szCs w:val="21"/>
    </w:rPr>
  </w:style>
  <w:style w:type="paragraph" w:styleId="ad">
    <w:name w:val="annotation text"/>
    <w:basedOn w:val="a"/>
    <w:link w:val="ae"/>
    <w:rsid w:val="009803CD"/>
    <w:pPr>
      <w:jc w:val="left"/>
    </w:pPr>
  </w:style>
  <w:style w:type="character" w:customStyle="1" w:styleId="ae">
    <w:name w:val="批注文字 字符"/>
    <w:basedOn w:val="a0"/>
    <w:link w:val="ad"/>
    <w:rsid w:val="009803CD"/>
    <w:rPr>
      <w:rFonts w:ascii="Calibri" w:hAnsi="Calibri" w:cs="Arial"/>
      <w:kern w:val="2"/>
      <w:sz w:val="28"/>
      <w:szCs w:val="22"/>
    </w:rPr>
  </w:style>
  <w:style w:type="paragraph" w:styleId="af">
    <w:name w:val="annotation subject"/>
    <w:basedOn w:val="ad"/>
    <w:next w:val="ad"/>
    <w:link w:val="af0"/>
    <w:rsid w:val="009803CD"/>
    <w:rPr>
      <w:b/>
      <w:bCs/>
    </w:rPr>
  </w:style>
  <w:style w:type="character" w:customStyle="1" w:styleId="af0">
    <w:name w:val="批注主题 字符"/>
    <w:basedOn w:val="ae"/>
    <w:link w:val="af"/>
    <w:rsid w:val="009803CD"/>
    <w:rPr>
      <w:rFonts w:ascii="Calibri" w:hAnsi="Calibri" w:cs="Arial"/>
      <w:b/>
      <w:bCs/>
      <w:kern w:val="2"/>
      <w:sz w:val="28"/>
      <w:szCs w:val="22"/>
    </w:rPr>
  </w:style>
  <w:style w:type="paragraph" w:styleId="af1">
    <w:name w:val="List Paragraph"/>
    <w:basedOn w:val="a"/>
    <w:uiPriority w:val="99"/>
    <w:rsid w:val="00F40F74"/>
    <w:pPr>
      <w:ind w:firstLine="420"/>
    </w:pPr>
  </w:style>
  <w:style w:type="paragraph" w:styleId="af2">
    <w:name w:val="Body Text"/>
    <w:basedOn w:val="a"/>
    <w:link w:val="af3"/>
    <w:rsid w:val="00BA147A"/>
    <w:pPr>
      <w:spacing w:after="120"/>
    </w:pPr>
  </w:style>
  <w:style w:type="character" w:customStyle="1" w:styleId="af3">
    <w:name w:val="正文文本 字符"/>
    <w:basedOn w:val="a0"/>
    <w:link w:val="af2"/>
    <w:rsid w:val="00BA147A"/>
    <w:rPr>
      <w:rFonts w:cs="Arial"/>
      <w:kern w:val="2"/>
      <w:sz w:val="24"/>
      <w:szCs w:val="22"/>
    </w:rPr>
  </w:style>
  <w:style w:type="paragraph" w:styleId="af4">
    <w:name w:val="Body Text First Indent"/>
    <w:basedOn w:val="af2"/>
    <w:link w:val="af5"/>
    <w:unhideWhenUsed/>
    <w:qFormat/>
    <w:rsid w:val="00BA147A"/>
    <w:pPr>
      <w:spacing w:line="240" w:lineRule="auto"/>
      <w:ind w:firstLineChars="100" w:firstLine="420"/>
    </w:pPr>
    <w:rPr>
      <w:rFonts w:ascii="Calibri" w:hAnsi="Calibri" w:cs="黑体"/>
      <w:sz w:val="21"/>
    </w:rPr>
  </w:style>
  <w:style w:type="character" w:customStyle="1" w:styleId="af5">
    <w:name w:val="正文文本首行缩进 字符"/>
    <w:basedOn w:val="af3"/>
    <w:link w:val="af4"/>
    <w:rsid w:val="00BA147A"/>
    <w:rPr>
      <w:rFonts w:ascii="Calibri" w:hAnsi="Calibri" w:cs="黑体"/>
      <w:kern w:val="2"/>
      <w:sz w:val="21"/>
      <w:szCs w:val="22"/>
    </w:rPr>
  </w:style>
  <w:style w:type="character" w:styleId="af6">
    <w:name w:val="FollowedHyperlink"/>
    <w:basedOn w:val="a0"/>
    <w:rsid w:val="000F6D10"/>
    <w:rPr>
      <w:color w:val="800080" w:themeColor="followedHyperlink"/>
      <w:u w:val="single"/>
    </w:rPr>
  </w:style>
  <w:style w:type="character" w:styleId="af7">
    <w:name w:val="Strong"/>
    <w:basedOn w:val="a0"/>
    <w:uiPriority w:val="22"/>
    <w:qFormat/>
    <w:rsid w:val="00AE70BB"/>
    <w:rPr>
      <w:b/>
      <w:bCs/>
    </w:rPr>
  </w:style>
  <w:style w:type="paragraph" w:customStyle="1" w:styleId="md-end-block">
    <w:name w:val="md-end-block"/>
    <w:basedOn w:val="a"/>
    <w:rsid w:val="00353E3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0"/>
    <w:rsid w:val="0035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70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984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98B5-3145-48E3-8668-430A3EFD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V2073A</dc:creator>
  <cp:lastModifiedBy>sun wangchao</cp:lastModifiedBy>
  <cp:revision>183</cp:revision>
  <dcterms:created xsi:type="dcterms:W3CDTF">2023-05-14T04:09:00Z</dcterms:created>
  <dcterms:modified xsi:type="dcterms:W3CDTF">2024-04-20T16:32:00Z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4A8D80D436494441BE878A3459982AB0_13</vt:lpwstr>
  </property>
  <property fmtid="{D5CDD505-2E9C-101B-9397-08002B2CF9AE}" pid="3" name="KSOProductBuildVer">
    <vt:lpwstr>2052-11.1.0.14309</vt:lpwstr>
  </property>
</Properties>
</file>