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A3DDA" w14:textId="77777777" w:rsidR="002A3BE4" w:rsidRDefault="002A3BE4" w:rsidP="002A3BE4">
      <w:pPr>
        <w:pStyle w:val="a3"/>
        <w:widowControl/>
        <w:spacing w:before="315" w:beforeAutospacing="0" w:after="166" w:afterAutospacing="0" w:line="277" w:lineRule="atLeast"/>
        <w:ind w:firstLine="880"/>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75C41EE7" wp14:editId="7FE26E16">
            <wp:extent cx="2578100" cy="1670685"/>
            <wp:effectExtent l="0" t="0" r="0" b="5080"/>
            <wp:docPr id="4" name="图片 4" descr="bff91a9c0ef4a7c5f3d8e6b5bfef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ff91a9c0ef4a7c5f3d8e6b5bfef969"/>
                    <pic:cNvPicPr>
                      <a:picLocks noChangeAspect="1"/>
                    </pic:cNvPicPr>
                  </pic:nvPicPr>
                  <pic:blipFill>
                    <a:blip r:embed="rId7"/>
                    <a:stretch>
                      <a:fillRect/>
                    </a:stretch>
                  </pic:blipFill>
                  <pic:spPr>
                    <a:xfrm>
                      <a:off x="0" y="0"/>
                      <a:ext cx="2578100" cy="1670685"/>
                    </a:xfrm>
                    <a:prstGeom prst="rect">
                      <a:avLst/>
                    </a:prstGeom>
                  </pic:spPr>
                </pic:pic>
              </a:graphicData>
            </a:graphic>
          </wp:inline>
        </w:drawing>
      </w:r>
    </w:p>
    <w:p w14:paraId="6C33BED1" w14:textId="77777777" w:rsidR="002A3BE4" w:rsidRDefault="002A3BE4" w:rsidP="002A3BE4">
      <w:pPr>
        <w:pStyle w:val="a3"/>
        <w:widowControl/>
        <w:spacing w:before="315" w:beforeAutospacing="0" w:after="166" w:afterAutospacing="0" w:line="277" w:lineRule="atLeast"/>
        <w:ind w:firstLine="880"/>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第八届</w:t>
      </w:r>
    </w:p>
    <w:p w14:paraId="182C43FA" w14:textId="77777777" w:rsidR="002A3BE4" w:rsidRDefault="002A3BE4" w:rsidP="002A3BE4">
      <w:pPr>
        <w:pStyle w:val="a3"/>
        <w:widowControl/>
        <w:spacing w:before="315" w:beforeAutospacing="0" w:after="166" w:afterAutospacing="0" w:line="277" w:lineRule="atLeast"/>
        <w:ind w:firstLine="880"/>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75387E99" w14:textId="77777777" w:rsidR="002A3BE4" w:rsidRDefault="002A3BE4" w:rsidP="002A3BE4">
      <w:pPr>
        <w:pStyle w:val="a3"/>
        <w:widowControl/>
        <w:spacing w:before="315" w:beforeAutospacing="0" w:after="166" w:afterAutospacing="0" w:line="277" w:lineRule="atLeast"/>
        <w:ind w:firstLine="640"/>
        <w:rPr>
          <w:rFonts w:ascii="楷体" w:eastAsia="楷体" w:hAnsi="楷体" w:cs="楷体"/>
          <w:sz w:val="32"/>
          <w:szCs w:val="32"/>
        </w:rPr>
      </w:pPr>
    </w:p>
    <w:p w14:paraId="135D96F1" w14:textId="77777777" w:rsidR="002A3BE4" w:rsidRDefault="002A3BE4" w:rsidP="002A3BE4">
      <w:pPr>
        <w:pStyle w:val="a3"/>
        <w:widowControl/>
        <w:spacing w:before="315" w:beforeAutospacing="0" w:after="166" w:afterAutospacing="0" w:line="277" w:lineRule="atLeast"/>
        <w:ind w:firstLine="640"/>
        <w:rPr>
          <w:rFonts w:ascii="楷体" w:eastAsia="楷体" w:hAnsi="楷体" w:cs="楷体"/>
          <w:sz w:val="32"/>
          <w:szCs w:val="32"/>
        </w:rPr>
      </w:pPr>
    </w:p>
    <w:p w14:paraId="087449A3" w14:textId="77777777" w:rsidR="002A3BE4" w:rsidRDefault="002A3BE4" w:rsidP="002A3BE4">
      <w:pPr>
        <w:pStyle w:val="a3"/>
        <w:widowControl/>
        <w:spacing w:before="315" w:beforeAutospacing="0" w:after="166" w:afterAutospacing="0" w:line="277" w:lineRule="atLeast"/>
        <w:ind w:firstLine="640"/>
        <w:rPr>
          <w:rFonts w:ascii="楷体" w:eastAsia="楷体" w:hAnsi="楷体" w:cs="楷体"/>
          <w:sz w:val="32"/>
          <w:szCs w:val="32"/>
        </w:rPr>
      </w:pPr>
    </w:p>
    <w:p w14:paraId="70399A86" w14:textId="5F96D877" w:rsidR="002A3BE4" w:rsidRDefault="002A3BE4" w:rsidP="002A3BE4">
      <w:pPr>
        <w:pStyle w:val="a3"/>
        <w:widowControl/>
        <w:spacing w:before="315" w:beforeAutospacing="0" w:after="166" w:afterAutospacing="0" w:line="277" w:lineRule="atLeast"/>
        <w:ind w:firstLine="640"/>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设计报告                                       </w:t>
      </w:r>
    </w:p>
    <w:p w14:paraId="6CE9FC3D" w14:textId="58245BF5" w:rsidR="002A3BE4" w:rsidRDefault="002A3BE4" w:rsidP="002A3BE4">
      <w:pPr>
        <w:pStyle w:val="a3"/>
        <w:widowControl/>
        <w:spacing w:before="315" w:beforeAutospacing="0" w:after="166" w:afterAutospacing="0" w:line="277" w:lineRule="atLeast"/>
        <w:ind w:firstLine="640"/>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中</w:t>
      </w:r>
      <w:proofErr w:type="gramStart"/>
      <w:r>
        <w:rPr>
          <w:rFonts w:ascii="楷体" w:eastAsia="楷体" w:hAnsi="楷体" w:cs="楷体" w:hint="eastAsia"/>
          <w:sz w:val="32"/>
          <w:szCs w:val="32"/>
          <w:u w:val="single"/>
        </w:rPr>
        <w:t>科芯杯</w:t>
      </w:r>
      <w:proofErr w:type="gramEnd"/>
      <w:r>
        <w:rPr>
          <w:rFonts w:ascii="楷体" w:eastAsia="楷体" w:hAnsi="楷体" w:cs="楷体" w:hint="eastAsia"/>
          <w:sz w:val="32"/>
          <w:szCs w:val="32"/>
          <w:u w:val="single"/>
        </w:rPr>
        <w:t xml:space="preserve">                                    </w:t>
      </w:r>
    </w:p>
    <w:p w14:paraId="677EB036" w14:textId="6008F89D" w:rsidR="002A3BE4" w:rsidRDefault="002A3BE4" w:rsidP="002A3BE4">
      <w:pPr>
        <w:pStyle w:val="a3"/>
        <w:widowControl/>
        <w:spacing w:before="315" w:beforeAutospacing="0" w:after="166" w:afterAutospacing="0" w:line="277" w:lineRule="atLeast"/>
        <w:ind w:firstLine="640"/>
        <w:rPr>
          <w:rFonts w:ascii="楷体" w:eastAsia="楷体" w:hAnsi="楷体" w:cs="楷体"/>
          <w:sz w:val="32"/>
          <w:szCs w:val="32"/>
          <w:u w:val="single"/>
        </w:rPr>
      </w:pPr>
      <w:r>
        <w:rPr>
          <w:rFonts w:ascii="楷体" w:eastAsia="楷体" w:hAnsi="楷体" w:cs="楷体" w:hint="eastAsia"/>
          <w:sz w:val="32"/>
          <w:szCs w:val="32"/>
        </w:rPr>
        <w:t>作品名称*：</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高速多端口共享缓存管理模块                                        </w:t>
      </w:r>
    </w:p>
    <w:p w14:paraId="023AF1CB" w14:textId="425E9F5E" w:rsidR="002A3BE4" w:rsidRDefault="002A3BE4" w:rsidP="002A3BE4">
      <w:pPr>
        <w:pStyle w:val="a3"/>
        <w:widowControl/>
        <w:spacing w:before="315" w:beforeAutospacing="0" w:after="166" w:afterAutospacing="0" w:line="277" w:lineRule="atLeast"/>
        <w:ind w:firstLine="640"/>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proofErr w:type="spellStart"/>
      <w:r>
        <w:rPr>
          <w:rFonts w:ascii="楷体" w:eastAsia="楷体" w:hAnsi="楷体" w:cs="楷体" w:hint="eastAsia"/>
          <w:sz w:val="32"/>
          <w:szCs w:val="32"/>
          <w:u w:val="single"/>
        </w:rPr>
        <w:t>CICC</w:t>
      </w:r>
      <w:r>
        <w:rPr>
          <w:rFonts w:ascii="楷体" w:eastAsia="楷体" w:hAnsi="楷体" w:cs="楷体"/>
          <w:sz w:val="32"/>
          <w:szCs w:val="32"/>
          <w:u w:val="single"/>
        </w:rPr>
        <w:t>3263</w:t>
      </w:r>
      <w:proofErr w:type="spellEnd"/>
      <w:r>
        <w:rPr>
          <w:rFonts w:ascii="楷体" w:eastAsia="楷体" w:hAnsi="楷体" w:cs="楷体" w:hint="eastAsia"/>
          <w:sz w:val="32"/>
          <w:szCs w:val="32"/>
          <w:u w:val="single"/>
        </w:rPr>
        <w:t xml:space="preserve">                                     </w:t>
      </w:r>
    </w:p>
    <w:p w14:paraId="3DC635BB" w14:textId="450D904F" w:rsidR="00992160" w:rsidRDefault="002A3BE4" w:rsidP="002A3BE4">
      <w:pPr>
        <w:ind w:firstLine="640"/>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随便起了个名字                              </w:t>
      </w:r>
      <w:r w:rsidR="00992160">
        <w:br w:type="page"/>
      </w:r>
    </w:p>
    <w:p w14:paraId="78081DD9" w14:textId="77777777" w:rsidR="001E491E" w:rsidRDefault="001F5D2C" w:rsidP="001B2610">
      <w:pPr>
        <w:pStyle w:val="1"/>
        <w:numPr>
          <w:ilvl w:val="0"/>
          <w:numId w:val="1"/>
        </w:numPr>
      </w:pPr>
      <w:r>
        <w:rPr>
          <w:rFonts w:hint="eastAsia"/>
        </w:rPr>
        <w:lastRenderedPageBreak/>
        <w:t>赛题分析</w:t>
      </w:r>
    </w:p>
    <w:p w14:paraId="6A6E02A5" w14:textId="77777777" w:rsidR="006C4DE7" w:rsidRPr="00485EA9" w:rsidRDefault="006C4DE7" w:rsidP="001B2610">
      <w:pPr>
        <w:spacing w:line="440" w:lineRule="exact"/>
      </w:pPr>
      <w:r w:rsidRPr="00485EA9">
        <w:rPr>
          <w:rFonts w:hint="eastAsia"/>
        </w:rPr>
        <w:t>随着近代网络技术的高速发展，互联网流量呈爆炸式增长，企业和家庭对网络带宽的要求日益提高。</w:t>
      </w:r>
      <w:r w:rsidRPr="00485EA9">
        <w:t>在网络设备对数据包的处理中，存储管理、</w:t>
      </w:r>
      <w:proofErr w:type="gramStart"/>
      <w:r w:rsidRPr="00485EA9">
        <w:t>调度占</w:t>
      </w:r>
      <w:proofErr w:type="gramEnd"/>
      <w:r w:rsidRPr="00485EA9">
        <w:t>去了大部分时间，因此大多数存储器的低速缓存能力成为了限制网络处理器进一步提高的瓶颈。支持高速数据存储的SRAM管理模块，避免数据包的长度和存储器数据通道的数量对存储器资源的影响可以通过内存回收动态调整空间节约达到存储资源的目的，提高数据存储效率，提升数据校验纠错的能力。</w:t>
      </w:r>
    </w:p>
    <w:p w14:paraId="196854AD" w14:textId="77777777" w:rsidR="006C4DE7" w:rsidRPr="006C4DE7" w:rsidRDefault="00CA1F4B" w:rsidP="001B2610">
      <w:pPr>
        <w:spacing w:line="440" w:lineRule="exact"/>
      </w:pPr>
      <w:r>
        <w:rPr>
          <w:rFonts w:hint="eastAsia"/>
        </w:rPr>
        <w:t>需要设计一款可对SRAM进行有效管理的SRAM控制器IP，模块框图如下图1.1所示。</w:t>
      </w:r>
    </w:p>
    <w:p w14:paraId="5285376E" w14:textId="77777777" w:rsidR="001F42A9" w:rsidRDefault="006C4DE7" w:rsidP="001B2610">
      <w:r>
        <w:rPr>
          <w:noProof/>
        </w:rPr>
        <w:drawing>
          <wp:inline distT="0" distB="0" distL="0" distR="0" wp14:anchorId="5344C51D" wp14:editId="104ABD62">
            <wp:extent cx="4180527" cy="28012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6500" cy="2805298"/>
                    </a:xfrm>
                    <a:prstGeom prst="rect">
                      <a:avLst/>
                    </a:prstGeom>
                  </pic:spPr>
                </pic:pic>
              </a:graphicData>
            </a:graphic>
          </wp:inline>
        </w:drawing>
      </w:r>
    </w:p>
    <w:p w14:paraId="5BAC54D8" w14:textId="77777777" w:rsidR="001F5D2C" w:rsidRPr="001B2610" w:rsidRDefault="001F42A9" w:rsidP="001B2610">
      <w:pPr>
        <w:pStyle w:val="a4"/>
        <w:spacing w:line="440" w:lineRule="exact"/>
        <w:ind w:firstLine="420"/>
        <w:jc w:val="center"/>
        <w:rPr>
          <w:rFonts w:asciiTheme="minorEastAsia" w:eastAsiaTheme="minorEastAsia" w:hAnsiTheme="minorEastAsia"/>
          <w:sz w:val="21"/>
          <w:szCs w:val="21"/>
        </w:rPr>
      </w:pPr>
      <w:r w:rsidRPr="001B2610">
        <w:rPr>
          <w:rFonts w:asciiTheme="minorEastAsia" w:eastAsiaTheme="minorEastAsia" w:hAnsiTheme="minorEastAsia" w:hint="eastAsia"/>
          <w:sz w:val="21"/>
          <w:szCs w:val="21"/>
        </w:rPr>
        <w:t>图1.1</w:t>
      </w:r>
      <w:r w:rsidRPr="001B2610">
        <w:rPr>
          <w:rFonts w:asciiTheme="minorEastAsia" w:eastAsiaTheme="minorEastAsia" w:hAnsiTheme="minorEastAsia"/>
          <w:sz w:val="21"/>
          <w:szCs w:val="21"/>
        </w:rPr>
        <w:t xml:space="preserve"> </w:t>
      </w:r>
      <w:r w:rsidRPr="001B2610">
        <w:rPr>
          <w:rFonts w:asciiTheme="minorEastAsia" w:eastAsiaTheme="minorEastAsia" w:hAnsiTheme="minorEastAsia" w:hint="eastAsia"/>
          <w:sz w:val="21"/>
          <w:szCs w:val="21"/>
        </w:rPr>
        <w:t>SRAM控制器IP模块框图</w:t>
      </w:r>
    </w:p>
    <w:p w14:paraId="7D3FD328" w14:textId="77777777" w:rsidR="002D68ED" w:rsidRPr="002D68ED" w:rsidRDefault="002D68ED" w:rsidP="001B2610">
      <w:pPr>
        <w:spacing w:line="440" w:lineRule="exact"/>
        <w:rPr>
          <w:rFonts w:ascii="宋体" w:eastAsia="宋体" w:hAnsi="宋体" w:cs="宋体"/>
          <w:color w:val="auto"/>
          <w:kern w:val="0"/>
          <w:shd w:val="clear" w:color="auto" w:fill="auto"/>
        </w:rPr>
      </w:pPr>
      <w:r>
        <w:rPr>
          <w:rFonts w:hint="eastAsia"/>
        </w:rPr>
        <w:t>该SRAM控制器IP的</w:t>
      </w:r>
      <w:r w:rsidRPr="002D68ED">
        <w:rPr>
          <w:rFonts w:ascii="宋体" w:eastAsia="宋体" w:hAnsi="宋体" w:cs="宋体"/>
          <w:color w:val="auto"/>
          <w:kern w:val="0"/>
          <w:shd w:val="clear" w:color="auto" w:fill="auto"/>
        </w:rPr>
        <w:t>具体要求</w:t>
      </w:r>
      <w:r>
        <w:rPr>
          <w:rFonts w:ascii="宋体" w:eastAsia="宋体" w:hAnsi="宋体" w:cs="宋体" w:hint="eastAsia"/>
          <w:color w:val="auto"/>
          <w:kern w:val="0"/>
          <w:shd w:val="clear" w:color="auto" w:fill="auto"/>
        </w:rPr>
        <w:t>如下所示：</w:t>
      </w:r>
    </w:p>
    <w:p w14:paraId="1494ACEE" w14:textId="77777777" w:rsidR="002D68ED" w:rsidRPr="002D68ED" w:rsidRDefault="002D68ED" w:rsidP="001B2610">
      <w:pPr>
        <w:pStyle w:val="a5"/>
        <w:numPr>
          <w:ilvl w:val="0"/>
          <w:numId w:val="4"/>
        </w:numPr>
        <w:spacing w:line="440" w:lineRule="exact"/>
        <w:ind w:firstLineChars="0"/>
        <w:rPr>
          <w:shd w:val="clear" w:color="auto" w:fill="auto"/>
        </w:rPr>
      </w:pPr>
      <w:r w:rsidRPr="002D68ED">
        <w:rPr>
          <w:shd w:val="clear" w:color="auto" w:fill="auto"/>
        </w:rPr>
        <w:t>支持管理不少于32块</w:t>
      </w:r>
      <w:proofErr w:type="spellStart"/>
      <w:r w:rsidRPr="002D68ED">
        <w:rPr>
          <w:shd w:val="clear" w:color="auto" w:fill="auto"/>
        </w:rPr>
        <w:t>256K</w:t>
      </w:r>
      <w:proofErr w:type="spellEnd"/>
      <w:r w:rsidRPr="002D68ED">
        <w:rPr>
          <w:shd w:val="clear" w:color="auto" w:fill="auto"/>
        </w:rPr>
        <w:t xml:space="preserve"> bit的SRAM单元，满足</w:t>
      </w:r>
      <w:proofErr w:type="spellStart"/>
      <w:r w:rsidRPr="002D68ED">
        <w:rPr>
          <w:shd w:val="clear" w:color="auto" w:fill="auto"/>
        </w:rPr>
        <w:t>8M</w:t>
      </w:r>
      <w:proofErr w:type="spellEnd"/>
      <w:r w:rsidRPr="002D68ED">
        <w:rPr>
          <w:shd w:val="clear" w:color="auto" w:fill="auto"/>
        </w:rPr>
        <w:t xml:space="preserve"> bit容量，时钟&gt;</w:t>
      </w:r>
      <w:proofErr w:type="spellStart"/>
      <w:r w:rsidRPr="002D68ED">
        <w:rPr>
          <w:shd w:val="clear" w:color="auto" w:fill="auto"/>
        </w:rPr>
        <w:t>250Mhz</w:t>
      </w:r>
      <w:proofErr w:type="spellEnd"/>
      <w:r w:rsidRPr="002D68ED">
        <w:rPr>
          <w:shd w:val="clear" w:color="auto" w:fill="auto"/>
        </w:rPr>
        <w:t>，支持高速缓存</w:t>
      </w:r>
      <w:r w:rsidR="006D3009">
        <w:rPr>
          <w:rFonts w:hint="eastAsia"/>
          <w:shd w:val="clear" w:color="auto" w:fill="auto"/>
        </w:rPr>
        <w:t>。</w:t>
      </w:r>
    </w:p>
    <w:p w14:paraId="26BAE2A1" w14:textId="77777777" w:rsidR="002D68ED" w:rsidRPr="002D68ED" w:rsidRDefault="002D68ED" w:rsidP="001B2610">
      <w:pPr>
        <w:pStyle w:val="a5"/>
        <w:numPr>
          <w:ilvl w:val="0"/>
          <w:numId w:val="4"/>
        </w:numPr>
        <w:spacing w:line="440" w:lineRule="exact"/>
        <w:ind w:firstLineChars="0"/>
        <w:rPr>
          <w:shd w:val="clear" w:color="auto" w:fill="auto"/>
        </w:rPr>
      </w:pPr>
      <w:r w:rsidRPr="002D68ED">
        <w:rPr>
          <w:shd w:val="clear" w:color="auto" w:fill="auto"/>
        </w:rPr>
        <w:t>支持16个端口同时读写缓存，每端口数据传输带宽可达到</w:t>
      </w:r>
      <w:proofErr w:type="spellStart"/>
      <w:r w:rsidRPr="002D68ED">
        <w:rPr>
          <w:shd w:val="clear" w:color="auto" w:fill="auto"/>
        </w:rPr>
        <w:t>1G</w:t>
      </w:r>
      <w:proofErr w:type="spellEnd"/>
      <w:r w:rsidRPr="002D68ED">
        <w:rPr>
          <w:shd w:val="clear" w:color="auto" w:fill="auto"/>
        </w:rPr>
        <w:t xml:space="preserve"> bps</w:t>
      </w:r>
      <w:r w:rsidR="006D3009">
        <w:rPr>
          <w:rFonts w:hint="eastAsia"/>
          <w:shd w:val="clear" w:color="auto" w:fill="auto"/>
        </w:rPr>
        <w:t>。</w:t>
      </w:r>
    </w:p>
    <w:p w14:paraId="6A950EDB" w14:textId="77777777" w:rsidR="002D68ED" w:rsidRPr="002D68ED" w:rsidRDefault="002D68ED" w:rsidP="001B2610">
      <w:pPr>
        <w:pStyle w:val="a5"/>
        <w:numPr>
          <w:ilvl w:val="0"/>
          <w:numId w:val="4"/>
        </w:numPr>
        <w:spacing w:line="440" w:lineRule="exact"/>
        <w:ind w:firstLineChars="0"/>
        <w:rPr>
          <w:shd w:val="clear" w:color="auto" w:fill="auto"/>
        </w:rPr>
      </w:pPr>
      <w:r w:rsidRPr="002D68ED">
        <w:rPr>
          <w:shd w:val="clear" w:color="auto" w:fill="auto"/>
        </w:rPr>
        <w:t>每端口支持8个优先级队列，按队列缓存数据</w:t>
      </w:r>
      <w:r w:rsidR="006D3009">
        <w:rPr>
          <w:rFonts w:hint="eastAsia"/>
          <w:shd w:val="clear" w:color="auto" w:fill="auto"/>
        </w:rPr>
        <w:t>。</w:t>
      </w:r>
    </w:p>
    <w:p w14:paraId="7367D5A0" w14:textId="77777777" w:rsidR="002D68ED" w:rsidRDefault="002D68ED" w:rsidP="001B2610">
      <w:pPr>
        <w:pStyle w:val="a5"/>
        <w:numPr>
          <w:ilvl w:val="0"/>
          <w:numId w:val="4"/>
        </w:numPr>
        <w:spacing w:line="440" w:lineRule="exact"/>
        <w:ind w:firstLineChars="0"/>
        <w:rPr>
          <w:shd w:val="clear" w:color="auto" w:fill="auto"/>
        </w:rPr>
      </w:pPr>
      <w:proofErr w:type="gramStart"/>
      <w:r w:rsidRPr="002D68ED">
        <w:rPr>
          <w:shd w:val="clear" w:color="auto" w:fill="auto"/>
        </w:rPr>
        <w:t>支持按包缓存</w:t>
      </w:r>
      <w:proofErr w:type="gramEnd"/>
      <w:r w:rsidRPr="002D68ED">
        <w:rPr>
          <w:shd w:val="clear" w:color="auto" w:fill="auto"/>
        </w:rPr>
        <w:t>、调度数据，数据包长64-1024字节，每包帧格式含控制帧部分（包括但不限于目的地址、优先级）</w:t>
      </w:r>
      <w:r w:rsidR="006D3009">
        <w:rPr>
          <w:rFonts w:hint="eastAsia"/>
          <w:shd w:val="clear" w:color="auto" w:fill="auto"/>
        </w:rPr>
        <w:t>。</w:t>
      </w:r>
    </w:p>
    <w:p w14:paraId="717B54CE" w14:textId="77777777" w:rsidR="00280426" w:rsidRDefault="00A81020" w:rsidP="001B2610">
      <w:pPr>
        <w:pStyle w:val="1"/>
        <w:numPr>
          <w:ilvl w:val="0"/>
          <w:numId w:val="1"/>
        </w:numPr>
        <w:rPr>
          <w:shd w:val="clear" w:color="auto" w:fill="auto"/>
        </w:rPr>
      </w:pPr>
      <w:r>
        <w:rPr>
          <w:rFonts w:hint="eastAsia"/>
          <w:shd w:val="clear" w:color="auto" w:fill="auto"/>
        </w:rPr>
        <w:lastRenderedPageBreak/>
        <w:t>详细</w:t>
      </w:r>
      <w:r w:rsidR="00C7331C">
        <w:rPr>
          <w:rFonts w:hint="eastAsia"/>
          <w:shd w:val="clear" w:color="auto" w:fill="auto"/>
        </w:rPr>
        <w:t>设计</w:t>
      </w:r>
    </w:p>
    <w:p w14:paraId="60A82EEE" w14:textId="6128509E" w:rsidR="005C6B1E" w:rsidRPr="005C6B1E" w:rsidRDefault="005C6B1E" w:rsidP="005C6B1E">
      <w:pPr>
        <w:pStyle w:val="2"/>
      </w:pPr>
      <w:r>
        <w:rPr>
          <w:rFonts w:hint="eastAsia"/>
        </w:rPr>
        <w:t>2.1</w:t>
      </w:r>
      <w:r>
        <w:t xml:space="preserve"> </w:t>
      </w:r>
      <w:r>
        <w:rPr>
          <w:rFonts w:hint="eastAsia"/>
        </w:rPr>
        <w:t>系统框图</w:t>
      </w:r>
    </w:p>
    <w:p w14:paraId="23716271" w14:textId="77777777" w:rsidR="00B6352C" w:rsidRPr="00B6352C" w:rsidRDefault="00B6352C" w:rsidP="001B2610">
      <w:r>
        <w:rPr>
          <w:rFonts w:hint="eastAsia"/>
        </w:rPr>
        <w:t>本作品的整体框图如下图2.1所示。</w:t>
      </w:r>
    </w:p>
    <w:p w14:paraId="4FDA496A" w14:textId="77777777" w:rsidR="002D68ED" w:rsidRDefault="00B6352C" w:rsidP="005A43AF">
      <w:pPr>
        <w:ind w:firstLineChars="0" w:firstLine="0"/>
        <w:jc w:val="center"/>
        <w:rPr>
          <w:rFonts w:asciiTheme="minorEastAsia" w:eastAsiaTheme="minorEastAsia" w:hAnsiTheme="minorEastAsia"/>
          <w:sz w:val="21"/>
          <w:szCs w:val="21"/>
        </w:rPr>
      </w:pPr>
      <w:r>
        <w:object w:dxaOrig="10710" w:dyaOrig="7786" w14:anchorId="1E501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98.5pt" o:ole="">
            <v:imagedata r:id="rId9" o:title=""/>
          </v:shape>
          <o:OLEObject Type="Embed" ProgID="Visio.Drawing.15" ShapeID="_x0000_i1025" DrawAspect="Content" ObjectID="_1776625821" r:id="rId10"/>
        </w:object>
      </w:r>
      <w:r w:rsidR="001F7112" w:rsidRPr="001F7112">
        <w:rPr>
          <w:rFonts w:asciiTheme="minorEastAsia" w:eastAsiaTheme="minorEastAsia" w:hAnsiTheme="minorEastAsia" w:hint="eastAsia"/>
          <w:sz w:val="21"/>
          <w:szCs w:val="21"/>
        </w:rPr>
        <w:t>图2.1</w:t>
      </w:r>
      <w:r w:rsidR="001F7112" w:rsidRPr="001F7112">
        <w:rPr>
          <w:rFonts w:asciiTheme="minorEastAsia" w:eastAsiaTheme="minorEastAsia" w:hAnsiTheme="minorEastAsia"/>
          <w:sz w:val="21"/>
          <w:szCs w:val="21"/>
        </w:rPr>
        <w:t xml:space="preserve"> </w:t>
      </w:r>
      <w:r w:rsidR="001F7112" w:rsidRPr="001F7112">
        <w:rPr>
          <w:rFonts w:asciiTheme="minorEastAsia" w:eastAsiaTheme="minorEastAsia" w:hAnsiTheme="minorEastAsia" w:hint="eastAsia"/>
          <w:sz w:val="21"/>
          <w:szCs w:val="21"/>
        </w:rPr>
        <w:t>整体框图</w:t>
      </w:r>
    </w:p>
    <w:p w14:paraId="11F32701" w14:textId="4FC36668" w:rsidR="00F972CA" w:rsidRPr="00E679CC" w:rsidRDefault="00F972CA" w:rsidP="00E679CC">
      <w:pPr>
        <w:spacing w:line="440" w:lineRule="exact"/>
        <w:rPr>
          <w:shd w:val="clear" w:color="auto" w:fill="auto"/>
        </w:rPr>
      </w:pPr>
      <w:r w:rsidRPr="00E679CC">
        <w:rPr>
          <w:rFonts w:hint="eastAsia"/>
          <w:shd w:val="clear" w:color="auto" w:fill="auto"/>
        </w:rPr>
        <w:t>系统中核心模块有互联cro</w:t>
      </w:r>
      <w:r w:rsidRPr="00E679CC">
        <w:rPr>
          <w:shd w:val="clear" w:color="auto" w:fill="auto"/>
        </w:rPr>
        <w:t>ssbar</w:t>
      </w:r>
      <w:r w:rsidRPr="00E679CC">
        <w:rPr>
          <w:rFonts w:hint="eastAsia"/>
          <w:shd w:val="clear" w:color="auto" w:fill="auto"/>
        </w:rPr>
        <w:t>、</w:t>
      </w:r>
      <w:r w:rsidRPr="00E679CC">
        <w:rPr>
          <w:shd w:val="clear" w:color="auto" w:fill="auto"/>
        </w:rPr>
        <w:t xml:space="preserve"> </w:t>
      </w:r>
      <w:proofErr w:type="spellStart"/>
      <w:r w:rsidRPr="00E679CC">
        <w:rPr>
          <w:shd w:val="clear" w:color="auto" w:fill="auto"/>
        </w:rPr>
        <w:t>dpram</w:t>
      </w:r>
      <w:proofErr w:type="spellEnd"/>
      <w:r w:rsidRPr="00E679CC">
        <w:rPr>
          <w:rFonts w:hint="eastAsia"/>
          <w:shd w:val="clear" w:color="auto" w:fill="auto"/>
        </w:rPr>
        <w:t>块、可</w:t>
      </w:r>
      <w:r w:rsidR="0030110E" w:rsidRPr="00E679CC">
        <w:rPr>
          <w:rFonts w:hint="eastAsia"/>
          <w:shd w:val="clear" w:color="auto" w:fill="auto"/>
        </w:rPr>
        <w:t>用</w:t>
      </w:r>
      <w:r w:rsidRPr="00E679CC">
        <w:rPr>
          <w:rFonts w:hint="eastAsia"/>
          <w:shd w:val="clear" w:color="auto" w:fill="auto"/>
        </w:rPr>
        <w:t>块队列、内存管理、写S</w:t>
      </w:r>
      <w:r w:rsidRPr="00E679CC">
        <w:rPr>
          <w:shd w:val="clear" w:color="auto" w:fill="auto"/>
        </w:rPr>
        <w:t>RAM</w:t>
      </w:r>
      <w:r w:rsidRPr="00E679CC">
        <w:rPr>
          <w:rFonts w:hint="eastAsia"/>
          <w:shd w:val="clear" w:color="auto" w:fill="auto"/>
        </w:rPr>
        <w:t>控制模块、读S</w:t>
      </w:r>
      <w:r w:rsidRPr="00E679CC">
        <w:rPr>
          <w:shd w:val="clear" w:color="auto" w:fill="auto"/>
        </w:rPr>
        <w:t>RAM</w:t>
      </w:r>
      <w:r w:rsidRPr="00E679CC">
        <w:rPr>
          <w:rFonts w:hint="eastAsia"/>
          <w:shd w:val="clear" w:color="auto" w:fill="auto"/>
        </w:rPr>
        <w:t>控制模块以及每个端口的不同优先级队列。</w:t>
      </w:r>
    </w:p>
    <w:p w14:paraId="650A4A7C" w14:textId="190651E7" w:rsidR="00F972CA" w:rsidRPr="00E679CC" w:rsidRDefault="0030110E" w:rsidP="00E679CC">
      <w:pPr>
        <w:spacing w:line="440" w:lineRule="exact"/>
        <w:rPr>
          <w:shd w:val="clear" w:color="auto" w:fill="auto"/>
        </w:rPr>
      </w:pPr>
      <w:r w:rsidRPr="00E679CC">
        <w:rPr>
          <w:rFonts w:hint="eastAsia"/>
          <w:shd w:val="clear" w:color="auto" w:fill="auto"/>
        </w:rPr>
        <w:t>c</w:t>
      </w:r>
      <w:r w:rsidRPr="00E679CC">
        <w:rPr>
          <w:shd w:val="clear" w:color="auto" w:fill="auto"/>
        </w:rPr>
        <w:t>rossbar</w:t>
      </w:r>
      <w:r w:rsidRPr="00E679CC">
        <w:rPr>
          <w:rFonts w:hint="eastAsia"/>
          <w:shd w:val="clear" w:color="auto" w:fill="auto"/>
        </w:rPr>
        <w:t>模块用于将各个端口与SRAM的读写端口进行连接,</w:t>
      </w:r>
      <w:proofErr w:type="spellStart"/>
      <w:r w:rsidRPr="00E679CC">
        <w:rPr>
          <w:rFonts w:hint="eastAsia"/>
          <w:shd w:val="clear" w:color="auto" w:fill="auto"/>
        </w:rPr>
        <w:t>dp</w:t>
      </w:r>
      <w:r w:rsidRPr="00E679CC">
        <w:rPr>
          <w:shd w:val="clear" w:color="auto" w:fill="auto"/>
        </w:rPr>
        <w:t>ram</w:t>
      </w:r>
      <w:proofErr w:type="spellEnd"/>
      <w:r w:rsidRPr="00E679CC">
        <w:rPr>
          <w:rFonts w:hint="eastAsia"/>
          <w:shd w:val="clear" w:color="auto" w:fill="auto"/>
        </w:rPr>
        <w:t>块为合并后的双端口SRAM</w:t>
      </w:r>
      <w:r w:rsidRPr="00E679CC">
        <w:rPr>
          <w:shd w:val="clear" w:color="auto" w:fill="auto"/>
        </w:rPr>
        <w:t xml:space="preserve">, </w:t>
      </w:r>
      <w:r w:rsidRPr="00E679CC">
        <w:rPr>
          <w:rFonts w:hint="eastAsia"/>
          <w:shd w:val="clear" w:color="auto" w:fill="auto"/>
        </w:rPr>
        <w:t>可用块队列实际上记录的为每个</w:t>
      </w:r>
      <w:proofErr w:type="spellStart"/>
      <w:r w:rsidRPr="00E679CC">
        <w:rPr>
          <w:rFonts w:hint="eastAsia"/>
          <w:shd w:val="clear" w:color="auto" w:fill="auto"/>
        </w:rPr>
        <w:t>dp</w:t>
      </w:r>
      <w:r w:rsidRPr="00E679CC">
        <w:rPr>
          <w:shd w:val="clear" w:color="auto" w:fill="auto"/>
        </w:rPr>
        <w:t>ram</w:t>
      </w:r>
      <w:proofErr w:type="spellEnd"/>
      <w:r w:rsidRPr="00E679CC">
        <w:rPr>
          <w:rFonts w:hint="eastAsia"/>
          <w:shd w:val="clear" w:color="auto" w:fill="auto"/>
        </w:rPr>
        <w:t>块中一个可以写入位置的地址，内存管理模块实现</w:t>
      </w:r>
      <w:proofErr w:type="spellStart"/>
      <w:r w:rsidRPr="00E679CC">
        <w:rPr>
          <w:rFonts w:hint="eastAsia"/>
          <w:shd w:val="clear" w:color="auto" w:fill="auto"/>
        </w:rPr>
        <w:t>d</w:t>
      </w:r>
      <w:r w:rsidRPr="00E679CC">
        <w:rPr>
          <w:shd w:val="clear" w:color="auto" w:fill="auto"/>
        </w:rPr>
        <w:t>pram</w:t>
      </w:r>
      <w:proofErr w:type="spellEnd"/>
      <w:r w:rsidRPr="00E679CC">
        <w:rPr>
          <w:rFonts w:hint="eastAsia"/>
          <w:shd w:val="clear" w:color="auto" w:fill="auto"/>
        </w:rPr>
        <w:t>内存的分配与释放管理，读、写S</w:t>
      </w:r>
      <w:r w:rsidRPr="00E679CC">
        <w:rPr>
          <w:shd w:val="clear" w:color="auto" w:fill="auto"/>
        </w:rPr>
        <w:t>RAM</w:t>
      </w:r>
      <w:r w:rsidRPr="00E679CC">
        <w:rPr>
          <w:rFonts w:hint="eastAsia"/>
          <w:shd w:val="clear" w:color="auto" w:fill="auto"/>
        </w:rPr>
        <w:t>控制模块实现底层的</w:t>
      </w:r>
      <w:proofErr w:type="spellStart"/>
      <w:r w:rsidRPr="00E679CC">
        <w:rPr>
          <w:rFonts w:hint="eastAsia"/>
          <w:shd w:val="clear" w:color="auto" w:fill="auto"/>
        </w:rPr>
        <w:t>dp</w:t>
      </w:r>
      <w:r w:rsidRPr="00E679CC">
        <w:rPr>
          <w:shd w:val="clear" w:color="auto" w:fill="auto"/>
        </w:rPr>
        <w:t>ram</w:t>
      </w:r>
      <w:proofErr w:type="spellEnd"/>
      <w:r w:rsidRPr="00E679CC">
        <w:rPr>
          <w:rFonts w:hint="eastAsia"/>
          <w:shd w:val="clear" w:color="auto" w:fill="auto"/>
        </w:rPr>
        <w:t>读写功能。</w:t>
      </w:r>
    </w:p>
    <w:p w14:paraId="22746A4C" w14:textId="17A97603" w:rsidR="005C6B1E" w:rsidRDefault="005C6B1E" w:rsidP="005C6B1E">
      <w:pPr>
        <w:pStyle w:val="2"/>
      </w:pPr>
      <w:r>
        <w:rPr>
          <w:rFonts w:hint="eastAsia"/>
        </w:rPr>
        <w:t>2.2</w:t>
      </w:r>
      <w:r>
        <w:t xml:space="preserve"> </w:t>
      </w:r>
      <w:r>
        <w:rPr>
          <w:rFonts w:hint="eastAsia"/>
        </w:rPr>
        <w:t>数据位宽设计</w:t>
      </w:r>
    </w:p>
    <w:p w14:paraId="1CF83D81" w14:textId="28FEC737" w:rsidR="005C6B1E" w:rsidRDefault="00F16BFA" w:rsidP="009507B1">
      <w:pPr>
        <w:spacing w:line="440" w:lineRule="exact"/>
      </w:pPr>
      <w:r>
        <w:rPr>
          <w:rFonts w:hint="eastAsia"/>
        </w:rPr>
        <w:t>赛题要求管理不少于32块</w:t>
      </w:r>
      <w:proofErr w:type="spellStart"/>
      <w:r>
        <w:rPr>
          <w:rFonts w:hint="eastAsia"/>
        </w:rPr>
        <w:t>256K</w:t>
      </w:r>
      <w:r>
        <w:t>bit</w:t>
      </w:r>
      <w:proofErr w:type="spellEnd"/>
      <w:r>
        <w:rPr>
          <w:rFonts w:hint="eastAsia"/>
        </w:rPr>
        <w:t>的SRAM</w:t>
      </w:r>
      <w:r>
        <w:t xml:space="preserve">, </w:t>
      </w:r>
      <w:r>
        <w:rPr>
          <w:rFonts w:hint="eastAsia"/>
        </w:rPr>
        <w:t>即总容量不少于</w:t>
      </w:r>
      <w:proofErr w:type="spellStart"/>
      <w:r>
        <w:rPr>
          <w:rFonts w:hint="eastAsia"/>
        </w:rPr>
        <w:t>8</w:t>
      </w:r>
      <w:r>
        <w:t>M</w:t>
      </w:r>
      <w:r>
        <w:rPr>
          <w:rFonts w:hint="eastAsia"/>
        </w:rPr>
        <w:t>bit</w:t>
      </w:r>
      <w:proofErr w:type="spellEnd"/>
      <w:r>
        <w:rPr>
          <w:rFonts w:hint="eastAsia"/>
        </w:rPr>
        <w:t>，本作品将S</w:t>
      </w:r>
      <w:r>
        <w:t>RAM</w:t>
      </w:r>
      <w:proofErr w:type="gramStart"/>
      <w:r>
        <w:rPr>
          <w:rFonts w:hint="eastAsia"/>
        </w:rPr>
        <w:t>的位宽定为</w:t>
      </w:r>
      <w:proofErr w:type="spellStart"/>
      <w:proofErr w:type="gramEnd"/>
      <w:r>
        <w:rPr>
          <w:rFonts w:hint="eastAsia"/>
        </w:rPr>
        <w:t>32</w:t>
      </w:r>
      <w:r>
        <w:t>bit</w:t>
      </w:r>
      <w:proofErr w:type="spellEnd"/>
      <w:r>
        <w:rPr>
          <w:rFonts w:hint="eastAsia"/>
        </w:rPr>
        <w:t>，每个S</w:t>
      </w:r>
      <w:r>
        <w:t>RAM</w:t>
      </w:r>
      <w:r>
        <w:rPr>
          <w:rFonts w:hint="eastAsia"/>
        </w:rPr>
        <w:t>的深度为8192。</w:t>
      </w:r>
    </w:p>
    <w:p w14:paraId="2563133C" w14:textId="784856B2" w:rsidR="00F16BFA" w:rsidRDefault="00F16BFA" w:rsidP="009507B1">
      <w:pPr>
        <w:spacing w:line="440" w:lineRule="exact"/>
      </w:pPr>
      <w:r>
        <w:rPr>
          <w:rFonts w:hint="eastAsia"/>
        </w:rPr>
        <w:t>输入输出端口的</w:t>
      </w:r>
      <w:proofErr w:type="gramStart"/>
      <w:r>
        <w:rPr>
          <w:rFonts w:hint="eastAsia"/>
        </w:rPr>
        <w:t>位宽设计</w:t>
      </w:r>
      <w:proofErr w:type="gramEnd"/>
      <w:r>
        <w:rPr>
          <w:rFonts w:hint="eastAsia"/>
        </w:rPr>
        <w:t>为</w:t>
      </w:r>
      <w:proofErr w:type="spellStart"/>
      <w:r>
        <w:rPr>
          <w:rFonts w:hint="eastAsia"/>
        </w:rPr>
        <w:t>32bit</w:t>
      </w:r>
      <w:proofErr w:type="spellEnd"/>
      <w:r>
        <w:t xml:space="preserve">, </w:t>
      </w:r>
      <w:r>
        <w:rPr>
          <w:rFonts w:hint="eastAsia"/>
        </w:rPr>
        <w:t>接口时钟为</w:t>
      </w:r>
      <w:proofErr w:type="spellStart"/>
      <w:r>
        <w:rPr>
          <w:rFonts w:hint="eastAsia"/>
        </w:rPr>
        <w:t>2</w:t>
      </w:r>
      <w:r>
        <w:t>50M</w:t>
      </w:r>
      <w:r>
        <w:rPr>
          <w:rFonts w:hint="eastAsia"/>
        </w:rPr>
        <w:t>Hz</w:t>
      </w:r>
      <w:proofErr w:type="spellEnd"/>
      <w:r>
        <w:t xml:space="preserve">, </w:t>
      </w:r>
      <w:r w:rsidR="00DF268C">
        <w:rPr>
          <w:rFonts w:hint="eastAsia"/>
        </w:rPr>
        <w:t>每个端口的数据</w:t>
      </w:r>
      <w:r w:rsidR="00DF268C">
        <w:rPr>
          <w:rFonts w:hint="eastAsia"/>
        </w:rPr>
        <w:lastRenderedPageBreak/>
        <w:t>传输带宽为</w:t>
      </w:r>
      <w:proofErr w:type="spellStart"/>
      <w:r w:rsidR="00DF268C">
        <w:rPr>
          <w:rFonts w:hint="eastAsia"/>
        </w:rPr>
        <w:t>8G</w:t>
      </w:r>
      <w:r w:rsidR="00DF268C">
        <w:t>bps</w:t>
      </w:r>
      <w:proofErr w:type="spellEnd"/>
      <w:r w:rsidR="00DF268C">
        <w:t xml:space="preserve">, </w:t>
      </w:r>
      <w:r w:rsidR="00DF268C">
        <w:rPr>
          <w:rFonts w:hint="eastAsia"/>
        </w:rPr>
        <w:t>满足赛题的</w:t>
      </w:r>
      <w:proofErr w:type="spellStart"/>
      <w:r w:rsidR="00DF268C">
        <w:rPr>
          <w:rFonts w:hint="eastAsia"/>
        </w:rPr>
        <w:t>1</w:t>
      </w:r>
      <w:r w:rsidR="00DF268C">
        <w:t>Gbps</w:t>
      </w:r>
      <w:proofErr w:type="spellEnd"/>
      <w:r w:rsidR="00DF268C">
        <w:rPr>
          <w:rFonts w:hint="eastAsia"/>
        </w:rPr>
        <w:t>要求。</w:t>
      </w:r>
    </w:p>
    <w:p w14:paraId="5E189C04" w14:textId="24F72B90" w:rsidR="00DF268C" w:rsidRDefault="00DF268C" w:rsidP="00DF268C">
      <w:pPr>
        <w:pStyle w:val="2"/>
      </w:pPr>
      <w:r>
        <w:rPr>
          <w:rFonts w:hint="eastAsia"/>
        </w:rPr>
        <w:t>2.3</w:t>
      </w:r>
      <w:r>
        <w:t xml:space="preserve"> </w:t>
      </w:r>
      <w:r>
        <w:rPr>
          <w:rFonts w:hint="eastAsia"/>
        </w:rPr>
        <w:t>数据包格式设计</w:t>
      </w:r>
    </w:p>
    <w:p w14:paraId="4BE26F7E" w14:textId="481729FD" w:rsidR="003E76D0" w:rsidRPr="003E76D0" w:rsidRDefault="003E76D0" w:rsidP="003E76D0">
      <w:r>
        <w:rPr>
          <w:rFonts w:hint="eastAsia"/>
        </w:rPr>
        <w:t>本作品的数据包格式，如下图2.2所示。</w:t>
      </w:r>
    </w:p>
    <w:p w14:paraId="22842BB7" w14:textId="77777777" w:rsidR="0094057A" w:rsidRDefault="00DF268C" w:rsidP="0094057A">
      <w:pPr>
        <w:keepNext/>
        <w:ind w:firstLineChars="0" w:firstLine="0"/>
        <w:jc w:val="center"/>
      </w:pPr>
      <w:r>
        <w:object w:dxaOrig="5791" w:dyaOrig="4846" w14:anchorId="23645B58">
          <v:shape id="_x0000_i1026" type="#_x0000_t75" style="width:289.5pt;height:242.25pt" o:ole="">
            <v:imagedata r:id="rId11" o:title=""/>
          </v:shape>
          <o:OLEObject Type="Embed" ProgID="Visio.Drawing.15" ShapeID="_x0000_i1026" DrawAspect="Content" ObjectID="_1776625822" r:id="rId12"/>
        </w:object>
      </w:r>
    </w:p>
    <w:p w14:paraId="23BC1C43" w14:textId="7B62CAA6" w:rsidR="00DF268C" w:rsidRDefault="0094057A" w:rsidP="0094057A">
      <w:pPr>
        <w:pStyle w:val="a4"/>
        <w:ind w:firstLine="420"/>
        <w:jc w:val="center"/>
        <w:rPr>
          <w:rFonts w:asciiTheme="minorEastAsia" w:eastAsiaTheme="minorEastAsia" w:hAnsiTheme="minorEastAsia" w:cstheme="minorBidi"/>
          <w:sz w:val="21"/>
          <w:szCs w:val="21"/>
        </w:rPr>
      </w:pPr>
      <w:r w:rsidRPr="0094057A">
        <w:rPr>
          <w:rFonts w:asciiTheme="minorEastAsia" w:eastAsiaTheme="minorEastAsia" w:hAnsiTheme="minorEastAsia" w:cstheme="minorBidi" w:hint="eastAsia"/>
          <w:sz w:val="21"/>
          <w:szCs w:val="21"/>
        </w:rPr>
        <w:t>图2.2</w:t>
      </w:r>
      <w:r w:rsidRPr="0094057A">
        <w:rPr>
          <w:rFonts w:asciiTheme="minorEastAsia" w:eastAsiaTheme="minorEastAsia" w:hAnsiTheme="minorEastAsia" w:cstheme="minorBidi"/>
          <w:sz w:val="21"/>
          <w:szCs w:val="21"/>
        </w:rPr>
        <w:t xml:space="preserve"> </w:t>
      </w:r>
      <w:r w:rsidRPr="0094057A">
        <w:rPr>
          <w:rFonts w:asciiTheme="minorEastAsia" w:eastAsiaTheme="minorEastAsia" w:hAnsiTheme="minorEastAsia" w:cstheme="minorBidi" w:hint="eastAsia"/>
          <w:sz w:val="21"/>
          <w:szCs w:val="21"/>
        </w:rPr>
        <w:t>数据包格式</w:t>
      </w:r>
    </w:p>
    <w:p w14:paraId="35986729" w14:textId="4EF414D3" w:rsidR="000334D0" w:rsidRDefault="009507B1" w:rsidP="00453536">
      <w:proofErr w:type="spellStart"/>
      <w:r>
        <w:rPr>
          <w:rFonts w:hint="eastAsia"/>
        </w:rPr>
        <w:t>l</w:t>
      </w:r>
      <w:r w:rsidR="000334D0" w:rsidRPr="009507B1">
        <w:rPr>
          <w:rFonts w:hint="eastAsia"/>
        </w:rPr>
        <w:t>en</w:t>
      </w:r>
      <w:proofErr w:type="spellEnd"/>
      <w:r w:rsidR="000334D0" w:rsidRPr="009507B1">
        <w:rPr>
          <w:rFonts w:hint="eastAsia"/>
        </w:rPr>
        <w:t>字段为</w:t>
      </w:r>
      <w:r w:rsidR="000334D0" w:rsidRPr="000334D0">
        <w:t>数据长度（64-</w:t>
      </w:r>
      <w:proofErr w:type="spellStart"/>
      <w:r w:rsidR="000334D0" w:rsidRPr="000334D0">
        <w:t>1024Bytes</w:t>
      </w:r>
      <w:proofErr w:type="spellEnd"/>
      <w:r w:rsidR="000334D0" w:rsidRPr="000334D0">
        <w:t>）</w:t>
      </w:r>
      <w:r w:rsidR="000334D0">
        <w:rPr>
          <w:rFonts w:hint="eastAsia"/>
        </w:rPr>
        <w:t>，</w:t>
      </w:r>
      <w:proofErr w:type="spellStart"/>
      <w:r w:rsidR="000334D0" w:rsidRPr="009507B1">
        <w:t>prority</w:t>
      </w:r>
      <w:proofErr w:type="spellEnd"/>
      <w:r w:rsidR="000334D0" w:rsidRPr="009507B1">
        <w:rPr>
          <w:rFonts w:hint="eastAsia"/>
        </w:rPr>
        <w:t>字段为</w:t>
      </w:r>
      <w:r w:rsidR="000334D0" w:rsidRPr="000334D0">
        <w:t>数据包的优先级(0-7)</w:t>
      </w:r>
      <w:r w:rsidR="00453536">
        <w:t>,</w:t>
      </w:r>
      <w:proofErr w:type="spellStart"/>
      <w:r>
        <w:t>d</w:t>
      </w:r>
      <w:r w:rsidR="000334D0" w:rsidRPr="000334D0">
        <w:t>st</w:t>
      </w:r>
      <w:proofErr w:type="spellEnd"/>
      <w:r w:rsidR="000334D0" w:rsidRPr="009507B1">
        <w:rPr>
          <w:rFonts w:hint="eastAsia"/>
        </w:rPr>
        <w:t>字段为</w:t>
      </w:r>
      <w:r w:rsidR="000334D0" w:rsidRPr="000334D0">
        <w:t>数据包目的端口，目的端口有16个(0-15)</w:t>
      </w:r>
      <w:r>
        <w:t>,</w:t>
      </w:r>
      <w:r w:rsidR="000334D0" w:rsidRPr="009507B1">
        <w:t xml:space="preserve"> reserved</w:t>
      </w:r>
      <w:r w:rsidR="000334D0" w:rsidRPr="009507B1">
        <w:rPr>
          <w:rFonts w:hint="eastAsia"/>
        </w:rPr>
        <w:t>字段暂时</w:t>
      </w:r>
      <w:r w:rsidR="000334D0" w:rsidRPr="000334D0">
        <w:t>保留</w:t>
      </w:r>
      <w:r w:rsidR="00F30807">
        <w:rPr>
          <w:rFonts w:hint="eastAsia"/>
        </w:rPr>
        <w:t>。</w:t>
      </w:r>
    </w:p>
    <w:p w14:paraId="1A4BC39B" w14:textId="3894CDAA" w:rsidR="006576F7" w:rsidRDefault="006576F7" w:rsidP="006576F7">
      <w:pPr>
        <w:pStyle w:val="2"/>
      </w:pPr>
      <w:r>
        <w:rPr>
          <w:rFonts w:hint="eastAsia"/>
        </w:rPr>
        <w:t>2.4</w:t>
      </w:r>
      <w:r>
        <w:t xml:space="preserve"> </w:t>
      </w:r>
      <w:r>
        <w:rPr>
          <w:rFonts w:hint="eastAsia"/>
        </w:rPr>
        <w:t>子模块设计</w:t>
      </w:r>
    </w:p>
    <w:p w14:paraId="6416F52C" w14:textId="2E758939" w:rsidR="006576F7" w:rsidRDefault="006576F7" w:rsidP="006576F7">
      <w:pPr>
        <w:pStyle w:val="3"/>
      </w:pPr>
      <w:r w:rsidRPr="006576F7">
        <w:rPr>
          <w:rFonts w:hint="eastAsia"/>
        </w:rPr>
        <w:t>2.4.1</w:t>
      </w:r>
      <w:r>
        <w:t xml:space="preserve"> </w:t>
      </w:r>
      <w:proofErr w:type="spellStart"/>
      <w:r>
        <w:rPr>
          <w:rFonts w:hint="eastAsia"/>
        </w:rPr>
        <w:t>DPR</w:t>
      </w:r>
      <w:r>
        <w:t>AM</w:t>
      </w:r>
      <w:proofErr w:type="spellEnd"/>
      <w:r>
        <w:rPr>
          <w:rFonts w:hint="eastAsia"/>
        </w:rPr>
        <w:t>模块</w:t>
      </w:r>
    </w:p>
    <w:p w14:paraId="2792572F" w14:textId="77777777" w:rsidR="00623267" w:rsidRDefault="00623267" w:rsidP="00623267">
      <w:pPr>
        <w:pStyle w:val="ZW"/>
        <w:rPr>
          <w:shd w:val="clear" w:color="auto" w:fill="FFFFFF"/>
        </w:rPr>
      </w:pPr>
      <w:proofErr w:type="gramStart"/>
      <w:r>
        <w:rPr>
          <w:rFonts w:hint="eastAsia"/>
          <w:shd w:val="clear" w:color="auto" w:fill="FFFFFF"/>
        </w:rPr>
        <w:t>真双端口</w:t>
      </w:r>
      <w:proofErr w:type="gramEnd"/>
      <w:r>
        <w:rPr>
          <w:rFonts w:hint="eastAsia"/>
          <w:shd w:val="clear" w:color="auto" w:fill="FFFFFF"/>
        </w:rPr>
        <w:t xml:space="preserve"> RAM 指的是有两个读写端口，每个端口都可以独立发起读或者写。两组数据线和地址线，一组是读或者写数据线，另外一组也是读或者写数据线，同一个时刻两个端口可以同时访问，两个端口可以是读和读，也可以是写和读，还可以是写和写。</w:t>
      </w:r>
    </w:p>
    <w:p w14:paraId="09434E6A" w14:textId="1B741AE5" w:rsidR="00623267" w:rsidRDefault="00623267" w:rsidP="00623267">
      <w:pPr>
        <w:pStyle w:val="ZW"/>
        <w:rPr>
          <w:shd w:val="clear" w:color="auto" w:fill="FFFFFF"/>
        </w:rPr>
      </w:pPr>
      <w:r>
        <w:rPr>
          <w:rFonts w:hint="eastAsia"/>
          <w:shd w:val="clear" w:color="auto" w:fill="FFFFFF"/>
        </w:rPr>
        <w:t>本作品需要管理至少32块</w:t>
      </w:r>
      <w:proofErr w:type="spellStart"/>
      <w:r>
        <w:rPr>
          <w:shd w:val="clear" w:color="auto" w:fill="FFFFFF"/>
        </w:rPr>
        <w:t>256Kbit</w:t>
      </w:r>
      <w:proofErr w:type="spellEnd"/>
      <w:r>
        <w:rPr>
          <w:rFonts w:hint="eastAsia"/>
          <w:shd w:val="clear" w:color="auto" w:fill="FFFFFF"/>
        </w:rPr>
        <w:t>的SR</w:t>
      </w:r>
      <w:r>
        <w:rPr>
          <w:shd w:val="clear" w:color="auto" w:fill="FFFFFF"/>
        </w:rPr>
        <w:t xml:space="preserve">AM, </w:t>
      </w:r>
      <w:r>
        <w:rPr>
          <w:rFonts w:hint="eastAsia"/>
          <w:shd w:val="clear" w:color="auto" w:fill="FFFFFF"/>
        </w:rPr>
        <w:t>目前设定为32块。将</w:t>
      </w:r>
      <w:r>
        <w:rPr>
          <w:shd w:val="clear" w:color="auto" w:fill="FFFFFF"/>
        </w:rPr>
        <w:t>32</w:t>
      </w:r>
      <w:r>
        <w:rPr>
          <w:rFonts w:hint="eastAsia"/>
          <w:shd w:val="clear" w:color="auto" w:fill="FFFFFF"/>
        </w:rPr>
        <w:t>块S</w:t>
      </w:r>
      <w:r>
        <w:rPr>
          <w:shd w:val="clear" w:color="auto" w:fill="FFFFFF"/>
        </w:rPr>
        <w:t>RAM</w:t>
      </w:r>
      <w:r>
        <w:rPr>
          <w:rFonts w:hint="eastAsia"/>
          <w:shd w:val="clear" w:color="auto" w:fill="FFFFFF"/>
        </w:rPr>
        <w:t>分成16组，每组2个S</w:t>
      </w:r>
      <w:r>
        <w:rPr>
          <w:shd w:val="clear" w:color="auto" w:fill="FFFFFF"/>
        </w:rPr>
        <w:t>RAM</w:t>
      </w:r>
      <w:r>
        <w:rPr>
          <w:rFonts w:hint="eastAsia"/>
          <w:shd w:val="clear" w:color="auto" w:fill="FFFFFF"/>
        </w:rPr>
        <w:t>，称为一个</w:t>
      </w:r>
      <w:proofErr w:type="spellStart"/>
      <w:r w:rsidR="004E67C2">
        <w:rPr>
          <w:rFonts w:hint="eastAsia"/>
          <w:shd w:val="clear" w:color="auto" w:fill="FFFFFF"/>
        </w:rPr>
        <w:t>DP</w:t>
      </w:r>
      <w:r>
        <w:rPr>
          <w:shd w:val="clear" w:color="auto" w:fill="FFFFFF"/>
        </w:rPr>
        <w:t>RAM</w:t>
      </w:r>
      <w:proofErr w:type="spellEnd"/>
      <w:r>
        <w:rPr>
          <w:rFonts w:hint="eastAsia"/>
          <w:shd w:val="clear" w:color="auto" w:fill="FFFFFF"/>
        </w:rPr>
        <w:t>块。</w:t>
      </w:r>
      <w:proofErr w:type="spellStart"/>
      <w:r w:rsidR="004E67C2">
        <w:rPr>
          <w:rFonts w:hint="eastAsia"/>
          <w:shd w:val="clear" w:color="auto" w:fill="FFFFFF"/>
        </w:rPr>
        <w:t>DP</w:t>
      </w:r>
      <w:r w:rsidR="004E67C2">
        <w:rPr>
          <w:shd w:val="clear" w:color="auto" w:fill="FFFFFF"/>
        </w:rPr>
        <w:t>RAM</w:t>
      </w:r>
      <w:proofErr w:type="spellEnd"/>
      <w:r w:rsidR="004E67C2">
        <w:rPr>
          <w:rFonts w:hint="eastAsia"/>
          <w:shd w:val="clear" w:color="auto" w:fill="FFFFFF"/>
        </w:rPr>
        <w:t>模块的框图如下图</w:t>
      </w:r>
      <w:r w:rsidR="005C16B7">
        <w:rPr>
          <w:rFonts w:hint="eastAsia"/>
          <w:shd w:val="clear" w:color="auto" w:fill="FFFFFF"/>
        </w:rPr>
        <w:t>2.</w:t>
      </w:r>
      <w:r w:rsidR="00EC7713">
        <w:rPr>
          <w:rFonts w:hint="eastAsia"/>
          <w:shd w:val="clear" w:color="auto" w:fill="FFFFFF"/>
        </w:rPr>
        <w:t>3</w:t>
      </w:r>
      <w:r w:rsidR="005C16B7">
        <w:rPr>
          <w:rFonts w:hint="eastAsia"/>
          <w:shd w:val="clear" w:color="auto" w:fill="FFFFFF"/>
        </w:rPr>
        <w:t>所示。</w:t>
      </w:r>
    </w:p>
    <w:p w14:paraId="671EC0AC" w14:textId="6DB7090D" w:rsidR="00EC7713" w:rsidRDefault="00D11E4D" w:rsidP="00EC7713">
      <w:pPr>
        <w:pStyle w:val="ZW"/>
        <w:keepNext/>
        <w:spacing w:line="240" w:lineRule="auto"/>
        <w:jc w:val="center"/>
      </w:pPr>
      <w:r>
        <w:rPr>
          <w:noProof/>
        </w:rPr>
        <w:lastRenderedPageBreak/>
        <w:drawing>
          <wp:inline distT="0" distB="0" distL="0" distR="0" wp14:anchorId="21E32B7D" wp14:editId="30C035EE">
            <wp:extent cx="3576512" cy="279082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9181" cy="2792908"/>
                    </a:xfrm>
                    <a:prstGeom prst="rect">
                      <a:avLst/>
                    </a:prstGeom>
                  </pic:spPr>
                </pic:pic>
              </a:graphicData>
            </a:graphic>
          </wp:inline>
        </w:drawing>
      </w:r>
    </w:p>
    <w:p w14:paraId="756FCB86" w14:textId="3C2EDD68" w:rsidR="004E67C2" w:rsidRDefault="00EC7713" w:rsidP="00BE5618">
      <w:pPr>
        <w:pStyle w:val="a4"/>
        <w:ind w:firstLine="420"/>
        <w:jc w:val="center"/>
        <w:rPr>
          <w:rFonts w:asciiTheme="minorEastAsia" w:eastAsiaTheme="minorEastAsia" w:hAnsiTheme="minorEastAsia" w:cstheme="minorBidi"/>
          <w:sz w:val="21"/>
          <w:szCs w:val="21"/>
        </w:rPr>
      </w:pPr>
      <w:r w:rsidRPr="00BE5618">
        <w:rPr>
          <w:rFonts w:asciiTheme="minorEastAsia" w:eastAsiaTheme="minorEastAsia" w:hAnsiTheme="minorEastAsia" w:cstheme="minorBidi" w:hint="eastAsia"/>
          <w:sz w:val="21"/>
          <w:szCs w:val="21"/>
        </w:rPr>
        <w:t>图2.3</w:t>
      </w:r>
      <w:r w:rsidRPr="00BE5618">
        <w:rPr>
          <w:rFonts w:asciiTheme="minorEastAsia" w:eastAsiaTheme="minorEastAsia" w:hAnsiTheme="minorEastAsia" w:cstheme="minorBidi"/>
          <w:sz w:val="21"/>
          <w:szCs w:val="21"/>
        </w:rPr>
        <w:t xml:space="preserve"> </w:t>
      </w:r>
      <w:proofErr w:type="spellStart"/>
      <w:r w:rsidRPr="00BE5618">
        <w:rPr>
          <w:rFonts w:asciiTheme="minorEastAsia" w:eastAsiaTheme="minorEastAsia" w:hAnsiTheme="minorEastAsia" w:cstheme="minorBidi" w:hint="eastAsia"/>
          <w:sz w:val="21"/>
          <w:szCs w:val="21"/>
        </w:rPr>
        <w:t>D</w:t>
      </w:r>
      <w:r w:rsidR="003418CD">
        <w:rPr>
          <w:rFonts w:asciiTheme="minorEastAsia" w:eastAsiaTheme="minorEastAsia" w:hAnsiTheme="minorEastAsia" w:cstheme="minorBidi"/>
          <w:sz w:val="21"/>
          <w:szCs w:val="21"/>
        </w:rPr>
        <w:t>P</w:t>
      </w:r>
      <w:r w:rsidRPr="00BE5618">
        <w:rPr>
          <w:rFonts w:asciiTheme="minorEastAsia" w:eastAsiaTheme="minorEastAsia" w:hAnsiTheme="minorEastAsia" w:cstheme="minorBidi"/>
          <w:sz w:val="21"/>
          <w:szCs w:val="21"/>
        </w:rPr>
        <w:t>RAM</w:t>
      </w:r>
      <w:proofErr w:type="spellEnd"/>
      <w:r w:rsidRPr="00BE5618">
        <w:rPr>
          <w:rFonts w:asciiTheme="minorEastAsia" w:eastAsiaTheme="minorEastAsia" w:hAnsiTheme="minorEastAsia" w:cstheme="minorBidi" w:hint="eastAsia"/>
          <w:sz w:val="21"/>
          <w:szCs w:val="21"/>
        </w:rPr>
        <w:t>模块框图</w:t>
      </w:r>
    </w:p>
    <w:p w14:paraId="07E06739" w14:textId="6D6CCB4D" w:rsidR="003418CD" w:rsidRPr="003418CD" w:rsidRDefault="003418CD" w:rsidP="003418CD">
      <w:pPr>
        <w:spacing w:line="440" w:lineRule="exact"/>
      </w:pPr>
      <w:proofErr w:type="spellStart"/>
      <w:r>
        <w:rPr>
          <w:rFonts w:hint="eastAsia"/>
        </w:rPr>
        <w:t>D</w:t>
      </w:r>
      <w:r>
        <w:t>PRAM</w:t>
      </w:r>
      <w:proofErr w:type="spellEnd"/>
      <w:r>
        <w:rPr>
          <w:rFonts w:hint="eastAsia"/>
        </w:rPr>
        <w:t>模块的端口信号的说明如下表2.1所示。</w:t>
      </w:r>
    </w:p>
    <w:p w14:paraId="60C82922" w14:textId="64455BDD" w:rsidR="003418CD" w:rsidRPr="003418CD" w:rsidRDefault="003418CD" w:rsidP="003418CD">
      <w:pPr>
        <w:pStyle w:val="a4"/>
        <w:keepNext/>
        <w:ind w:firstLine="420"/>
        <w:jc w:val="center"/>
        <w:rPr>
          <w:rFonts w:asciiTheme="minorEastAsia" w:eastAsiaTheme="minorEastAsia" w:hAnsiTheme="minorEastAsia"/>
          <w:sz w:val="21"/>
          <w:szCs w:val="21"/>
        </w:rPr>
      </w:pPr>
      <w:r w:rsidRPr="003418CD">
        <w:rPr>
          <w:rFonts w:asciiTheme="minorEastAsia" w:eastAsiaTheme="minorEastAsia" w:hAnsiTheme="minorEastAsia" w:hint="eastAsia"/>
          <w:sz w:val="21"/>
          <w:szCs w:val="21"/>
        </w:rPr>
        <w:t>表2.1</w:t>
      </w:r>
      <w:r w:rsidRPr="003418CD">
        <w:rPr>
          <w:rFonts w:asciiTheme="minorEastAsia" w:eastAsiaTheme="minorEastAsia" w:hAnsiTheme="minorEastAsia"/>
          <w:sz w:val="21"/>
          <w:szCs w:val="21"/>
        </w:rPr>
        <w:t xml:space="preserve"> </w:t>
      </w:r>
      <w:proofErr w:type="spellStart"/>
      <w:r w:rsidRPr="003418CD">
        <w:rPr>
          <w:rFonts w:asciiTheme="minorEastAsia" w:eastAsiaTheme="minorEastAsia" w:hAnsiTheme="minorEastAsia" w:hint="eastAsia"/>
          <w:sz w:val="21"/>
          <w:szCs w:val="21"/>
        </w:rPr>
        <w:t>D</w:t>
      </w:r>
      <w:r w:rsidRPr="003418CD">
        <w:rPr>
          <w:rFonts w:asciiTheme="minorEastAsia" w:eastAsiaTheme="minorEastAsia" w:hAnsiTheme="minorEastAsia"/>
          <w:sz w:val="21"/>
          <w:szCs w:val="21"/>
        </w:rPr>
        <w:t>PRAM</w:t>
      </w:r>
      <w:proofErr w:type="spellEnd"/>
      <w:r w:rsidRPr="003418CD">
        <w:rPr>
          <w:rFonts w:asciiTheme="minorEastAsia" w:eastAsiaTheme="minorEastAsia" w:hAnsiTheme="minorEastAsia" w:hint="eastAsia"/>
          <w:sz w:val="21"/>
          <w:szCs w:val="21"/>
        </w:rPr>
        <w:t>模块的端口信号说明</w:t>
      </w:r>
    </w:p>
    <w:tbl>
      <w:tblPr>
        <w:tblStyle w:val="aa"/>
        <w:tblW w:w="0" w:type="auto"/>
        <w:jc w:val="center"/>
        <w:tblLook w:val="04A0" w:firstRow="1" w:lastRow="0" w:firstColumn="1" w:lastColumn="0" w:noHBand="0" w:noVBand="1"/>
      </w:tblPr>
      <w:tblGrid>
        <w:gridCol w:w="1413"/>
        <w:gridCol w:w="1134"/>
        <w:gridCol w:w="5749"/>
      </w:tblGrid>
      <w:tr w:rsidR="00BE5618" w14:paraId="3BCF1874" w14:textId="77777777" w:rsidTr="00BE5618">
        <w:trPr>
          <w:jc w:val="center"/>
        </w:trPr>
        <w:tc>
          <w:tcPr>
            <w:tcW w:w="1413" w:type="dxa"/>
          </w:tcPr>
          <w:p w14:paraId="0816E9C7" w14:textId="77777777" w:rsidR="00BE5618" w:rsidRPr="00191F8F" w:rsidRDefault="00BE5618" w:rsidP="006121AE">
            <w:pPr>
              <w:pStyle w:val="ZW"/>
              <w:ind w:firstLineChars="0" w:firstLine="0"/>
              <w:jc w:val="center"/>
              <w:rPr>
                <w:b/>
                <w:bCs/>
              </w:rPr>
            </w:pPr>
            <w:r w:rsidRPr="00191F8F">
              <w:rPr>
                <w:rFonts w:hint="eastAsia"/>
                <w:b/>
                <w:bCs/>
              </w:rPr>
              <w:t>端口名</w:t>
            </w:r>
          </w:p>
        </w:tc>
        <w:tc>
          <w:tcPr>
            <w:tcW w:w="1134" w:type="dxa"/>
          </w:tcPr>
          <w:p w14:paraId="72132825" w14:textId="77777777" w:rsidR="00BE5618" w:rsidRPr="00191F8F" w:rsidRDefault="00BE5618" w:rsidP="006121AE">
            <w:pPr>
              <w:pStyle w:val="ZW"/>
              <w:ind w:firstLineChars="0" w:firstLine="0"/>
              <w:jc w:val="center"/>
              <w:rPr>
                <w:b/>
                <w:bCs/>
              </w:rPr>
            </w:pPr>
            <w:r w:rsidRPr="00191F8F">
              <w:rPr>
                <w:rFonts w:hint="eastAsia"/>
                <w:b/>
                <w:bCs/>
              </w:rPr>
              <w:t>方向</w:t>
            </w:r>
          </w:p>
        </w:tc>
        <w:tc>
          <w:tcPr>
            <w:tcW w:w="5749" w:type="dxa"/>
          </w:tcPr>
          <w:p w14:paraId="63F7FDC3" w14:textId="77777777" w:rsidR="00BE5618" w:rsidRPr="00191F8F" w:rsidRDefault="00BE5618" w:rsidP="006121AE">
            <w:pPr>
              <w:pStyle w:val="ZW"/>
              <w:ind w:firstLineChars="0" w:firstLine="0"/>
              <w:jc w:val="center"/>
              <w:rPr>
                <w:b/>
                <w:bCs/>
              </w:rPr>
            </w:pPr>
            <w:r w:rsidRPr="00191F8F">
              <w:rPr>
                <w:rFonts w:hint="eastAsia"/>
                <w:b/>
                <w:bCs/>
              </w:rPr>
              <w:t>端口说明</w:t>
            </w:r>
          </w:p>
        </w:tc>
      </w:tr>
      <w:tr w:rsidR="00BE5618" w14:paraId="4995D772" w14:textId="77777777" w:rsidTr="00BE5618">
        <w:trPr>
          <w:jc w:val="center"/>
        </w:trPr>
        <w:tc>
          <w:tcPr>
            <w:tcW w:w="1413" w:type="dxa"/>
          </w:tcPr>
          <w:p w14:paraId="12E9E23A" w14:textId="74F00691" w:rsidR="00BE5618" w:rsidRPr="00A93724" w:rsidRDefault="00F42986" w:rsidP="006121AE">
            <w:pPr>
              <w:pStyle w:val="ZW"/>
              <w:ind w:firstLineChars="0" w:firstLine="0"/>
              <w:jc w:val="center"/>
              <w:rPr>
                <w:rFonts w:ascii="Times New Roman" w:hAnsi="Times New Roman" w:cs="Times New Roman"/>
              </w:rPr>
            </w:pPr>
            <w:proofErr w:type="spellStart"/>
            <w:r>
              <w:rPr>
                <w:rFonts w:ascii="Times New Roman" w:hAnsi="Times New Roman" w:cs="Times New Roman"/>
              </w:rPr>
              <w:t>e</w:t>
            </w:r>
            <w:r w:rsidR="00BE5618">
              <w:rPr>
                <w:rFonts w:ascii="Times New Roman" w:hAnsi="Times New Roman" w:cs="Times New Roman"/>
              </w:rPr>
              <w:t>n_a_in</w:t>
            </w:r>
            <w:proofErr w:type="spellEnd"/>
          </w:p>
        </w:tc>
        <w:tc>
          <w:tcPr>
            <w:tcW w:w="1134" w:type="dxa"/>
          </w:tcPr>
          <w:p w14:paraId="31987482" w14:textId="77777777" w:rsidR="00BE5618" w:rsidRDefault="00BE5618" w:rsidP="006121AE">
            <w:pPr>
              <w:pStyle w:val="ZW"/>
              <w:ind w:firstLineChars="0" w:firstLine="0"/>
              <w:jc w:val="center"/>
            </w:pPr>
            <w:r>
              <w:rPr>
                <w:rFonts w:hint="eastAsia"/>
              </w:rPr>
              <w:t>输入</w:t>
            </w:r>
          </w:p>
        </w:tc>
        <w:tc>
          <w:tcPr>
            <w:tcW w:w="5749" w:type="dxa"/>
          </w:tcPr>
          <w:p w14:paraId="40BA63DC" w14:textId="77777777" w:rsidR="00BE5618" w:rsidRDefault="00BE5618" w:rsidP="006121AE">
            <w:pPr>
              <w:pStyle w:val="ZW"/>
              <w:ind w:firstLineChars="0" w:firstLine="0"/>
              <w:jc w:val="center"/>
            </w:pPr>
            <w:r>
              <w:rPr>
                <w:rFonts w:hint="eastAsia"/>
              </w:rPr>
              <w:t>端口</w:t>
            </w:r>
            <w:r w:rsidRPr="009F1C3E">
              <w:rPr>
                <w:rFonts w:ascii="Times New Roman" w:hAnsi="Times New Roman" w:cs="Times New Roman"/>
              </w:rPr>
              <w:t>A</w:t>
            </w:r>
            <w:r>
              <w:rPr>
                <w:rFonts w:hint="eastAsia"/>
              </w:rPr>
              <w:t>使能信号，</w:t>
            </w:r>
            <w:proofErr w:type="gramStart"/>
            <w:r>
              <w:rPr>
                <w:rFonts w:hint="eastAsia"/>
              </w:rPr>
              <w:t>高有效</w:t>
            </w:r>
            <w:proofErr w:type="gramEnd"/>
          </w:p>
        </w:tc>
      </w:tr>
      <w:tr w:rsidR="00BE5618" w14:paraId="4C688F38" w14:textId="77777777" w:rsidTr="00BE5618">
        <w:trPr>
          <w:jc w:val="center"/>
        </w:trPr>
        <w:tc>
          <w:tcPr>
            <w:tcW w:w="1413" w:type="dxa"/>
          </w:tcPr>
          <w:p w14:paraId="1477192B" w14:textId="05DCD8EE" w:rsidR="00BE5618" w:rsidRPr="00A93724" w:rsidRDefault="00F42986" w:rsidP="006121AE">
            <w:pPr>
              <w:pStyle w:val="ZW"/>
              <w:ind w:firstLineChars="0" w:firstLine="0"/>
              <w:jc w:val="center"/>
              <w:rPr>
                <w:rFonts w:ascii="Times New Roman" w:hAnsi="Times New Roman" w:cs="Times New Roman"/>
              </w:rPr>
            </w:pPr>
            <w:proofErr w:type="spellStart"/>
            <w:r>
              <w:rPr>
                <w:rFonts w:ascii="Times New Roman" w:hAnsi="Times New Roman" w:cs="Times New Roman"/>
              </w:rPr>
              <w:t>w</w:t>
            </w:r>
            <w:r w:rsidR="00BE5618">
              <w:rPr>
                <w:rFonts w:ascii="Times New Roman" w:hAnsi="Times New Roman" w:cs="Times New Roman" w:hint="eastAsia"/>
              </w:rPr>
              <w:t>e</w:t>
            </w:r>
            <w:r w:rsidR="00BE5618">
              <w:rPr>
                <w:rFonts w:ascii="Times New Roman" w:hAnsi="Times New Roman" w:cs="Times New Roman"/>
              </w:rPr>
              <w:t>_a_in</w:t>
            </w:r>
            <w:proofErr w:type="spellEnd"/>
          </w:p>
        </w:tc>
        <w:tc>
          <w:tcPr>
            <w:tcW w:w="1134" w:type="dxa"/>
          </w:tcPr>
          <w:p w14:paraId="380D378D" w14:textId="77777777" w:rsidR="00BE5618" w:rsidRDefault="00BE5618" w:rsidP="006121AE">
            <w:pPr>
              <w:pStyle w:val="ZW"/>
              <w:ind w:firstLineChars="0" w:firstLine="0"/>
              <w:jc w:val="center"/>
            </w:pPr>
            <w:r>
              <w:rPr>
                <w:rFonts w:hint="eastAsia"/>
              </w:rPr>
              <w:t>输入</w:t>
            </w:r>
          </w:p>
        </w:tc>
        <w:tc>
          <w:tcPr>
            <w:tcW w:w="5749" w:type="dxa"/>
          </w:tcPr>
          <w:p w14:paraId="6E18E726" w14:textId="77777777" w:rsidR="00BE5618" w:rsidRDefault="00BE5618" w:rsidP="006121AE">
            <w:pPr>
              <w:pStyle w:val="ZW"/>
              <w:ind w:firstLineChars="0" w:firstLine="0"/>
              <w:jc w:val="center"/>
            </w:pPr>
            <w:r>
              <w:rPr>
                <w:rFonts w:hint="eastAsia"/>
              </w:rPr>
              <w:t>端口</w:t>
            </w:r>
            <w:r w:rsidRPr="009F1C3E">
              <w:rPr>
                <w:rFonts w:ascii="Times New Roman" w:hAnsi="Times New Roman" w:cs="Times New Roman" w:hint="eastAsia"/>
              </w:rPr>
              <w:t>A</w:t>
            </w:r>
            <w:r>
              <w:rPr>
                <w:rFonts w:hint="eastAsia"/>
              </w:rPr>
              <w:t>写使能信号，</w:t>
            </w:r>
            <w:proofErr w:type="gramStart"/>
            <w:r>
              <w:rPr>
                <w:rFonts w:hint="eastAsia"/>
              </w:rPr>
              <w:t>高有效</w:t>
            </w:r>
            <w:proofErr w:type="gramEnd"/>
          </w:p>
        </w:tc>
      </w:tr>
      <w:tr w:rsidR="00BE5618" w14:paraId="29D9CFB7" w14:textId="77777777" w:rsidTr="00BE5618">
        <w:trPr>
          <w:jc w:val="center"/>
        </w:trPr>
        <w:tc>
          <w:tcPr>
            <w:tcW w:w="1413" w:type="dxa"/>
          </w:tcPr>
          <w:p w14:paraId="624B3F44" w14:textId="4C4BE833" w:rsidR="00BE5618" w:rsidRPr="00A93724" w:rsidRDefault="00F42986" w:rsidP="006121AE">
            <w:pPr>
              <w:pStyle w:val="ZW"/>
              <w:ind w:firstLineChars="0" w:firstLine="0"/>
              <w:jc w:val="center"/>
              <w:rPr>
                <w:rFonts w:ascii="Times New Roman" w:hAnsi="Times New Roman" w:cs="Times New Roman"/>
              </w:rPr>
            </w:pPr>
            <w:proofErr w:type="spellStart"/>
            <w:r>
              <w:rPr>
                <w:rFonts w:ascii="Times New Roman" w:hAnsi="Times New Roman" w:cs="Times New Roman"/>
              </w:rPr>
              <w:t>addr_a_in</w:t>
            </w:r>
            <w:proofErr w:type="spellEnd"/>
          </w:p>
        </w:tc>
        <w:tc>
          <w:tcPr>
            <w:tcW w:w="1134" w:type="dxa"/>
          </w:tcPr>
          <w:p w14:paraId="7BC7116E" w14:textId="77777777" w:rsidR="00BE5618" w:rsidRDefault="00BE5618" w:rsidP="006121AE">
            <w:pPr>
              <w:pStyle w:val="ZW"/>
              <w:ind w:firstLineChars="0" w:firstLine="0"/>
              <w:jc w:val="center"/>
            </w:pPr>
            <w:r>
              <w:rPr>
                <w:rFonts w:hint="eastAsia"/>
              </w:rPr>
              <w:t>输入</w:t>
            </w:r>
          </w:p>
        </w:tc>
        <w:tc>
          <w:tcPr>
            <w:tcW w:w="5749" w:type="dxa"/>
          </w:tcPr>
          <w:p w14:paraId="1EF4A139" w14:textId="77777777" w:rsidR="00BE5618" w:rsidRDefault="00BE5618" w:rsidP="006121AE">
            <w:pPr>
              <w:pStyle w:val="ZW"/>
              <w:ind w:firstLineChars="0" w:firstLine="0"/>
              <w:jc w:val="center"/>
            </w:pPr>
            <w:r>
              <w:rPr>
                <w:rFonts w:hint="eastAsia"/>
              </w:rPr>
              <w:t>端口</w:t>
            </w:r>
            <w:r w:rsidRPr="009F1C3E">
              <w:rPr>
                <w:rFonts w:ascii="Times New Roman" w:hAnsi="Times New Roman" w:cs="Times New Roman" w:hint="eastAsia"/>
              </w:rPr>
              <w:t>A</w:t>
            </w:r>
            <w:r>
              <w:rPr>
                <w:rFonts w:hint="eastAsia"/>
              </w:rPr>
              <w:t>的</w:t>
            </w:r>
            <w:r w:rsidRPr="009F1C3E">
              <w:rPr>
                <w:rFonts w:ascii="Times New Roman" w:hAnsi="Times New Roman" w:cs="Times New Roman" w:hint="eastAsia"/>
              </w:rPr>
              <w:t>RAM</w:t>
            </w:r>
            <w:r>
              <w:rPr>
                <w:rFonts w:hint="eastAsia"/>
              </w:rPr>
              <w:t>地址</w:t>
            </w:r>
          </w:p>
        </w:tc>
      </w:tr>
      <w:tr w:rsidR="00BE5618" w14:paraId="62EC8C2C" w14:textId="77777777" w:rsidTr="00BE5618">
        <w:trPr>
          <w:jc w:val="center"/>
        </w:trPr>
        <w:tc>
          <w:tcPr>
            <w:tcW w:w="1413" w:type="dxa"/>
          </w:tcPr>
          <w:p w14:paraId="24026850" w14:textId="4CFA11BC" w:rsidR="00BE5618" w:rsidRPr="00A93724" w:rsidRDefault="00F42986" w:rsidP="006121AE">
            <w:pPr>
              <w:pStyle w:val="ZW"/>
              <w:ind w:firstLineChars="0" w:firstLine="0"/>
              <w:jc w:val="center"/>
              <w:rPr>
                <w:rFonts w:ascii="Times New Roman" w:hAnsi="Times New Roman" w:cs="Times New Roman"/>
              </w:rPr>
            </w:pPr>
            <w:proofErr w:type="spellStart"/>
            <w:r>
              <w:rPr>
                <w:rFonts w:ascii="Times New Roman" w:hAnsi="Times New Roman" w:cs="Times New Roman"/>
              </w:rPr>
              <w:t>d_a_in</w:t>
            </w:r>
            <w:proofErr w:type="spellEnd"/>
          </w:p>
        </w:tc>
        <w:tc>
          <w:tcPr>
            <w:tcW w:w="1134" w:type="dxa"/>
          </w:tcPr>
          <w:p w14:paraId="0B688DD2" w14:textId="77777777" w:rsidR="00BE5618" w:rsidRDefault="00BE5618" w:rsidP="006121AE">
            <w:pPr>
              <w:pStyle w:val="ZW"/>
              <w:ind w:firstLineChars="0" w:firstLine="0"/>
              <w:jc w:val="center"/>
            </w:pPr>
            <w:r>
              <w:rPr>
                <w:rFonts w:hint="eastAsia"/>
              </w:rPr>
              <w:t>输入</w:t>
            </w:r>
          </w:p>
        </w:tc>
        <w:tc>
          <w:tcPr>
            <w:tcW w:w="5749" w:type="dxa"/>
          </w:tcPr>
          <w:p w14:paraId="45157313" w14:textId="77777777" w:rsidR="00BE5618" w:rsidRDefault="00BE5618" w:rsidP="006121AE">
            <w:pPr>
              <w:pStyle w:val="ZW"/>
              <w:ind w:firstLineChars="0" w:firstLine="0"/>
              <w:jc w:val="center"/>
            </w:pPr>
            <w:r>
              <w:rPr>
                <w:rFonts w:hint="eastAsia"/>
              </w:rPr>
              <w:t>端口</w:t>
            </w:r>
            <w:r w:rsidRPr="009F1C3E">
              <w:rPr>
                <w:rFonts w:ascii="Times New Roman" w:hAnsi="Times New Roman" w:cs="Times New Roman" w:hint="eastAsia"/>
              </w:rPr>
              <w:t>A</w:t>
            </w:r>
            <w:r>
              <w:rPr>
                <w:rFonts w:hint="eastAsia"/>
              </w:rPr>
              <w:t>的写数据端口</w:t>
            </w:r>
          </w:p>
        </w:tc>
      </w:tr>
      <w:tr w:rsidR="00BE5618" w14:paraId="4DAE1996" w14:textId="77777777" w:rsidTr="00BE5618">
        <w:trPr>
          <w:jc w:val="center"/>
        </w:trPr>
        <w:tc>
          <w:tcPr>
            <w:tcW w:w="1413" w:type="dxa"/>
          </w:tcPr>
          <w:p w14:paraId="27CA5FE2" w14:textId="4B476C88" w:rsidR="00BE5618" w:rsidRPr="00A93724" w:rsidRDefault="00F42986" w:rsidP="006121AE">
            <w:pPr>
              <w:pStyle w:val="ZW"/>
              <w:ind w:firstLineChars="0" w:firstLine="0"/>
              <w:jc w:val="center"/>
              <w:rPr>
                <w:rFonts w:ascii="Times New Roman" w:hAnsi="Times New Roman" w:cs="Times New Roman"/>
              </w:rPr>
            </w:pPr>
            <w:proofErr w:type="spellStart"/>
            <w:r>
              <w:rPr>
                <w:rFonts w:ascii="Times New Roman" w:hAnsi="Times New Roman" w:cs="Times New Roman"/>
              </w:rPr>
              <w:t>clk_a_in</w:t>
            </w:r>
            <w:proofErr w:type="spellEnd"/>
          </w:p>
        </w:tc>
        <w:tc>
          <w:tcPr>
            <w:tcW w:w="1134" w:type="dxa"/>
          </w:tcPr>
          <w:p w14:paraId="19CD2A29" w14:textId="77777777" w:rsidR="00BE5618" w:rsidRDefault="00BE5618" w:rsidP="006121AE">
            <w:pPr>
              <w:pStyle w:val="ZW"/>
              <w:ind w:firstLineChars="0" w:firstLine="0"/>
              <w:jc w:val="center"/>
            </w:pPr>
            <w:r>
              <w:rPr>
                <w:rFonts w:hint="eastAsia"/>
              </w:rPr>
              <w:t>输入</w:t>
            </w:r>
          </w:p>
        </w:tc>
        <w:tc>
          <w:tcPr>
            <w:tcW w:w="5749" w:type="dxa"/>
          </w:tcPr>
          <w:p w14:paraId="6ED71E30" w14:textId="77777777" w:rsidR="00BE5618" w:rsidRDefault="00BE5618" w:rsidP="006121AE">
            <w:pPr>
              <w:pStyle w:val="ZW"/>
              <w:ind w:firstLineChars="0" w:firstLine="0"/>
              <w:jc w:val="center"/>
            </w:pPr>
            <w:r>
              <w:rPr>
                <w:rFonts w:hint="eastAsia"/>
              </w:rPr>
              <w:t>端口</w:t>
            </w:r>
            <w:r w:rsidRPr="009F1C3E">
              <w:rPr>
                <w:rFonts w:ascii="Times New Roman" w:hAnsi="Times New Roman" w:cs="Times New Roman" w:hint="eastAsia"/>
              </w:rPr>
              <w:t>A</w:t>
            </w:r>
            <w:r>
              <w:rPr>
                <w:rFonts w:hint="eastAsia"/>
              </w:rPr>
              <w:t>的时钟信号</w:t>
            </w:r>
          </w:p>
        </w:tc>
      </w:tr>
      <w:tr w:rsidR="00BE5618" w14:paraId="6D1AC762" w14:textId="77777777" w:rsidTr="00BE5618">
        <w:trPr>
          <w:jc w:val="center"/>
        </w:trPr>
        <w:tc>
          <w:tcPr>
            <w:tcW w:w="1413" w:type="dxa"/>
          </w:tcPr>
          <w:p w14:paraId="2B187CF7" w14:textId="202708F2" w:rsidR="00BE5618" w:rsidRPr="00A93724" w:rsidRDefault="00F42986" w:rsidP="006121AE">
            <w:pPr>
              <w:pStyle w:val="ZW"/>
              <w:ind w:firstLineChars="0" w:firstLine="0"/>
              <w:jc w:val="center"/>
              <w:rPr>
                <w:rFonts w:ascii="Times New Roman" w:hAnsi="Times New Roman" w:cs="Times New Roman"/>
              </w:rPr>
            </w:pPr>
            <w:proofErr w:type="spellStart"/>
            <w:r>
              <w:rPr>
                <w:rFonts w:ascii="Times New Roman" w:hAnsi="Times New Roman" w:cs="Times New Roman"/>
              </w:rPr>
              <w:t>d_a_out</w:t>
            </w:r>
            <w:proofErr w:type="spellEnd"/>
          </w:p>
        </w:tc>
        <w:tc>
          <w:tcPr>
            <w:tcW w:w="1134" w:type="dxa"/>
          </w:tcPr>
          <w:p w14:paraId="657ED1AA" w14:textId="77777777" w:rsidR="00BE5618" w:rsidRDefault="00BE5618" w:rsidP="006121AE">
            <w:pPr>
              <w:pStyle w:val="ZW"/>
              <w:ind w:firstLineChars="0" w:firstLine="0"/>
              <w:jc w:val="center"/>
            </w:pPr>
            <w:r>
              <w:rPr>
                <w:rFonts w:hint="eastAsia"/>
              </w:rPr>
              <w:t>输出</w:t>
            </w:r>
          </w:p>
        </w:tc>
        <w:tc>
          <w:tcPr>
            <w:tcW w:w="5749" w:type="dxa"/>
          </w:tcPr>
          <w:p w14:paraId="4D3E60F7" w14:textId="77777777" w:rsidR="00BE5618" w:rsidRDefault="00BE5618" w:rsidP="006121AE">
            <w:pPr>
              <w:pStyle w:val="ZW"/>
              <w:ind w:firstLineChars="0" w:firstLine="0"/>
              <w:jc w:val="center"/>
            </w:pPr>
            <w:r>
              <w:rPr>
                <w:rFonts w:hint="eastAsia"/>
              </w:rPr>
              <w:t>端口</w:t>
            </w:r>
            <w:r w:rsidRPr="009F1C3E">
              <w:rPr>
                <w:rFonts w:ascii="Times New Roman" w:hAnsi="Times New Roman" w:cs="Times New Roman" w:hint="eastAsia"/>
              </w:rPr>
              <w:t>A</w:t>
            </w:r>
            <w:r>
              <w:rPr>
                <w:rFonts w:hint="eastAsia"/>
              </w:rPr>
              <w:t>的读数据端口</w:t>
            </w:r>
          </w:p>
        </w:tc>
      </w:tr>
      <w:tr w:rsidR="00F42986" w14:paraId="7343701F" w14:textId="77777777" w:rsidTr="00BE5618">
        <w:trPr>
          <w:jc w:val="center"/>
        </w:trPr>
        <w:tc>
          <w:tcPr>
            <w:tcW w:w="1413" w:type="dxa"/>
          </w:tcPr>
          <w:p w14:paraId="375FEAC5" w14:textId="1E06CADF" w:rsidR="00F42986" w:rsidRPr="00A93724" w:rsidRDefault="00F42986" w:rsidP="00F42986">
            <w:pPr>
              <w:pStyle w:val="ZW"/>
              <w:ind w:firstLineChars="0" w:firstLine="0"/>
              <w:jc w:val="center"/>
              <w:rPr>
                <w:rFonts w:ascii="Times New Roman" w:hAnsi="Times New Roman" w:cs="Times New Roman"/>
                <w:color w:val="0070C0"/>
              </w:rPr>
            </w:pPr>
            <w:proofErr w:type="spellStart"/>
            <w:r>
              <w:rPr>
                <w:rFonts w:ascii="Times New Roman" w:hAnsi="Times New Roman" w:cs="Times New Roman"/>
              </w:rPr>
              <w:t>en_b_in</w:t>
            </w:r>
            <w:proofErr w:type="spellEnd"/>
          </w:p>
        </w:tc>
        <w:tc>
          <w:tcPr>
            <w:tcW w:w="1134" w:type="dxa"/>
          </w:tcPr>
          <w:p w14:paraId="75BE5E41" w14:textId="77777777" w:rsidR="00F42986" w:rsidRPr="00191F8F" w:rsidRDefault="00F42986" w:rsidP="00F42986">
            <w:pPr>
              <w:pStyle w:val="ZW"/>
              <w:ind w:firstLineChars="0" w:firstLine="0"/>
              <w:jc w:val="center"/>
              <w:rPr>
                <w:color w:val="0070C0"/>
              </w:rPr>
            </w:pPr>
            <w:r w:rsidRPr="00191F8F">
              <w:rPr>
                <w:rFonts w:hint="eastAsia"/>
                <w:color w:val="0070C0"/>
              </w:rPr>
              <w:t>输入</w:t>
            </w:r>
          </w:p>
        </w:tc>
        <w:tc>
          <w:tcPr>
            <w:tcW w:w="5749" w:type="dxa"/>
          </w:tcPr>
          <w:p w14:paraId="2332E9E3" w14:textId="77777777" w:rsidR="00F42986" w:rsidRPr="00191F8F" w:rsidRDefault="00F42986" w:rsidP="00F42986">
            <w:pPr>
              <w:pStyle w:val="ZW"/>
              <w:ind w:firstLineChars="0" w:firstLine="0"/>
              <w:jc w:val="center"/>
              <w:rPr>
                <w:color w:val="0070C0"/>
              </w:rPr>
            </w:pPr>
            <w:r w:rsidRPr="00191F8F">
              <w:rPr>
                <w:rFonts w:hint="eastAsia"/>
                <w:color w:val="0070C0"/>
              </w:rPr>
              <w:t>端口</w:t>
            </w:r>
            <w:r w:rsidRPr="009F1C3E">
              <w:rPr>
                <w:rFonts w:ascii="Times New Roman" w:hAnsi="Times New Roman" w:cs="Times New Roman"/>
                <w:color w:val="0070C0"/>
              </w:rPr>
              <w:t>B</w:t>
            </w:r>
            <w:r w:rsidRPr="00191F8F">
              <w:rPr>
                <w:rFonts w:hint="eastAsia"/>
                <w:color w:val="0070C0"/>
              </w:rPr>
              <w:t>使能信号，</w:t>
            </w:r>
            <w:proofErr w:type="gramStart"/>
            <w:r w:rsidRPr="00191F8F">
              <w:rPr>
                <w:rFonts w:hint="eastAsia"/>
                <w:color w:val="0070C0"/>
              </w:rPr>
              <w:t>高有效</w:t>
            </w:r>
            <w:proofErr w:type="gramEnd"/>
          </w:p>
        </w:tc>
      </w:tr>
      <w:tr w:rsidR="00F42986" w14:paraId="00BF3892" w14:textId="77777777" w:rsidTr="00BE5618">
        <w:trPr>
          <w:jc w:val="center"/>
        </w:trPr>
        <w:tc>
          <w:tcPr>
            <w:tcW w:w="1413" w:type="dxa"/>
          </w:tcPr>
          <w:p w14:paraId="7D313A1D" w14:textId="67063CF5" w:rsidR="00F42986" w:rsidRPr="003418CD" w:rsidRDefault="00F42986" w:rsidP="00F42986">
            <w:pPr>
              <w:pStyle w:val="ZW"/>
              <w:ind w:firstLineChars="0" w:firstLine="0"/>
              <w:jc w:val="center"/>
              <w:rPr>
                <w:color w:val="0070C0"/>
              </w:rPr>
            </w:pPr>
            <w:proofErr w:type="spellStart"/>
            <w:r w:rsidRPr="003418CD">
              <w:rPr>
                <w:color w:val="0070C0"/>
              </w:rPr>
              <w:t>w</w:t>
            </w:r>
            <w:r w:rsidRPr="003418CD">
              <w:rPr>
                <w:rFonts w:hint="eastAsia"/>
                <w:color w:val="0070C0"/>
              </w:rPr>
              <w:t>e</w:t>
            </w:r>
            <w:r w:rsidRPr="003418CD">
              <w:rPr>
                <w:color w:val="0070C0"/>
              </w:rPr>
              <w:t>_b_in</w:t>
            </w:r>
            <w:proofErr w:type="spellEnd"/>
          </w:p>
        </w:tc>
        <w:tc>
          <w:tcPr>
            <w:tcW w:w="1134" w:type="dxa"/>
          </w:tcPr>
          <w:p w14:paraId="648F5741" w14:textId="77777777" w:rsidR="00F42986" w:rsidRPr="00191F8F" w:rsidRDefault="00F42986" w:rsidP="00F42986">
            <w:pPr>
              <w:pStyle w:val="ZW"/>
              <w:ind w:firstLineChars="0" w:firstLine="0"/>
              <w:jc w:val="center"/>
              <w:rPr>
                <w:color w:val="0070C0"/>
              </w:rPr>
            </w:pPr>
            <w:r w:rsidRPr="00191F8F">
              <w:rPr>
                <w:rFonts w:hint="eastAsia"/>
                <w:color w:val="0070C0"/>
              </w:rPr>
              <w:t>输入</w:t>
            </w:r>
          </w:p>
        </w:tc>
        <w:tc>
          <w:tcPr>
            <w:tcW w:w="5749" w:type="dxa"/>
          </w:tcPr>
          <w:p w14:paraId="6A134808" w14:textId="77777777" w:rsidR="00F42986" w:rsidRPr="00191F8F" w:rsidRDefault="00F42986" w:rsidP="00F42986">
            <w:pPr>
              <w:pStyle w:val="ZW"/>
              <w:ind w:firstLineChars="0" w:firstLine="0"/>
              <w:jc w:val="center"/>
              <w:rPr>
                <w:color w:val="0070C0"/>
              </w:rPr>
            </w:pPr>
            <w:r w:rsidRPr="00191F8F">
              <w:rPr>
                <w:rFonts w:hint="eastAsia"/>
                <w:color w:val="0070C0"/>
              </w:rPr>
              <w:t>端口</w:t>
            </w:r>
            <w:r w:rsidRPr="009F1C3E">
              <w:rPr>
                <w:rFonts w:ascii="Times New Roman" w:hAnsi="Times New Roman" w:cs="Times New Roman" w:hint="eastAsia"/>
                <w:color w:val="0070C0"/>
              </w:rPr>
              <w:t>B</w:t>
            </w:r>
            <w:r w:rsidRPr="00191F8F">
              <w:rPr>
                <w:rFonts w:hint="eastAsia"/>
                <w:color w:val="0070C0"/>
              </w:rPr>
              <w:t>写使能信号，</w:t>
            </w:r>
            <w:proofErr w:type="gramStart"/>
            <w:r w:rsidRPr="00191F8F">
              <w:rPr>
                <w:rFonts w:hint="eastAsia"/>
                <w:color w:val="0070C0"/>
              </w:rPr>
              <w:t>高有效</w:t>
            </w:r>
            <w:proofErr w:type="gramEnd"/>
          </w:p>
        </w:tc>
      </w:tr>
      <w:tr w:rsidR="00F42986" w14:paraId="5DC9EBA9" w14:textId="77777777" w:rsidTr="00BE5618">
        <w:trPr>
          <w:jc w:val="center"/>
        </w:trPr>
        <w:tc>
          <w:tcPr>
            <w:tcW w:w="1413" w:type="dxa"/>
          </w:tcPr>
          <w:p w14:paraId="42E9EE77" w14:textId="4855BCE2" w:rsidR="00F42986" w:rsidRPr="003418CD" w:rsidRDefault="00F42986" w:rsidP="00F42986">
            <w:pPr>
              <w:pStyle w:val="ZW"/>
              <w:ind w:firstLineChars="0" w:firstLine="0"/>
              <w:jc w:val="center"/>
              <w:rPr>
                <w:color w:val="0070C0"/>
              </w:rPr>
            </w:pPr>
            <w:proofErr w:type="spellStart"/>
            <w:r w:rsidRPr="003418CD">
              <w:rPr>
                <w:color w:val="0070C0"/>
              </w:rPr>
              <w:t>addr_b_in</w:t>
            </w:r>
            <w:proofErr w:type="spellEnd"/>
          </w:p>
        </w:tc>
        <w:tc>
          <w:tcPr>
            <w:tcW w:w="1134" w:type="dxa"/>
          </w:tcPr>
          <w:p w14:paraId="236E1244" w14:textId="77777777" w:rsidR="00F42986" w:rsidRPr="00191F8F" w:rsidRDefault="00F42986" w:rsidP="00F42986">
            <w:pPr>
              <w:pStyle w:val="ZW"/>
              <w:ind w:firstLineChars="0" w:firstLine="0"/>
              <w:jc w:val="center"/>
              <w:rPr>
                <w:color w:val="0070C0"/>
              </w:rPr>
            </w:pPr>
            <w:r w:rsidRPr="00191F8F">
              <w:rPr>
                <w:rFonts w:hint="eastAsia"/>
                <w:color w:val="0070C0"/>
              </w:rPr>
              <w:t>输入</w:t>
            </w:r>
          </w:p>
        </w:tc>
        <w:tc>
          <w:tcPr>
            <w:tcW w:w="5749" w:type="dxa"/>
          </w:tcPr>
          <w:p w14:paraId="50BF8123" w14:textId="77777777" w:rsidR="00F42986" w:rsidRPr="00191F8F" w:rsidRDefault="00F42986" w:rsidP="00F42986">
            <w:pPr>
              <w:pStyle w:val="ZW"/>
              <w:ind w:firstLineChars="0" w:firstLine="0"/>
              <w:jc w:val="center"/>
              <w:rPr>
                <w:color w:val="0070C0"/>
              </w:rPr>
            </w:pPr>
            <w:r w:rsidRPr="00191F8F">
              <w:rPr>
                <w:rFonts w:hint="eastAsia"/>
                <w:color w:val="0070C0"/>
              </w:rPr>
              <w:t>端口</w:t>
            </w:r>
            <w:r w:rsidRPr="009F1C3E">
              <w:rPr>
                <w:rFonts w:ascii="Times New Roman" w:hAnsi="Times New Roman" w:cs="Times New Roman" w:hint="eastAsia"/>
                <w:color w:val="0070C0"/>
              </w:rPr>
              <w:t>B</w:t>
            </w:r>
            <w:r w:rsidRPr="00191F8F">
              <w:rPr>
                <w:rFonts w:hint="eastAsia"/>
                <w:color w:val="0070C0"/>
              </w:rPr>
              <w:t>的</w:t>
            </w:r>
            <w:r w:rsidRPr="009F1C3E">
              <w:rPr>
                <w:rFonts w:ascii="Times New Roman" w:hAnsi="Times New Roman" w:cs="Times New Roman" w:hint="eastAsia"/>
                <w:color w:val="0070C0"/>
              </w:rPr>
              <w:t>RAM</w:t>
            </w:r>
            <w:r w:rsidRPr="00191F8F">
              <w:rPr>
                <w:rFonts w:hint="eastAsia"/>
                <w:color w:val="0070C0"/>
              </w:rPr>
              <w:t>地址</w:t>
            </w:r>
          </w:p>
        </w:tc>
      </w:tr>
      <w:tr w:rsidR="00F42986" w14:paraId="51D2DCEB" w14:textId="77777777" w:rsidTr="00BE5618">
        <w:trPr>
          <w:jc w:val="center"/>
        </w:trPr>
        <w:tc>
          <w:tcPr>
            <w:tcW w:w="1413" w:type="dxa"/>
          </w:tcPr>
          <w:p w14:paraId="2662AB55" w14:textId="6B224571" w:rsidR="00F42986" w:rsidRPr="003418CD" w:rsidRDefault="00F42986" w:rsidP="00F42986">
            <w:pPr>
              <w:pStyle w:val="ZW"/>
              <w:ind w:firstLineChars="0" w:firstLine="0"/>
              <w:jc w:val="center"/>
              <w:rPr>
                <w:color w:val="0070C0"/>
              </w:rPr>
            </w:pPr>
            <w:proofErr w:type="spellStart"/>
            <w:r w:rsidRPr="003418CD">
              <w:rPr>
                <w:color w:val="0070C0"/>
              </w:rPr>
              <w:t>d_b_in</w:t>
            </w:r>
            <w:proofErr w:type="spellEnd"/>
          </w:p>
        </w:tc>
        <w:tc>
          <w:tcPr>
            <w:tcW w:w="1134" w:type="dxa"/>
          </w:tcPr>
          <w:p w14:paraId="325395CD" w14:textId="77777777" w:rsidR="00F42986" w:rsidRPr="00191F8F" w:rsidRDefault="00F42986" w:rsidP="00F42986">
            <w:pPr>
              <w:pStyle w:val="ZW"/>
              <w:ind w:firstLineChars="0" w:firstLine="0"/>
              <w:jc w:val="center"/>
              <w:rPr>
                <w:color w:val="0070C0"/>
              </w:rPr>
            </w:pPr>
            <w:r w:rsidRPr="00191F8F">
              <w:rPr>
                <w:rFonts w:hint="eastAsia"/>
                <w:color w:val="0070C0"/>
              </w:rPr>
              <w:t>输入</w:t>
            </w:r>
          </w:p>
        </w:tc>
        <w:tc>
          <w:tcPr>
            <w:tcW w:w="5749" w:type="dxa"/>
          </w:tcPr>
          <w:p w14:paraId="4BA69C9C" w14:textId="77777777" w:rsidR="00F42986" w:rsidRPr="00191F8F" w:rsidRDefault="00F42986" w:rsidP="00F42986">
            <w:pPr>
              <w:pStyle w:val="ZW"/>
              <w:ind w:firstLineChars="0" w:firstLine="0"/>
              <w:jc w:val="center"/>
              <w:rPr>
                <w:color w:val="0070C0"/>
              </w:rPr>
            </w:pPr>
            <w:r w:rsidRPr="00191F8F">
              <w:rPr>
                <w:rFonts w:hint="eastAsia"/>
                <w:color w:val="0070C0"/>
              </w:rPr>
              <w:t>端口</w:t>
            </w:r>
            <w:r w:rsidRPr="009F1C3E">
              <w:rPr>
                <w:rFonts w:ascii="Times New Roman" w:hAnsi="Times New Roman" w:cs="Times New Roman" w:hint="eastAsia"/>
                <w:color w:val="0070C0"/>
              </w:rPr>
              <w:t>B</w:t>
            </w:r>
            <w:r w:rsidRPr="00191F8F">
              <w:rPr>
                <w:rFonts w:hint="eastAsia"/>
                <w:color w:val="0070C0"/>
              </w:rPr>
              <w:t>的写数据端口</w:t>
            </w:r>
          </w:p>
        </w:tc>
      </w:tr>
      <w:tr w:rsidR="00F42986" w14:paraId="51B5856A" w14:textId="77777777" w:rsidTr="00BE5618">
        <w:trPr>
          <w:jc w:val="center"/>
        </w:trPr>
        <w:tc>
          <w:tcPr>
            <w:tcW w:w="1413" w:type="dxa"/>
          </w:tcPr>
          <w:p w14:paraId="217211D1" w14:textId="301AF906" w:rsidR="00F42986" w:rsidRPr="003418CD" w:rsidRDefault="00F42986" w:rsidP="00F42986">
            <w:pPr>
              <w:pStyle w:val="ZW"/>
              <w:ind w:firstLineChars="0" w:firstLine="0"/>
              <w:jc w:val="center"/>
              <w:rPr>
                <w:color w:val="0070C0"/>
              </w:rPr>
            </w:pPr>
            <w:proofErr w:type="spellStart"/>
            <w:r w:rsidRPr="003418CD">
              <w:rPr>
                <w:color w:val="0070C0"/>
              </w:rPr>
              <w:t>clk_b_in</w:t>
            </w:r>
            <w:proofErr w:type="spellEnd"/>
          </w:p>
        </w:tc>
        <w:tc>
          <w:tcPr>
            <w:tcW w:w="1134" w:type="dxa"/>
          </w:tcPr>
          <w:p w14:paraId="30224EBA" w14:textId="77777777" w:rsidR="00F42986" w:rsidRPr="00191F8F" w:rsidRDefault="00F42986" w:rsidP="00F42986">
            <w:pPr>
              <w:pStyle w:val="ZW"/>
              <w:ind w:firstLineChars="0" w:firstLine="0"/>
              <w:jc w:val="center"/>
              <w:rPr>
                <w:color w:val="0070C0"/>
              </w:rPr>
            </w:pPr>
            <w:r w:rsidRPr="00191F8F">
              <w:rPr>
                <w:rFonts w:hint="eastAsia"/>
                <w:color w:val="0070C0"/>
              </w:rPr>
              <w:t>输入</w:t>
            </w:r>
          </w:p>
        </w:tc>
        <w:tc>
          <w:tcPr>
            <w:tcW w:w="5749" w:type="dxa"/>
          </w:tcPr>
          <w:p w14:paraId="2F32FA35" w14:textId="77777777" w:rsidR="00F42986" w:rsidRPr="00191F8F" w:rsidRDefault="00F42986" w:rsidP="00F42986">
            <w:pPr>
              <w:pStyle w:val="ZW"/>
              <w:ind w:firstLineChars="0" w:firstLine="0"/>
              <w:jc w:val="center"/>
              <w:rPr>
                <w:color w:val="0070C0"/>
              </w:rPr>
            </w:pPr>
            <w:r w:rsidRPr="00191F8F">
              <w:rPr>
                <w:rFonts w:hint="eastAsia"/>
                <w:color w:val="0070C0"/>
              </w:rPr>
              <w:t>端口</w:t>
            </w:r>
            <w:r>
              <w:rPr>
                <w:rFonts w:hint="eastAsia"/>
                <w:color w:val="0070C0"/>
              </w:rPr>
              <w:t>B</w:t>
            </w:r>
            <w:r w:rsidRPr="00191F8F">
              <w:rPr>
                <w:rFonts w:hint="eastAsia"/>
                <w:color w:val="0070C0"/>
              </w:rPr>
              <w:t>的时钟信号</w:t>
            </w:r>
          </w:p>
        </w:tc>
      </w:tr>
      <w:tr w:rsidR="00F42986" w14:paraId="28445EB1" w14:textId="77777777" w:rsidTr="00BE5618">
        <w:trPr>
          <w:jc w:val="center"/>
        </w:trPr>
        <w:tc>
          <w:tcPr>
            <w:tcW w:w="1413" w:type="dxa"/>
          </w:tcPr>
          <w:p w14:paraId="3BCC1C42" w14:textId="57E71493" w:rsidR="00F42986" w:rsidRPr="003418CD" w:rsidRDefault="00F42986" w:rsidP="00F42986">
            <w:pPr>
              <w:pStyle w:val="ZW"/>
              <w:ind w:firstLineChars="0" w:firstLine="0"/>
              <w:jc w:val="center"/>
              <w:rPr>
                <w:color w:val="0070C0"/>
              </w:rPr>
            </w:pPr>
            <w:proofErr w:type="spellStart"/>
            <w:r w:rsidRPr="003418CD">
              <w:rPr>
                <w:color w:val="0070C0"/>
              </w:rPr>
              <w:t>d_b_out</w:t>
            </w:r>
            <w:proofErr w:type="spellEnd"/>
          </w:p>
        </w:tc>
        <w:tc>
          <w:tcPr>
            <w:tcW w:w="1134" w:type="dxa"/>
          </w:tcPr>
          <w:p w14:paraId="2064E745" w14:textId="77777777" w:rsidR="00F42986" w:rsidRPr="00191F8F" w:rsidRDefault="00F42986" w:rsidP="00F42986">
            <w:pPr>
              <w:pStyle w:val="ZW"/>
              <w:ind w:firstLineChars="0" w:firstLine="0"/>
              <w:jc w:val="center"/>
              <w:rPr>
                <w:color w:val="0070C0"/>
              </w:rPr>
            </w:pPr>
            <w:r w:rsidRPr="00191F8F">
              <w:rPr>
                <w:rFonts w:hint="eastAsia"/>
                <w:color w:val="0070C0"/>
              </w:rPr>
              <w:t>输出</w:t>
            </w:r>
          </w:p>
        </w:tc>
        <w:tc>
          <w:tcPr>
            <w:tcW w:w="5749" w:type="dxa"/>
          </w:tcPr>
          <w:p w14:paraId="5A090CFE" w14:textId="77777777" w:rsidR="00F42986" w:rsidRPr="00191F8F" w:rsidRDefault="00F42986" w:rsidP="00F42986">
            <w:pPr>
              <w:pStyle w:val="ZW"/>
              <w:ind w:firstLineChars="0" w:firstLine="0"/>
              <w:jc w:val="center"/>
              <w:rPr>
                <w:color w:val="0070C0"/>
              </w:rPr>
            </w:pPr>
            <w:r w:rsidRPr="00191F8F">
              <w:rPr>
                <w:rFonts w:hint="eastAsia"/>
                <w:color w:val="0070C0"/>
              </w:rPr>
              <w:t>端口</w:t>
            </w:r>
            <w:r w:rsidRPr="009F1C3E">
              <w:rPr>
                <w:rFonts w:ascii="Times New Roman" w:hAnsi="Times New Roman" w:cs="Times New Roman" w:hint="eastAsia"/>
                <w:color w:val="0070C0"/>
              </w:rPr>
              <w:t>B</w:t>
            </w:r>
            <w:r w:rsidRPr="00191F8F">
              <w:rPr>
                <w:rFonts w:hint="eastAsia"/>
                <w:color w:val="0070C0"/>
              </w:rPr>
              <w:t>的读数据端口</w:t>
            </w:r>
          </w:p>
        </w:tc>
      </w:tr>
    </w:tbl>
    <w:p w14:paraId="15357CA8" w14:textId="77777777" w:rsidR="006576F7" w:rsidRPr="00623267" w:rsidRDefault="006576F7" w:rsidP="006576F7"/>
    <w:p w14:paraId="504F9C59" w14:textId="6CCC85B3" w:rsidR="00F16BFA" w:rsidRDefault="00642EF8" w:rsidP="00B81D5B">
      <w:pPr>
        <w:pStyle w:val="1"/>
        <w:numPr>
          <w:ilvl w:val="0"/>
          <w:numId w:val="1"/>
        </w:numPr>
      </w:pPr>
      <w:r>
        <w:rPr>
          <w:rFonts w:hint="eastAsia"/>
        </w:rPr>
        <w:t>验证</w:t>
      </w:r>
      <w:r w:rsidR="00B81D5B">
        <w:rPr>
          <w:rFonts w:hint="eastAsia"/>
        </w:rPr>
        <w:t>平台</w:t>
      </w:r>
    </w:p>
    <w:p w14:paraId="77EFA52F" w14:textId="3EDC250A" w:rsidR="000B3EB0" w:rsidRPr="000B3EB0" w:rsidRDefault="000B3EB0" w:rsidP="000B3EB0">
      <w:r>
        <w:rPr>
          <w:rFonts w:hint="eastAsia"/>
        </w:rPr>
        <w:t>设计的验证平台框图如下图3.1所示。</w:t>
      </w:r>
    </w:p>
    <w:p w14:paraId="4D325219" w14:textId="13671AEB" w:rsidR="000B3EB0" w:rsidRDefault="005F331B" w:rsidP="000B3EB0">
      <w:pPr>
        <w:keepNext/>
        <w:ind w:firstLineChars="0" w:firstLine="0"/>
        <w:jc w:val="right"/>
      </w:pPr>
      <w:r>
        <w:object w:dxaOrig="11730" w:dyaOrig="7305" w14:anchorId="15F96BC4">
          <v:shape id="_x0000_i1027" type="#_x0000_t75" style="width:415.5pt;height:258.75pt" o:ole="">
            <v:imagedata r:id="rId14" o:title=""/>
          </v:shape>
          <o:OLEObject Type="Embed" ProgID="Visio.Drawing.15" ShapeID="_x0000_i1027" DrawAspect="Content" ObjectID="_1776625823" r:id="rId15"/>
        </w:object>
      </w:r>
    </w:p>
    <w:p w14:paraId="34464FA4" w14:textId="633159FF" w:rsidR="00B81D5B" w:rsidRPr="0094057A" w:rsidRDefault="000B3EB0" w:rsidP="000B3EB0">
      <w:pPr>
        <w:pStyle w:val="a4"/>
        <w:ind w:firstLine="420"/>
        <w:jc w:val="center"/>
        <w:rPr>
          <w:rFonts w:asciiTheme="minorEastAsia" w:eastAsiaTheme="minorEastAsia" w:hAnsiTheme="minorEastAsia" w:cstheme="minorBidi"/>
          <w:sz w:val="21"/>
          <w:szCs w:val="21"/>
        </w:rPr>
      </w:pPr>
      <w:r w:rsidRPr="0094057A">
        <w:rPr>
          <w:rFonts w:asciiTheme="minorEastAsia" w:eastAsiaTheme="minorEastAsia" w:hAnsiTheme="minorEastAsia" w:cstheme="minorBidi" w:hint="eastAsia"/>
          <w:sz w:val="21"/>
          <w:szCs w:val="21"/>
        </w:rPr>
        <w:t>图3.1</w:t>
      </w:r>
      <w:r w:rsidRPr="0094057A">
        <w:rPr>
          <w:rFonts w:asciiTheme="minorEastAsia" w:eastAsiaTheme="minorEastAsia" w:hAnsiTheme="minorEastAsia" w:cstheme="minorBidi"/>
          <w:sz w:val="21"/>
          <w:szCs w:val="21"/>
        </w:rPr>
        <w:t xml:space="preserve"> </w:t>
      </w:r>
      <w:r w:rsidRPr="0094057A">
        <w:rPr>
          <w:rFonts w:asciiTheme="minorEastAsia" w:eastAsiaTheme="minorEastAsia" w:hAnsiTheme="minorEastAsia" w:cstheme="minorBidi" w:hint="eastAsia"/>
          <w:sz w:val="21"/>
          <w:szCs w:val="21"/>
        </w:rPr>
        <w:t>验证平台</w:t>
      </w:r>
      <w:r w:rsidR="005F331B" w:rsidRPr="0094057A">
        <w:rPr>
          <w:rFonts w:asciiTheme="minorEastAsia" w:eastAsiaTheme="minorEastAsia" w:hAnsiTheme="minorEastAsia" w:cstheme="minorBidi" w:hint="eastAsia"/>
          <w:sz w:val="21"/>
          <w:szCs w:val="21"/>
        </w:rPr>
        <w:t>框图</w:t>
      </w:r>
    </w:p>
    <w:p w14:paraId="0BD865DB" w14:textId="20CDD631" w:rsidR="000B3EB0" w:rsidRDefault="000B3EB0" w:rsidP="00453536">
      <w:pPr>
        <w:spacing w:line="440" w:lineRule="exact"/>
      </w:pPr>
      <w:r>
        <w:rPr>
          <w:rFonts w:hint="eastAsia"/>
        </w:rPr>
        <w:t>上图的验证平台中，包含了验证环境，事务发生器，驱动器</w:t>
      </w:r>
      <w:r w:rsidR="005F331B">
        <w:rPr>
          <w:rFonts w:hint="eastAsia"/>
        </w:rPr>
        <w:t>，监视器，参考模型和记分板模块。图中灰色部分的参考模型和记分板暂时还没有实现。</w:t>
      </w:r>
    </w:p>
    <w:p w14:paraId="602FF238" w14:textId="08E159C3" w:rsidR="0098725F" w:rsidRDefault="005F331B" w:rsidP="00453536">
      <w:pPr>
        <w:spacing w:line="440" w:lineRule="exact"/>
      </w:pPr>
      <w:r>
        <w:rPr>
          <w:rFonts w:hint="eastAsia"/>
        </w:rPr>
        <w:t>在环境模块中，对随机化的部分参数进行了设置，并串联起整个验证流程。在事务发生器中，随机化的生成各个数据包数据，并分别放进16个和输入端口对应的信箱m</w:t>
      </w:r>
      <w:r>
        <w:t>ailbox</w:t>
      </w:r>
      <w:r>
        <w:rPr>
          <w:rFonts w:hint="eastAsia"/>
        </w:rPr>
        <w:t>中。在驱动器中启动了16个线程</w:t>
      </w:r>
      <w:r w:rsidR="00A14EBC">
        <w:rPr>
          <w:rFonts w:hint="eastAsia"/>
        </w:rPr>
        <w:t>，每个线程和一个输入端口进行绑定，不断从对应的信箱m</w:t>
      </w:r>
      <w:r w:rsidR="00A14EBC">
        <w:t>ailbox</w:t>
      </w:r>
      <w:r w:rsidR="00A14EBC">
        <w:rPr>
          <w:rFonts w:hint="eastAsia"/>
        </w:rPr>
        <w:t>中取数据，然后发送到对应的端口。</w:t>
      </w:r>
      <w:r w:rsidR="0098725F">
        <w:rPr>
          <w:rFonts w:hint="eastAsia"/>
        </w:rPr>
        <w:t>监视器类对输出端口的数据进行简单的统计和输出展示。</w:t>
      </w:r>
    </w:p>
    <w:p w14:paraId="0B17503B" w14:textId="546CC4F8" w:rsidR="005F18E0" w:rsidRDefault="005F18E0" w:rsidP="005F18E0">
      <w:pPr>
        <w:pStyle w:val="1"/>
        <w:numPr>
          <w:ilvl w:val="0"/>
          <w:numId w:val="1"/>
        </w:numPr>
      </w:pPr>
      <w:r>
        <w:rPr>
          <w:rFonts w:hint="eastAsia"/>
        </w:rPr>
        <w:t>仿真测试</w:t>
      </w:r>
    </w:p>
    <w:p w14:paraId="1969DB51" w14:textId="4D1EFAE7" w:rsidR="008E6C8E" w:rsidRDefault="008E6C8E" w:rsidP="008E6C8E">
      <w:pPr>
        <w:pStyle w:val="2"/>
      </w:pPr>
      <w:r>
        <w:rPr>
          <w:rFonts w:hint="eastAsia"/>
        </w:rPr>
        <w:t>4.1</w:t>
      </w:r>
      <w:r>
        <w:t xml:space="preserve"> </w:t>
      </w:r>
      <w:proofErr w:type="spellStart"/>
      <w:r>
        <w:t>DPRAM</w:t>
      </w:r>
      <w:proofErr w:type="spellEnd"/>
      <w:r>
        <w:rPr>
          <w:rFonts w:hint="eastAsia"/>
        </w:rPr>
        <w:t>模块仿真测试</w:t>
      </w:r>
    </w:p>
    <w:p w14:paraId="4031D045" w14:textId="6E53DEE2" w:rsidR="009D796D" w:rsidRPr="009D796D" w:rsidRDefault="009D796D" w:rsidP="002C075E">
      <w:pPr>
        <w:spacing w:line="440" w:lineRule="exact"/>
      </w:pPr>
      <w:r>
        <w:rPr>
          <w:rFonts w:hint="eastAsia"/>
        </w:rPr>
        <w:t>对</w:t>
      </w:r>
      <w:proofErr w:type="spellStart"/>
      <w:r>
        <w:rPr>
          <w:rFonts w:hint="eastAsia"/>
        </w:rPr>
        <w:t>D</w:t>
      </w:r>
      <w:r>
        <w:t>PRAM</w:t>
      </w:r>
      <w:proofErr w:type="spellEnd"/>
      <w:r>
        <w:rPr>
          <w:rFonts w:hint="eastAsia"/>
        </w:rPr>
        <w:t>模块的读写进行测试</w:t>
      </w:r>
      <w:r w:rsidR="000C62AD">
        <w:rPr>
          <w:rFonts w:hint="eastAsia"/>
        </w:rPr>
        <w:t>，测试波形图如下图4.1所示，测试输出如下图4.2所示。</w:t>
      </w:r>
    </w:p>
    <w:p w14:paraId="66095FD9" w14:textId="77777777" w:rsidR="00CD4CFE" w:rsidRDefault="006576F7" w:rsidP="00CD4CFE">
      <w:pPr>
        <w:keepNext/>
        <w:ind w:firstLineChars="0" w:firstLine="0"/>
        <w:jc w:val="center"/>
      </w:pPr>
      <w:r>
        <w:rPr>
          <w:noProof/>
        </w:rPr>
        <w:lastRenderedPageBreak/>
        <w:drawing>
          <wp:inline distT="0" distB="0" distL="0" distR="0" wp14:anchorId="2639ABE5" wp14:editId="0D843BF3">
            <wp:extent cx="5274310" cy="18046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04670"/>
                    </a:xfrm>
                    <a:prstGeom prst="rect">
                      <a:avLst/>
                    </a:prstGeom>
                  </pic:spPr>
                </pic:pic>
              </a:graphicData>
            </a:graphic>
          </wp:inline>
        </w:drawing>
      </w:r>
    </w:p>
    <w:p w14:paraId="36AB85E3" w14:textId="33E6382D" w:rsidR="00CD4CFE" w:rsidRPr="00CD4CFE" w:rsidRDefault="00CD4CFE" w:rsidP="00CD4CFE">
      <w:pPr>
        <w:pStyle w:val="a4"/>
        <w:ind w:firstLine="420"/>
        <w:jc w:val="center"/>
        <w:rPr>
          <w:rFonts w:asciiTheme="majorEastAsia" w:eastAsiaTheme="majorEastAsia" w:hAnsiTheme="majorEastAsia" w:cstheme="minorBidi"/>
          <w:sz w:val="21"/>
          <w:szCs w:val="21"/>
        </w:rPr>
      </w:pPr>
      <w:r w:rsidRPr="00CD4CFE">
        <w:rPr>
          <w:rFonts w:asciiTheme="majorEastAsia" w:eastAsiaTheme="majorEastAsia" w:hAnsiTheme="majorEastAsia" w:cstheme="minorBidi" w:hint="eastAsia"/>
          <w:sz w:val="21"/>
          <w:szCs w:val="21"/>
        </w:rPr>
        <w:t>图4.1</w:t>
      </w:r>
      <w:r w:rsidRPr="00CD4CFE">
        <w:rPr>
          <w:rFonts w:asciiTheme="majorEastAsia" w:eastAsiaTheme="majorEastAsia" w:hAnsiTheme="majorEastAsia" w:cstheme="minorBidi"/>
          <w:sz w:val="21"/>
          <w:szCs w:val="21"/>
        </w:rPr>
        <w:t xml:space="preserve"> </w:t>
      </w:r>
      <w:proofErr w:type="spellStart"/>
      <w:r w:rsidRPr="00CD4CFE">
        <w:rPr>
          <w:rFonts w:asciiTheme="majorEastAsia" w:eastAsiaTheme="majorEastAsia" w:hAnsiTheme="majorEastAsia" w:hint="eastAsia"/>
          <w:sz w:val="21"/>
          <w:szCs w:val="21"/>
        </w:rPr>
        <w:t>D</w:t>
      </w:r>
      <w:r w:rsidRPr="00CD4CFE">
        <w:rPr>
          <w:rFonts w:asciiTheme="majorEastAsia" w:eastAsiaTheme="majorEastAsia" w:hAnsiTheme="majorEastAsia"/>
          <w:sz w:val="21"/>
          <w:szCs w:val="21"/>
        </w:rPr>
        <w:t>PRAM</w:t>
      </w:r>
      <w:proofErr w:type="spellEnd"/>
      <w:r w:rsidRPr="00CD4CFE">
        <w:rPr>
          <w:rFonts w:asciiTheme="majorEastAsia" w:eastAsiaTheme="majorEastAsia" w:hAnsiTheme="majorEastAsia" w:hint="eastAsia"/>
          <w:sz w:val="21"/>
          <w:szCs w:val="21"/>
        </w:rPr>
        <w:t>模块仿真波形</w:t>
      </w:r>
    </w:p>
    <w:p w14:paraId="55AFDE3F" w14:textId="77777777" w:rsidR="00CD4CFE" w:rsidRDefault="006576F7" w:rsidP="00FE3046">
      <w:pPr>
        <w:keepNext/>
        <w:ind w:firstLineChars="0" w:firstLine="0"/>
        <w:jc w:val="center"/>
      </w:pPr>
      <w:r>
        <w:rPr>
          <w:noProof/>
        </w:rPr>
        <w:drawing>
          <wp:inline distT="0" distB="0" distL="0" distR="0" wp14:anchorId="24FC7EE5" wp14:editId="059CD1B7">
            <wp:extent cx="4142857" cy="7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2857" cy="790476"/>
                    </a:xfrm>
                    <a:prstGeom prst="rect">
                      <a:avLst/>
                    </a:prstGeom>
                  </pic:spPr>
                </pic:pic>
              </a:graphicData>
            </a:graphic>
          </wp:inline>
        </w:drawing>
      </w:r>
    </w:p>
    <w:p w14:paraId="5350139A" w14:textId="71B3326C" w:rsidR="00CD4CFE" w:rsidRPr="0094057A" w:rsidRDefault="00CD4CFE" w:rsidP="00CD4CFE">
      <w:pPr>
        <w:pStyle w:val="a4"/>
        <w:ind w:firstLine="420"/>
        <w:jc w:val="center"/>
        <w:rPr>
          <w:rFonts w:asciiTheme="minorEastAsia" w:eastAsiaTheme="minorEastAsia" w:hAnsiTheme="minorEastAsia" w:cstheme="minorBidi"/>
          <w:sz w:val="21"/>
          <w:szCs w:val="21"/>
        </w:rPr>
      </w:pPr>
      <w:r w:rsidRPr="0094057A">
        <w:rPr>
          <w:rFonts w:asciiTheme="minorEastAsia" w:eastAsiaTheme="minorEastAsia" w:hAnsiTheme="minorEastAsia" w:cstheme="minorBidi" w:hint="eastAsia"/>
          <w:sz w:val="21"/>
          <w:szCs w:val="21"/>
        </w:rPr>
        <w:t>图</w:t>
      </w:r>
      <w:r>
        <w:rPr>
          <w:rFonts w:asciiTheme="minorEastAsia" w:eastAsiaTheme="minorEastAsia" w:hAnsiTheme="minorEastAsia" w:cstheme="minorBidi" w:hint="eastAsia"/>
          <w:sz w:val="21"/>
          <w:szCs w:val="21"/>
        </w:rPr>
        <w:t>4.2</w:t>
      </w:r>
      <w:r>
        <w:rPr>
          <w:rFonts w:asciiTheme="minorEastAsia" w:eastAsiaTheme="minorEastAsia" w:hAnsiTheme="minorEastAsia" w:cstheme="minorBidi"/>
          <w:sz w:val="21"/>
          <w:szCs w:val="21"/>
        </w:rPr>
        <w:t xml:space="preserve"> </w:t>
      </w:r>
      <w:proofErr w:type="spellStart"/>
      <w:r>
        <w:rPr>
          <w:rFonts w:asciiTheme="minorEastAsia" w:eastAsiaTheme="minorEastAsia" w:hAnsiTheme="minorEastAsia" w:cstheme="minorBidi" w:hint="eastAsia"/>
          <w:sz w:val="21"/>
          <w:szCs w:val="21"/>
        </w:rPr>
        <w:t>DP</w:t>
      </w:r>
      <w:r>
        <w:rPr>
          <w:rFonts w:asciiTheme="minorEastAsia" w:eastAsiaTheme="minorEastAsia" w:hAnsiTheme="minorEastAsia" w:cstheme="minorBidi"/>
          <w:sz w:val="21"/>
          <w:szCs w:val="21"/>
        </w:rPr>
        <w:t>RAM</w:t>
      </w:r>
      <w:proofErr w:type="spellEnd"/>
      <w:r>
        <w:rPr>
          <w:rFonts w:asciiTheme="minorEastAsia" w:eastAsiaTheme="minorEastAsia" w:hAnsiTheme="minorEastAsia" w:cstheme="minorBidi" w:hint="eastAsia"/>
          <w:sz w:val="21"/>
          <w:szCs w:val="21"/>
        </w:rPr>
        <w:t>模块测试输出</w:t>
      </w:r>
    </w:p>
    <w:p w14:paraId="46DB7DD0" w14:textId="2B29FF9C" w:rsidR="005F18E0" w:rsidRPr="005F18E0" w:rsidRDefault="00CD4CFE" w:rsidP="005F18E0">
      <w:pPr>
        <w:ind w:firstLineChars="0" w:firstLine="0"/>
      </w:pPr>
      <w:r>
        <w:rPr>
          <w:rFonts w:hint="eastAsia"/>
        </w:rPr>
        <w:t>对</w:t>
      </w:r>
      <w:proofErr w:type="spellStart"/>
      <w:r>
        <w:rPr>
          <w:rFonts w:hint="eastAsia"/>
        </w:rPr>
        <w:t>D</w:t>
      </w:r>
      <w:r>
        <w:t>PRAM</w:t>
      </w:r>
      <w:proofErr w:type="spellEnd"/>
      <w:r>
        <w:rPr>
          <w:rFonts w:hint="eastAsia"/>
        </w:rPr>
        <w:t>模块进行读写仿真测试，均可以得到正确的结果</w:t>
      </w:r>
      <w:r w:rsidR="00D86DD4">
        <w:rPr>
          <w:rFonts w:hint="eastAsia"/>
        </w:rPr>
        <w:t>，符合预期功能。</w:t>
      </w:r>
    </w:p>
    <w:sectPr w:rsidR="005F18E0" w:rsidRPr="005F18E0">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2E915" w14:textId="77777777" w:rsidR="004E0734" w:rsidRDefault="004E0734" w:rsidP="00794A2D">
      <w:r>
        <w:separator/>
      </w:r>
    </w:p>
  </w:endnote>
  <w:endnote w:type="continuationSeparator" w:id="0">
    <w:p w14:paraId="3D568079" w14:textId="77777777" w:rsidR="004E0734" w:rsidRDefault="004E0734" w:rsidP="00794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altName w:val="黑体"/>
    <w:charset w:val="86"/>
    <w:family w:val="auto"/>
    <w:pitch w:val="default"/>
    <w:sig w:usb0="00000000" w:usb1="00000000" w:usb2="00000012"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0D10E" w14:textId="77777777" w:rsidR="00794A2D" w:rsidRDefault="00794A2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6CDDA" w14:textId="77777777" w:rsidR="00794A2D" w:rsidRDefault="00794A2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B5A9" w14:textId="77777777" w:rsidR="00794A2D" w:rsidRDefault="00794A2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5BC1" w14:textId="77777777" w:rsidR="004E0734" w:rsidRDefault="004E0734" w:rsidP="00794A2D">
      <w:r>
        <w:separator/>
      </w:r>
    </w:p>
  </w:footnote>
  <w:footnote w:type="continuationSeparator" w:id="0">
    <w:p w14:paraId="6306F007" w14:textId="77777777" w:rsidR="004E0734" w:rsidRDefault="004E0734" w:rsidP="00794A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FE2E9" w14:textId="77777777" w:rsidR="00794A2D" w:rsidRDefault="00794A2D">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6360D" w14:textId="77777777" w:rsidR="00794A2D" w:rsidRDefault="00794A2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B22D" w14:textId="77777777" w:rsidR="00794A2D" w:rsidRDefault="00794A2D">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A5A2C"/>
    <w:multiLevelType w:val="multilevel"/>
    <w:tmpl w:val="0328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F6C87"/>
    <w:multiLevelType w:val="hybridMultilevel"/>
    <w:tmpl w:val="30CE9AF0"/>
    <w:lvl w:ilvl="0" w:tplc="2FEA8524">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7406B72"/>
    <w:multiLevelType w:val="multilevel"/>
    <w:tmpl w:val="921A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BB5F1A"/>
    <w:multiLevelType w:val="hybridMultilevel"/>
    <w:tmpl w:val="591C1C8A"/>
    <w:lvl w:ilvl="0" w:tplc="18E688B8">
      <w:start w:val="1"/>
      <w:numFmt w:val="decimal"/>
      <w:lvlText w:val="(%1)"/>
      <w:lvlJc w:val="left"/>
      <w:pPr>
        <w:ind w:left="9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0A6379B"/>
    <w:multiLevelType w:val="hybridMultilevel"/>
    <w:tmpl w:val="6DCCA770"/>
    <w:lvl w:ilvl="0" w:tplc="BC660B44">
      <w:start w:val="1"/>
      <w:numFmt w:val="japaneseCounting"/>
      <w:lvlText w:val="%1、"/>
      <w:lvlJc w:val="left"/>
      <w:pPr>
        <w:ind w:left="900" w:hanging="9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431429B"/>
    <w:multiLevelType w:val="hybridMultilevel"/>
    <w:tmpl w:val="F9920E3C"/>
    <w:lvl w:ilvl="0" w:tplc="18E688B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3236660">
    <w:abstractNumId w:val="4"/>
  </w:num>
  <w:num w:numId="2" w16cid:durableId="1614554575">
    <w:abstractNumId w:val="0"/>
  </w:num>
  <w:num w:numId="3" w16cid:durableId="1245334070">
    <w:abstractNumId w:val="3"/>
  </w:num>
  <w:num w:numId="4" w16cid:durableId="841890422">
    <w:abstractNumId w:val="5"/>
  </w:num>
  <w:num w:numId="5" w16cid:durableId="1946493744">
    <w:abstractNumId w:val="2"/>
  </w:num>
  <w:num w:numId="6" w16cid:durableId="1497305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E3YzY3YmE5MmYxMTI2OGM1ZjVlYWM0ZjdlZmFjNmEifQ=="/>
  </w:docVars>
  <w:rsids>
    <w:rsidRoot w:val="703B2E6F"/>
    <w:rsid w:val="000334D0"/>
    <w:rsid w:val="000B3EB0"/>
    <w:rsid w:val="000C62AD"/>
    <w:rsid w:val="00176D08"/>
    <w:rsid w:val="00185346"/>
    <w:rsid w:val="001B2610"/>
    <w:rsid w:val="001E491E"/>
    <w:rsid w:val="001F42A9"/>
    <w:rsid w:val="001F5D2C"/>
    <w:rsid w:val="001F7112"/>
    <w:rsid w:val="00280426"/>
    <w:rsid w:val="002A3BE4"/>
    <w:rsid w:val="002C075E"/>
    <w:rsid w:val="002D68ED"/>
    <w:rsid w:val="002E35FB"/>
    <w:rsid w:val="0030110E"/>
    <w:rsid w:val="003418CD"/>
    <w:rsid w:val="003E76D0"/>
    <w:rsid w:val="00453536"/>
    <w:rsid w:val="00475E8B"/>
    <w:rsid w:val="00485EA9"/>
    <w:rsid w:val="004E0734"/>
    <w:rsid w:val="004E67C2"/>
    <w:rsid w:val="0051551D"/>
    <w:rsid w:val="005306F3"/>
    <w:rsid w:val="005311D4"/>
    <w:rsid w:val="005A43AF"/>
    <w:rsid w:val="005C16B7"/>
    <w:rsid w:val="005C6B1E"/>
    <w:rsid w:val="005F18E0"/>
    <w:rsid w:val="005F331B"/>
    <w:rsid w:val="00623267"/>
    <w:rsid w:val="0062460B"/>
    <w:rsid w:val="00642EF8"/>
    <w:rsid w:val="006576F7"/>
    <w:rsid w:val="006641AF"/>
    <w:rsid w:val="006C4DE7"/>
    <w:rsid w:val="006C6B6F"/>
    <w:rsid w:val="006D3009"/>
    <w:rsid w:val="00794A2D"/>
    <w:rsid w:val="00825B79"/>
    <w:rsid w:val="008702CA"/>
    <w:rsid w:val="0087497D"/>
    <w:rsid w:val="008C2742"/>
    <w:rsid w:val="008E6C8E"/>
    <w:rsid w:val="0094057A"/>
    <w:rsid w:val="009507B1"/>
    <w:rsid w:val="0096517B"/>
    <w:rsid w:val="0098725F"/>
    <w:rsid w:val="00992160"/>
    <w:rsid w:val="009B473D"/>
    <w:rsid w:val="009D796D"/>
    <w:rsid w:val="00A14EBC"/>
    <w:rsid w:val="00A81020"/>
    <w:rsid w:val="00B6352C"/>
    <w:rsid w:val="00B81D5B"/>
    <w:rsid w:val="00BB58BB"/>
    <w:rsid w:val="00BE5618"/>
    <w:rsid w:val="00C7331C"/>
    <w:rsid w:val="00CA1F4B"/>
    <w:rsid w:val="00CB1C1F"/>
    <w:rsid w:val="00CD4CFE"/>
    <w:rsid w:val="00D11E4D"/>
    <w:rsid w:val="00D561F7"/>
    <w:rsid w:val="00D86DD4"/>
    <w:rsid w:val="00DD36DD"/>
    <w:rsid w:val="00DF268C"/>
    <w:rsid w:val="00E208BD"/>
    <w:rsid w:val="00E679CC"/>
    <w:rsid w:val="00EC7713"/>
    <w:rsid w:val="00F16BFA"/>
    <w:rsid w:val="00F30807"/>
    <w:rsid w:val="00F42986"/>
    <w:rsid w:val="00F53BC9"/>
    <w:rsid w:val="00F92934"/>
    <w:rsid w:val="00F972CA"/>
    <w:rsid w:val="00FE3046"/>
    <w:rsid w:val="076F7AC8"/>
    <w:rsid w:val="07D67B32"/>
    <w:rsid w:val="107F0B30"/>
    <w:rsid w:val="15990357"/>
    <w:rsid w:val="20B7698A"/>
    <w:rsid w:val="22C3712C"/>
    <w:rsid w:val="44F705DA"/>
    <w:rsid w:val="5B4705E8"/>
    <w:rsid w:val="649B2D2D"/>
    <w:rsid w:val="703B2E6F"/>
    <w:rsid w:val="79112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E3983C"/>
  <w15:docId w15:val="{30F80D5D-4A00-41FC-AEFB-AA4F0545B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1B2610"/>
    <w:pPr>
      <w:widowControl w:val="0"/>
      <w:ind w:firstLineChars="200" w:firstLine="480"/>
    </w:pPr>
    <w:rPr>
      <w:rFonts w:asciiTheme="majorEastAsia" w:eastAsiaTheme="majorEastAsia" w:hAnsiTheme="majorEastAsia" w:cstheme="minorBidi"/>
      <w:color w:val="000000" w:themeColor="text1"/>
      <w:kern w:val="2"/>
      <w:sz w:val="24"/>
      <w:szCs w:val="24"/>
      <w:shd w:val="clear" w:color="auto" w:fill="FFFFFF"/>
    </w:rPr>
  </w:style>
  <w:style w:type="paragraph" w:styleId="1">
    <w:name w:val="heading 1"/>
    <w:basedOn w:val="a"/>
    <w:next w:val="a"/>
    <w:link w:val="10"/>
    <w:qFormat/>
    <w:rsid w:val="00F53BC9"/>
    <w:pPr>
      <w:keepNext/>
      <w:keepLines/>
      <w:spacing w:before="120" w:after="120"/>
      <w:ind w:firstLineChars="0" w:firstLine="0"/>
      <w:outlineLvl w:val="0"/>
    </w:pPr>
    <w:rPr>
      <w:rFonts w:ascii="Times New Roman" w:eastAsia="黑体" w:hAnsi="Times New Roman"/>
      <w:b/>
      <w:bCs/>
      <w:kern w:val="44"/>
      <w:sz w:val="32"/>
      <w:szCs w:val="44"/>
    </w:rPr>
  </w:style>
  <w:style w:type="paragraph" w:styleId="2">
    <w:name w:val="heading 2"/>
    <w:basedOn w:val="a"/>
    <w:next w:val="a"/>
    <w:link w:val="20"/>
    <w:unhideWhenUsed/>
    <w:qFormat/>
    <w:rsid w:val="00DD36DD"/>
    <w:pPr>
      <w:keepNext/>
      <w:keepLines/>
      <w:spacing w:before="260" w:after="260" w:line="416" w:lineRule="atLeast"/>
      <w:ind w:firstLineChars="0" w:firstLine="0"/>
      <w:outlineLvl w:val="1"/>
    </w:pPr>
    <w:rPr>
      <w:rFonts w:ascii="Times New Roman" w:eastAsia="黑体" w:hAnsi="Times New Roman" w:cstheme="majorBidi"/>
      <w:b/>
      <w:bCs/>
      <w:sz w:val="30"/>
      <w:szCs w:val="32"/>
    </w:rPr>
  </w:style>
  <w:style w:type="paragraph" w:styleId="3">
    <w:name w:val="heading 3"/>
    <w:basedOn w:val="a"/>
    <w:next w:val="a"/>
    <w:link w:val="30"/>
    <w:unhideWhenUsed/>
    <w:qFormat/>
    <w:rsid w:val="006576F7"/>
    <w:pPr>
      <w:keepNext/>
      <w:keepLines/>
      <w:spacing w:before="120" w:after="120"/>
      <w:ind w:firstLineChars="0" w:firstLine="0"/>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autoRedefine/>
    <w:qFormat/>
    <w:rsid w:val="00B81D5B"/>
    <w:pPr>
      <w:spacing w:before="100" w:beforeAutospacing="1" w:after="100" w:afterAutospacing="1"/>
    </w:pPr>
    <w:rPr>
      <w:rFonts w:cs="Times New Roman"/>
      <w:kern w:val="0"/>
    </w:rPr>
  </w:style>
  <w:style w:type="character" w:customStyle="1" w:styleId="10">
    <w:name w:val="标题 1 字符"/>
    <w:basedOn w:val="a0"/>
    <w:link w:val="1"/>
    <w:rsid w:val="00F53BC9"/>
    <w:rPr>
      <w:rFonts w:eastAsia="黑体" w:cstheme="minorBidi"/>
      <w:b/>
      <w:bCs/>
      <w:color w:val="000000" w:themeColor="text1"/>
      <w:kern w:val="44"/>
      <w:sz w:val="32"/>
      <w:szCs w:val="44"/>
    </w:rPr>
  </w:style>
  <w:style w:type="character" w:customStyle="1" w:styleId="20">
    <w:name w:val="标题 2 字符"/>
    <w:basedOn w:val="a0"/>
    <w:link w:val="2"/>
    <w:rsid w:val="00DD36DD"/>
    <w:rPr>
      <w:rFonts w:eastAsia="黑体" w:cstheme="majorBidi"/>
      <w:b/>
      <w:bCs/>
      <w:kern w:val="2"/>
      <w:sz w:val="30"/>
      <w:szCs w:val="32"/>
    </w:rPr>
  </w:style>
  <w:style w:type="paragraph" w:styleId="a4">
    <w:name w:val="caption"/>
    <w:basedOn w:val="a"/>
    <w:next w:val="a"/>
    <w:unhideWhenUsed/>
    <w:qFormat/>
    <w:rsid w:val="001F42A9"/>
    <w:rPr>
      <w:rFonts w:asciiTheme="majorHAnsi" w:eastAsia="黑体" w:hAnsiTheme="majorHAnsi" w:cstheme="majorBidi"/>
      <w:sz w:val="20"/>
      <w:szCs w:val="20"/>
    </w:rPr>
  </w:style>
  <w:style w:type="paragraph" w:customStyle="1" w:styleId="ace-line">
    <w:name w:val="ace-line"/>
    <w:basedOn w:val="a"/>
    <w:rsid w:val="002D68ED"/>
    <w:pPr>
      <w:widowControl/>
      <w:spacing w:before="100" w:beforeAutospacing="1" w:after="100" w:afterAutospacing="1"/>
      <w:ind w:firstLineChars="0" w:firstLine="0"/>
    </w:pPr>
    <w:rPr>
      <w:rFonts w:ascii="宋体" w:eastAsia="宋体" w:hAnsi="宋体" w:cs="宋体"/>
      <w:color w:val="auto"/>
      <w:kern w:val="0"/>
      <w:shd w:val="clear" w:color="auto" w:fill="auto"/>
    </w:rPr>
  </w:style>
  <w:style w:type="paragraph" w:styleId="a5">
    <w:name w:val="List Paragraph"/>
    <w:basedOn w:val="a"/>
    <w:uiPriority w:val="99"/>
    <w:unhideWhenUsed/>
    <w:rsid w:val="002D68ED"/>
    <w:pPr>
      <w:ind w:firstLine="420"/>
    </w:pPr>
  </w:style>
  <w:style w:type="paragraph" w:styleId="a6">
    <w:name w:val="header"/>
    <w:basedOn w:val="a"/>
    <w:link w:val="a7"/>
    <w:rsid w:val="00794A2D"/>
    <w:pPr>
      <w:tabs>
        <w:tab w:val="center" w:pos="4153"/>
        <w:tab w:val="right" w:pos="8306"/>
      </w:tabs>
      <w:snapToGrid w:val="0"/>
      <w:jc w:val="center"/>
    </w:pPr>
    <w:rPr>
      <w:sz w:val="18"/>
      <w:szCs w:val="18"/>
    </w:rPr>
  </w:style>
  <w:style w:type="character" w:customStyle="1" w:styleId="a7">
    <w:name w:val="页眉 字符"/>
    <w:basedOn w:val="a0"/>
    <w:link w:val="a6"/>
    <w:rsid w:val="00794A2D"/>
    <w:rPr>
      <w:rFonts w:asciiTheme="majorEastAsia" w:eastAsiaTheme="majorEastAsia" w:hAnsiTheme="majorEastAsia" w:cstheme="minorBidi"/>
      <w:color w:val="000000" w:themeColor="text1"/>
      <w:kern w:val="2"/>
      <w:sz w:val="18"/>
      <w:szCs w:val="18"/>
    </w:rPr>
  </w:style>
  <w:style w:type="paragraph" w:styleId="a8">
    <w:name w:val="footer"/>
    <w:basedOn w:val="a"/>
    <w:link w:val="a9"/>
    <w:rsid w:val="00794A2D"/>
    <w:pPr>
      <w:tabs>
        <w:tab w:val="center" w:pos="4153"/>
        <w:tab w:val="right" w:pos="8306"/>
      </w:tabs>
      <w:snapToGrid w:val="0"/>
    </w:pPr>
    <w:rPr>
      <w:sz w:val="18"/>
      <w:szCs w:val="18"/>
    </w:rPr>
  </w:style>
  <w:style w:type="character" w:customStyle="1" w:styleId="a9">
    <w:name w:val="页脚 字符"/>
    <w:basedOn w:val="a0"/>
    <w:link w:val="a8"/>
    <w:rsid w:val="00794A2D"/>
    <w:rPr>
      <w:rFonts w:asciiTheme="majorEastAsia" w:eastAsiaTheme="majorEastAsia" w:hAnsiTheme="majorEastAsia" w:cstheme="minorBidi"/>
      <w:color w:val="000000" w:themeColor="text1"/>
      <w:kern w:val="2"/>
      <w:sz w:val="18"/>
      <w:szCs w:val="18"/>
    </w:rPr>
  </w:style>
  <w:style w:type="table" w:styleId="aa">
    <w:name w:val="Table Grid"/>
    <w:basedOn w:val="a1"/>
    <w:qFormat/>
    <w:rsid w:val="006576F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W">
    <w:name w:val="ZW"/>
    <w:basedOn w:val="a"/>
    <w:qFormat/>
    <w:rsid w:val="006576F7"/>
    <w:pPr>
      <w:spacing w:line="440" w:lineRule="exact"/>
      <w:jc w:val="both"/>
    </w:pPr>
    <w:rPr>
      <w:rFonts w:ascii="宋体" w:eastAsia="宋体" w:hAnsi="宋体" w:cs="Arial"/>
      <w:color w:val="auto"/>
      <w:szCs w:val="22"/>
      <w:shd w:val="clear" w:color="auto" w:fill="auto"/>
    </w:rPr>
  </w:style>
  <w:style w:type="character" w:customStyle="1" w:styleId="30">
    <w:name w:val="标题 3 字符"/>
    <w:basedOn w:val="a0"/>
    <w:link w:val="3"/>
    <w:rsid w:val="006576F7"/>
    <w:rPr>
      <w:rFonts w:asciiTheme="majorEastAsia" w:eastAsia="黑体" w:hAnsiTheme="majorEastAsia" w:cstheme="minorBidi"/>
      <w:b/>
      <w:bCs/>
      <w:color w:val="000000" w:themeColor="text1"/>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445">
      <w:bodyDiv w:val="1"/>
      <w:marLeft w:val="0"/>
      <w:marRight w:val="0"/>
      <w:marTop w:val="0"/>
      <w:marBottom w:val="0"/>
      <w:divBdr>
        <w:top w:val="none" w:sz="0" w:space="0" w:color="auto"/>
        <w:left w:val="none" w:sz="0" w:space="0" w:color="auto"/>
        <w:bottom w:val="none" w:sz="0" w:space="0" w:color="auto"/>
        <w:right w:val="none" w:sz="0" w:space="0" w:color="auto"/>
      </w:divBdr>
    </w:div>
    <w:div w:id="376130936">
      <w:bodyDiv w:val="1"/>
      <w:marLeft w:val="0"/>
      <w:marRight w:val="0"/>
      <w:marTop w:val="0"/>
      <w:marBottom w:val="0"/>
      <w:divBdr>
        <w:top w:val="none" w:sz="0" w:space="0" w:color="auto"/>
        <w:left w:val="none" w:sz="0" w:space="0" w:color="auto"/>
        <w:bottom w:val="none" w:sz="0" w:space="0" w:color="auto"/>
        <w:right w:val="none" w:sz="0" w:space="0" w:color="auto"/>
      </w:divBdr>
      <w:divsChild>
        <w:div w:id="430207358">
          <w:marLeft w:val="0"/>
          <w:marRight w:val="0"/>
          <w:marTop w:val="0"/>
          <w:marBottom w:val="0"/>
          <w:divBdr>
            <w:top w:val="none" w:sz="0" w:space="0" w:color="auto"/>
            <w:left w:val="none" w:sz="0" w:space="0" w:color="auto"/>
            <w:bottom w:val="none" w:sz="0" w:space="0" w:color="auto"/>
            <w:right w:val="none" w:sz="0" w:space="0" w:color="auto"/>
          </w:divBdr>
          <w:divsChild>
            <w:div w:id="1460998737">
              <w:marLeft w:val="0"/>
              <w:marRight w:val="0"/>
              <w:marTop w:val="0"/>
              <w:marBottom w:val="0"/>
              <w:divBdr>
                <w:top w:val="none" w:sz="0" w:space="0" w:color="auto"/>
                <w:left w:val="none" w:sz="0" w:space="0" w:color="auto"/>
                <w:bottom w:val="none" w:sz="0" w:space="0" w:color="auto"/>
                <w:right w:val="none" w:sz="0" w:space="0" w:color="auto"/>
              </w:divBdr>
            </w:div>
            <w:div w:id="831945556">
              <w:marLeft w:val="0"/>
              <w:marRight w:val="0"/>
              <w:marTop w:val="0"/>
              <w:marBottom w:val="0"/>
              <w:divBdr>
                <w:top w:val="none" w:sz="0" w:space="0" w:color="auto"/>
                <w:left w:val="none" w:sz="0" w:space="0" w:color="auto"/>
                <w:bottom w:val="none" w:sz="0" w:space="0" w:color="auto"/>
                <w:right w:val="none" w:sz="0" w:space="0" w:color="auto"/>
              </w:divBdr>
            </w:div>
            <w:div w:id="87390975">
              <w:marLeft w:val="0"/>
              <w:marRight w:val="0"/>
              <w:marTop w:val="0"/>
              <w:marBottom w:val="0"/>
              <w:divBdr>
                <w:top w:val="none" w:sz="0" w:space="0" w:color="auto"/>
                <w:left w:val="none" w:sz="0" w:space="0" w:color="auto"/>
                <w:bottom w:val="none" w:sz="0" w:space="0" w:color="auto"/>
                <w:right w:val="none" w:sz="0" w:space="0" w:color="auto"/>
              </w:divBdr>
            </w:div>
            <w:div w:id="802040500">
              <w:marLeft w:val="0"/>
              <w:marRight w:val="0"/>
              <w:marTop w:val="0"/>
              <w:marBottom w:val="0"/>
              <w:divBdr>
                <w:top w:val="none" w:sz="0" w:space="0" w:color="auto"/>
                <w:left w:val="none" w:sz="0" w:space="0" w:color="auto"/>
                <w:bottom w:val="none" w:sz="0" w:space="0" w:color="auto"/>
                <w:right w:val="none" w:sz="0" w:space="0" w:color="auto"/>
              </w:divBdr>
            </w:div>
            <w:div w:id="13598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79091">
      <w:bodyDiv w:val="1"/>
      <w:marLeft w:val="0"/>
      <w:marRight w:val="0"/>
      <w:marTop w:val="0"/>
      <w:marBottom w:val="0"/>
      <w:divBdr>
        <w:top w:val="none" w:sz="0" w:space="0" w:color="auto"/>
        <w:left w:val="none" w:sz="0" w:space="0" w:color="auto"/>
        <w:bottom w:val="none" w:sz="0" w:space="0" w:color="auto"/>
        <w:right w:val="none" w:sz="0" w:space="0" w:color="auto"/>
      </w:divBdr>
      <w:divsChild>
        <w:div w:id="1441683123">
          <w:marLeft w:val="0"/>
          <w:marRight w:val="0"/>
          <w:marTop w:val="0"/>
          <w:marBottom w:val="0"/>
          <w:divBdr>
            <w:top w:val="none" w:sz="0" w:space="0" w:color="auto"/>
            <w:left w:val="none" w:sz="0" w:space="0" w:color="auto"/>
            <w:bottom w:val="none" w:sz="0" w:space="0" w:color="auto"/>
            <w:right w:val="none" w:sz="0" w:space="0" w:color="auto"/>
          </w:divBdr>
          <w:divsChild>
            <w:div w:id="1339312597">
              <w:marLeft w:val="0"/>
              <w:marRight w:val="0"/>
              <w:marTop w:val="0"/>
              <w:marBottom w:val="0"/>
              <w:divBdr>
                <w:top w:val="none" w:sz="0" w:space="0" w:color="auto"/>
                <w:left w:val="none" w:sz="0" w:space="0" w:color="auto"/>
                <w:bottom w:val="none" w:sz="0" w:space="0" w:color="auto"/>
                <w:right w:val="none" w:sz="0" w:space="0" w:color="auto"/>
              </w:divBdr>
            </w:div>
            <w:div w:id="2102750035">
              <w:marLeft w:val="0"/>
              <w:marRight w:val="0"/>
              <w:marTop w:val="0"/>
              <w:marBottom w:val="0"/>
              <w:divBdr>
                <w:top w:val="none" w:sz="0" w:space="0" w:color="auto"/>
                <w:left w:val="none" w:sz="0" w:space="0" w:color="auto"/>
                <w:bottom w:val="none" w:sz="0" w:space="0" w:color="auto"/>
                <w:right w:val="none" w:sz="0" w:space="0" w:color="auto"/>
              </w:divBdr>
            </w:div>
            <w:div w:id="1993289943">
              <w:marLeft w:val="0"/>
              <w:marRight w:val="0"/>
              <w:marTop w:val="0"/>
              <w:marBottom w:val="0"/>
              <w:divBdr>
                <w:top w:val="none" w:sz="0" w:space="0" w:color="auto"/>
                <w:left w:val="none" w:sz="0" w:space="0" w:color="auto"/>
                <w:bottom w:val="none" w:sz="0" w:space="0" w:color="auto"/>
                <w:right w:val="none" w:sz="0" w:space="0" w:color="auto"/>
              </w:divBdr>
            </w:div>
            <w:div w:id="837229075">
              <w:marLeft w:val="0"/>
              <w:marRight w:val="0"/>
              <w:marTop w:val="0"/>
              <w:marBottom w:val="0"/>
              <w:divBdr>
                <w:top w:val="none" w:sz="0" w:space="0" w:color="auto"/>
                <w:left w:val="none" w:sz="0" w:space="0" w:color="auto"/>
                <w:bottom w:val="none" w:sz="0" w:space="0" w:color="auto"/>
                <w:right w:val="none" w:sz="0" w:space="0" w:color="auto"/>
              </w:divBdr>
            </w:div>
            <w:div w:id="134336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1121">
      <w:bodyDiv w:val="1"/>
      <w:marLeft w:val="0"/>
      <w:marRight w:val="0"/>
      <w:marTop w:val="0"/>
      <w:marBottom w:val="0"/>
      <w:divBdr>
        <w:top w:val="none" w:sz="0" w:space="0" w:color="auto"/>
        <w:left w:val="none" w:sz="0" w:space="0" w:color="auto"/>
        <w:bottom w:val="none" w:sz="0" w:space="0" w:color="auto"/>
        <w:right w:val="none" w:sz="0" w:space="0" w:color="auto"/>
      </w:divBdr>
    </w:div>
    <w:div w:id="1055549398">
      <w:bodyDiv w:val="1"/>
      <w:marLeft w:val="0"/>
      <w:marRight w:val="0"/>
      <w:marTop w:val="0"/>
      <w:marBottom w:val="0"/>
      <w:divBdr>
        <w:top w:val="none" w:sz="0" w:space="0" w:color="auto"/>
        <w:left w:val="none" w:sz="0" w:space="0" w:color="auto"/>
        <w:bottom w:val="none" w:sz="0" w:space="0" w:color="auto"/>
        <w:right w:val="none" w:sz="0" w:space="0" w:color="auto"/>
      </w:divBdr>
    </w:div>
    <w:div w:id="1204514732">
      <w:bodyDiv w:val="1"/>
      <w:marLeft w:val="0"/>
      <w:marRight w:val="0"/>
      <w:marTop w:val="0"/>
      <w:marBottom w:val="0"/>
      <w:divBdr>
        <w:top w:val="none" w:sz="0" w:space="0" w:color="auto"/>
        <w:left w:val="none" w:sz="0" w:space="0" w:color="auto"/>
        <w:bottom w:val="none" w:sz="0" w:space="0" w:color="auto"/>
        <w:right w:val="none" w:sz="0" w:space="0" w:color="auto"/>
      </w:divBdr>
    </w:div>
    <w:div w:id="1883396340">
      <w:bodyDiv w:val="1"/>
      <w:marLeft w:val="0"/>
      <w:marRight w:val="0"/>
      <w:marTop w:val="0"/>
      <w:marBottom w:val="0"/>
      <w:divBdr>
        <w:top w:val="none" w:sz="0" w:space="0" w:color="auto"/>
        <w:left w:val="none" w:sz="0" w:space="0" w:color="auto"/>
        <w:bottom w:val="none" w:sz="0" w:space="0" w:color="auto"/>
        <w:right w:val="none" w:sz="0" w:space="0" w:color="auto"/>
      </w:divBdr>
      <w:divsChild>
        <w:div w:id="966161529">
          <w:marLeft w:val="0"/>
          <w:marRight w:val="0"/>
          <w:marTop w:val="0"/>
          <w:marBottom w:val="0"/>
          <w:divBdr>
            <w:top w:val="none" w:sz="0" w:space="0" w:color="auto"/>
            <w:left w:val="none" w:sz="0" w:space="0" w:color="auto"/>
            <w:bottom w:val="none" w:sz="0" w:space="0" w:color="auto"/>
            <w:right w:val="none" w:sz="0" w:space="0" w:color="auto"/>
          </w:divBdr>
          <w:divsChild>
            <w:div w:id="309210678">
              <w:marLeft w:val="0"/>
              <w:marRight w:val="0"/>
              <w:marTop w:val="0"/>
              <w:marBottom w:val="0"/>
              <w:divBdr>
                <w:top w:val="none" w:sz="0" w:space="0" w:color="auto"/>
                <w:left w:val="none" w:sz="0" w:space="0" w:color="auto"/>
                <w:bottom w:val="none" w:sz="0" w:space="0" w:color="auto"/>
                <w:right w:val="none" w:sz="0" w:space="0" w:color="auto"/>
              </w:divBdr>
            </w:div>
            <w:div w:id="1952854329">
              <w:marLeft w:val="0"/>
              <w:marRight w:val="0"/>
              <w:marTop w:val="0"/>
              <w:marBottom w:val="0"/>
              <w:divBdr>
                <w:top w:val="none" w:sz="0" w:space="0" w:color="auto"/>
                <w:left w:val="none" w:sz="0" w:space="0" w:color="auto"/>
                <w:bottom w:val="none" w:sz="0" w:space="0" w:color="auto"/>
                <w:right w:val="none" w:sz="0" w:space="0" w:color="auto"/>
              </w:divBdr>
            </w:div>
            <w:div w:id="18281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footer" Target="footer3.xml"/><Relationship Id="rId10" Type="http://schemas.openxmlformats.org/officeDocument/2006/relationships/package" Target="embeddings/Microsoft_Visio_Drawing.vsdx"/><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Pages>
  <Words>1062</Words>
  <Characters>1339</Characters>
  <Application>Microsoft Office Word</Application>
  <DocSecurity>0</DocSecurity>
  <Lines>89</Lines>
  <Paragraphs>104</Paragraphs>
  <ScaleCrop>false</ScaleCrop>
  <Company/>
  <LinksUpToDate>false</LinksUpToDate>
  <CharactersWithSpaces>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Xie</dc:creator>
  <cp:lastModifiedBy>sun wangchao</cp:lastModifiedBy>
  <cp:revision>69</cp:revision>
  <cp:lastPrinted>2024-05-07T14:23:00Z</cp:lastPrinted>
  <dcterms:created xsi:type="dcterms:W3CDTF">2020-06-02T04:13:00Z</dcterms:created>
  <dcterms:modified xsi:type="dcterms:W3CDTF">2024-05-07T14:24:00Z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631DFDAA407E4C6F8D0C4A218B7B51F3</vt:lpwstr>
  </property>
</Properties>
</file>