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238" w:rsidRPr="00235238" w:rsidRDefault="00235238">
      <w:pPr>
        <w:rPr>
          <w:b/>
          <w:sz w:val="32"/>
          <w:szCs w:val="32"/>
        </w:rPr>
      </w:pPr>
      <w:r w:rsidRPr="00235238">
        <w:rPr>
          <w:b/>
          <w:sz w:val="32"/>
          <w:szCs w:val="32"/>
        </w:rPr>
        <w:t>BIDWELL WARIO SCT221-0819/2022</w:t>
      </w:r>
    </w:p>
    <w:p w:rsidR="00235238" w:rsidRPr="00235238" w:rsidRDefault="00235238">
      <w:pPr>
        <w:rPr>
          <w:b/>
          <w:sz w:val="32"/>
          <w:szCs w:val="32"/>
        </w:rPr>
      </w:pPr>
      <w:r w:rsidRPr="00235238">
        <w:rPr>
          <w:b/>
          <w:sz w:val="32"/>
          <w:szCs w:val="32"/>
        </w:rPr>
        <w:t>JAVA ASSIGNMENT</w:t>
      </w:r>
    </w:p>
    <w:sdt>
      <w:sdtPr>
        <w:id w:val="1771734766"/>
        <w:docPartObj>
          <w:docPartGallery w:val="Cover Pages"/>
          <w:docPartUnique/>
        </w:docPartObj>
      </w:sdtPr>
      <w:sdtEndPr>
        <w:rPr>
          <w:b/>
        </w:rPr>
      </w:sdtEndPr>
      <w:sdtContent>
        <w:p w:rsidR="00507CD3" w:rsidRDefault="00507CD3"/>
        <w:p w:rsidR="00507CD3" w:rsidRDefault="00507CD3">
          <w:bookmarkStart w:id="0" w:name="_GoBack"/>
          <w:bookmarkEnd w:id="0"/>
        </w:p>
        <w:tbl>
          <w:tblPr>
            <w:tblpPr w:leftFromText="187" w:rightFromText="187" w:horzAnchor="margin" w:tblpXSpec="center" w:tblpYSpec="bottom"/>
            <w:tblW w:w="4000" w:type="pct"/>
            <w:tblLook w:val="04A0" w:firstRow="1" w:lastRow="0" w:firstColumn="1" w:lastColumn="0" w:noHBand="0" w:noVBand="1"/>
          </w:tblPr>
          <w:tblGrid>
            <w:gridCol w:w="7405"/>
          </w:tblGrid>
          <w:tr w:rsidR="00507CD3">
            <w:tc>
              <w:tcPr>
                <w:tcW w:w="7672" w:type="dxa"/>
                <w:tcMar>
                  <w:top w:w="216" w:type="dxa"/>
                  <w:left w:w="115" w:type="dxa"/>
                  <w:bottom w:w="216" w:type="dxa"/>
                  <w:right w:w="115" w:type="dxa"/>
                </w:tcMar>
              </w:tcPr>
              <w:p w:rsidR="00507CD3" w:rsidRDefault="00507CD3">
                <w:pPr>
                  <w:pStyle w:val="NoSpacing"/>
                  <w:rPr>
                    <w:color w:val="4F81BD" w:themeColor="accent1"/>
                  </w:rPr>
                </w:pPr>
              </w:p>
              <w:p w:rsidR="00507CD3" w:rsidRDefault="00507CD3">
                <w:pPr>
                  <w:pStyle w:val="NoSpacing"/>
                  <w:rPr>
                    <w:color w:val="4F81BD" w:themeColor="accent1"/>
                  </w:rPr>
                </w:pPr>
              </w:p>
            </w:tc>
          </w:tr>
        </w:tbl>
        <w:p w:rsidR="00507CD3" w:rsidRDefault="00507CD3"/>
        <w:p w:rsidR="00507CD3" w:rsidRDefault="00507CD3">
          <w:pPr>
            <w:rPr>
              <w:b/>
            </w:rPr>
          </w:pPr>
          <w:r>
            <w:rPr>
              <w:b/>
            </w:rPr>
            <w:br w:type="page"/>
          </w:r>
        </w:p>
      </w:sdtContent>
    </w:sdt>
    <w:p w:rsidR="00AB74BC" w:rsidRPr="003058E1" w:rsidRDefault="00BD40D6">
      <w:pPr>
        <w:rPr>
          <w:b/>
          <w:sz w:val="24"/>
          <w:szCs w:val="24"/>
        </w:rPr>
      </w:pPr>
      <w:r w:rsidRPr="003058E1">
        <w:rPr>
          <w:b/>
          <w:sz w:val="24"/>
          <w:szCs w:val="24"/>
        </w:rPr>
        <w:lastRenderedPageBreak/>
        <w:t>Explain the differences between primitive and reference data types.</w:t>
      </w:r>
    </w:p>
    <w:p w:rsidR="00BD40D6" w:rsidRDefault="00BD40D6" w:rsidP="00BD40D6">
      <w:r w:rsidRPr="00BD40D6">
        <w:rPr>
          <w:b/>
        </w:rPr>
        <w:t>Definition:</w:t>
      </w:r>
      <w:r w:rsidRPr="00BD40D6">
        <w:t xml:space="preserve"> Primitive data types are the most basic data types built into the language. </w:t>
      </w:r>
      <w:r>
        <w:t>They store actual values directly in the memory w</w:t>
      </w:r>
      <w:r>
        <w:t>here the variable is allocated.</w:t>
      </w:r>
      <w:r>
        <w:t xml:space="preserve"> They have a fixed size.</w:t>
      </w:r>
      <w:r w:rsidRPr="00BD40D6">
        <w:t xml:space="preserve"> </w:t>
      </w:r>
    </w:p>
    <w:p w:rsidR="00BD40D6" w:rsidRDefault="00BD40D6" w:rsidP="00BD40D6">
      <w:r w:rsidRPr="00BD40D6">
        <w:rPr>
          <w:b/>
        </w:rPr>
        <w:t>Definition:</w:t>
      </w:r>
      <w:r w:rsidRPr="00BD40D6">
        <w:t xml:space="preserve"> Reference data types are more complex and represent objects.</w:t>
      </w:r>
      <w:r>
        <w:t xml:space="preserve"> They store references (or addresses) to the actual data in t</w:t>
      </w:r>
      <w:r>
        <w:t>he memory, not the data itself.</w:t>
      </w:r>
      <w:r w:rsidR="003058E1">
        <w:t xml:space="preserve"> </w:t>
      </w:r>
      <w:r>
        <w:t xml:space="preserve">They </w:t>
      </w:r>
      <w:proofErr w:type="gramStart"/>
      <w:r>
        <w:t>do</w:t>
      </w:r>
      <w:proofErr w:type="gramEnd"/>
      <w:r>
        <w:t xml:space="preserve"> not have a fixed size as they can represent more complex structures.</w:t>
      </w:r>
    </w:p>
    <w:p w:rsidR="00BD40D6" w:rsidRPr="003058E1" w:rsidRDefault="00BD40D6" w:rsidP="00BD40D6">
      <w:pPr>
        <w:rPr>
          <w:b/>
          <w:sz w:val="24"/>
          <w:szCs w:val="24"/>
        </w:rPr>
      </w:pPr>
      <w:r w:rsidRPr="003058E1">
        <w:rPr>
          <w:sz w:val="24"/>
          <w:szCs w:val="24"/>
        </w:rPr>
        <w:t xml:space="preserve"> </w:t>
      </w:r>
      <w:r w:rsidRPr="003058E1">
        <w:rPr>
          <w:b/>
          <w:sz w:val="24"/>
          <w:szCs w:val="24"/>
        </w:rPr>
        <w:t>Define the scope of a variable</w:t>
      </w:r>
    </w:p>
    <w:p w:rsidR="00BD40D6" w:rsidRPr="003058E1" w:rsidRDefault="00BD40D6" w:rsidP="00BD40D6">
      <w:r w:rsidRPr="00BD40D6">
        <w:t>The scope of a variable refers to the part of the program where the variable can be accessed and used. In Java, variables can have different scopes based on where they are declared. The two main types of variable scope are l</w:t>
      </w:r>
      <w:r w:rsidR="003058E1">
        <w:t>ocal and global variables.</w:t>
      </w:r>
    </w:p>
    <w:p w:rsidR="00BD40D6" w:rsidRPr="00BD40D6" w:rsidRDefault="00BD40D6" w:rsidP="00BD40D6">
      <w:pPr>
        <w:rPr>
          <w:b/>
        </w:rPr>
      </w:pPr>
      <w:r w:rsidRPr="00BD40D6">
        <w:rPr>
          <w:b/>
        </w:rPr>
        <w:t>Local Variables</w:t>
      </w:r>
    </w:p>
    <w:p w:rsidR="003058E1" w:rsidRDefault="00BD40D6" w:rsidP="003058E1">
      <w:r w:rsidRPr="00BD40D6">
        <w:rPr>
          <w:b/>
        </w:rPr>
        <w:t>Definition</w:t>
      </w:r>
      <w:r w:rsidRPr="003058E1">
        <w:t>: Local variables are declared within a method, constructor, or block of code.</w:t>
      </w:r>
      <w:r w:rsidRPr="003058E1">
        <w:t xml:space="preserve"> (</w:t>
      </w:r>
      <w:proofErr w:type="gramStart"/>
      <w:r w:rsidRPr="003058E1">
        <w:t>hint</w:t>
      </w:r>
      <w:proofErr w:type="gramEnd"/>
      <w:r w:rsidRPr="003058E1">
        <w:t>: local and global variable</w:t>
      </w:r>
      <w:r w:rsidR="003058E1">
        <w:t>.</w:t>
      </w:r>
      <w:r w:rsidR="003058E1" w:rsidRPr="003058E1">
        <w:t xml:space="preserve"> They are only accessible within the method, constructor, or block where they are declared.</w:t>
      </w:r>
    </w:p>
    <w:p w:rsidR="003058E1" w:rsidRPr="003058E1" w:rsidRDefault="003058E1" w:rsidP="003058E1">
      <w:pPr>
        <w:rPr>
          <w:b/>
        </w:rPr>
      </w:pPr>
      <w:r w:rsidRPr="003058E1">
        <w:rPr>
          <w:b/>
        </w:rPr>
        <w:t>Global V</w:t>
      </w:r>
      <w:r>
        <w:rPr>
          <w:b/>
        </w:rPr>
        <w:t xml:space="preserve">ariables </w:t>
      </w:r>
    </w:p>
    <w:p w:rsidR="003058E1" w:rsidRDefault="003058E1" w:rsidP="003058E1">
      <w:r w:rsidRPr="003058E1">
        <w:rPr>
          <w:b/>
        </w:rPr>
        <w:t>Definition:</w:t>
      </w:r>
      <w:r>
        <w:t xml:space="preserve"> Global variables, also known as class-level variables, are declared outside any method, constructor</w:t>
      </w:r>
      <w:r>
        <w:t>, or block, but within a class.</w:t>
      </w:r>
      <w:r>
        <w:t xml:space="preserve"> They are accessible from any method, constructor, or block within the class. If they are declared as public, they can be accessed from outside the class as well.</w:t>
      </w:r>
    </w:p>
    <w:p w:rsidR="003058E1" w:rsidRPr="003058E1" w:rsidRDefault="003058E1" w:rsidP="003058E1">
      <w:pPr>
        <w:rPr>
          <w:b/>
          <w:sz w:val="24"/>
          <w:szCs w:val="24"/>
        </w:rPr>
      </w:pPr>
      <w:r w:rsidRPr="003058E1">
        <w:rPr>
          <w:b/>
          <w:sz w:val="24"/>
          <w:szCs w:val="24"/>
        </w:rPr>
        <w:t xml:space="preserve"> Why is initialization of variables </w:t>
      </w:r>
      <w:proofErr w:type="gramStart"/>
      <w:r w:rsidRPr="003058E1">
        <w:rPr>
          <w:b/>
          <w:sz w:val="24"/>
          <w:szCs w:val="24"/>
        </w:rPr>
        <w:t>required.</w:t>
      </w:r>
      <w:proofErr w:type="gramEnd"/>
    </w:p>
    <w:p w:rsidR="003058E1" w:rsidRDefault="003058E1" w:rsidP="003058E1">
      <w:r w:rsidRPr="003058E1">
        <w:rPr>
          <w:b/>
        </w:rPr>
        <w:t xml:space="preserve">Avoiding Undefined </w:t>
      </w:r>
      <w:proofErr w:type="spellStart"/>
      <w:r w:rsidRPr="003058E1">
        <w:rPr>
          <w:b/>
        </w:rPr>
        <w:t>Behavior</w:t>
      </w:r>
      <w:proofErr w:type="spellEnd"/>
      <w:r>
        <w:t xml:space="preserve">: When a variable is declared but not initialized, </w:t>
      </w:r>
      <w:r>
        <w:t xml:space="preserve">it holds an </w:t>
      </w:r>
      <w:proofErr w:type="gramStart"/>
      <w:r>
        <w:t xml:space="preserve">undefined </w:t>
      </w:r>
      <w:r>
        <w:t xml:space="preserve"> value</w:t>
      </w:r>
      <w:proofErr w:type="gramEnd"/>
      <w:r>
        <w:t xml:space="preserve">. Using such variables can lead to unpredictable </w:t>
      </w:r>
      <w:proofErr w:type="spellStart"/>
      <w:r>
        <w:t>be</w:t>
      </w:r>
      <w:r>
        <w:t>havior</w:t>
      </w:r>
      <w:proofErr w:type="spellEnd"/>
      <w:r>
        <w:t xml:space="preserve"> and bugs in the program</w:t>
      </w:r>
      <w:r>
        <w:t>.</w:t>
      </w:r>
    </w:p>
    <w:p w:rsidR="003058E1" w:rsidRDefault="003058E1" w:rsidP="003058E1">
      <w:r w:rsidRPr="003058E1">
        <w:rPr>
          <w:b/>
        </w:rPr>
        <w:t>Ensuring Predictable Results</w:t>
      </w:r>
      <w:r>
        <w:t xml:space="preserve">: Initializing variables ensures that they start with a known value, making the program’s </w:t>
      </w:r>
      <w:proofErr w:type="spellStart"/>
      <w:r>
        <w:t>behavior</w:t>
      </w:r>
      <w:proofErr w:type="spellEnd"/>
      <w:r>
        <w:t xml:space="preserve"> more </w:t>
      </w:r>
      <w:r>
        <w:t>predictable and easier to debug</w:t>
      </w:r>
      <w:r>
        <w:t>.</w:t>
      </w:r>
    </w:p>
    <w:p w:rsidR="003058E1" w:rsidRDefault="003058E1" w:rsidP="003058E1">
      <w:r w:rsidRPr="003058E1">
        <w:rPr>
          <w:b/>
        </w:rPr>
        <w:t>Memory Safety</w:t>
      </w:r>
      <w:r>
        <w:t>: Proper initialization helps in managing memory efficiently and prevents issues like acc</w:t>
      </w:r>
      <w:r>
        <w:t>essing invalid memory locations</w:t>
      </w:r>
      <w:r>
        <w:t>.</w:t>
      </w:r>
    </w:p>
    <w:p w:rsidR="003058E1" w:rsidRDefault="003058E1" w:rsidP="003058E1">
      <w:r w:rsidRPr="003058E1">
        <w:rPr>
          <w:b/>
        </w:rPr>
        <w:t>Compiler Requirements</w:t>
      </w:r>
      <w:r>
        <w:t xml:space="preserve">: Some programming languages, including Java, require variables to be initialized before they are used. This is to ensure that the program does not attempt to use </w:t>
      </w:r>
      <w:r>
        <w:t>variables with undefined values</w:t>
      </w:r>
      <w:r>
        <w:t>.</w:t>
      </w:r>
      <w:r w:rsidRPr="003058E1">
        <w:t xml:space="preserve"> </w:t>
      </w:r>
    </w:p>
    <w:p w:rsidR="003058E1" w:rsidRDefault="003058E1" w:rsidP="003058E1">
      <w:pPr>
        <w:rPr>
          <w:b/>
          <w:sz w:val="24"/>
          <w:szCs w:val="24"/>
        </w:rPr>
      </w:pPr>
      <w:r w:rsidRPr="003058E1">
        <w:rPr>
          <w:b/>
          <w:sz w:val="24"/>
          <w:szCs w:val="24"/>
        </w:rPr>
        <w:t>Differentiate between static, instance and local variables.</w:t>
      </w:r>
    </w:p>
    <w:p w:rsidR="00640C5B" w:rsidRDefault="00640C5B" w:rsidP="00640C5B">
      <w:r>
        <w:rPr>
          <w:b/>
          <w:sz w:val="24"/>
          <w:szCs w:val="24"/>
        </w:rPr>
        <w:t xml:space="preserve">Static </w:t>
      </w:r>
      <w:proofErr w:type="gramStart"/>
      <w:r>
        <w:rPr>
          <w:b/>
          <w:sz w:val="24"/>
          <w:szCs w:val="24"/>
        </w:rPr>
        <w:t xml:space="preserve">Variables </w:t>
      </w:r>
      <w:r>
        <w:t xml:space="preserve"> are</w:t>
      </w:r>
      <w:proofErr w:type="gramEnd"/>
      <w:r>
        <w:t xml:space="preserve"> variables d</w:t>
      </w:r>
      <w:r w:rsidRPr="00640C5B">
        <w:t>eclared with the static keyword within a class, but outside an</w:t>
      </w:r>
      <w:r>
        <w:t>y method, constructor, or block and are</w:t>
      </w:r>
      <w:r>
        <w:rPr>
          <w:b/>
          <w:sz w:val="24"/>
          <w:szCs w:val="24"/>
        </w:rPr>
        <w:t xml:space="preserve">  </w:t>
      </w:r>
      <w:r>
        <w:rPr>
          <w:sz w:val="24"/>
          <w:szCs w:val="24"/>
        </w:rPr>
        <w:t>a</w:t>
      </w:r>
      <w:r w:rsidRPr="00640C5B">
        <w:t>ccessible throughout the class and shared among all instance</w:t>
      </w:r>
      <w:r>
        <w:t>s of the class.</w:t>
      </w:r>
    </w:p>
    <w:p w:rsidR="00640C5B" w:rsidRDefault="00640C5B" w:rsidP="00640C5B">
      <w:r w:rsidRPr="00640C5B">
        <w:rPr>
          <w:b/>
        </w:rPr>
        <w:t xml:space="preserve"> </w:t>
      </w:r>
      <w:r w:rsidRPr="00640C5B">
        <w:rPr>
          <w:b/>
        </w:rPr>
        <w:t xml:space="preserve">Instance </w:t>
      </w:r>
      <w:proofErr w:type="gramStart"/>
      <w:r w:rsidRPr="00640C5B">
        <w:rPr>
          <w:b/>
        </w:rPr>
        <w:t>Variables</w:t>
      </w:r>
      <w:r>
        <w:t xml:space="preserve">  are</w:t>
      </w:r>
      <w:proofErr w:type="gramEnd"/>
      <w:r>
        <w:t xml:space="preserve"> variables d</w:t>
      </w:r>
      <w:r>
        <w:t>eclared within a class but outside an</w:t>
      </w:r>
      <w:r>
        <w:t>y method, constructor, or block and are a</w:t>
      </w:r>
      <w:r>
        <w:t>ccessible throughout the class, but each instance of the class has its own copy.</w:t>
      </w:r>
    </w:p>
    <w:p w:rsidR="00640C5B" w:rsidRDefault="00640C5B" w:rsidP="00640C5B">
      <w:r>
        <w:rPr>
          <w:b/>
        </w:rPr>
        <w:lastRenderedPageBreak/>
        <w:t xml:space="preserve">Local Variables </w:t>
      </w:r>
      <w:r w:rsidRPr="00640C5B">
        <w:t>are d</w:t>
      </w:r>
      <w:r w:rsidRPr="00640C5B">
        <w:t xml:space="preserve">eclared within a </w:t>
      </w:r>
      <w:r w:rsidRPr="00640C5B">
        <w:t>method, constructor, or block and are a</w:t>
      </w:r>
      <w:r w:rsidRPr="00640C5B">
        <w:t>ccessible only within the method, constructor, or block where they are declared.</w:t>
      </w:r>
    </w:p>
    <w:p w:rsidR="00640C5B" w:rsidRPr="00640C5B" w:rsidRDefault="00640C5B" w:rsidP="00640C5B">
      <w:pPr>
        <w:rPr>
          <w:b/>
          <w:sz w:val="24"/>
          <w:szCs w:val="24"/>
        </w:rPr>
      </w:pPr>
      <w:r w:rsidRPr="00640C5B">
        <w:rPr>
          <w:b/>
          <w:sz w:val="24"/>
          <w:szCs w:val="24"/>
        </w:rPr>
        <w:t>Differentiate between widening and narrowing casting in java.</w:t>
      </w:r>
    </w:p>
    <w:p w:rsidR="00640C5B" w:rsidRDefault="00640C5B" w:rsidP="00F307CD">
      <w:r>
        <w:t>Wid</w:t>
      </w:r>
      <w:r w:rsidR="00F307CD">
        <w:t>ening Casting is the converting of a</w:t>
      </w:r>
      <w:r>
        <w:t xml:space="preserve"> smaller data type </w:t>
      </w:r>
      <w:r w:rsidR="00F307CD">
        <w:t>to a larger data type and it</w:t>
      </w:r>
      <w:r>
        <w:t xml:space="preserve"> is done aut</w:t>
      </w:r>
      <w:r w:rsidR="00F307CD">
        <w:t>omatically by the Java compiler while</w:t>
      </w:r>
      <w:r w:rsidR="00F307CD" w:rsidRPr="00F307CD">
        <w:t xml:space="preserve"> </w:t>
      </w:r>
      <w:r w:rsidR="00F307CD">
        <w:t>Narro</w:t>
      </w:r>
      <w:r w:rsidR="00F307CD">
        <w:t>wing Casting is the c</w:t>
      </w:r>
      <w:r w:rsidR="00F307CD">
        <w:t>onverting</w:t>
      </w:r>
      <w:r w:rsidR="00F307CD">
        <w:t xml:space="preserve"> of</w:t>
      </w:r>
      <w:r w:rsidR="00F307CD">
        <w:t xml:space="preserve"> a larger da</w:t>
      </w:r>
      <w:r w:rsidR="00F307CD">
        <w:t>ta type to a smaller data type</w:t>
      </w:r>
      <w:r w:rsidR="00F307CD">
        <w:t xml:space="preserve"> must be done manually by the programmer.</w:t>
      </w:r>
    </w:p>
    <w:p w:rsidR="00F307CD" w:rsidRDefault="00F307CD" w:rsidP="00F307CD"/>
    <w:p w:rsidR="00F307CD" w:rsidRPr="00F307CD" w:rsidRDefault="00F307CD" w:rsidP="00F307CD">
      <w:pPr>
        <w:rPr>
          <w:b/>
        </w:rPr>
      </w:pPr>
      <w:r w:rsidRPr="00F307CD">
        <w:rPr>
          <w:b/>
        </w:rPr>
        <w:t>T</w:t>
      </w:r>
      <w:r w:rsidRPr="00F307CD">
        <w:rPr>
          <w:b/>
        </w:rPr>
        <w:t>he following table shows data type, its size, default value and the range. Filling in the</w:t>
      </w:r>
    </w:p>
    <w:p w:rsidR="00F307CD" w:rsidRPr="00F307CD" w:rsidRDefault="00F307CD" w:rsidP="00F307CD">
      <w:pPr>
        <w:rPr>
          <w:b/>
        </w:rPr>
      </w:pPr>
      <w:proofErr w:type="gramStart"/>
      <w:r w:rsidRPr="00F307CD">
        <w:rPr>
          <w:b/>
        </w:rPr>
        <w:t>missing</w:t>
      </w:r>
      <w:proofErr w:type="gramEnd"/>
      <w:r w:rsidRPr="00F307CD">
        <w:rPr>
          <w:b/>
        </w:rPr>
        <w:t xml:space="preserve"> values.</w:t>
      </w:r>
    </w:p>
    <w:tbl>
      <w:tblPr>
        <w:tblStyle w:val="TableGrid"/>
        <w:tblW w:w="9934" w:type="dxa"/>
        <w:tblLook w:val="04A0" w:firstRow="1" w:lastRow="0" w:firstColumn="1" w:lastColumn="0" w:noHBand="0" w:noVBand="1"/>
      </w:tblPr>
      <w:tblGrid>
        <w:gridCol w:w="2424"/>
        <w:gridCol w:w="2421"/>
        <w:gridCol w:w="2425"/>
        <w:gridCol w:w="2664"/>
      </w:tblGrid>
      <w:tr w:rsidR="00F307CD" w:rsidTr="000A50E4">
        <w:trPr>
          <w:trHeight w:val="294"/>
        </w:trPr>
        <w:tc>
          <w:tcPr>
            <w:tcW w:w="2483" w:type="dxa"/>
          </w:tcPr>
          <w:p w:rsidR="00F307CD" w:rsidRDefault="00F307CD" w:rsidP="00F307CD">
            <w:pPr>
              <w:rPr>
                <w:b/>
                <w:sz w:val="24"/>
                <w:szCs w:val="24"/>
              </w:rPr>
            </w:pPr>
            <w:r w:rsidRPr="00F307CD">
              <w:rPr>
                <w:b/>
                <w:sz w:val="24"/>
                <w:szCs w:val="24"/>
              </w:rPr>
              <w:t>Type</w:t>
            </w:r>
            <w:r w:rsidRPr="00F307CD">
              <w:rPr>
                <w:b/>
                <w:sz w:val="24"/>
                <w:szCs w:val="24"/>
              </w:rPr>
              <w:tab/>
            </w:r>
          </w:p>
        </w:tc>
        <w:tc>
          <w:tcPr>
            <w:tcW w:w="2483" w:type="dxa"/>
          </w:tcPr>
          <w:p w:rsidR="00F307CD" w:rsidRDefault="00F307CD" w:rsidP="00640C5B">
            <w:pPr>
              <w:rPr>
                <w:b/>
                <w:sz w:val="24"/>
                <w:szCs w:val="24"/>
              </w:rPr>
            </w:pPr>
            <w:r>
              <w:rPr>
                <w:b/>
                <w:sz w:val="24"/>
                <w:szCs w:val="24"/>
              </w:rPr>
              <w:t>Size(in bytes)</w:t>
            </w:r>
          </w:p>
        </w:tc>
        <w:tc>
          <w:tcPr>
            <w:tcW w:w="2484" w:type="dxa"/>
          </w:tcPr>
          <w:p w:rsidR="00F307CD" w:rsidRDefault="00F307CD" w:rsidP="00640C5B">
            <w:pPr>
              <w:rPr>
                <w:b/>
                <w:sz w:val="24"/>
                <w:szCs w:val="24"/>
              </w:rPr>
            </w:pPr>
            <w:r>
              <w:rPr>
                <w:b/>
                <w:sz w:val="24"/>
                <w:szCs w:val="24"/>
              </w:rPr>
              <w:t>Default value</w:t>
            </w:r>
          </w:p>
        </w:tc>
        <w:tc>
          <w:tcPr>
            <w:tcW w:w="2484" w:type="dxa"/>
          </w:tcPr>
          <w:p w:rsidR="00F307CD" w:rsidRDefault="00F307CD" w:rsidP="00640C5B">
            <w:pPr>
              <w:rPr>
                <w:b/>
                <w:sz w:val="24"/>
                <w:szCs w:val="24"/>
              </w:rPr>
            </w:pPr>
            <w:r>
              <w:rPr>
                <w:b/>
                <w:sz w:val="24"/>
                <w:szCs w:val="24"/>
              </w:rPr>
              <w:t>Range</w:t>
            </w:r>
          </w:p>
        </w:tc>
      </w:tr>
      <w:tr w:rsidR="00F307CD" w:rsidTr="000A50E4">
        <w:trPr>
          <w:trHeight w:val="309"/>
        </w:trPr>
        <w:tc>
          <w:tcPr>
            <w:tcW w:w="2483" w:type="dxa"/>
          </w:tcPr>
          <w:p w:rsidR="000A50E4" w:rsidRPr="00494725" w:rsidRDefault="000A50E4" w:rsidP="00640C5B">
            <w:proofErr w:type="spellStart"/>
            <w:r w:rsidRPr="00494725">
              <w:t>boolean</w:t>
            </w:r>
            <w:proofErr w:type="spellEnd"/>
          </w:p>
        </w:tc>
        <w:tc>
          <w:tcPr>
            <w:tcW w:w="2483" w:type="dxa"/>
          </w:tcPr>
          <w:p w:rsidR="00F307CD" w:rsidRPr="00494725" w:rsidRDefault="000A50E4" w:rsidP="00640C5B">
            <w:r w:rsidRPr="00494725">
              <w:t>1</w:t>
            </w:r>
          </w:p>
        </w:tc>
        <w:tc>
          <w:tcPr>
            <w:tcW w:w="2484" w:type="dxa"/>
          </w:tcPr>
          <w:p w:rsidR="00F307CD" w:rsidRPr="00494725" w:rsidRDefault="000A50E4" w:rsidP="00640C5B">
            <w:r w:rsidRPr="00494725">
              <w:t>false</w:t>
            </w:r>
          </w:p>
        </w:tc>
        <w:tc>
          <w:tcPr>
            <w:tcW w:w="2484" w:type="dxa"/>
          </w:tcPr>
          <w:p w:rsidR="00F307CD" w:rsidRPr="00494725" w:rsidRDefault="000A50E4" w:rsidP="00640C5B">
            <w:r w:rsidRPr="00494725">
              <w:t>True, false</w:t>
            </w:r>
          </w:p>
        </w:tc>
      </w:tr>
      <w:tr w:rsidR="00F307CD" w:rsidRPr="00507CD3" w:rsidTr="000A50E4">
        <w:trPr>
          <w:trHeight w:val="294"/>
        </w:trPr>
        <w:tc>
          <w:tcPr>
            <w:tcW w:w="2483" w:type="dxa"/>
          </w:tcPr>
          <w:p w:rsidR="00F307CD" w:rsidRPr="00507CD3" w:rsidRDefault="00494725" w:rsidP="00640C5B">
            <w:r w:rsidRPr="00507CD3">
              <w:t>char</w:t>
            </w:r>
          </w:p>
        </w:tc>
        <w:tc>
          <w:tcPr>
            <w:tcW w:w="2483" w:type="dxa"/>
          </w:tcPr>
          <w:p w:rsidR="00F307CD" w:rsidRPr="00507CD3" w:rsidRDefault="000A50E4" w:rsidP="000A50E4">
            <w:r w:rsidRPr="00507CD3">
              <w:t>2</w:t>
            </w:r>
          </w:p>
        </w:tc>
        <w:tc>
          <w:tcPr>
            <w:tcW w:w="2484" w:type="dxa"/>
          </w:tcPr>
          <w:p w:rsidR="00F307CD" w:rsidRPr="00507CD3" w:rsidRDefault="000A50E4" w:rsidP="00640C5B">
            <w:r w:rsidRPr="00507CD3">
              <w:t>\0000</w:t>
            </w:r>
          </w:p>
        </w:tc>
        <w:tc>
          <w:tcPr>
            <w:tcW w:w="2484" w:type="dxa"/>
          </w:tcPr>
          <w:p w:rsidR="00F307CD" w:rsidRPr="00507CD3" w:rsidRDefault="000A50E4" w:rsidP="00640C5B">
            <w:r w:rsidRPr="00507CD3">
              <w:t>‘\0000’ to ‘\</w:t>
            </w:r>
            <w:proofErr w:type="spellStart"/>
            <w:r w:rsidRPr="00507CD3">
              <w:t>ffff</w:t>
            </w:r>
            <w:proofErr w:type="spellEnd"/>
            <w:r w:rsidRPr="00507CD3">
              <w:t>’</w:t>
            </w:r>
          </w:p>
        </w:tc>
      </w:tr>
      <w:tr w:rsidR="00F307CD" w:rsidRPr="00507CD3" w:rsidTr="000A50E4">
        <w:trPr>
          <w:trHeight w:val="294"/>
        </w:trPr>
        <w:tc>
          <w:tcPr>
            <w:tcW w:w="2483" w:type="dxa"/>
          </w:tcPr>
          <w:p w:rsidR="00F307CD" w:rsidRPr="00507CD3" w:rsidRDefault="00494725" w:rsidP="00640C5B">
            <w:r w:rsidRPr="00507CD3">
              <w:t>byte</w:t>
            </w:r>
          </w:p>
        </w:tc>
        <w:tc>
          <w:tcPr>
            <w:tcW w:w="2483" w:type="dxa"/>
          </w:tcPr>
          <w:p w:rsidR="00F307CD" w:rsidRPr="00507CD3" w:rsidRDefault="000A50E4" w:rsidP="00640C5B">
            <w:r w:rsidRPr="00507CD3">
              <w:t>1</w:t>
            </w:r>
          </w:p>
        </w:tc>
        <w:tc>
          <w:tcPr>
            <w:tcW w:w="2484" w:type="dxa"/>
          </w:tcPr>
          <w:p w:rsidR="00F307CD" w:rsidRPr="00507CD3" w:rsidRDefault="00494725" w:rsidP="00640C5B">
            <w:r w:rsidRPr="00507CD3">
              <w:t>0</w:t>
            </w:r>
          </w:p>
        </w:tc>
        <w:tc>
          <w:tcPr>
            <w:tcW w:w="2484" w:type="dxa"/>
          </w:tcPr>
          <w:p w:rsidR="00F307CD" w:rsidRPr="00507CD3" w:rsidRDefault="00494725" w:rsidP="00640C5B">
            <w:r w:rsidRPr="00507CD3">
              <w:t>-128 to 127</w:t>
            </w:r>
          </w:p>
        </w:tc>
      </w:tr>
      <w:tr w:rsidR="00F307CD" w:rsidRPr="00507CD3" w:rsidTr="000A50E4">
        <w:trPr>
          <w:trHeight w:val="309"/>
        </w:trPr>
        <w:tc>
          <w:tcPr>
            <w:tcW w:w="2483" w:type="dxa"/>
          </w:tcPr>
          <w:p w:rsidR="00F307CD" w:rsidRPr="00507CD3" w:rsidRDefault="00494725" w:rsidP="00640C5B">
            <w:r w:rsidRPr="00507CD3">
              <w:t>short</w:t>
            </w:r>
          </w:p>
        </w:tc>
        <w:tc>
          <w:tcPr>
            <w:tcW w:w="2483" w:type="dxa"/>
          </w:tcPr>
          <w:p w:rsidR="00F307CD" w:rsidRPr="00507CD3" w:rsidRDefault="000A50E4" w:rsidP="00640C5B">
            <w:r w:rsidRPr="00507CD3">
              <w:t>2</w:t>
            </w:r>
          </w:p>
        </w:tc>
        <w:tc>
          <w:tcPr>
            <w:tcW w:w="2484" w:type="dxa"/>
          </w:tcPr>
          <w:p w:rsidR="00F307CD" w:rsidRPr="00507CD3" w:rsidRDefault="00494725" w:rsidP="00640C5B">
            <w:r w:rsidRPr="00507CD3">
              <w:t>0</w:t>
            </w:r>
          </w:p>
        </w:tc>
        <w:tc>
          <w:tcPr>
            <w:tcW w:w="2484" w:type="dxa"/>
          </w:tcPr>
          <w:p w:rsidR="00F307CD" w:rsidRPr="00507CD3" w:rsidRDefault="000A50E4" w:rsidP="00640C5B">
            <w:r w:rsidRPr="00507CD3">
              <w:t>-215 to +215-1</w:t>
            </w:r>
          </w:p>
        </w:tc>
      </w:tr>
      <w:tr w:rsidR="00F307CD" w:rsidRPr="00507CD3" w:rsidTr="000A50E4">
        <w:trPr>
          <w:trHeight w:val="294"/>
        </w:trPr>
        <w:tc>
          <w:tcPr>
            <w:tcW w:w="2483" w:type="dxa"/>
          </w:tcPr>
          <w:p w:rsidR="00F307CD" w:rsidRPr="00507CD3" w:rsidRDefault="00494725" w:rsidP="00640C5B">
            <w:proofErr w:type="spellStart"/>
            <w:r w:rsidRPr="00507CD3">
              <w:t>int</w:t>
            </w:r>
            <w:proofErr w:type="spellEnd"/>
          </w:p>
        </w:tc>
        <w:tc>
          <w:tcPr>
            <w:tcW w:w="2483" w:type="dxa"/>
          </w:tcPr>
          <w:p w:rsidR="00F307CD" w:rsidRPr="00507CD3" w:rsidRDefault="000A50E4" w:rsidP="00640C5B">
            <w:r w:rsidRPr="00507CD3">
              <w:t>4</w:t>
            </w:r>
          </w:p>
        </w:tc>
        <w:tc>
          <w:tcPr>
            <w:tcW w:w="2484" w:type="dxa"/>
          </w:tcPr>
          <w:p w:rsidR="00F307CD" w:rsidRPr="00507CD3" w:rsidRDefault="00494725" w:rsidP="00640C5B">
            <w:r w:rsidRPr="00507CD3">
              <w:t>0</w:t>
            </w:r>
          </w:p>
        </w:tc>
        <w:tc>
          <w:tcPr>
            <w:tcW w:w="2484" w:type="dxa"/>
          </w:tcPr>
          <w:p w:rsidR="00F307CD" w:rsidRPr="00507CD3" w:rsidRDefault="00494725" w:rsidP="00640C5B">
            <w:r w:rsidRPr="00507CD3">
              <w:t>-2,147,483,648 to 2,147,483,647</w:t>
            </w:r>
          </w:p>
        </w:tc>
      </w:tr>
      <w:tr w:rsidR="00F307CD" w:rsidRPr="00507CD3" w:rsidTr="000A50E4">
        <w:trPr>
          <w:trHeight w:val="294"/>
        </w:trPr>
        <w:tc>
          <w:tcPr>
            <w:tcW w:w="2483" w:type="dxa"/>
          </w:tcPr>
          <w:p w:rsidR="00F307CD" w:rsidRPr="00507CD3" w:rsidRDefault="00494725" w:rsidP="00640C5B">
            <w:r w:rsidRPr="00507CD3">
              <w:t>long</w:t>
            </w:r>
          </w:p>
        </w:tc>
        <w:tc>
          <w:tcPr>
            <w:tcW w:w="2483" w:type="dxa"/>
          </w:tcPr>
          <w:p w:rsidR="00F307CD" w:rsidRPr="00507CD3" w:rsidRDefault="000A50E4" w:rsidP="00640C5B">
            <w:r w:rsidRPr="00507CD3">
              <w:t>8</w:t>
            </w:r>
          </w:p>
        </w:tc>
        <w:tc>
          <w:tcPr>
            <w:tcW w:w="2484" w:type="dxa"/>
          </w:tcPr>
          <w:p w:rsidR="00F307CD" w:rsidRPr="00507CD3" w:rsidRDefault="00507CD3" w:rsidP="00640C5B">
            <w:r w:rsidRPr="00507CD3">
              <w:t>0L</w:t>
            </w:r>
          </w:p>
        </w:tc>
        <w:tc>
          <w:tcPr>
            <w:tcW w:w="2484" w:type="dxa"/>
          </w:tcPr>
          <w:p w:rsidR="00F307CD" w:rsidRPr="00507CD3" w:rsidRDefault="00494725" w:rsidP="00640C5B">
            <w:r w:rsidRPr="00507CD3">
              <w:t>9,223,372,036,854,775,808 to 9,223,372,036,854,775,807</w:t>
            </w:r>
          </w:p>
        </w:tc>
      </w:tr>
      <w:tr w:rsidR="00F307CD" w:rsidRPr="00507CD3" w:rsidTr="000A50E4">
        <w:trPr>
          <w:trHeight w:val="294"/>
        </w:trPr>
        <w:tc>
          <w:tcPr>
            <w:tcW w:w="2483" w:type="dxa"/>
          </w:tcPr>
          <w:p w:rsidR="00F307CD" w:rsidRPr="00507CD3" w:rsidRDefault="00494725" w:rsidP="00640C5B">
            <w:r w:rsidRPr="00507CD3">
              <w:t>float</w:t>
            </w:r>
          </w:p>
        </w:tc>
        <w:tc>
          <w:tcPr>
            <w:tcW w:w="2483" w:type="dxa"/>
          </w:tcPr>
          <w:p w:rsidR="00F307CD" w:rsidRPr="00507CD3" w:rsidRDefault="000A50E4" w:rsidP="00640C5B">
            <w:r w:rsidRPr="00507CD3">
              <w:t>4</w:t>
            </w:r>
          </w:p>
        </w:tc>
        <w:tc>
          <w:tcPr>
            <w:tcW w:w="2484" w:type="dxa"/>
          </w:tcPr>
          <w:p w:rsidR="00F307CD" w:rsidRPr="00507CD3" w:rsidRDefault="00507CD3" w:rsidP="00640C5B">
            <w:r w:rsidRPr="00507CD3">
              <w:t>0.0f</w:t>
            </w:r>
          </w:p>
        </w:tc>
        <w:tc>
          <w:tcPr>
            <w:tcW w:w="2484" w:type="dxa"/>
          </w:tcPr>
          <w:p w:rsidR="00F307CD" w:rsidRPr="00507CD3" w:rsidRDefault="00507CD3" w:rsidP="00640C5B">
            <w:r w:rsidRPr="00507CD3">
              <w:t>Approximately ±3.40282347E+38F (6-7 decimal digits)</w:t>
            </w:r>
          </w:p>
        </w:tc>
      </w:tr>
      <w:tr w:rsidR="000A50E4" w:rsidRPr="00507CD3" w:rsidTr="000A50E4">
        <w:trPr>
          <w:trHeight w:val="616"/>
        </w:trPr>
        <w:tc>
          <w:tcPr>
            <w:tcW w:w="2483" w:type="dxa"/>
          </w:tcPr>
          <w:p w:rsidR="000A50E4" w:rsidRPr="00507CD3" w:rsidRDefault="00494725" w:rsidP="00640C5B">
            <w:r w:rsidRPr="00507CD3">
              <w:t>double</w:t>
            </w:r>
          </w:p>
        </w:tc>
        <w:tc>
          <w:tcPr>
            <w:tcW w:w="2483" w:type="dxa"/>
          </w:tcPr>
          <w:p w:rsidR="000A50E4" w:rsidRPr="00507CD3" w:rsidRDefault="000A50E4" w:rsidP="00640C5B">
            <w:r w:rsidRPr="00507CD3">
              <w:t>8</w:t>
            </w:r>
          </w:p>
        </w:tc>
        <w:tc>
          <w:tcPr>
            <w:tcW w:w="2484" w:type="dxa"/>
          </w:tcPr>
          <w:p w:rsidR="000A50E4" w:rsidRPr="00507CD3" w:rsidRDefault="00507CD3" w:rsidP="00640C5B">
            <w:r w:rsidRPr="00507CD3">
              <w:t>0.0d</w:t>
            </w:r>
          </w:p>
        </w:tc>
        <w:tc>
          <w:tcPr>
            <w:tcW w:w="2484" w:type="dxa"/>
          </w:tcPr>
          <w:p w:rsidR="000A50E4" w:rsidRPr="00507CD3" w:rsidRDefault="000A50E4" w:rsidP="00640C5B">
            <w:r w:rsidRPr="00507CD3">
              <w:t>-1.8E+308 to +1.8E+308</w:t>
            </w:r>
          </w:p>
        </w:tc>
      </w:tr>
    </w:tbl>
    <w:p w:rsidR="00640C5B" w:rsidRPr="00507CD3" w:rsidRDefault="00640C5B" w:rsidP="00640C5B"/>
    <w:p w:rsidR="003058E1" w:rsidRDefault="003058E1" w:rsidP="003058E1"/>
    <w:p w:rsidR="00494725" w:rsidRDefault="00494725" w:rsidP="003058E1">
      <w:pPr>
        <w:rPr>
          <w:b/>
          <w:sz w:val="24"/>
          <w:szCs w:val="24"/>
        </w:rPr>
      </w:pPr>
      <w:r w:rsidRPr="00494725">
        <w:rPr>
          <w:b/>
          <w:sz w:val="24"/>
          <w:szCs w:val="24"/>
        </w:rPr>
        <w:t>Define class as used in OOP</w:t>
      </w:r>
    </w:p>
    <w:p w:rsidR="003058E1" w:rsidRDefault="00494725" w:rsidP="003058E1">
      <w:pPr>
        <w:rPr>
          <w:b/>
          <w:sz w:val="24"/>
          <w:szCs w:val="24"/>
        </w:rPr>
      </w:pPr>
      <w:r w:rsidRPr="00494725">
        <w:t xml:space="preserve"> </w:t>
      </w:r>
      <w:proofErr w:type="gramStart"/>
      <w:r w:rsidRPr="00494725">
        <w:rPr>
          <w:sz w:val="24"/>
          <w:szCs w:val="24"/>
        </w:rPr>
        <w:t>a</w:t>
      </w:r>
      <w:proofErr w:type="gramEnd"/>
      <w:r w:rsidRPr="00494725">
        <w:rPr>
          <w:sz w:val="24"/>
          <w:szCs w:val="24"/>
        </w:rPr>
        <w:t xml:space="preserve"> class is a blueprint or template for creating objects</w:t>
      </w:r>
      <w:r w:rsidRPr="00494725">
        <w:rPr>
          <w:b/>
          <w:sz w:val="24"/>
          <w:szCs w:val="24"/>
        </w:rPr>
        <w:t>.</w:t>
      </w:r>
    </w:p>
    <w:p w:rsidR="00507CD3" w:rsidRDefault="00507CD3" w:rsidP="00507CD3">
      <w:pPr>
        <w:rPr>
          <w:b/>
          <w:sz w:val="24"/>
          <w:szCs w:val="24"/>
        </w:rPr>
      </w:pPr>
      <w:r w:rsidRPr="00507CD3">
        <w:rPr>
          <w:b/>
          <w:sz w:val="24"/>
          <w:szCs w:val="24"/>
        </w:rPr>
        <w:t>Explain the importance of classes in Java programming.</w:t>
      </w:r>
    </w:p>
    <w:p w:rsidR="00507CD3" w:rsidRPr="00507CD3" w:rsidRDefault="00507CD3" w:rsidP="00507CD3">
      <w:pPr>
        <w:rPr>
          <w:b/>
          <w:sz w:val="24"/>
          <w:szCs w:val="24"/>
        </w:rPr>
      </w:pPr>
      <w:r w:rsidRPr="00507CD3">
        <w:t xml:space="preserve"> </w:t>
      </w:r>
      <w:r w:rsidRPr="00507CD3">
        <w:rPr>
          <w:b/>
          <w:sz w:val="24"/>
          <w:szCs w:val="24"/>
        </w:rPr>
        <w:t>1. Encapsulation</w:t>
      </w:r>
    </w:p>
    <w:p w:rsidR="00507CD3" w:rsidRPr="00507CD3" w:rsidRDefault="00507CD3" w:rsidP="00507CD3">
      <w:r w:rsidRPr="00507CD3">
        <w:t xml:space="preserve"> </w:t>
      </w:r>
      <w:r w:rsidRPr="00507CD3">
        <w:t>Classes encapsulate data and methods that operate on that data, providing a clear structure and protecting the internal state of objects. This encapsulation helps in maintaining data integrity and reduces the complexity of the code1.</w:t>
      </w:r>
    </w:p>
    <w:p w:rsidR="00507CD3" w:rsidRPr="00507CD3" w:rsidRDefault="00507CD3" w:rsidP="00507CD3"/>
    <w:p w:rsidR="00507CD3" w:rsidRPr="00507CD3" w:rsidRDefault="00507CD3" w:rsidP="00507CD3">
      <w:pPr>
        <w:rPr>
          <w:b/>
        </w:rPr>
      </w:pPr>
      <w:r w:rsidRPr="00507CD3">
        <w:rPr>
          <w:b/>
        </w:rPr>
        <w:t>2. Reusability</w:t>
      </w:r>
    </w:p>
    <w:p w:rsidR="00507CD3" w:rsidRPr="00507CD3" w:rsidRDefault="00507CD3" w:rsidP="00507CD3">
      <w:r w:rsidRPr="00507CD3">
        <w:lastRenderedPageBreak/>
        <w:t>Once a class is defined, it can be reused to create multiple objects. This promotes code reuse and reduces redundancy, making the dev</w:t>
      </w:r>
      <w:r>
        <w:t>elopment process more efficient</w:t>
      </w:r>
      <w:r w:rsidRPr="00507CD3">
        <w:t>.</w:t>
      </w:r>
    </w:p>
    <w:p w:rsidR="00507CD3" w:rsidRPr="00507CD3" w:rsidRDefault="00507CD3" w:rsidP="00507CD3"/>
    <w:p w:rsidR="00507CD3" w:rsidRPr="00507CD3" w:rsidRDefault="00507CD3" w:rsidP="00507CD3">
      <w:pPr>
        <w:rPr>
          <w:b/>
        </w:rPr>
      </w:pPr>
      <w:r w:rsidRPr="00507CD3">
        <w:rPr>
          <w:b/>
        </w:rPr>
        <w:t>3. Modularity</w:t>
      </w:r>
    </w:p>
    <w:p w:rsidR="00507CD3" w:rsidRPr="00507CD3" w:rsidRDefault="00507CD3" w:rsidP="00507CD3">
      <w:r w:rsidRPr="00507CD3">
        <w:t>Classes help in organizing code into logical units. Each class can represent a specific concept or entity, making the code mo</w:t>
      </w:r>
      <w:r>
        <w:t>re modular and easier to manage</w:t>
      </w:r>
      <w:r w:rsidRPr="00507CD3">
        <w:t>.</w:t>
      </w:r>
    </w:p>
    <w:p w:rsidR="00507CD3" w:rsidRPr="00507CD3" w:rsidRDefault="00507CD3" w:rsidP="00507CD3"/>
    <w:p w:rsidR="00507CD3" w:rsidRPr="00507CD3" w:rsidRDefault="00507CD3" w:rsidP="00507CD3">
      <w:pPr>
        <w:rPr>
          <w:b/>
        </w:rPr>
      </w:pPr>
      <w:r w:rsidRPr="00507CD3">
        <w:rPr>
          <w:b/>
        </w:rPr>
        <w:t>4. Inheritance</w:t>
      </w:r>
    </w:p>
    <w:p w:rsidR="00507CD3" w:rsidRPr="00507CD3" w:rsidRDefault="00507CD3" w:rsidP="00507CD3">
      <w:r w:rsidRPr="00507CD3">
        <w:t>Classes support inheritance, allowing new classes to inherit attributes and methods from existing classes. This promotes code reuse and helps in creating a hierarchical structure of classes, which can be</w:t>
      </w:r>
      <w:r>
        <w:t xml:space="preserve"> easily extended and maintained</w:t>
      </w:r>
      <w:r w:rsidRPr="00507CD3">
        <w:t>.</w:t>
      </w:r>
    </w:p>
    <w:p w:rsidR="00507CD3" w:rsidRPr="00507CD3" w:rsidRDefault="00507CD3" w:rsidP="00507CD3"/>
    <w:p w:rsidR="00507CD3" w:rsidRPr="00507CD3" w:rsidRDefault="00507CD3" w:rsidP="00507CD3">
      <w:pPr>
        <w:rPr>
          <w:b/>
        </w:rPr>
      </w:pPr>
      <w:r w:rsidRPr="00507CD3">
        <w:rPr>
          <w:b/>
        </w:rPr>
        <w:t>5. Abstraction</w:t>
      </w:r>
    </w:p>
    <w:p w:rsidR="00507CD3" w:rsidRPr="00507CD3" w:rsidRDefault="00507CD3" w:rsidP="00507CD3">
      <w:r w:rsidRPr="00507CD3">
        <w:t>Classes provide a way to abstract real-world entities into code. By defining classes, developers can create objects that represent real-world concepts, making the code more int</w:t>
      </w:r>
      <w:r>
        <w:t>uitive and easier to understand</w:t>
      </w:r>
      <w:r w:rsidRPr="00507CD3">
        <w:t>.</w:t>
      </w:r>
    </w:p>
    <w:p w:rsidR="00507CD3" w:rsidRPr="00507CD3" w:rsidRDefault="00507CD3" w:rsidP="00507CD3">
      <w:pPr>
        <w:rPr>
          <w:b/>
          <w:sz w:val="24"/>
          <w:szCs w:val="24"/>
        </w:rPr>
      </w:pPr>
    </w:p>
    <w:p w:rsidR="00507CD3" w:rsidRPr="00507CD3" w:rsidRDefault="00507CD3" w:rsidP="00507CD3">
      <w:pPr>
        <w:rPr>
          <w:b/>
          <w:sz w:val="24"/>
          <w:szCs w:val="24"/>
        </w:rPr>
      </w:pPr>
    </w:p>
    <w:p w:rsidR="00507CD3" w:rsidRPr="00507CD3" w:rsidRDefault="00507CD3" w:rsidP="00507CD3">
      <w:pPr>
        <w:rPr>
          <w:b/>
          <w:sz w:val="24"/>
          <w:szCs w:val="24"/>
        </w:rPr>
      </w:pPr>
    </w:p>
    <w:p w:rsidR="00507CD3" w:rsidRPr="00507CD3" w:rsidRDefault="00507CD3" w:rsidP="00507CD3">
      <w:pPr>
        <w:rPr>
          <w:b/>
          <w:sz w:val="24"/>
          <w:szCs w:val="24"/>
        </w:rPr>
      </w:pPr>
    </w:p>
    <w:sectPr w:rsidR="00507CD3" w:rsidRPr="00507CD3" w:rsidSect="00507C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D6"/>
    <w:rsid w:val="000A50E4"/>
    <w:rsid w:val="00235238"/>
    <w:rsid w:val="003058E1"/>
    <w:rsid w:val="00494725"/>
    <w:rsid w:val="00507CD3"/>
    <w:rsid w:val="00640C5B"/>
    <w:rsid w:val="00AB74BC"/>
    <w:rsid w:val="00BD40D6"/>
    <w:rsid w:val="00F30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07CD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07CD3"/>
    <w:rPr>
      <w:rFonts w:eastAsiaTheme="minorEastAsia"/>
      <w:lang w:val="en-US" w:eastAsia="ja-JP"/>
    </w:rPr>
  </w:style>
  <w:style w:type="paragraph" w:styleId="BalloonText">
    <w:name w:val="Balloon Text"/>
    <w:basedOn w:val="Normal"/>
    <w:link w:val="BalloonTextChar"/>
    <w:uiPriority w:val="99"/>
    <w:semiHidden/>
    <w:unhideWhenUsed/>
    <w:rsid w:val="0050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07CD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07CD3"/>
    <w:rPr>
      <w:rFonts w:eastAsiaTheme="minorEastAsia"/>
      <w:lang w:val="en-US" w:eastAsia="ja-JP"/>
    </w:rPr>
  </w:style>
  <w:style w:type="paragraph" w:styleId="BalloonText">
    <w:name w:val="Balloon Text"/>
    <w:basedOn w:val="Normal"/>
    <w:link w:val="BalloonTextChar"/>
    <w:uiPriority w:val="99"/>
    <w:semiHidden/>
    <w:unhideWhenUsed/>
    <w:rsid w:val="0050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F94"/>
    <w:rsid w:val="00166F94"/>
    <w:rsid w:val="003D6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48E4588C24E4BA39D7E195C278291">
    <w:name w:val="33548E4588C24E4BA39D7E195C278291"/>
    <w:rsid w:val="00166F94"/>
  </w:style>
  <w:style w:type="paragraph" w:customStyle="1" w:styleId="CA56137D147843429B3882DA33728ED1">
    <w:name w:val="CA56137D147843429B3882DA33728ED1"/>
    <w:rsid w:val="00166F94"/>
  </w:style>
  <w:style w:type="paragraph" w:customStyle="1" w:styleId="434B1DBE9EA142CBAA5B6BE65589AE9B">
    <w:name w:val="434B1DBE9EA142CBAA5B6BE65589AE9B"/>
    <w:rsid w:val="00166F94"/>
  </w:style>
  <w:style w:type="paragraph" w:customStyle="1" w:styleId="AA0812A6D4C641109117E64EF0417248">
    <w:name w:val="AA0812A6D4C641109117E64EF0417248"/>
    <w:rsid w:val="00166F94"/>
  </w:style>
  <w:style w:type="paragraph" w:customStyle="1" w:styleId="0F1EAE42CB2046AB9FFA6B8EC197E590">
    <w:name w:val="0F1EAE42CB2046AB9FFA6B8EC197E590"/>
    <w:rsid w:val="00166F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48E4588C24E4BA39D7E195C278291">
    <w:name w:val="33548E4588C24E4BA39D7E195C278291"/>
    <w:rsid w:val="00166F94"/>
  </w:style>
  <w:style w:type="paragraph" w:customStyle="1" w:styleId="CA56137D147843429B3882DA33728ED1">
    <w:name w:val="CA56137D147843429B3882DA33728ED1"/>
    <w:rsid w:val="00166F94"/>
  </w:style>
  <w:style w:type="paragraph" w:customStyle="1" w:styleId="434B1DBE9EA142CBAA5B6BE65589AE9B">
    <w:name w:val="434B1DBE9EA142CBAA5B6BE65589AE9B"/>
    <w:rsid w:val="00166F94"/>
  </w:style>
  <w:style w:type="paragraph" w:customStyle="1" w:styleId="AA0812A6D4C641109117E64EF0417248">
    <w:name w:val="AA0812A6D4C641109117E64EF0417248"/>
    <w:rsid w:val="00166F94"/>
  </w:style>
  <w:style w:type="paragraph" w:customStyle="1" w:styleId="0F1EAE42CB2046AB9FFA6B8EC197E590">
    <w:name w:val="0F1EAE42CB2046AB9FFA6B8EC197E590"/>
    <w:rsid w:val="00166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2024-08-09T13:51:00Z</dcterms:created>
  <dcterms:modified xsi:type="dcterms:W3CDTF">2024-08-09T15:06:00Z</dcterms:modified>
</cp:coreProperties>
</file>