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Sony/Murata VTC6-18650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Request02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Task02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10588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18650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SiteRestockb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PeterWang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Section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Section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65.15(H) X 18.35(D)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34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29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2016-09-25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2017-12-26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