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2021-03-19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Pre-Tab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1.631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1.631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1.640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1.640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1.640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0.00196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0.0019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46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45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1.600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 xml:space="preserve">1.639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1.640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0.002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 xml:space="preserve">1.638/ 1.642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 xml:space="preserve"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6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  <w:tr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  <w:tc>
          <w:tcPr>
            <w:tcW w:type="dxa" w:w="2202"/>
          </w:tcPr>
          <w:p>
            <w:r>
              <w:t>1.641-1.639</w:t>
            </w:r>
          </w:p>
        </w:tc>
        <w:tc>
          <w:tcPr>
            <w:tcW w:type="dxa" w:w="2202"/>
          </w:tcPr>
          <w:p>
            <w:r>
              <w:t>35</w:t>
            </w:r>
          </w:p>
        </w:tc>
      </w:tr>
      <w:tr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  <w:tc>
          <w:tcPr>
            <w:tcW w:type="dxa" w:w="2202"/>
          </w:tcPr>
          <w:p>
            <w:r>
              <w:t>1.639-1.637</w:t>
            </w:r>
          </w:p>
        </w:tc>
        <w:tc>
          <w:tcPr>
            <w:tcW w:type="dxa" w:w="2202"/>
          </w:tcPr>
          <w:p>
            <w:r>
              <w:t>5</w:t>
            </w:r>
          </w:p>
        </w:tc>
      </w:tr>
      <w:tr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4</w:t>
            </w:r>
          </w:p>
        </w:tc>
        <w:tc>
          <w:tcPr>
            <w:tcW w:type="dxa" w:w="2202"/>
          </w:tcPr>
          <w:p>
            <w:r>
              <w:t>1.637-1.635</w:t>
            </w:r>
          </w:p>
        </w:tc>
        <w:tc>
          <w:tcPr>
            <w:tcW w:type="dxa" w:w="2202"/>
          </w:tcPr>
          <w:p>
            <w:r>
              <w:t>3</w:t>
            </w:r>
          </w:p>
        </w:tc>
      </w:tr>
      <w:tr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1.635-1.633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1.633-1.631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  <w:tr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  <w:tc>
          <w:tcPr>
            <w:tcW w:type="dxa" w:w="2202"/>
          </w:tcPr>
          <w:p>
            <w:r>
              <w:t>1.631-1.629</w:t>
            </w:r>
          </w:p>
        </w:tc>
        <w:tc>
          <w:tcPr>
            <w:tcW w:type="dxa" w:w="2202"/>
          </w:tcPr>
          <w:p>
            <w:r>
              <w:t>1</w:t>
            </w:r>
          </w:p>
        </w:tc>
      </w:tr>
      <w:tr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  <w:tc>
          <w:tcPr>
            <w:tcW w:type="dxa" w:w="2202"/>
          </w:tcPr>
          <w:p>
            <w:r>
              <w:t>1.629-1.627</w:t>
            </w:r>
          </w:p>
        </w:tc>
        <w:tc>
          <w:tcPr>
            <w:tcW w:type="dxa" w:w="2202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