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28" w:rsidRPr="00543128" w:rsidRDefault="00543128" w:rsidP="0054312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proofErr w:type="spellStart"/>
      <w:r w:rsidRPr="005431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Copilot</w:t>
      </w:r>
      <w:proofErr w:type="spellEnd"/>
      <w:r w:rsidRPr="0054312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 xml:space="preserve"> Chat Prompts for Specific Scenarios</w:t>
      </w:r>
    </w:p>
    <w:p w:rsidR="00543128" w:rsidRDefault="00543128" w:rsidP="00543128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You Have Existing Code</w:t>
      </w:r>
    </w:p>
    <w:p w:rsidR="00543128" w:rsidRDefault="00543128" w:rsidP="00543128">
      <w:r>
        <w:t>"</w:t>
      </w:r>
      <w:proofErr w:type="spellStart"/>
      <w:r>
        <w:t>Analyze</w:t>
      </w:r>
      <w:proofErr w:type="spellEnd"/>
      <w:r>
        <w:t xml:space="preserve"> this Java service class and generate missing test cases for edge conditions I might have missed"</w:t>
      </w:r>
    </w:p>
    <w:p w:rsidR="00543128" w:rsidRDefault="00543128" w:rsidP="00543128"/>
    <w:p w:rsidR="00543128" w:rsidRDefault="00543128" w:rsidP="00543128">
      <w:r>
        <w:t xml:space="preserve">"Look at this Python </w:t>
      </w:r>
      <w:proofErr w:type="gramStart"/>
      <w:r>
        <w:t>function</w:t>
      </w:r>
      <w:proofErr w:type="gramEnd"/>
      <w:r>
        <w:t xml:space="preserve"> and create parameterized tests for boundary values and error cases"</w:t>
      </w:r>
    </w:p>
    <w:p w:rsidR="00543128" w:rsidRDefault="00543128" w:rsidP="00543128"/>
    <w:p w:rsidR="000E0B93" w:rsidRDefault="00543128" w:rsidP="00543128">
      <w:r>
        <w:t>"Review this Node.js middleware and write integration tests for the request/response flow"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128"/>
    <w:rsid w:val="000E0B93"/>
    <w:rsid w:val="0054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31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31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7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2025-11-28T02:36:00Z</dcterms:created>
  <dcterms:modified xsi:type="dcterms:W3CDTF">2025-11-28T02:37:00Z</dcterms:modified>
</cp:coreProperties>
</file>