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Общая документация проекта (русская версия)</w:t>
      </w:r>
    </w:p>
    <w:p>
      <w:r>
        <w:t>Проект: Gender-and-Age-Detection-master</w:t>
      </w:r>
    </w:p>
    <w:p>
      <w:r>
        <w:t>Дата генерации: 23.04.2026 23:49</w:t>
      </w:r>
    </w:p>
    <w:p>
      <w:r>
        <w:t>Назначение: документ для руководителя дипломной работы с акцентом на ключевые компоненты системы, архитектуру, рабочий процесс и важные ограничения.</w:t>
      </w:r>
    </w:p>
    <w:p>
      <w:pPr>
        <w:pStyle w:val="Heading1"/>
      </w:pPr>
      <w:r>
        <w:t>1. Краткое описание системы</w:t>
      </w:r>
    </w:p>
    <w:p>
      <w:r>
        <w:t>Система представляет собой настольное приложение на Python, которое по фотографии определяет лицо и прогнозирует возрастной диапазон. Приложение имеет графический интерфейс на Tkinter и использует предобученные модели OpenCV DNN/Caffe.</w:t>
      </w:r>
    </w:p>
    <w:p>
      <w:pPr>
        <w:pStyle w:val="Heading1"/>
      </w:pPr>
      <w:r>
        <w:t>2. Главные компоненты и их роль</w:t>
      </w:r>
    </w:p>
    <w:p>
      <w:pPr>
        <w:pStyle w:val="Heading2"/>
      </w:pPr>
      <w:r>
        <w:t>2.1 main.py (точка входа)</w:t>
      </w:r>
    </w:p>
    <w:p>
      <w:r>
        <w:t>Запускает приложение: создает главное окно Tkinter, подключает интерфейсный модуль и стартует цикл обработки событий.</w:t>
      </w:r>
    </w:p>
    <w:p>
      <w:pPr>
        <w:pStyle w:val="Heading2"/>
      </w:pPr>
      <w:r>
        <w:t>2.2 src/ui.py (пользовательский интерфейс)</w:t>
      </w:r>
    </w:p>
    <w:p>
      <w:r>
        <w:t>Отвечает за работу с пользователем и отображение результатов.</w:t>
      </w:r>
    </w:p>
    <w:p>
      <w:r>
        <w:t>Ключевые функции:</w:t>
      </w:r>
    </w:p>
    <w:p>
      <w:r>
        <w:t>- кнопка загрузки изображения;</w:t>
      </w:r>
    </w:p>
    <w:p>
      <w:r>
        <w:t>- запуск анализа в отдельном потоке (чтобы интерфейс не зависал);</w:t>
      </w:r>
    </w:p>
    <w:p>
      <w:r>
        <w:t>- вывод обработанного изображения с рамками и подписями;</w:t>
      </w:r>
    </w:p>
    <w:p>
      <w:r>
        <w:t>- вывод текстового итога в нижней панели.</w:t>
      </w:r>
    </w:p>
    <w:p>
      <w:pPr>
        <w:pStyle w:val="Heading2"/>
      </w:pPr>
      <w:r>
        <w:t>2.3 src/analyzer.py (ядро компьютерного зрения)</w:t>
      </w:r>
    </w:p>
    <w:p>
      <w:r>
        <w:t>Основной вычислительный модуль проекта.</w:t>
      </w:r>
    </w:p>
    <w:p>
      <w:r>
        <w:t>Ключевые задачи:</w:t>
      </w:r>
    </w:p>
    <w:p>
      <w:r>
        <w:t>- предобработка изображения (коррекция освещения/контраста);</w:t>
      </w:r>
    </w:p>
    <w:p>
      <w:r>
        <w:t>- детекция лиц;</w:t>
      </w:r>
    </w:p>
    <w:p>
      <w:r>
        <w:t>- подавление дублей боксов (NMS + логика удаления вложенных боксов);</w:t>
      </w:r>
    </w:p>
    <w:p>
      <w:r>
        <w:t>- формирование нескольких кропов лица для устойчивого прогноза;</w:t>
      </w:r>
    </w:p>
    <w:p>
      <w:r>
        <w:t>- предсказание возрастного диапазона;</w:t>
      </w:r>
    </w:p>
    <w:p>
      <w:r>
        <w:t>- нанесение рамки и подписи на изображение.</w:t>
      </w:r>
    </w:p>
    <w:p>
      <w:pPr>
        <w:pStyle w:val="Heading2"/>
      </w:pPr>
      <w:r>
        <w:t>2.4 assets/ (модели и конфиги)</w:t>
      </w:r>
    </w:p>
    <w:p>
      <w:r>
        <w:t>Содержит файлы нейросетевых моделей, используемых в рантайме:</w:t>
      </w:r>
    </w:p>
    <w:p>
      <w:r>
        <w:t>- face detector: opencv_face_detector.pbtxt + opencv_face_detector_uint8.pb;</w:t>
      </w:r>
    </w:p>
    <w:p>
      <w:r>
        <w:t>- age model: age_deploy.prototxt + age_net.caffemodel;</w:t>
      </w:r>
    </w:p>
    <w:p>
      <w:r>
        <w:t>- gender model файлы присутствуют в проекте как дополнительные артефакты, но текущая версия интерфейса и выводов ориентирована на возрастной диапазон.</w:t>
      </w:r>
    </w:p>
    <w:p>
      <w:pPr>
        <w:pStyle w:val="Heading1"/>
      </w:pPr>
      <w:r>
        <w:t>3. Важные вспомогательные файлы</w:t>
      </w:r>
    </w:p>
    <w:p>
      <w:r>
        <w:t>- requirements.txt: список Python-зависимостей (opencv-python, pillow, numpy).</w:t>
      </w:r>
    </w:p>
    <w:p>
      <w:r>
        <w:t>- README.md: краткая пользовательская документация и базовый запуск.</w:t>
      </w:r>
    </w:p>
    <w:p>
      <w:r>
        <w:t>- AgeScanner.spec: конфигурация сборки PyInstaller (для exe-пакета).</w:t>
      </w:r>
    </w:p>
    <w:p>
      <w:pPr>
        <w:pStyle w:val="Heading1"/>
      </w:pPr>
      <w:r>
        <w:t>4. Логика работы системы (pipeline)</w:t>
      </w:r>
    </w:p>
    <w:p>
      <w:r>
        <w:t>1) Пользователь загружает изображение через интерфейс.</w:t>
      </w:r>
    </w:p>
    <w:p>
      <w:r>
        <w:t>2) Изображение передается в модуль анализа.</w:t>
      </w:r>
    </w:p>
    <w:p>
      <w:r>
        <w:t>3) Выполняется предобработка (улучшение качества для модели).</w:t>
      </w:r>
    </w:p>
    <w:p>
      <w:r>
        <w:t>4) Модель детекции ищет лица.</w:t>
      </w:r>
    </w:p>
    <w:p>
      <w:r>
        <w:t>5) Лишние/дублирующиеся боксы отбрасываются.</w:t>
      </w:r>
    </w:p>
    <w:p>
      <w:r>
        <w:t>6) Для каждого лица формируются несколько кропов.</w:t>
      </w:r>
    </w:p>
    <w:p>
      <w:r>
        <w:t>7) Модель возраста выдает вероятности возрастных классов.</w:t>
      </w:r>
    </w:p>
    <w:p>
      <w:r>
        <w:t>8) Итоговый возрастной диапазон выводится на изображение и в нижнюю строку интерфейса.</w:t>
      </w:r>
    </w:p>
    <w:p>
      <w:pPr>
        <w:pStyle w:val="Heading1"/>
      </w:pPr>
      <w:r>
        <w:t>5. Что важно для дипломной демонстрации</w:t>
      </w:r>
    </w:p>
    <w:p>
      <w:r>
        <w:t>- Модульная архитектура: интерфейс и аналитика разделены по файлам.</w:t>
      </w:r>
    </w:p>
    <w:p>
      <w:r>
        <w:t>- Использование предобученных DL-моделей (без ручной эвристики вместо сети).</w:t>
      </w:r>
    </w:p>
    <w:p>
      <w:r>
        <w:t>- Стабилизация результата: multi-crop и фильтрация дублей боксов.</w:t>
      </w:r>
    </w:p>
    <w:p>
      <w:r>
        <w:t>- Практическая пригодность: локальный запуск, простой GUI, наглядный результат.</w:t>
      </w:r>
    </w:p>
    <w:p>
      <w:pPr>
        <w:pStyle w:val="Heading1"/>
      </w:pPr>
      <w:r>
        <w:t>6. Ограничения и корректная интерпретация</w:t>
      </w:r>
    </w:p>
    <w:p>
      <w:r>
        <w:t>- Результат является прогнозом возрастного диапазона, а не точным биологическим возрастом.</w:t>
      </w:r>
    </w:p>
    <w:p>
      <w:r>
        <w:t>- На точность влияют свет, качество камеры, ракурс, закрытие лица, мимика.</w:t>
      </w:r>
    </w:p>
    <w:p>
      <w:r>
        <w:t>- Для научного сравнения требуется отдельная валидация на размеченном датасете.</w:t>
      </w:r>
    </w:p>
    <w:p>
      <w:pPr>
        <w:pStyle w:val="Heading1"/>
      </w:pPr>
      <w:r>
        <w:t>7. Инструкция по запуску</w:t>
      </w:r>
    </w:p>
    <w:p>
      <w:r>
        <w:t>1) Установить Python 3.9+.</w:t>
      </w:r>
    </w:p>
    <w:p>
      <w:r>
        <w:t>2) Установить зависимости: pip install -r requirements.txt</w:t>
      </w:r>
    </w:p>
    <w:p>
      <w:r>
        <w:t>3) Запустить приложение: py -3 main.py</w:t>
      </w:r>
    </w:p>
    <w:p>
      <w:r>
        <w:t>4) Нажать кнопку загрузки и выбрать фото.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