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AA6" w:rsidRPr="00D46AA6" w:rsidRDefault="00D46AA6" w:rsidP="00D46AA6">
      <w:pPr>
        <w:jc w:val="center"/>
        <w:rPr>
          <w:sz w:val="28"/>
        </w:rPr>
      </w:pPr>
      <w:r w:rsidRPr="00D46AA6">
        <w:rPr>
          <w:sz w:val="28"/>
        </w:rPr>
        <w:t>Coronary Artery Disease (CAD)</w:t>
      </w:r>
      <w:r>
        <w:rPr>
          <w:sz w:val="28"/>
        </w:rPr>
        <w:t xml:space="preserve"> Prediction using</w:t>
      </w:r>
      <w:r w:rsidRPr="00D46AA6">
        <w:rPr>
          <w:sz w:val="28"/>
        </w:rPr>
        <w:t xml:space="preserve"> Machine Learning Method</w:t>
      </w:r>
      <w:r>
        <w:rPr>
          <w:sz w:val="28"/>
        </w:rPr>
        <w:t xml:space="preserve"> with ensemble technique </w:t>
      </w:r>
    </w:p>
    <w:p w:rsidR="00C35F0C" w:rsidRDefault="00D46AA6" w:rsidP="00FE6200">
      <w:pPr>
        <w:jc w:val="both"/>
      </w:pPr>
      <w:r w:rsidRPr="001B2932">
        <w:rPr>
          <w:b/>
        </w:rPr>
        <w:t>Abstract-</w:t>
      </w:r>
      <w:r>
        <w:t xml:space="preserve"> </w:t>
      </w:r>
      <w:r w:rsidR="001B2932">
        <w:t xml:space="preserve">Coronary Artery Disease (CAD) prediction is a crucial &amp; challenging task in the medical field. CAD if detected at later stages can affect heart and blood vessels which can lead to blockage in veins and lead to a life threatening condition.  </w:t>
      </w:r>
      <w:r w:rsidR="00FE6200">
        <w:t>Our research paper encompasses the different classifications algorithms and final results are generated using ensemble technique which helped in generating perfect diagnosis</w:t>
      </w:r>
      <w:r w:rsidR="0009668E">
        <w:t xml:space="preserve"> of CAD. Ensemble met</w:t>
      </w:r>
      <w:r w:rsidR="00164BFD">
        <w:t>hods</w:t>
      </w:r>
      <w:r w:rsidR="0009668E">
        <w:t xml:space="preserve"> including</w:t>
      </w:r>
      <w:r w:rsidR="002A16DA">
        <w:t xml:space="preserve"> </w:t>
      </w:r>
      <w:r w:rsidR="00164BFD" w:rsidRPr="00164BFD">
        <w:t>Logistic Regression</w:t>
      </w:r>
      <w:r w:rsidR="00164BFD">
        <w:t xml:space="preserve">, </w:t>
      </w:r>
      <w:r w:rsidR="00164BFD" w:rsidRPr="00164BFD">
        <w:t>Naive Bayes Classifier</w:t>
      </w:r>
      <w:r w:rsidR="00164BFD">
        <w:t xml:space="preserve">, </w:t>
      </w:r>
      <w:r w:rsidR="00164BFD" w:rsidRPr="00164BFD">
        <w:t>K-Nearest Neighbor (KNN)</w:t>
      </w:r>
      <w:r w:rsidR="00164BFD">
        <w:t xml:space="preserve">, </w:t>
      </w:r>
      <w:r w:rsidR="00164BFD" w:rsidRPr="00164BFD">
        <w:t>Decision Tree Classifier</w:t>
      </w:r>
      <w:r w:rsidR="00164BFD">
        <w:t xml:space="preserve">, </w:t>
      </w:r>
      <w:r w:rsidR="00164BFD" w:rsidRPr="00164BFD">
        <w:t>Support Vector Machine</w:t>
      </w:r>
      <w:r w:rsidR="00164BFD">
        <w:t xml:space="preserve"> and then </w:t>
      </w:r>
      <w:r w:rsidR="00164BFD" w:rsidRPr="00164BFD">
        <w:t>Multi-model training</w:t>
      </w:r>
      <w:r w:rsidR="00164BFD">
        <w:t xml:space="preserve"> was</w:t>
      </w:r>
      <w:r w:rsidR="0009668E">
        <w:t xml:space="preserve"> implemented to create a predictive model. </w:t>
      </w:r>
      <w:r w:rsidR="00EE5F94">
        <w:t>Use</w:t>
      </w:r>
      <w:r w:rsidR="0009668E">
        <w:t xml:space="preserve"> of Machine Learning in CAD related risk assessment enables early detection and </w:t>
      </w:r>
      <w:r w:rsidR="009447F7">
        <w:t>prevention</w:t>
      </w:r>
      <w:r w:rsidR="00F827D3">
        <w:t xml:space="preserve"> life threatening impact</w:t>
      </w:r>
      <w:r w:rsidR="009447F7">
        <w:t xml:space="preserve"> of CAD</w:t>
      </w:r>
      <w:r w:rsidR="0009668E">
        <w:t>.</w:t>
      </w:r>
    </w:p>
    <w:p w:rsidR="009875A0" w:rsidRDefault="0072180E" w:rsidP="009875A0">
      <w:r w:rsidRPr="00EE5F94">
        <w:rPr>
          <w:b/>
        </w:rPr>
        <w:t>Keywords:</w:t>
      </w:r>
      <w:r>
        <w:t xml:space="preserve"> </w:t>
      </w:r>
      <w:r w:rsidR="00D11837">
        <w:t>Machine Learning model, Heart disease, CAD, Heart failure, Machine Learning classifiers, Ensemble model, Deci</w:t>
      </w:r>
      <w:r w:rsidR="009D2CA9">
        <w:t>sion Tree, Logistic regression</w:t>
      </w:r>
      <w:r w:rsidR="00D11837">
        <w:t>, KNN, Naive byes</w:t>
      </w:r>
    </w:p>
    <w:p w:rsidR="009875A0" w:rsidRDefault="009875A0" w:rsidP="009875A0"/>
    <w:p w:rsidR="00D45D3B" w:rsidRPr="0096399F" w:rsidRDefault="00D45D3B" w:rsidP="00D45D3B">
      <w:pPr>
        <w:pStyle w:val="ListParagraph"/>
        <w:numPr>
          <w:ilvl w:val="0"/>
          <w:numId w:val="1"/>
        </w:numPr>
        <w:rPr>
          <w:b/>
        </w:rPr>
      </w:pPr>
      <w:r w:rsidRPr="0096399F">
        <w:rPr>
          <w:b/>
        </w:rPr>
        <w:t>INTRODUCTION</w:t>
      </w:r>
    </w:p>
    <w:p w:rsidR="00B0758F" w:rsidRDefault="000F763A" w:rsidP="00D92704">
      <w:pPr>
        <w:jc w:val="both"/>
      </w:pPr>
      <w:r>
        <w:t>CAD is a healt</w:t>
      </w:r>
      <w:r w:rsidR="00F60F94">
        <w:t>h challenge at the global level. Disease of heart is jam or block your coronary clotting supply paths usually carried out by the development of greasy material called plaque. Coronary vein infection is additionally called coronary illness, ischemic coronar</w:t>
      </w:r>
      <w:r w:rsidR="00160ADB">
        <w:t>y illness, and coronary disease</w:t>
      </w:r>
      <w:r w:rsidR="00F60F94">
        <w:t>.</w:t>
      </w:r>
      <w:r w:rsidR="00160ADB">
        <w:t xml:space="preserve"> </w:t>
      </w:r>
      <w:r w:rsidR="00F60F94">
        <w:t>C</w:t>
      </w:r>
      <w:r w:rsidR="00160ADB">
        <w:t>AD</w:t>
      </w:r>
      <w:r w:rsidR="00F60F94">
        <w:t xml:space="preserve"> ensues when plaque builds up in a patient's arteries </w:t>
      </w:r>
      <w:r w:rsidR="00C56A8B">
        <w:t>as</w:t>
      </w:r>
      <w:r w:rsidR="00F60F94">
        <w:t xml:space="preserve"> plaque continues to build</w:t>
      </w:r>
      <w:r w:rsidR="00D44A18">
        <w:t xml:space="preserve"> [1]</w:t>
      </w:r>
      <w:r w:rsidR="00F60F94">
        <w:t>.</w:t>
      </w:r>
    </w:p>
    <w:p w:rsidR="00D45D3B" w:rsidRDefault="00774EF3" w:rsidP="00EF570A">
      <w:pPr>
        <w:jc w:val="both"/>
      </w:pPr>
      <w:r>
        <w:t>ML</w:t>
      </w:r>
      <w:r w:rsidR="000F763A">
        <w:t xml:space="preserve"> predictive analysis is considered to be the best approach to </w:t>
      </w:r>
      <w:r w:rsidR="00B81CD4">
        <w:t xml:space="preserve">prevent severe complications affecting </w:t>
      </w:r>
      <w:r w:rsidR="00B639CD">
        <w:t>both the heart and blood vessel</w:t>
      </w:r>
      <w:r w:rsidR="000F763A">
        <w:t>.</w:t>
      </w:r>
      <w:r w:rsidR="00B639CD">
        <w:t xml:space="preserve"> It can help in timely </w:t>
      </w:r>
      <w:r w:rsidR="003D62A8">
        <w:t xml:space="preserve">and </w:t>
      </w:r>
      <w:r w:rsidR="001C4734">
        <w:t>precise</w:t>
      </w:r>
      <w:r w:rsidR="003D62A8">
        <w:t xml:space="preserve"> </w:t>
      </w:r>
      <w:r w:rsidR="00B639CD">
        <w:t>identification of CAD which reduces risk of life threatening conditions</w:t>
      </w:r>
      <w:r w:rsidR="00173388">
        <w:t xml:space="preserve"> due to heart disease</w:t>
      </w:r>
      <w:r w:rsidR="00B639CD">
        <w:t>.</w:t>
      </w:r>
      <w:r w:rsidR="00A02DB7">
        <w:t xml:space="preserve"> </w:t>
      </w:r>
      <w:r w:rsidR="00DE4CE0">
        <w:t>This research focuses on the application of machine learning</w:t>
      </w:r>
      <w:r w:rsidR="00D5336C">
        <w:t xml:space="preserve"> classification algorithms</w:t>
      </w:r>
      <w:r w:rsidR="00DE4CE0">
        <w:t xml:space="preserve">, specifically </w:t>
      </w:r>
      <w:r w:rsidR="000E1757">
        <w:t>use of ensemble techniques</w:t>
      </w:r>
      <w:r w:rsidR="00DE4CE0">
        <w:t xml:space="preserve"> to predict CAD.</w:t>
      </w:r>
    </w:p>
    <w:p w:rsidR="00870B2B" w:rsidRDefault="00D45D3B" w:rsidP="004F233A">
      <w:pPr>
        <w:jc w:val="both"/>
      </w:pPr>
      <w:r>
        <w:t xml:space="preserve">Ensemble techniques involve combining multiple </w:t>
      </w:r>
      <w:r w:rsidR="002D311C">
        <w:t>ML</w:t>
      </w:r>
      <w:r>
        <w:t xml:space="preserve"> algorithms to enhance overall predictive performance. This </w:t>
      </w:r>
      <w:r w:rsidR="009827DC">
        <w:t>research explains the</w:t>
      </w:r>
      <w:r>
        <w:t xml:space="preserve"> effectiveness of ensemble</w:t>
      </w:r>
      <w:r w:rsidR="008F4176">
        <w:t xml:space="preserve"> methods</w:t>
      </w:r>
      <w:r>
        <w:t xml:space="preserve"> including Ra</w:t>
      </w:r>
      <w:r w:rsidR="004F233A">
        <w:t>n</w:t>
      </w:r>
      <w:r w:rsidR="00010FBC">
        <w:t xml:space="preserve">dom Forests, Gradient Boosting </w:t>
      </w:r>
      <w:r w:rsidR="004F233A">
        <w:t xml:space="preserve">and </w:t>
      </w:r>
      <w:r w:rsidR="004F233A" w:rsidRPr="00164BFD">
        <w:t>Multi-model training</w:t>
      </w:r>
      <w:r>
        <w:t xml:space="preserve"> in constructing a robust predictive model for CAD. </w:t>
      </w:r>
    </w:p>
    <w:p w:rsidR="00CA731C" w:rsidRDefault="00D45D3B" w:rsidP="00CA731C">
      <w:pPr>
        <w:jc w:val="both"/>
      </w:pPr>
      <w:r>
        <w:t xml:space="preserve">The primary </w:t>
      </w:r>
      <w:r w:rsidR="009D062D">
        <w:t xml:space="preserve">purpose </w:t>
      </w:r>
      <w:r>
        <w:t>of this research is to assess the efficacy of ensem</w:t>
      </w:r>
      <w:r w:rsidR="009D062D">
        <w:t xml:space="preserve">ble learning in CAD prediction, which can help in </w:t>
      </w:r>
      <w:r>
        <w:t>early detection and accurat</w:t>
      </w:r>
      <w:r w:rsidR="00D13A3C">
        <w:t xml:space="preserve">e diagnosis. By incorporating multiple </w:t>
      </w:r>
      <w:r>
        <w:t>classification algorithms within the ensemble framework, we aim to enhance the model's sensitivity and specificity, leading to a more precise CAD prediction tool.</w:t>
      </w:r>
    </w:p>
    <w:p w:rsidR="00E27C7E" w:rsidRDefault="00CA731C" w:rsidP="00CA731C">
      <w:pPr>
        <w:jc w:val="both"/>
      </w:pPr>
      <w:r w:rsidRPr="00CA731C">
        <w:t>We used Cardiovascular Disease dataset</w:t>
      </w:r>
      <w:r>
        <w:t xml:space="preserve"> containing 1024 patients’ record to train our model. The methodology section details data sources, preprocessing steps, and the implementation of ensemble techniques. The results and discussions focus on the performance of the proposed CAD prediction model, highlighting its potential impact on early detection and risk assessment.</w:t>
      </w:r>
      <w:r w:rsidR="003C1153" w:rsidRPr="003C1153">
        <w:t xml:space="preserve"> </w:t>
      </w:r>
      <w:r w:rsidR="003C1153">
        <w:t>O</w:t>
      </w:r>
      <w:r w:rsidR="00C459FB">
        <w:t xml:space="preserve">ur proposed algorithm is used for </w:t>
      </w:r>
      <w:r w:rsidR="003C1153">
        <w:t xml:space="preserve">early </w:t>
      </w:r>
      <w:r w:rsidR="00C459FB">
        <w:t>prediction of</w:t>
      </w:r>
      <w:r w:rsidR="003C1153">
        <w:t xml:space="preserve"> </w:t>
      </w:r>
      <w:r w:rsidR="00C459FB">
        <w:t>CAD</w:t>
      </w:r>
      <w:r w:rsidR="003C1153">
        <w:t xml:space="preserve"> with a higher accuracy level</w:t>
      </w:r>
      <w:r w:rsidR="00E27C7E">
        <w:t>.</w:t>
      </w:r>
    </w:p>
    <w:p w:rsidR="00E27C7E" w:rsidRPr="005757E5" w:rsidRDefault="005757E5" w:rsidP="005757E5">
      <w:pPr>
        <w:pStyle w:val="ListParagraph"/>
        <w:numPr>
          <w:ilvl w:val="0"/>
          <w:numId w:val="1"/>
        </w:numPr>
        <w:jc w:val="both"/>
        <w:rPr>
          <w:b/>
        </w:rPr>
      </w:pPr>
      <w:r w:rsidRPr="005757E5">
        <w:rPr>
          <w:b/>
        </w:rPr>
        <w:t>LITERATURE REVIEW</w:t>
      </w:r>
    </w:p>
    <w:p w:rsidR="000C3F41" w:rsidRDefault="007C0D35" w:rsidP="00CA731C">
      <w:pPr>
        <w:jc w:val="both"/>
      </w:pPr>
      <w:r>
        <w:t>Extensive work has already been done in this field yet</w:t>
      </w:r>
      <w:r w:rsidR="000F5D2D">
        <w:t xml:space="preserve"> there is gap for improvement.</w:t>
      </w:r>
      <w:r w:rsidR="002E2D34">
        <w:t xml:space="preserve"> In previous studies, result accuracy on test data has never re</w:t>
      </w:r>
      <w:r w:rsidR="00C54772">
        <w:t>ached more than 88</w:t>
      </w:r>
      <w:r w:rsidR="002E2D34">
        <w:t xml:space="preserve">%. </w:t>
      </w:r>
      <w:r w:rsidR="000C3F41">
        <w:t xml:space="preserve">Considering this a critical decease, </w:t>
      </w:r>
      <w:r w:rsidR="000C3F41">
        <w:lastRenderedPageBreak/>
        <w:t xml:space="preserve">accuracy must be increased. </w:t>
      </w:r>
      <w:r w:rsidR="00485576">
        <w:t>Table below contains the comparative analysis of accuracy result generated through previous work.</w:t>
      </w:r>
    </w:p>
    <w:p w:rsidR="00D76257" w:rsidRPr="00D76257" w:rsidRDefault="00D76257" w:rsidP="00D76257">
      <w:pPr>
        <w:jc w:val="center"/>
        <w:rPr>
          <w:b/>
        </w:rPr>
      </w:pPr>
      <w:r w:rsidRPr="00D76257">
        <w:rPr>
          <w:b/>
        </w:rPr>
        <w:t>Table 1. Review of most research related articles</w:t>
      </w:r>
    </w:p>
    <w:tbl>
      <w:tblPr>
        <w:tblStyle w:val="GridTable2-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1141"/>
        <w:gridCol w:w="3680"/>
        <w:gridCol w:w="2610"/>
        <w:gridCol w:w="1255"/>
      </w:tblGrid>
      <w:tr w:rsidR="00056854" w:rsidTr="00A86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Borders>
              <w:top w:val="none" w:sz="0" w:space="0" w:color="auto"/>
              <w:bottom w:val="none" w:sz="0" w:space="0" w:color="auto"/>
              <w:right w:val="none" w:sz="0" w:space="0" w:color="auto"/>
            </w:tcBorders>
          </w:tcPr>
          <w:p w:rsidR="00056854" w:rsidRPr="00A86669" w:rsidRDefault="00056854" w:rsidP="00CA731C">
            <w:pPr>
              <w:jc w:val="both"/>
            </w:pPr>
            <w:r w:rsidRPr="00A86669">
              <w:t>Year</w:t>
            </w:r>
          </w:p>
        </w:tc>
        <w:tc>
          <w:tcPr>
            <w:tcW w:w="1141" w:type="dxa"/>
            <w:tcBorders>
              <w:top w:val="none" w:sz="0" w:space="0" w:color="auto"/>
              <w:left w:val="none" w:sz="0" w:space="0" w:color="auto"/>
              <w:bottom w:val="none" w:sz="0" w:space="0" w:color="auto"/>
              <w:right w:val="none" w:sz="0" w:space="0" w:color="auto"/>
            </w:tcBorders>
          </w:tcPr>
          <w:p w:rsidR="00056854" w:rsidRPr="00A86669" w:rsidRDefault="00056854" w:rsidP="00CA731C">
            <w:pPr>
              <w:jc w:val="both"/>
              <w:cnfStyle w:val="100000000000" w:firstRow="1" w:lastRow="0" w:firstColumn="0" w:lastColumn="0" w:oddVBand="0" w:evenVBand="0" w:oddHBand="0" w:evenHBand="0" w:firstRowFirstColumn="0" w:firstRowLastColumn="0" w:lastRowFirstColumn="0" w:lastRowLastColumn="0"/>
            </w:pPr>
            <w:r w:rsidRPr="00A86669">
              <w:t xml:space="preserve">Reference </w:t>
            </w:r>
          </w:p>
        </w:tc>
        <w:tc>
          <w:tcPr>
            <w:tcW w:w="3680" w:type="dxa"/>
            <w:tcBorders>
              <w:top w:val="none" w:sz="0" w:space="0" w:color="auto"/>
              <w:left w:val="none" w:sz="0" w:space="0" w:color="auto"/>
              <w:bottom w:val="none" w:sz="0" w:space="0" w:color="auto"/>
              <w:right w:val="none" w:sz="0" w:space="0" w:color="auto"/>
            </w:tcBorders>
          </w:tcPr>
          <w:p w:rsidR="00056854" w:rsidRPr="00A86669" w:rsidRDefault="00056854" w:rsidP="00CA731C">
            <w:pPr>
              <w:jc w:val="both"/>
              <w:cnfStyle w:val="100000000000" w:firstRow="1" w:lastRow="0" w:firstColumn="0" w:lastColumn="0" w:oddVBand="0" w:evenVBand="0" w:oddHBand="0" w:evenHBand="0" w:firstRowFirstColumn="0" w:firstRowLastColumn="0" w:lastRowFirstColumn="0" w:lastRowLastColumn="0"/>
            </w:pPr>
            <w:r w:rsidRPr="00A86669">
              <w:t>Title of Paper</w:t>
            </w:r>
          </w:p>
        </w:tc>
        <w:tc>
          <w:tcPr>
            <w:tcW w:w="2610" w:type="dxa"/>
            <w:tcBorders>
              <w:top w:val="none" w:sz="0" w:space="0" w:color="auto"/>
              <w:left w:val="none" w:sz="0" w:space="0" w:color="auto"/>
              <w:bottom w:val="none" w:sz="0" w:space="0" w:color="auto"/>
              <w:right w:val="none" w:sz="0" w:space="0" w:color="auto"/>
            </w:tcBorders>
          </w:tcPr>
          <w:p w:rsidR="00056854" w:rsidRPr="00A86669" w:rsidRDefault="00056854" w:rsidP="00CA731C">
            <w:pPr>
              <w:jc w:val="both"/>
              <w:cnfStyle w:val="100000000000" w:firstRow="1" w:lastRow="0" w:firstColumn="0" w:lastColumn="0" w:oddVBand="0" w:evenVBand="0" w:oddHBand="0" w:evenHBand="0" w:firstRowFirstColumn="0" w:firstRowLastColumn="0" w:lastRowFirstColumn="0" w:lastRowLastColumn="0"/>
            </w:pPr>
            <w:r w:rsidRPr="00A86669">
              <w:t xml:space="preserve">Classifier </w:t>
            </w:r>
          </w:p>
        </w:tc>
        <w:tc>
          <w:tcPr>
            <w:tcW w:w="1255" w:type="dxa"/>
            <w:tcBorders>
              <w:top w:val="none" w:sz="0" w:space="0" w:color="auto"/>
              <w:left w:val="none" w:sz="0" w:space="0" w:color="auto"/>
              <w:bottom w:val="none" w:sz="0" w:space="0" w:color="auto"/>
            </w:tcBorders>
          </w:tcPr>
          <w:p w:rsidR="00056854" w:rsidRPr="00A86669" w:rsidRDefault="00056854" w:rsidP="00CA731C">
            <w:pPr>
              <w:jc w:val="both"/>
              <w:cnfStyle w:val="100000000000" w:firstRow="1" w:lastRow="0" w:firstColumn="0" w:lastColumn="0" w:oddVBand="0" w:evenVBand="0" w:oddHBand="0" w:evenHBand="0" w:firstRowFirstColumn="0" w:firstRowLastColumn="0" w:lastRowFirstColumn="0" w:lastRowLastColumn="0"/>
            </w:pPr>
            <w:r w:rsidRPr="00A86669">
              <w:t>Accuracy</w:t>
            </w:r>
          </w:p>
        </w:tc>
      </w:tr>
      <w:tr w:rsidR="00056854" w:rsidTr="00A8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056854" w:rsidRDefault="00056854" w:rsidP="0053304A">
            <w:pPr>
              <w:spacing w:line="259" w:lineRule="auto"/>
              <w:jc w:val="both"/>
            </w:pPr>
            <w:r w:rsidRPr="00056854">
              <w:t>2018</w:t>
            </w:r>
          </w:p>
        </w:tc>
        <w:tc>
          <w:tcPr>
            <w:tcW w:w="1141" w:type="dxa"/>
          </w:tcPr>
          <w:p w:rsidR="00056854" w:rsidRDefault="00056854" w:rsidP="0053304A">
            <w:pPr>
              <w:jc w:val="both"/>
              <w:cnfStyle w:val="000000100000" w:firstRow="0" w:lastRow="0" w:firstColumn="0" w:lastColumn="0" w:oddVBand="0" w:evenVBand="0" w:oddHBand="1" w:evenHBand="0" w:firstRowFirstColumn="0" w:firstRowLastColumn="0" w:lastRowFirstColumn="0" w:lastRowLastColumn="0"/>
            </w:pPr>
            <w:r>
              <w:t>[2]</w:t>
            </w:r>
          </w:p>
        </w:tc>
        <w:tc>
          <w:tcPr>
            <w:tcW w:w="3680" w:type="dxa"/>
          </w:tcPr>
          <w:p w:rsidR="00056854" w:rsidRDefault="00056854" w:rsidP="0053304A">
            <w:pPr>
              <w:jc w:val="both"/>
              <w:cnfStyle w:val="000000100000" w:firstRow="0" w:lastRow="0" w:firstColumn="0" w:lastColumn="0" w:oddVBand="0" w:evenVBand="0" w:oddHBand="1" w:evenHBand="0" w:firstRowFirstColumn="0" w:firstRowLastColumn="0" w:lastRowFirstColumn="0" w:lastRowLastColumn="0"/>
            </w:pPr>
            <w:r w:rsidRPr="00056854">
              <w:t>Estimate of HD using ensemble learning and Subdivision Swarm Optimization</w:t>
            </w:r>
          </w:p>
        </w:tc>
        <w:tc>
          <w:tcPr>
            <w:tcW w:w="2610" w:type="dxa"/>
          </w:tcPr>
          <w:p w:rsidR="00056854" w:rsidRDefault="00056854" w:rsidP="0053304A">
            <w:pPr>
              <w:jc w:val="both"/>
              <w:cnfStyle w:val="000000100000" w:firstRow="0" w:lastRow="0" w:firstColumn="0" w:lastColumn="0" w:oddVBand="0" w:evenVBand="0" w:oddHBand="1" w:evenHBand="0" w:firstRowFirstColumn="0" w:firstRowLastColumn="0" w:lastRowFirstColumn="0" w:lastRowLastColumn="0"/>
            </w:pPr>
            <w:r w:rsidRPr="00056854">
              <w:t>Naïve  Bayes  K-nearest neighbor</w:t>
            </w:r>
          </w:p>
        </w:tc>
        <w:tc>
          <w:tcPr>
            <w:tcW w:w="1255" w:type="dxa"/>
          </w:tcPr>
          <w:p w:rsidR="00056854" w:rsidRDefault="00056854" w:rsidP="0053304A">
            <w:pPr>
              <w:spacing w:line="259" w:lineRule="auto"/>
              <w:jc w:val="both"/>
              <w:cnfStyle w:val="000000100000" w:firstRow="0" w:lastRow="0" w:firstColumn="0" w:lastColumn="0" w:oddVBand="0" w:evenVBand="0" w:oddHBand="1" w:evenHBand="0" w:firstRowFirstColumn="0" w:firstRowLastColumn="0" w:lastRowFirstColumn="0" w:lastRowLastColumn="0"/>
            </w:pPr>
            <w:r w:rsidRPr="00056854">
              <w:t xml:space="preserve">82.6% </w:t>
            </w:r>
          </w:p>
        </w:tc>
      </w:tr>
      <w:tr w:rsidR="00056854" w:rsidTr="00A86669">
        <w:tc>
          <w:tcPr>
            <w:cnfStyle w:val="001000000000" w:firstRow="0" w:lastRow="0" w:firstColumn="1" w:lastColumn="0" w:oddVBand="0" w:evenVBand="0" w:oddHBand="0" w:evenHBand="0" w:firstRowFirstColumn="0" w:firstRowLastColumn="0" w:lastRowFirstColumn="0" w:lastRowLastColumn="0"/>
            <w:tcW w:w="664" w:type="dxa"/>
          </w:tcPr>
          <w:p w:rsidR="00056854" w:rsidRPr="00056854" w:rsidRDefault="005F3651" w:rsidP="0053304A">
            <w:pPr>
              <w:jc w:val="both"/>
            </w:pPr>
            <w:r>
              <w:t>2019</w:t>
            </w:r>
          </w:p>
        </w:tc>
        <w:tc>
          <w:tcPr>
            <w:tcW w:w="1141" w:type="dxa"/>
          </w:tcPr>
          <w:p w:rsidR="00056854" w:rsidRDefault="005F3651" w:rsidP="0053304A">
            <w:pPr>
              <w:jc w:val="both"/>
              <w:cnfStyle w:val="000000000000" w:firstRow="0" w:lastRow="0" w:firstColumn="0" w:lastColumn="0" w:oddVBand="0" w:evenVBand="0" w:oddHBand="0" w:evenHBand="0" w:firstRowFirstColumn="0" w:firstRowLastColumn="0" w:lastRowFirstColumn="0" w:lastRowLastColumn="0"/>
            </w:pPr>
            <w:r w:rsidRPr="005F3651">
              <w:t>[3]</w:t>
            </w:r>
          </w:p>
        </w:tc>
        <w:tc>
          <w:tcPr>
            <w:tcW w:w="3680" w:type="dxa"/>
          </w:tcPr>
          <w:p w:rsidR="00056854" w:rsidRPr="00056854" w:rsidRDefault="005F3651" w:rsidP="0053304A">
            <w:pPr>
              <w:jc w:val="both"/>
              <w:cnfStyle w:val="000000000000" w:firstRow="0" w:lastRow="0" w:firstColumn="0" w:lastColumn="0" w:oddVBand="0" w:evenVBand="0" w:oddHBand="0" w:evenHBand="0" w:firstRowFirstColumn="0" w:firstRowLastColumn="0" w:lastRowFirstColumn="0" w:lastRowLastColumn="0"/>
            </w:pPr>
            <w:r w:rsidRPr="005F3651">
              <w:t>ML-based   coronary   artery disease  diagnosis:  A  inclusive review</w:t>
            </w:r>
          </w:p>
        </w:tc>
        <w:tc>
          <w:tcPr>
            <w:tcW w:w="2610" w:type="dxa"/>
          </w:tcPr>
          <w:p w:rsidR="00056854" w:rsidRPr="00056854" w:rsidRDefault="005F3651" w:rsidP="0053304A">
            <w:pPr>
              <w:jc w:val="both"/>
              <w:cnfStyle w:val="000000000000" w:firstRow="0" w:lastRow="0" w:firstColumn="0" w:lastColumn="0" w:oddVBand="0" w:evenVBand="0" w:oddHBand="0" w:evenHBand="0" w:firstRowFirstColumn="0" w:firstRowLastColumn="0" w:lastRowFirstColumn="0" w:lastRowLastColumn="0"/>
            </w:pPr>
            <w:r w:rsidRPr="005F3651">
              <w:t>Ensemble model</w:t>
            </w:r>
          </w:p>
        </w:tc>
        <w:tc>
          <w:tcPr>
            <w:tcW w:w="1255" w:type="dxa"/>
          </w:tcPr>
          <w:p w:rsidR="00056854" w:rsidRPr="00056854" w:rsidRDefault="005F3651" w:rsidP="0053304A">
            <w:pPr>
              <w:spacing w:line="259" w:lineRule="auto"/>
              <w:jc w:val="both"/>
              <w:cnfStyle w:val="000000000000" w:firstRow="0" w:lastRow="0" w:firstColumn="0" w:lastColumn="0" w:oddVBand="0" w:evenVBand="0" w:oddHBand="0" w:evenHBand="0" w:firstRowFirstColumn="0" w:firstRowLastColumn="0" w:lastRowFirstColumn="0" w:lastRowLastColumn="0"/>
            </w:pPr>
            <w:r w:rsidRPr="005F3651">
              <w:t>86.93%</w:t>
            </w:r>
          </w:p>
        </w:tc>
      </w:tr>
      <w:tr w:rsidR="005F3651" w:rsidTr="00A8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5F3651" w:rsidRDefault="005F3651" w:rsidP="0053304A">
            <w:pPr>
              <w:jc w:val="both"/>
            </w:pPr>
            <w:r>
              <w:t>2019</w:t>
            </w:r>
          </w:p>
        </w:tc>
        <w:tc>
          <w:tcPr>
            <w:tcW w:w="1141" w:type="dxa"/>
          </w:tcPr>
          <w:p w:rsidR="005F3651" w:rsidRDefault="005F3651" w:rsidP="0053304A">
            <w:pPr>
              <w:jc w:val="both"/>
              <w:cnfStyle w:val="000000100000" w:firstRow="0" w:lastRow="0" w:firstColumn="0" w:lastColumn="0" w:oddVBand="0" w:evenVBand="0" w:oddHBand="1" w:evenHBand="0" w:firstRowFirstColumn="0" w:firstRowLastColumn="0" w:lastRowFirstColumn="0" w:lastRowLastColumn="0"/>
            </w:pPr>
            <w:r>
              <w:t>[4]</w:t>
            </w:r>
          </w:p>
        </w:tc>
        <w:tc>
          <w:tcPr>
            <w:tcW w:w="3680" w:type="dxa"/>
          </w:tcPr>
          <w:p w:rsidR="005F3651" w:rsidRPr="00056854" w:rsidRDefault="005F3651" w:rsidP="0053304A">
            <w:pPr>
              <w:jc w:val="both"/>
              <w:cnfStyle w:val="000000100000" w:firstRow="0" w:lastRow="0" w:firstColumn="0" w:lastColumn="0" w:oddVBand="0" w:evenVBand="0" w:oddHBand="1" w:evenHBand="0" w:firstRowFirstColumn="0" w:firstRowLastColumn="0" w:lastRowFirstColumn="0" w:lastRowLastColumn="0"/>
            </w:pPr>
            <w:r w:rsidRPr="005F3651">
              <w:t xml:space="preserve">HD  prediction  using  machine learning analytical approach and Random forest algorithm  </w:t>
            </w:r>
          </w:p>
        </w:tc>
        <w:tc>
          <w:tcPr>
            <w:tcW w:w="2610" w:type="dxa"/>
          </w:tcPr>
          <w:p w:rsidR="005F3651" w:rsidRPr="00056854" w:rsidRDefault="005F3651" w:rsidP="0053304A">
            <w:pPr>
              <w:jc w:val="both"/>
              <w:cnfStyle w:val="000000100000" w:firstRow="0" w:lastRow="0" w:firstColumn="0" w:lastColumn="0" w:oddVBand="0" w:evenVBand="0" w:oddHBand="1" w:evenHBand="0" w:firstRowFirstColumn="0" w:firstRowLastColumn="0" w:lastRowFirstColumn="0" w:lastRowLastColumn="0"/>
            </w:pPr>
            <w:r w:rsidRPr="005F3651">
              <w:t>Random forest model</w:t>
            </w:r>
          </w:p>
        </w:tc>
        <w:tc>
          <w:tcPr>
            <w:tcW w:w="1255" w:type="dxa"/>
          </w:tcPr>
          <w:p w:rsidR="005F3651" w:rsidRPr="00056854" w:rsidRDefault="005F3651" w:rsidP="0053304A">
            <w:pPr>
              <w:spacing w:line="259" w:lineRule="auto"/>
              <w:jc w:val="both"/>
              <w:cnfStyle w:val="000000100000" w:firstRow="0" w:lastRow="0" w:firstColumn="0" w:lastColumn="0" w:oddVBand="0" w:evenVBand="0" w:oddHBand="1" w:evenHBand="0" w:firstRowFirstColumn="0" w:firstRowLastColumn="0" w:lastRowFirstColumn="0" w:lastRowLastColumn="0"/>
            </w:pPr>
            <w:r w:rsidRPr="005F3651">
              <w:t xml:space="preserve">76% </w:t>
            </w:r>
          </w:p>
        </w:tc>
      </w:tr>
      <w:tr w:rsidR="005F3651" w:rsidTr="00A86669">
        <w:tc>
          <w:tcPr>
            <w:cnfStyle w:val="001000000000" w:firstRow="0" w:lastRow="0" w:firstColumn="1" w:lastColumn="0" w:oddVBand="0" w:evenVBand="0" w:oddHBand="0" w:evenHBand="0" w:firstRowFirstColumn="0" w:firstRowLastColumn="0" w:lastRowFirstColumn="0" w:lastRowLastColumn="0"/>
            <w:tcW w:w="664" w:type="dxa"/>
          </w:tcPr>
          <w:p w:rsidR="005F3651" w:rsidRDefault="005F3651" w:rsidP="0053304A">
            <w:pPr>
              <w:jc w:val="both"/>
            </w:pPr>
            <w:r>
              <w:t>2020</w:t>
            </w:r>
          </w:p>
        </w:tc>
        <w:tc>
          <w:tcPr>
            <w:tcW w:w="1141" w:type="dxa"/>
          </w:tcPr>
          <w:p w:rsidR="005F3651" w:rsidRDefault="005F3651" w:rsidP="0053304A">
            <w:pPr>
              <w:jc w:val="both"/>
              <w:cnfStyle w:val="000000000000" w:firstRow="0" w:lastRow="0" w:firstColumn="0" w:lastColumn="0" w:oddVBand="0" w:evenVBand="0" w:oddHBand="0" w:evenHBand="0" w:firstRowFirstColumn="0" w:firstRowLastColumn="0" w:lastRowFirstColumn="0" w:lastRowLastColumn="0"/>
            </w:pPr>
            <w:r>
              <w:t>[5]</w:t>
            </w:r>
          </w:p>
        </w:tc>
        <w:tc>
          <w:tcPr>
            <w:tcW w:w="3680" w:type="dxa"/>
          </w:tcPr>
          <w:p w:rsidR="005F3651" w:rsidRPr="00056854" w:rsidRDefault="005F3651" w:rsidP="0053304A">
            <w:pPr>
              <w:jc w:val="both"/>
              <w:cnfStyle w:val="000000000000" w:firstRow="0" w:lastRow="0" w:firstColumn="0" w:lastColumn="0" w:oddVBand="0" w:evenVBand="0" w:oddHBand="0" w:evenHBand="0" w:firstRowFirstColumn="0" w:firstRowLastColumn="0" w:lastRowFirstColumn="0" w:lastRowLastColumn="0"/>
            </w:pPr>
            <w:r w:rsidRPr="005F3651">
              <w:t>A  data  driven  approach  for predicting  the  heart  disease  by using logistic regression</w:t>
            </w:r>
          </w:p>
        </w:tc>
        <w:tc>
          <w:tcPr>
            <w:tcW w:w="2610" w:type="dxa"/>
          </w:tcPr>
          <w:p w:rsidR="005F3651" w:rsidRPr="00056854" w:rsidRDefault="005F3651" w:rsidP="0053304A">
            <w:pPr>
              <w:jc w:val="both"/>
              <w:cnfStyle w:val="000000000000" w:firstRow="0" w:lastRow="0" w:firstColumn="0" w:lastColumn="0" w:oddVBand="0" w:evenVBand="0" w:oddHBand="0" w:evenHBand="0" w:firstRowFirstColumn="0" w:firstRowLastColumn="0" w:lastRowFirstColumn="0" w:lastRowLastColumn="0"/>
            </w:pPr>
            <w:r w:rsidRPr="005F3651">
              <w:t>logistic regression</w:t>
            </w:r>
          </w:p>
        </w:tc>
        <w:tc>
          <w:tcPr>
            <w:tcW w:w="1255" w:type="dxa"/>
          </w:tcPr>
          <w:p w:rsidR="005F3651" w:rsidRPr="00056854" w:rsidRDefault="005F3651" w:rsidP="0053304A">
            <w:pPr>
              <w:spacing w:line="259" w:lineRule="auto"/>
              <w:jc w:val="both"/>
              <w:cnfStyle w:val="000000000000" w:firstRow="0" w:lastRow="0" w:firstColumn="0" w:lastColumn="0" w:oddVBand="0" w:evenVBand="0" w:oddHBand="0" w:evenHBand="0" w:firstRowFirstColumn="0" w:firstRowLastColumn="0" w:lastRowFirstColumn="0" w:lastRowLastColumn="0"/>
            </w:pPr>
            <w:r w:rsidRPr="005F3651">
              <w:t>83.12%</w:t>
            </w:r>
          </w:p>
        </w:tc>
      </w:tr>
      <w:tr w:rsidR="005F3651" w:rsidTr="00A8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5F3651" w:rsidRDefault="003920A6" w:rsidP="0053304A">
            <w:pPr>
              <w:jc w:val="both"/>
            </w:pPr>
            <w:r>
              <w:t>2020</w:t>
            </w:r>
          </w:p>
        </w:tc>
        <w:tc>
          <w:tcPr>
            <w:tcW w:w="1141" w:type="dxa"/>
          </w:tcPr>
          <w:p w:rsidR="005F3651" w:rsidRDefault="003920A6" w:rsidP="0053304A">
            <w:pPr>
              <w:jc w:val="both"/>
              <w:cnfStyle w:val="000000100000" w:firstRow="0" w:lastRow="0" w:firstColumn="0" w:lastColumn="0" w:oddVBand="0" w:evenVBand="0" w:oddHBand="1" w:evenHBand="0" w:firstRowFirstColumn="0" w:firstRowLastColumn="0" w:lastRowFirstColumn="0" w:lastRowLastColumn="0"/>
            </w:pPr>
            <w:r>
              <w:t>[6]</w:t>
            </w:r>
          </w:p>
        </w:tc>
        <w:tc>
          <w:tcPr>
            <w:tcW w:w="3680" w:type="dxa"/>
          </w:tcPr>
          <w:p w:rsidR="005F3651" w:rsidRPr="00056854" w:rsidRDefault="003920A6" w:rsidP="0053304A">
            <w:pPr>
              <w:jc w:val="both"/>
              <w:cnfStyle w:val="000000100000" w:firstRow="0" w:lastRow="0" w:firstColumn="0" w:lastColumn="0" w:oddVBand="0" w:evenVBand="0" w:oddHBand="1" w:evenHBand="0" w:firstRowFirstColumn="0" w:firstRowLastColumn="0" w:lastRowFirstColumn="0" w:lastRowLastColumn="0"/>
            </w:pPr>
            <w:r w:rsidRPr="000810AB">
              <w:t>A innovative intelligence system based   on   machine   learning system for coronary heart disease prediction</w:t>
            </w:r>
          </w:p>
        </w:tc>
        <w:tc>
          <w:tcPr>
            <w:tcW w:w="2610" w:type="dxa"/>
          </w:tcPr>
          <w:p w:rsidR="005F3651" w:rsidRPr="00056854" w:rsidRDefault="003920A6" w:rsidP="0053304A">
            <w:pPr>
              <w:jc w:val="both"/>
              <w:cnfStyle w:val="000000100000" w:firstRow="0" w:lastRow="0" w:firstColumn="0" w:lastColumn="0" w:oddVBand="0" w:evenVBand="0" w:oddHBand="1" w:evenHBand="0" w:firstRowFirstColumn="0" w:firstRowLastColumn="0" w:lastRowFirstColumn="0" w:lastRowLastColumn="0"/>
            </w:pPr>
            <w:r>
              <w:t>XGBOOST</w:t>
            </w:r>
          </w:p>
        </w:tc>
        <w:tc>
          <w:tcPr>
            <w:tcW w:w="1255" w:type="dxa"/>
          </w:tcPr>
          <w:p w:rsidR="005F3651" w:rsidRPr="00056854" w:rsidRDefault="003920A6" w:rsidP="0053304A">
            <w:pPr>
              <w:jc w:val="both"/>
              <w:cnfStyle w:val="000000100000" w:firstRow="0" w:lastRow="0" w:firstColumn="0" w:lastColumn="0" w:oddVBand="0" w:evenVBand="0" w:oddHBand="1" w:evenHBand="0" w:firstRowFirstColumn="0" w:firstRowLastColumn="0" w:lastRowFirstColumn="0" w:lastRowLastColumn="0"/>
            </w:pPr>
            <w:r>
              <w:t>82%</w:t>
            </w:r>
          </w:p>
        </w:tc>
      </w:tr>
      <w:tr w:rsidR="000810AB" w:rsidTr="00A86669">
        <w:tc>
          <w:tcPr>
            <w:cnfStyle w:val="001000000000" w:firstRow="0" w:lastRow="0" w:firstColumn="1" w:lastColumn="0" w:oddVBand="0" w:evenVBand="0" w:oddHBand="0" w:evenHBand="0" w:firstRowFirstColumn="0" w:firstRowLastColumn="0" w:lastRowFirstColumn="0" w:lastRowLastColumn="0"/>
            <w:tcW w:w="664" w:type="dxa"/>
          </w:tcPr>
          <w:p w:rsidR="000810AB" w:rsidRDefault="00C6774B" w:rsidP="0053304A">
            <w:pPr>
              <w:jc w:val="both"/>
            </w:pPr>
            <w:r>
              <w:t>2021</w:t>
            </w:r>
          </w:p>
        </w:tc>
        <w:tc>
          <w:tcPr>
            <w:tcW w:w="1141" w:type="dxa"/>
          </w:tcPr>
          <w:p w:rsidR="000810AB" w:rsidRDefault="00C6774B" w:rsidP="0053304A">
            <w:pPr>
              <w:jc w:val="both"/>
              <w:cnfStyle w:val="000000000000" w:firstRow="0" w:lastRow="0" w:firstColumn="0" w:lastColumn="0" w:oddVBand="0" w:evenVBand="0" w:oddHBand="0" w:evenHBand="0" w:firstRowFirstColumn="0" w:firstRowLastColumn="0" w:lastRowFirstColumn="0" w:lastRowLastColumn="0"/>
            </w:pPr>
            <w:r>
              <w:t>[7]</w:t>
            </w:r>
          </w:p>
        </w:tc>
        <w:tc>
          <w:tcPr>
            <w:tcW w:w="3680" w:type="dxa"/>
          </w:tcPr>
          <w:p w:rsidR="000810AB" w:rsidRPr="000810AB" w:rsidRDefault="00C6774B" w:rsidP="0053304A">
            <w:pPr>
              <w:jc w:val="both"/>
              <w:cnfStyle w:val="000000000000" w:firstRow="0" w:lastRow="0" w:firstColumn="0" w:lastColumn="0" w:oddVBand="0" w:evenVBand="0" w:oddHBand="0" w:evenHBand="0" w:firstRowFirstColumn="0" w:firstRowLastColumn="0" w:lastRowFirstColumn="0" w:lastRowLastColumn="0"/>
            </w:pPr>
            <w:r w:rsidRPr="001E13E7">
              <w:t>Design and Application of CAD prediction using NB</w:t>
            </w:r>
          </w:p>
        </w:tc>
        <w:tc>
          <w:tcPr>
            <w:tcW w:w="2610" w:type="dxa"/>
          </w:tcPr>
          <w:p w:rsidR="000810AB" w:rsidRDefault="00C6774B" w:rsidP="0053304A">
            <w:pPr>
              <w:jc w:val="both"/>
              <w:cnfStyle w:val="000000000000" w:firstRow="0" w:lastRow="0" w:firstColumn="0" w:lastColumn="0" w:oddVBand="0" w:evenVBand="0" w:oddHBand="0" w:evenHBand="0" w:firstRowFirstColumn="0" w:firstRowLastColumn="0" w:lastRowFirstColumn="0" w:lastRowLastColumn="0"/>
            </w:pPr>
            <w:r w:rsidRPr="001E13E7">
              <w:t>Naïve Bayes</w:t>
            </w:r>
          </w:p>
        </w:tc>
        <w:tc>
          <w:tcPr>
            <w:tcW w:w="1255" w:type="dxa"/>
          </w:tcPr>
          <w:p w:rsidR="000810AB" w:rsidRDefault="00C6774B" w:rsidP="0053304A">
            <w:pPr>
              <w:spacing w:line="259" w:lineRule="auto"/>
              <w:jc w:val="both"/>
              <w:cnfStyle w:val="000000000000" w:firstRow="0" w:lastRow="0" w:firstColumn="0" w:lastColumn="0" w:oddVBand="0" w:evenVBand="0" w:oddHBand="0" w:evenHBand="0" w:firstRowFirstColumn="0" w:firstRowLastColumn="0" w:lastRowFirstColumn="0" w:lastRowLastColumn="0"/>
            </w:pPr>
            <w:r>
              <w:t>79%</w:t>
            </w:r>
          </w:p>
        </w:tc>
      </w:tr>
      <w:tr w:rsidR="0053304A" w:rsidTr="00A8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53304A" w:rsidRDefault="0053304A" w:rsidP="0053304A">
            <w:pPr>
              <w:jc w:val="both"/>
            </w:pPr>
            <w:r>
              <w:t>2022</w:t>
            </w:r>
          </w:p>
        </w:tc>
        <w:tc>
          <w:tcPr>
            <w:tcW w:w="1141" w:type="dxa"/>
          </w:tcPr>
          <w:p w:rsidR="0053304A" w:rsidRDefault="0053304A" w:rsidP="0053304A">
            <w:pPr>
              <w:jc w:val="both"/>
              <w:cnfStyle w:val="000000100000" w:firstRow="0" w:lastRow="0" w:firstColumn="0" w:lastColumn="0" w:oddVBand="0" w:evenVBand="0" w:oddHBand="1" w:evenHBand="0" w:firstRowFirstColumn="0" w:firstRowLastColumn="0" w:lastRowFirstColumn="0" w:lastRowLastColumn="0"/>
            </w:pPr>
            <w:r>
              <w:t>[8]</w:t>
            </w:r>
          </w:p>
        </w:tc>
        <w:tc>
          <w:tcPr>
            <w:tcW w:w="3680" w:type="dxa"/>
          </w:tcPr>
          <w:p w:rsidR="0053304A" w:rsidRPr="001E13E7" w:rsidRDefault="0053304A" w:rsidP="0053304A">
            <w:pPr>
              <w:jc w:val="both"/>
              <w:cnfStyle w:val="000000100000" w:firstRow="0" w:lastRow="0" w:firstColumn="0" w:lastColumn="0" w:oddVBand="0" w:evenVBand="0" w:oddHBand="1" w:evenHBand="0" w:firstRowFirstColumn="0" w:firstRowLastColumn="0" w:lastRowFirstColumn="0" w:lastRowLastColumn="0"/>
            </w:pPr>
            <w:r w:rsidRPr="0053304A">
              <w:t>CAD calculation     using supervised type ML algorithm</w:t>
            </w:r>
          </w:p>
        </w:tc>
        <w:tc>
          <w:tcPr>
            <w:tcW w:w="2610" w:type="dxa"/>
          </w:tcPr>
          <w:p w:rsidR="0053304A" w:rsidRPr="001E13E7" w:rsidRDefault="0053304A" w:rsidP="0053304A">
            <w:pPr>
              <w:jc w:val="both"/>
              <w:cnfStyle w:val="000000100000" w:firstRow="0" w:lastRow="0" w:firstColumn="0" w:lastColumn="0" w:oddVBand="0" w:evenVBand="0" w:oddHBand="1" w:evenHBand="0" w:firstRowFirstColumn="0" w:firstRowLastColumn="0" w:lastRowFirstColumn="0" w:lastRowLastColumn="0"/>
            </w:pPr>
            <w:r w:rsidRPr="0053304A">
              <w:t>RF, LG, SVM, KNN gives below  then  88  %  accuracy  but Naïve Bayes Gives 85% accuracy</w:t>
            </w:r>
          </w:p>
        </w:tc>
        <w:tc>
          <w:tcPr>
            <w:tcW w:w="1255" w:type="dxa"/>
          </w:tcPr>
          <w:p w:rsidR="0053304A" w:rsidRDefault="0053304A" w:rsidP="0053304A">
            <w:pPr>
              <w:spacing w:line="259" w:lineRule="auto"/>
              <w:jc w:val="both"/>
              <w:cnfStyle w:val="000000100000" w:firstRow="0" w:lastRow="0" w:firstColumn="0" w:lastColumn="0" w:oddVBand="0" w:evenVBand="0" w:oddHBand="1" w:evenHBand="0" w:firstRowFirstColumn="0" w:firstRowLastColumn="0" w:lastRowFirstColumn="0" w:lastRowLastColumn="0"/>
            </w:pPr>
            <w:r w:rsidRPr="0053304A">
              <w:t>88% and 85%</w:t>
            </w:r>
          </w:p>
        </w:tc>
      </w:tr>
    </w:tbl>
    <w:p w:rsidR="0080643B" w:rsidRDefault="0080643B" w:rsidP="00CA731C">
      <w:pPr>
        <w:jc w:val="both"/>
      </w:pPr>
      <w:r>
        <w:t>All of the above mentioned research work used have used the Cleveland dataset in their studies. We also used it with another type of dataset obtained from the UCI dataset repository, having 14 attributes with 1024 different patient’s record</w:t>
      </w:r>
    </w:p>
    <w:p w:rsidR="007C31BA" w:rsidRDefault="0080643B" w:rsidP="00CA731C">
      <w:pPr>
        <w:jc w:val="both"/>
      </w:pPr>
      <w:r>
        <w:t>S</w:t>
      </w:r>
      <w:r w:rsidR="00F22101">
        <w:t xml:space="preserve">ome of </w:t>
      </w:r>
      <w:r w:rsidR="00283875">
        <w:t>above mentioned papers</w:t>
      </w:r>
      <w:r w:rsidR="00F22101">
        <w:t xml:space="preserve"> used ensemble technique which improved the overall accuracy but still there is gap for improvement in accuracy. The method we used to improve the overall accuracy is to use ensemble of </w:t>
      </w:r>
      <w:r w:rsidR="003220C4">
        <w:t>algorithms</w:t>
      </w:r>
      <w:r w:rsidR="00F22101">
        <w:t xml:space="preserve"> generating satisfactory results on test data and ignore the </w:t>
      </w:r>
      <w:r w:rsidR="003220C4">
        <w:t>algorithms</w:t>
      </w:r>
      <w:r w:rsidR="00F22101">
        <w:t xml:space="preserve"> for which</w:t>
      </w:r>
      <w:r w:rsidR="00370EAF">
        <w:t xml:space="preserve"> accuracy and</w:t>
      </w:r>
      <w:r w:rsidR="00F22101">
        <w:t xml:space="preserve"> confusion matrix of test data is not good.</w:t>
      </w:r>
    </w:p>
    <w:p w:rsidR="005757E5" w:rsidRDefault="00FD270E" w:rsidP="00FD270E">
      <w:pPr>
        <w:pStyle w:val="ListParagraph"/>
        <w:numPr>
          <w:ilvl w:val="0"/>
          <w:numId w:val="1"/>
        </w:numPr>
        <w:jc w:val="both"/>
      </w:pPr>
      <w:r w:rsidRPr="00FD270E">
        <w:rPr>
          <w:b/>
        </w:rPr>
        <w:t>METHODOLOGY</w:t>
      </w:r>
    </w:p>
    <w:p w:rsidR="00CE1A6E" w:rsidRDefault="00D235DD" w:rsidP="00D235DD">
      <w:pPr>
        <w:jc w:val="both"/>
      </w:pPr>
      <w:r>
        <w:t>In machine learning, we can use different</w:t>
      </w:r>
      <w:r w:rsidR="003E3F8B">
        <w:t xml:space="preserve"> </w:t>
      </w:r>
      <w:r>
        <w:t xml:space="preserve">classifiers </w:t>
      </w:r>
      <w:r w:rsidR="00CE3590">
        <w:t xml:space="preserve">or their combinations </w:t>
      </w:r>
      <w:r>
        <w:t xml:space="preserve">to help us </w:t>
      </w:r>
      <w:r w:rsidR="006E2490">
        <w:t>perform</w:t>
      </w:r>
      <w:r>
        <w:t xml:space="preserve"> classification </w:t>
      </w:r>
      <w:r w:rsidR="006E2490">
        <w:t>on</w:t>
      </w:r>
      <w:r>
        <w:t xml:space="preserve"> given datasets. Here in our </w:t>
      </w:r>
      <w:r w:rsidR="005C766E">
        <w:t>work</w:t>
      </w:r>
      <w:r>
        <w:t xml:space="preserve">, we </w:t>
      </w:r>
      <w:r w:rsidR="005C766E">
        <w:t>want</w:t>
      </w:r>
      <w:r>
        <w:t xml:space="preserve"> to predict the number of patients with</w:t>
      </w:r>
      <w:r w:rsidR="00EB7FCA">
        <w:t xml:space="preserve"> or without</w:t>
      </w:r>
      <w:r>
        <w:t xml:space="preserve"> heart disease by </w:t>
      </w:r>
      <w:r w:rsidR="005C766E">
        <w:t xml:space="preserve">training our model on given dataset by running </w:t>
      </w:r>
      <w:r w:rsidR="00EB7FCA">
        <w:t>eight</w:t>
      </w:r>
      <w:r>
        <w:t xml:space="preserve"> algorithms on our data set. The </w:t>
      </w:r>
      <w:r w:rsidR="005C766E">
        <w:t xml:space="preserve">reason we use </w:t>
      </w:r>
      <w:r w:rsidR="00CE3590">
        <w:t>eight</w:t>
      </w:r>
      <w:r w:rsidR="005C766E">
        <w:t xml:space="preserve"> algorithms</w:t>
      </w:r>
      <w:r>
        <w:t xml:space="preserve"> is that it will allow us to get better</w:t>
      </w:r>
      <w:r w:rsidR="00CE1A6E">
        <w:t xml:space="preserve"> and more reliable predictions.</w:t>
      </w:r>
      <w:r w:rsidR="00AC5F90">
        <w:t xml:space="preserve"> We ensemble 5 classifier and performed hard voting classifier and then we ensemble 3 classifier with hard voting as shown in Fig 1</w:t>
      </w:r>
      <w:r w:rsidR="008832BB">
        <w:t>.</w:t>
      </w:r>
    </w:p>
    <w:p w:rsidR="005757E5" w:rsidRDefault="00CE1A6E" w:rsidP="00D235DD">
      <w:pPr>
        <w:jc w:val="both"/>
      </w:pPr>
      <w:r>
        <w:t>I</w:t>
      </w:r>
      <w:r w:rsidR="00D235DD">
        <w:t xml:space="preserve">f we use more than one algorithm or classifier in our case </w:t>
      </w:r>
      <w:r w:rsidR="00CE3590">
        <w:t>eight</w:t>
      </w:r>
      <w:r w:rsidR="00D235DD">
        <w:t xml:space="preserve"> of them we can compare them with each other and if we find that one classifier provides gives us precision </w:t>
      </w:r>
      <w:r>
        <w:t>far from</w:t>
      </w:r>
      <w:r w:rsidR="00D235DD">
        <w:t xml:space="preserve"> another algorithm provided we can figure out that something is wrong. Maybe the algorithm itself isn'</w:t>
      </w:r>
      <w:r>
        <w:t xml:space="preserve">t right for the job, or we need to </w:t>
      </w:r>
      <w:r>
        <w:lastRenderedPageBreak/>
        <w:t>change parameters to improve classification results</w:t>
      </w:r>
      <w:r w:rsidR="00D235DD">
        <w:t>. Therefore, the use of some algorithm is essential for any prediction-based system. T</w:t>
      </w:r>
      <w:r w:rsidR="008772D0">
        <w:t>he proposed methodology is shown in the Fig</w:t>
      </w:r>
      <w:r w:rsidR="001F4D08">
        <w:t xml:space="preserve"> 1</w:t>
      </w:r>
      <w:r w:rsidR="008772D0">
        <w:t>.</w:t>
      </w:r>
    </w:p>
    <w:p w:rsidR="005757E5" w:rsidRDefault="00966B9B" w:rsidP="00E52A1A">
      <w:pPr>
        <w:jc w:val="center"/>
      </w:pPr>
      <w:r w:rsidRPr="00966B9B">
        <w:rPr>
          <w:noProof/>
        </w:rPr>
        <w:drawing>
          <wp:inline distT="0" distB="0" distL="0" distR="0">
            <wp:extent cx="5283200" cy="4820775"/>
            <wp:effectExtent l="0" t="0" r="0" b="0"/>
            <wp:docPr id="2" name="Picture 2" descr="C:\Users\Mushk\Desktop\Project work ML\reference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hk\Desktop\Project work ML\references\flow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194" cy="4825331"/>
                    </a:xfrm>
                    <a:prstGeom prst="rect">
                      <a:avLst/>
                    </a:prstGeom>
                    <a:noFill/>
                    <a:ln>
                      <a:noFill/>
                    </a:ln>
                  </pic:spPr>
                </pic:pic>
              </a:graphicData>
            </a:graphic>
          </wp:inline>
        </w:drawing>
      </w:r>
    </w:p>
    <w:p w:rsidR="005757E5" w:rsidRPr="00776367" w:rsidRDefault="008772D0" w:rsidP="008772D0">
      <w:pPr>
        <w:jc w:val="center"/>
        <w:rPr>
          <w:b/>
          <w:i/>
        </w:rPr>
      </w:pPr>
      <w:r w:rsidRPr="00776367">
        <w:rPr>
          <w:b/>
          <w:i/>
        </w:rPr>
        <w:t xml:space="preserve">Fig. 1 Research Methodology </w:t>
      </w:r>
    </w:p>
    <w:p w:rsidR="00905406" w:rsidRDefault="002074B7" w:rsidP="00905406">
      <w:pPr>
        <w:ind w:firstLine="720"/>
        <w:jc w:val="both"/>
      </w:pPr>
      <w:r w:rsidRPr="002074B7">
        <w:rPr>
          <w:b/>
        </w:rPr>
        <w:t>Attributes Description</w:t>
      </w:r>
      <w:r>
        <w:t xml:space="preserve"> </w:t>
      </w:r>
    </w:p>
    <w:p w:rsidR="005757E5" w:rsidRDefault="002074B7" w:rsidP="00905406">
      <w:pPr>
        <w:jc w:val="both"/>
      </w:pPr>
      <w:r>
        <w:t xml:space="preserve">This dataset is obtained from UCI repository having 14 attributes with 1024 different </w:t>
      </w:r>
      <w:r w:rsidR="00D3662B">
        <w:t>patient’s</w:t>
      </w:r>
      <w:r>
        <w:t xml:space="preserve"> record are shown in table 2. </w:t>
      </w:r>
    </w:p>
    <w:p w:rsidR="008922BE" w:rsidRPr="008922BE" w:rsidRDefault="008922BE" w:rsidP="008922BE">
      <w:pPr>
        <w:ind w:firstLine="720"/>
        <w:jc w:val="center"/>
        <w:rPr>
          <w:b/>
        </w:rPr>
      </w:pPr>
      <w:r w:rsidRPr="008922BE">
        <w:rPr>
          <w:b/>
        </w:rPr>
        <w:t>Table 2. Attribute Description</w:t>
      </w:r>
    </w:p>
    <w:tbl>
      <w:tblPr>
        <w:tblStyle w:val="TableGrid"/>
        <w:tblW w:w="0" w:type="auto"/>
        <w:tblLook w:val="04A0" w:firstRow="1" w:lastRow="0" w:firstColumn="1" w:lastColumn="0" w:noHBand="0" w:noVBand="1"/>
      </w:tblPr>
      <w:tblGrid>
        <w:gridCol w:w="535"/>
        <w:gridCol w:w="1440"/>
        <w:gridCol w:w="2880"/>
        <w:gridCol w:w="4495"/>
      </w:tblGrid>
      <w:tr w:rsidR="009213C7" w:rsidTr="00ED7444">
        <w:tc>
          <w:tcPr>
            <w:tcW w:w="535" w:type="dxa"/>
          </w:tcPr>
          <w:p w:rsidR="009213C7" w:rsidRPr="002074B7" w:rsidRDefault="009213C7" w:rsidP="002074B7">
            <w:pPr>
              <w:jc w:val="both"/>
              <w:rPr>
                <w:b/>
              </w:rPr>
            </w:pPr>
            <w:r>
              <w:rPr>
                <w:b/>
              </w:rPr>
              <w:t>No</w:t>
            </w:r>
          </w:p>
        </w:tc>
        <w:tc>
          <w:tcPr>
            <w:tcW w:w="1440" w:type="dxa"/>
          </w:tcPr>
          <w:p w:rsidR="009213C7" w:rsidRPr="002074B7" w:rsidRDefault="009213C7" w:rsidP="002074B7">
            <w:pPr>
              <w:jc w:val="both"/>
              <w:rPr>
                <w:b/>
              </w:rPr>
            </w:pPr>
            <w:r w:rsidRPr="002074B7">
              <w:rPr>
                <w:b/>
              </w:rPr>
              <w:t>Attribute</w:t>
            </w:r>
          </w:p>
        </w:tc>
        <w:tc>
          <w:tcPr>
            <w:tcW w:w="2880" w:type="dxa"/>
          </w:tcPr>
          <w:p w:rsidR="009213C7" w:rsidRPr="002074B7" w:rsidRDefault="009213C7" w:rsidP="002074B7">
            <w:pPr>
              <w:jc w:val="both"/>
              <w:rPr>
                <w:b/>
              </w:rPr>
            </w:pPr>
            <w:r w:rsidRPr="002074B7">
              <w:rPr>
                <w:b/>
              </w:rPr>
              <w:t>Description</w:t>
            </w:r>
          </w:p>
        </w:tc>
        <w:tc>
          <w:tcPr>
            <w:tcW w:w="4495" w:type="dxa"/>
          </w:tcPr>
          <w:p w:rsidR="009213C7" w:rsidRPr="002074B7" w:rsidRDefault="009213C7" w:rsidP="002074B7">
            <w:pPr>
              <w:jc w:val="both"/>
              <w:rPr>
                <w:b/>
              </w:rPr>
            </w:pPr>
            <w:r w:rsidRPr="002074B7">
              <w:rPr>
                <w:b/>
              </w:rPr>
              <w:t>Values</w:t>
            </w:r>
          </w:p>
        </w:tc>
      </w:tr>
      <w:tr w:rsidR="009213C7" w:rsidTr="00ED7444">
        <w:tc>
          <w:tcPr>
            <w:tcW w:w="535" w:type="dxa"/>
          </w:tcPr>
          <w:p w:rsidR="009213C7" w:rsidRDefault="009213C7" w:rsidP="002074B7">
            <w:pPr>
              <w:jc w:val="both"/>
            </w:pPr>
            <w:r>
              <w:t>1</w:t>
            </w:r>
          </w:p>
        </w:tc>
        <w:tc>
          <w:tcPr>
            <w:tcW w:w="1440" w:type="dxa"/>
          </w:tcPr>
          <w:p w:rsidR="009213C7" w:rsidRDefault="009213C7" w:rsidP="002074B7">
            <w:pPr>
              <w:jc w:val="both"/>
            </w:pPr>
            <w:r>
              <w:t>age</w:t>
            </w:r>
          </w:p>
        </w:tc>
        <w:tc>
          <w:tcPr>
            <w:tcW w:w="2880" w:type="dxa"/>
          </w:tcPr>
          <w:p w:rsidR="009213C7" w:rsidRDefault="009213C7" w:rsidP="002074B7">
            <w:pPr>
              <w:jc w:val="both"/>
            </w:pPr>
            <w:r>
              <w:t>Age of patient</w:t>
            </w:r>
          </w:p>
        </w:tc>
        <w:tc>
          <w:tcPr>
            <w:tcW w:w="4495" w:type="dxa"/>
          </w:tcPr>
          <w:p w:rsidR="009213C7" w:rsidRDefault="009213C7" w:rsidP="002074B7">
            <w:pPr>
              <w:jc w:val="both"/>
            </w:pPr>
            <w:r>
              <w:t>Age numeric values</w:t>
            </w:r>
          </w:p>
        </w:tc>
      </w:tr>
      <w:tr w:rsidR="009213C7" w:rsidTr="00ED7444">
        <w:tc>
          <w:tcPr>
            <w:tcW w:w="535" w:type="dxa"/>
          </w:tcPr>
          <w:p w:rsidR="009213C7" w:rsidRDefault="009213C7" w:rsidP="002074B7">
            <w:pPr>
              <w:jc w:val="both"/>
            </w:pPr>
            <w:r>
              <w:t>2</w:t>
            </w:r>
          </w:p>
        </w:tc>
        <w:tc>
          <w:tcPr>
            <w:tcW w:w="1440" w:type="dxa"/>
          </w:tcPr>
          <w:p w:rsidR="009213C7" w:rsidRDefault="009213C7" w:rsidP="002074B7">
            <w:pPr>
              <w:jc w:val="both"/>
            </w:pPr>
            <w:r>
              <w:t>gender</w:t>
            </w:r>
          </w:p>
        </w:tc>
        <w:tc>
          <w:tcPr>
            <w:tcW w:w="2880" w:type="dxa"/>
          </w:tcPr>
          <w:p w:rsidR="009213C7" w:rsidRDefault="009213C7" w:rsidP="002074B7">
            <w:pPr>
              <w:jc w:val="both"/>
            </w:pPr>
            <w:r>
              <w:t>Gender</w:t>
            </w:r>
          </w:p>
        </w:tc>
        <w:tc>
          <w:tcPr>
            <w:tcW w:w="4495" w:type="dxa"/>
          </w:tcPr>
          <w:p w:rsidR="009213C7" w:rsidRDefault="009213C7" w:rsidP="002074B7">
            <w:pPr>
              <w:jc w:val="both"/>
            </w:pPr>
            <w:r>
              <w:t>1-Male</w:t>
            </w:r>
          </w:p>
          <w:p w:rsidR="009213C7" w:rsidRDefault="009213C7" w:rsidP="00A64C1A">
            <w:pPr>
              <w:jc w:val="both"/>
            </w:pPr>
            <w:r>
              <w:t>0=Female</w:t>
            </w:r>
          </w:p>
        </w:tc>
      </w:tr>
      <w:tr w:rsidR="009213C7" w:rsidTr="00ED7444">
        <w:tc>
          <w:tcPr>
            <w:tcW w:w="535" w:type="dxa"/>
          </w:tcPr>
          <w:p w:rsidR="009213C7" w:rsidRDefault="009213C7" w:rsidP="002074B7">
            <w:pPr>
              <w:jc w:val="both"/>
            </w:pPr>
            <w:r>
              <w:t>3</w:t>
            </w:r>
          </w:p>
        </w:tc>
        <w:tc>
          <w:tcPr>
            <w:tcW w:w="1440" w:type="dxa"/>
          </w:tcPr>
          <w:p w:rsidR="009213C7" w:rsidRDefault="009213C7" w:rsidP="002074B7">
            <w:pPr>
              <w:jc w:val="both"/>
            </w:pPr>
            <w:r>
              <w:t>C_P</w:t>
            </w:r>
          </w:p>
        </w:tc>
        <w:tc>
          <w:tcPr>
            <w:tcW w:w="2880" w:type="dxa"/>
          </w:tcPr>
          <w:p w:rsidR="009213C7" w:rsidRDefault="009213C7" w:rsidP="002074B7">
            <w:pPr>
              <w:jc w:val="both"/>
            </w:pPr>
            <w:r>
              <w:t>Chest-pain</w:t>
            </w:r>
          </w:p>
        </w:tc>
        <w:tc>
          <w:tcPr>
            <w:tcW w:w="4495" w:type="dxa"/>
          </w:tcPr>
          <w:p w:rsidR="009213C7" w:rsidRDefault="009213C7" w:rsidP="002074B7">
            <w:pPr>
              <w:jc w:val="both"/>
            </w:pPr>
            <w:r>
              <w:t xml:space="preserve">1 = typ-ang, </w:t>
            </w:r>
            <w:r w:rsidR="00ED7444">
              <w:t xml:space="preserve"> </w:t>
            </w:r>
            <w:r>
              <w:t>2 = atypAng, 3 = non-ang</w:t>
            </w:r>
          </w:p>
        </w:tc>
      </w:tr>
      <w:tr w:rsidR="009213C7" w:rsidTr="00ED7444">
        <w:tc>
          <w:tcPr>
            <w:tcW w:w="535" w:type="dxa"/>
          </w:tcPr>
          <w:p w:rsidR="009213C7" w:rsidRDefault="009213C7" w:rsidP="002074B7">
            <w:pPr>
              <w:jc w:val="both"/>
            </w:pPr>
            <w:r>
              <w:t>4</w:t>
            </w:r>
          </w:p>
        </w:tc>
        <w:tc>
          <w:tcPr>
            <w:tcW w:w="1440" w:type="dxa"/>
          </w:tcPr>
          <w:p w:rsidR="009213C7" w:rsidRDefault="009213C7" w:rsidP="002074B7">
            <w:pPr>
              <w:jc w:val="both"/>
            </w:pPr>
            <w:r>
              <w:t>trest_bps</w:t>
            </w:r>
          </w:p>
        </w:tc>
        <w:tc>
          <w:tcPr>
            <w:tcW w:w="2880" w:type="dxa"/>
          </w:tcPr>
          <w:p w:rsidR="009213C7" w:rsidRDefault="009213C7" w:rsidP="002074B7">
            <w:pPr>
              <w:jc w:val="both"/>
            </w:pPr>
            <w:r>
              <w:t>Blood-pressure in rest</w:t>
            </w:r>
          </w:p>
        </w:tc>
        <w:tc>
          <w:tcPr>
            <w:tcW w:w="4495" w:type="dxa"/>
          </w:tcPr>
          <w:p w:rsidR="009213C7" w:rsidRDefault="009213C7" w:rsidP="002074B7">
            <w:pPr>
              <w:jc w:val="both"/>
            </w:pPr>
            <w:r>
              <w:t>BP values</w:t>
            </w:r>
          </w:p>
        </w:tc>
      </w:tr>
      <w:tr w:rsidR="009213C7" w:rsidTr="00ED7444">
        <w:tc>
          <w:tcPr>
            <w:tcW w:w="535" w:type="dxa"/>
          </w:tcPr>
          <w:p w:rsidR="009213C7" w:rsidRDefault="009213C7" w:rsidP="002074B7">
            <w:pPr>
              <w:jc w:val="both"/>
            </w:pPr>
            <w:r>
              <w:t>5</w:t>
            </w:r>
          </w:p>
        </w:tc>
        <w:tc>
          <w:tcPr>
            <w:tcW w:w="1440" w:type="dxa"/>
          </w:tcPr>
          <w:p w:rsidR="009213C7" w:rsidRDefault="009213C7" w:rsidP="002074B7">
            <w:pPr>
              <w:jc w:val="both"/>
            </w:pPr>
            <w:r>
              <w:t>CHOL</w:t>
            </w:r>
          </w:p>
        </w:tc>
        <w:tc>
          <w:tcPr>
            <w:tcW w:w="2880" w:type="dxa"/>
          </w:tcPr>
          <w:p w:rsidR="009213C7" w:rsidRDefault="009213C7" w:rsidP="002074B7">
            <w:pPr>
              <w:jc w:val="both"/>
            </w:pPr>
            <w:r>
              <w:t>Dietary fat</w:t>
            </w:r>
          </w:p>
        </w:tc>
        <w:tc>
          <w:tcPr>
            <w:tcW w:w="4495" w:type="dxa"/>
          </w:tcPr>
          <w:p w:rsidR="009213C7" w:rsidRDefault="009213C7" w:rsidP="002074B7">
            <w:pPr>
              <w:jc w:val="both"/>
            </w:pPr>
            <w:r>
              <w:t>Cholesterol values</w:t>
            </w:r>
          </w:p>
        </w:tc>
      </w:tr>
      <w:tr w:rsidR="009213C7" w:rsidTr="00ED7444">
        <w:tc>
          <w:tcPr>
            <w:tcW w:w="535" w:type="dxa"/>
          </w:tcPr>
          <w:p w:rsidR="009213C7" w:rsidRDefault="009213C7" w:rsidP="002074B7">
            <w:pPr>
              <w:jc w:val="both"/>
            </w:pPr>
            <w:r>
              <w:t>6</w:t>
            </w:r>
          </w:p>
        </w:tc>
        <w:tc>
          <w:tcPr>
            <w:tcW w:w="1440" w:type="dxa"/>
          </w:tcPr>
          <w:p w:rsidR="009213C7" w:rsidRDefault="009213C7" w:rsidP="002074B7">
            <w:pPr>
              <w:jc w:val="both"/>
            </w:pPr>
            <w:r>
              <w:t>F-B-S</w:t>
            </w:r>
          </w:p>
        </w:tc>
        <w:tc>
          <w:tcPr>
            <w:tcW w:w="2880" w:type="dxa"/>
          </w:tcPr>
          <w:p w:rsidR="009213C7" w:rsidRDefault="009213C7" w:rsidP="002074B7">
            <w:pPr>
              <w:jc w:val="both"/>
            </w:pPr>
            <w:r>
              <w:t>Sugar in blood</w:t>
            </w:r>
          </w:p>
        </w:tc>
        <w:tc>
          <w:tcPr>
            <w:tcW w:w="4495" w:type="dxa"/>
          </w:tcPr>
          <w:p w:rsidR="009213C7" w:rsidRDefault="009213C7" w:rsidP="002074B7">
            <w:pPr>
              <w:jc w:val="both"/>
            </w:pPr>
            <w:r>
              <w:t>1 = present, 0 = Absent</w:t>
            </w:r>
          </w:p>
        </w:tc>
      </w:tr>
      <w:tr w:rsidR="009213C7" w:rsidTr="00ED7444">
        <w:tc>
          <w:tcPr>
            <w:tcW w:w="535" w:type="dxa"/>
          </w:tcPr>
          <w:p w:rsidR="009213C7" w:rsidRDefault="009213C7" w:rsidP="002074B7">
            <w:pPr>
              <w:jc w:val="both"/>
            </w:pPr>
            <w:r>
              <w:lastRenderedPageBreak/>
              <w:t>7</w:t>
            </w:r>
          </w:p>
        </w:tc>
        <w:tc>
          <w:tcPr>
            <w:tcW w:w="1440" w:type="dxa"/>
          </w:tcPr>
          <w:p w:rsidR="009213C7" w:rsidRDefault="009213C7" w:rsidP="002074B7">
            <w:pPr>
              <w:jc w:val="both"/>
            </w:pPr>
            <w:r>
              <w:t>restecg</w:t>
            </w:r>
          </w:p>
        </w:tc>
        <w:tc>
          <w:tcPr>
            <w:tcW w:w="2880" w:type="dxa"/>
          </w:tcPr>
          <w:p w:rsidR="009213C7" w:rsidRDefault="009213C7" w:rsidP="002074B7">
            <w:pPr>
              <w:jc w:val="both"/>
            </w:pPr>
            <w:r>
              <w:t>Echocardiography at rest</w:t>
            </w:r>
          </w:p>
        </w:tc>
        <w:tc>
          <w:tcPr>
            <w:tcW w:w="4495" w:type="dxa"/>
          </w:tcPr>
          <w:p w:rsidR="009213C7" w:rsidRDefault="009213C7" w:rsidP="002074B7">
            <w:pPr>
              <w:jc w:val="both"/>
            </w:pPr>
            <w:r>
              <w:t>1=Abnormal-ECG, 0=Normal</w:t>
            </w:r>
          </w:p>
        </w:tc>
      </w:tr>
      <w:tr w:rsidR="009213C7" w:rsidTr="00ED7444">
        <w:tc>
          <w:tcPr>
            <w:tcW w:w="535" w:type="dxa"/>
          </w:tcPr>
          <w:p w:rsidR="009213C7" w:rsidRDefault="009213C7" w:rsidP="002074B7">
            <w:pPr>
              <w:jc w:val="both"/>
            </w:pPr>
            <w:r>
              <w:t>8</w:t>
            </w:r>
          </w:p>
        </w:tc>
        <w:tc>
          <w:tcPr>
            <w:tcW w:w="1440" w:type="dxa"/>
          </w:tcPr>
          <w:p w:rsidR="009213C7" w:rsidRDefault="009213C7" w:rsidP="002074B7">
            <w:pPr>
              <w:jc w:val="both"/>
            </w:pPr>
            <w:r>
              <w:t>oldpeak</w:t>
            </w:r>
          </w:p>
        </w:tc>
        <w:tc>
          <w:tcPr>
            <w:tcW w:w="2880" w:type="dxa"/>
          </w:tcPr>
          <w:p w:rsidR="009213C7" w:rsidRDefault="009213C7" w:rsidP="002074B7">
            <w:pPr>
              <w:jc w:val="both"/>
            </w:pPr>
            <w:r>
              <w:t>Exercise related to rest</w:t>
            </w:r>
          </w:p>
        </w:tc>
        <w:tc>
          <w:tcPr>
            <w:tcW w:w="4495" w:type="dxa"/>
          </w:tcPr>
          <w:p w:rsidR="009213C7" w:rsidRDefault="009213C7" w:rsidP="002074B7">
            <w:pPr>
              <w:jc w:val="both"/>
            </w:pPr>
            <w:r>
              <w:t>Different values</w:t>
            </w:r>
          </w:p>
        </w:tc>
      </w:tr>
      <w:tr w:rsidR="009213C7" w:rsidTr="00ED7444">
        <w:tc>
          <w:tcPr>
            <w:tcW w:w="535" w:type="dxa"/>
          </w:tcPr>
          <w:p w:rsidR="009213C7" w:rsidRDefault="009213C7" w:rsidP="002074B7">
            <w:pPr>
              <w:jc w:val="both"/>
            </w:pPr>
            <w:r>
              <w:t>9</w:t>
            </w:r>
          </w:p>
        </w:tc>
        <w:tc>
          <w:tcPr>
            <w:tcW w:w="1440" w:type="dxa"/>
          </w:tcPr>
          <w:p w:rsidR="009213C7" w:rsidRDefault="009213C7" w:rsidP="002074B7">
            <w:pPr>
              <w:jc w:val="both"/>
            </w:pPr>
            <w:r>
              <w:t>slope</w:t>
            </w:r>
          </w:p>
        </w:tc>
        <w:tc>
          <w:tcPr>
            <w:tcW w:w="2880" w:type="dxa"/>
          </w:tcPr>
          <w:p w:rsidR="009213C7" w:rsidRDefault="009213C7" w:rsidP="002074B7">
            <w:pPr>
              <w:jc w:val="both"/>
            </w:pPr>
            <w:r>
              <w:t>ST depression slope</w:t>
            </w:r>
          </w:p>
        </w:tc>
        <w:tc>
          <w:tcPr>
            <w:tcW w:w="4495" w:type="dxa"/>
          </w:tcPr>
          <w:p w:rsidR="009213C7" w:rsidRDefault="009213C7" w:rsidP="002074B7">
            <w:pPr>
              <w:jc w:val="both"/>
            </w:pPr>
            <w:r>
              <w:t>0,1,2 represent different slopes</w:t>
            </w:r>
          </w:p>
        </w:tc>
      </w:tr>
      <w:tr w:rsidR="009213C7" w:rsidTr="00ED7444">
        <w:tc>
          <w:tcPr>
            <w:tcW w:w="535" w:type="dxa"/>
          </w:tcPr>
          <w:p w:rsidR="009213C7" w:rsidRDefault="009213C7" w:rsidP="002074B7">
            <w:pPr>
              <w:jc w:val="both"/>
            </w:pPr>
            <w:r>
              <w:t>10</w:t>
            </w:r>
          </w:p>
        </w:tc>
        <w:tc>
          <w:tcPr>
            <w:tcW w:w="1440" w:type="dxa"/>
          </w:tcPr>
          <w:p w:rsidR="009213C7" w:rsidRDefault="009213C7" w:rsidP="002074B7">
            <w:pPr>
              <w:jc w:val="both"/>
            </w:pPr>
            <w:r>
              <w:t>CA</w:t>
            </w:r>
          </w:p>
        </w:tc>
        <w:tc>
          <w:tcPr>
            <w:tcW w:w="2880" w:type="dxa"/>
          </w:tcPr>
          <w:p w:rsidR="009213C7" w:rsidRDefault="009213C7" w:rsidP="002074B7">
            <w:pPr>
              <w:jc w:val="both"/>
            </w:pPr>
            <w:r>
              <w:t>Vessels</w:t>
            </w:r>
          </w:p>
        </w:tc>
        <w:tc>
          <w:tcPr>
            <w:tcW w:w="4495" w:type="dxa"/>
          </w:tcPr>
          <w:p w:rsidR="009213C7" w:rsidRDefault="009213C7" w:rsidP="002074B7">
            <w:pPr>
              <w:jc w:val="both"/>
            </w:pPr>
            <w:r>
              <w:t>0,1,2,3 values represent how your arteries are effected</w:t>
            </w:r>
          </w:p>
        </w:tc>
      </w:tr>
      <w:tr w:rsidR="009213C7" w:rsidTr="00ED7444">
        <w:tc>
          <w:tcPr>
            <w:tcW w:w="535" w:type="dxa"/>
          </w:tcPr>
          <w:p w:rsidR="009213C7" w:rsidRDefault="009213C7" w:rsidP="002074B7">
            <w:pPr>
              <w:jc w:val="both"/>
            </w:pPr>
            <w:r>
              <w:t>11</w:t>
            </w:r>
          </w:p>
        </w:tc>
        <w:tc>
          <w:tcPr>
            <w:tcW w:w="1440" w:type="dxa"/>
          </w:tcPr>
          <w:p w:rsidR="009213C7" w:rsidRDefault="009213C7" w:rsidP="002074B7">
            <w:pPr>
              <w:jc w:val="both"/>
            </w:pPr>
            <w:r>
              <w:t>thal</w:t>
            </w:r>
          </w:p>
        </w:tc>
        <w:tc>
          <w:tcPr>
            <w:tcW w:w="2880" w:type="dxa"/>
          </w:tcPr>
          <w:p w:rsidR="009213C7" w:rsidRDefault="009213C7" w:rsidP="002074B7">
            <w:pPr>
              <w:jc w:val="both"/>
            </w:pPr>
            <w:r>
              <w:t>Thalassemia</w:t>
            </w:r>
          </w:p>
        </w:tc>
        <w:tc>
          <w:tcPr>
            <w:tcW w:w="4495" w:type="dxa"/>
          </w:tcPr>
          <w:p w:rsidR="009213C7" w:rsidRDefault="009213C7" w:rsidP="002074B7">
            <w:pPr>
              <w:jc w:val="both"/>
            </w:pPr>
            <w:r>
              <w:t>0,1,2,3 represent colored Fluoroscopy vessels</w:t>
            </w:r>
          </w:p>
        </w:tc>
      </w:tr>
      <w:tr w:rsidR="009213C7" w:rsidTr="00ED7444">
        <w:tc>
          <w:tcPr>
            <w:tcW w:w="535" w:type="dxa"/>
          </w:tcPr>
          <w:p w:rsidR="009213C7" w:rsidRDefault="009213C7" w:rsidP="002074B7">
            <w:pPr>
              <w:jc w:val="both"/>
            </w:pPr>
            <w:r>
              <w:t>12</w:t>
            </w:r>
          </w:p>
        </w:tc>
        <w:tc>
          <w:tcPr>
            <w:tcW w:w="1440" w:type="dxa"/>
          </w:tcPr>
          <w:p w:rsidR="009213C7" w:rsidRDefault="009213C7" w:rsidP="002074B7">
            <w:pPr>
              <w:jc w:val="both"/>
            </w:pPr>
            <w:r>
              <w:t>thalach</w:t>
            </w:r>
          </w:p>
        </w:tc>
        <w:tc>
          <w:tcPr>
            <w:tcW w:w="2880" w:type="dxa"/>
          </w:tcPr>
          <w:p w:rsidR="009213C7" w:rsidRDefault="009213C7" w:rsidP="002074B7">
            <w:pPr>
              <w:jc w:val="both"/>
            </w:pPr>
            <w:r>
              <w:t>Patient maximum heart rate</w:t>
            </w:r>
          </w:p>
        </w:tc>
        <w:tc>
          <w:tcPr>
            <w:tcW w:w="4495" w:type="dxa"/>
          </w:tcPr>
          <w:p w:rsidR="009213C7" w:rsidRDefault="009213C7" w:rsidP="002074B7">
            <w:pPr>
              <w:jc w:val="both"/>
            </w:pPr>
            <w:r>
              <w:t>Heart rate values</w:t>
            </w:r>
          </w:p>
        </w:tc>
      </w:tr>
      <w:tr w:rsidR="009213C7" w:rsidTr="00ED7444">
        <w:tc>
          <w:tcPr>
            <w:tcW w:w="535" w:type="dxa"/>
          </w:tcPr>
          <w:p w:rsidR="009213C7" w:rsidRDefault="009213C7" w:rsidP="002074B7">
            <w:pPr>
              <w:jc w:val="both"/>
            </w:pPr>
            <w:r>
              <w:t>13</w:t>
            </w:r>
          </w:p>
        </w:tc>
        <w:tc>
          <w:tcPr>
            <w:tcW w:w="1440" w:type="dxa"/>
          </w:tcPr>
          <w:p w:rsidR="009213C7" w:rsidRDefault="009213C7" w:rsidP="002074B7">
            <w:pPr>
              <w:jc w:val="both"/>
            </w:pPr>
            <w:r>
              <w:t>exang</w:t>
            </w:r>
          </w:p>
        </w:tc>
        <w:tc>
          <w:tcPr>
            <w:tcW w:w="2880" w:type="dxa"/>
          </w:tcPr>
          <w:p w:rsidR="009213C7" w:rsidRDefault="009213C7" w:rsidP="002074B7">
            <w:pPr>
              <w:jc w:val="both"/>
            </w:pPr>
            <w:r>
              <w:t>Angina with exercise</w:t>
            </w:r>
          </w:p>
        </w:tc>
        <w:tc>
          <w:tcPr>
            <w:tcW w:w="4495" w:type="dxa"/>
          </w:tcPr>
          <w:p w:rsidR="009213C7" w:rsidRDefault="009213C7" w:rsidP="002074B7">
            <w:pPr>
              <w:jc w:val="both"/>
            </w:pPr>
            <w:r>
              <w:t>1=present, 0=absent</w:t>
            </w:r>
          </w:p>
        </w:tc>
      </w:tr>
      <w:tr w:rsidR="009213C7" w:rsidTr="00ED7444">
        <w:tc>
          <w:tcPr>
            <w:tcW w:w="535" w:type="dxa"/>
          </w:tcPr>
          <w:p w:rsidR="009213C7" w:rsidRDefault="009213C7" w:rsidP="002074B7">
            <w:pPr>
              <w:jc w:val="both"/>
            </w:pPr>
            <w:r>
              <w:t>14</w:t>
            </w:r>
          </w:p>
        </w:tc>
        <w:tc>
          <w:tcPr>
            <w:tcW w:w="1440" w:type="dxa"/>
          </w:tcPr>
          <w:p w:rsidR="009213C7" w:rsidRDefault="009213C7" w:rsidP="002074B7">
            <w:pPr>
              <w:jc w:val="both"/>
            </w:pPr>
            <w:r>
              <w:t>target</w:t>
            </w:r>
          </w:p>
        </w:tc>
        <w:tc>
          <w:tcPr>
            <w:tcW w:w="2880" w:type="dxa"/>
          </w:tcPr>
          <w:p w:rsidR="009213C7" w:rsidRDefault="009213C7" w:rsidP="002074B7">
            <w:pPr>
              <w:jc w:val="both"/>
            </w:pPr>
            <w:r>
              <w:t>Heart Disease</w:t>
            </w:r>
          </w:p>
        </w:tc>
        <w:tc>
          <w:tcPr>
            <w:tcW w:w="4495" w:type="dxa"/>
          </w:tcPr>
          <w:p w:rsidR="009213C7" w:rsidRDefault="009213C7" w:rsidP="002074B7">
            <w:pPr>
              <w:jc w:val="both"/>
            </w:pPr>
            <w:r>
              <w:t>1= effected person, 0= healthy</w:t>
            </w:r>
          </w:p>
        </w:tc>
      </w:tr>
    </w:tbl>
    <w:p w:rsidR="002074B7" w:rsidRDefault="002074B7" w:rsidP="002074B7">
      <w:pPr>
        <w:ind w:firstLine="720"/>
        <w:jc w:val="both"/>
      </w:pPr>
    </w:p>
    <w:p w:rsidR="00937F1F" w:rsidRDefault="00937F1F" w:rsidP="00CA731C">
      <w:pPr>
        <w:jc w:val="both"/>
      </w:pPr>
      <w:r w:rsidRPr="00937F1F">
        <w:rPr>
          <w:b/>
        </w:rPr>
        <w:t>Machine Learning Algorithms Results</w:t>
      </w:r>
      <w:r>
        <w:t xml:space="preserve"> </w:t>
      </w:r>
    </w:p>
    <w:p w:rsidR="00937F1F" w:rsidRDefault="00937F1F" w:rsidP="00CA731C">
      <w:pPr>
        <w:jc w:val="both"/>
      </w:pPr>
      <w:r>
        <w:t xml:space="preserve">After applying all the machine learning classifier on the dataset we get this results shown in the table 3. </w:t>
      </w:r>
    </w:p>
    <w:p w:rsidR="00937F1F" w:rsidRPr="00937F1F" w:rsidRDefault="00937F1F" w:rsidP="00937F1F">
      <w:pPr>
        <w:ind w:firstLine="720"/>
        <w:jc w:val="center"/>
        <w:rPr>
          <w:b/>
          <w:i/>
        </w:rPr>
      </w:pPr>
      <w:r w:rsidRPr="00937F1F">
        <w:rPr>
          <w:b/>
          <w:i/>
        </w:rPr>
        <w:t>Table 3. Machine Learning Algorithms Results</w:t>
      </w:r>
    </w:p>
    <w:tbl>
      <w:tblPr>
        <w:tblStyle w:val="TableGrid"/>
        <w:tblW w:w="0" w:type="auto"/>
        <w:tblLook w:val="04A0" w:firstRow="1" w:lastRow="0" w:firstColumn="1" w:lastColumn="0" w:noHBand="0" w:noVBand="1"/>
      </w:tblPr>
      <w:tblGrid>
        <w:gridCol w:w="2425"/>
        <w:gridCol w:w="1315"/>
        <w:gridCol w:w="1870"/>
        <w:gridCol w:w="1870"/>
        <w:gridCol w:w="1870"/>
      </w:tblGrid>
      <w:tr w:rsidR="00937F1F" w:rsidTr="00EA40A3">
        <w:tc>
          <w:tcPr>
            <w:tcW w:w="2425" w:type="dxa"/>
          </w:tcPr>
          <w:p w:rsidR="00937F1F" w:rsidRPr="00937F1F" w:rsidRDefault="00937F1F" w:rsidP="00CA731C">
            <w:pPr>
              <w:jc w:val="both"/>
              <w:rPr>
                <w:b/>
              </w:rPr>
            </w:pPr>
            <w:bookmarkStart w:id="0" w:name="_GoBack"/>
            <w:r w:rsidRPr="00937F1F">
              <w:rPr>
                <w:b/>
              </w:rPr>
              <w:t>Classifier Name</w:t>
            </w:r>
          </w:p>
        </w:tc>
        <w:tc>
          <w:tcPr>
            <w:tcW w:w="1315" w:type="dxa"/>
          </w:tcPr>
          <w:p w:rsidR="00937F1F" w:rsidRPr="00937F1F" w:rsidRDefault="00937F1F" w:rsidP="00CA731C">
            <w:pPr>
              <w:jc w:val="both"/>
              <w:rPr>
                <w:b/>
              </w:rPr>
            </w:pPr>
            <w:r w:rsidRPr="00937F1F">
              <w:rPr>
                <w:b/>
              </w:rPr>
              <w:t>Accuracy</w:t>
            </w:r>
          </w:p>
        </w:tc>
        <w:tc>
          <w:tcPr>
            <w:tcW w:w="1870" w:type="dxa"/>
          </w:tcPr>
          <w:p w:rsidR="00937F1F" w:rsidRPr="00937F1F" w:rsidRDefault="00937F1F" w:rsidP="00CA731C">
            <w:pPr>
              <w:jc w:val="both"/>
              <w:rPr>
                <w:b/>
              </w:rPr>
            </w:pPr>
            <w:r w:rsidRPr="00937F1F">
              <w:rPr>
                <w:b/>
              </w:rPr>
              <w:t>Precision</w:t>
            </w:r>
          </w:p>
        </w:tc>
        <w:tc>
          <w:tcPr>
            <w:tcW w:w="1870" w:type="dxa"/>
          </w:tcPr>
          <w:p w:rsidR="00937F1F" w:rsidRPr="00937F1F" w:rsidRDefault="00937F1F" w:rsidP="00CA731C">
            <w:pPr>
              <w:jc w:val="both"/>
              <w:rPr>
                <w:b/>
              </w:rPr>
            </w:pPr>
            <w:r w:rsidRPr="00937F1F">
              <w:rPr>
                <w:b/>
              </w:rPr>
              <w:t>Recall</w:t>
            </w:r>
          </w:p>
        </w:tc>
        <w:tc>
          <w:tcPr>
            <w:tcW w:w="1870" w:type="dxa"/>
          </w:tcPr>
          <w:p w:rsidR="00937F1F" w:rsidRPr="00937F1F" w:rsidRDefault="00937F1F" w:rsidP="00CA731C">
            <w:pPr>
              <w:jc w:val="both"/>
              <w:rPr>
                <w:b/>
              </w:rPr>
            </w:pPr>
            <w:r w:rsidRPr="00937F1F">
              <w:rPr>
                <w:b/>
              </w:rPr>
              <w:t>F1 score</w:t>
            </w:r>
          </w:p>
        </w:tc>
      </w:tr>
      <w:tr w:rsidR="00937F1F" w:rsidTr="00EA40A3">
        <w:tc>
          <w:tcPr>
            <w:tcW w:w="2425" w:type="dxa"/>
          </w:tcPr>
          <w:p w:rsidR="00937F1F" w:rsidRDefault="00EA40A3" w:rsidP="00CA731C">
            <w:pPr>
              <w:jc w:val="both"/>
            </w:pPr>
            <w:r w:rsidRPr="00EA40A3">
              <w:t>Logistic Regression</w:t>
            </w:r>
          </w:p>
        </w:tc>
        <w:tc>
          <w:tcPr>
            <w:tcW w:w="1315" w:type="dxa"/>
          </w:tcPr>
          <w:p w:rsidR="00EA40A3" w:rsidRPr="00EA40A3" w:rsidRDefault="00D466C5" w:rsidP="00EA4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0.80</w:t>
            </w:r>
          </w:p>
          <w:p w:rsidR="00937F1F" w:rsidRDefault="00937F1F" w:rsidP="00CA731C">
            <w:pPr>
              <w:jc w:val="both"/>
            </w:pPr>
          </w:p>
        </w:tc>
        <w:tc>
          <w:tcPr>
            <w:tcW w:w="1870" w:type="dxa"/>
          </w:tcPr>
          <w:p w:rsidR="00EA40A3" w:rsidRDefault="00D466C5" w:rsidP="00EA40A3">
            <w:pPr>
              <w:pStyle w:val="HTMLPreformatted"/>
              <w:shd w:val="clear" w:color="auto" w:fill="FFFFFF"/>
              <w:wordWrap w:val="0"/>
              <w:textAlignment w:val="baseline"/>
              <w:rPr>
                <w:color w:val="000000"/>
                <w:sz w:val="21"/>
                <w:szCs w:val="21"/>
              </w:rPr>
            </w:pPr>
            <w:r>
              <w:rPr>
                <w:color w:val="000000"/>
                <w:sz w:val="21"/>
                <w:szCs w:val="21"/>
              </w:rPr>
              <w:t>0.81</w:t>
            </w:r>
            <w:r w:rsidR="00EA40A3">
              <w:rPr>
                <w:color w:val="000000"/>
                <w:sz w:val="21"/>
                <w:szCs w:val="21"/>
              </w:rPr>
              <w:t xml:space="preserve"> </w:t>
            </w:r>
          </w:p>
          <w:p w:rsidR="00937F1F" w:rsidRDefault="00937F1F" w:rsidP="00CA731C">
            <w:pPr>
              <w:jc w:val="both"/>
            </w:pPr>
          </w:p>
        </w:tc>
        <w:tc>
          <w:tcPr>
            <w:tcW w:w="1870" w:type="dxa"/>
          </w:tcPr>
          <w:p w:rsidR="00EA40A3" w:rsidRDefault="00D466C5" w:rsidP="00EA40A3">
            <w:pPr>
              <w:pStyle w:val="HTMLPreformatted"/>
              <w:shd w:val="clear" w:color="auto" w:fill="FFFFFF"/>
              <w:wordWrap w:val="0"/>
              <w:textAlignment w:val="baseline"/>
              <w:rPr>
                <w:color w:val="000000"/>
                <w:sz w:val="21"/>
                <w:szCs w:val="21"/>
              </w:rPr>
            </w:pPr>
            <w:r>
              <w:rPr>
                <w:color w:val="000000"/>
                <w:sz w:val="21"/>
                <w:szCs w:val="21"/>
              </w:rPr>
              <w:t>0.80</w:t>
            </w:r>
            <w:r w:rsidR="00EA40A3">
              <w:rPr>
                <w:color w:val="000000"/>
                <w:sz w:val="21"/>
                <w:szCs w:val="21"/>
              </w:rPr>
              <w:t xml:space="preserve"> </w:t>
            </w:r>
          </w:p>
          <w:p w:rsidR="00937F1F" w:rsidRDefault="00937F1F" w:rsidP="00CA731C">
            <w:pPr>
              <w:jc w:val="both"/>
            </w:pPr>
          </w:p>
        </w:tc>
        <w:tc>
          <w:tcPr>
            <w:tcW w:w="1870" w:type="dxa"/>
          </w:tcPr>
          <w:p w:rsidR="00EA40A3" w:rsidRDefault="00D466C5" w:rsidP="00EA40A3">
            <w:pPr>
              <w:pStyle w:val="HTMLPreformatted"/>
              <w:shd w:val="clear" w:color="auto" w:fill="FFFFFF"/>
              <w:wordWrap w:val="0"/>
              <w:textAlignment w:val="baseline"/>
              <w:rPr>
                <w:color w:val="000000"/>
                <w:sz w:val="21"/>
                <w:szCs w:val="21"/>
              </w:rPr>
            </w:pPr>
            <w:r>
              <w:rPr>
                <w:color w:val="000000"/>
                <w:sz w:val="21"/>
                <w:szCs w:val="21"/>
              </w:rPr>
              <w:t>0.80</w:t>
            </w:r>
            <w:r w:rsidR="00EA40A3">
              <w:rPr>
                <w:color w:val="000000"/>
                <w:sz w:val="21"/>
                <w:szCs w:val="21"/>
              </w:rPr>
              <w:t xml:space="preserve"> </w:t>
            </w:r>
          </w:p>
          <w:p w:rsidR="00937F1F" w:rsidRDefault="00937F1F" w:rsidP="00CA731C">
            <w:pPr>
              <w:jc w:val="both"/>
            </w:pPr>
          </w:p>
        </w:tc>
      </w:tr>
      <w:tr w:rsidR="00EA40A3" w:rsidTr="00EA40A3">
        <w:tc>
          <w:tcPr>
            <w:tcW w:w="2425" w:type="dxa"/>
          </w:tcPr>
          <w:p w:rsidR="00EA40A3" w:rsidRPr="00EA40A3" w:rsidRDefault="00EA40A3" w:rsidP="00CA731C">
            <w:pPr>
              <w:jc w:val="both"/>
            </w:pPr>
            <w:r w:rsidRPr="00EA40A3">
              <w:t>Naive Bayes Classifier</w:t>
            </w:r>
          </w:p>
        </w:tc>
        <w:tc>
          <w:tcPr>
            <w:tcW w:w="1315" w:type="dxa"/>
          </w:tcPr>
          <w:p w:rsidR="00EA40A3" w:rsidRDefault="00060027" w:rsidP="00EA40A3">
            <w:pPr>
              <w:pStyle w:val="HTMLPreformatted"/>
              <w:shd w:val="clear" w:color="auto" w:fill="FFFFFF"/>
              <w:wordWrap w:val="0"/>
              <w:textAlignment w:val="baseline"/>
              <w:rPr>
                <w:color w:val="000000"/>
                <w:sz w:val="21"/>
                <w:szCs w:val="21"/>
              </w:rPr>
            </w:pPr>
            <w:r>
              <w:rPr>
                <w:color w:val="000000"/>
                <w:sz w:val="21"/>
                <w:szCs w:val="21"/>
              </w:rPr>
              <w:t>0.8195</w:t>
            </w:r>
          </w:p>
          <w:p w:rsidR="00EA40A3" w:rsidRPr="00EA40A3" w:rsidRDefault="00EA40A3" w:rsidP="00EA4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870" w:type="dxa"/>
          </w:tcPr>
          <w:p w:rsidR="00EA40A3" w:rsidRDefault="00060027" w:rsidP="00EA40A3">
            <w:pPr>
              <w:pStyle w:val="HTMLPreformatted"/>
              <w:shd w:val="clear" w:color="auto" w:fill="FFFFFF"/>
              <w:wordWrap w:val="0"/>
              <w:textAlignment w:val="baseline"/>
              <w:rPr>
                <w:color w:val="000000"/>
                <w:sz w:val="21"/>
                <w:szCs w:val="21"/>
              </w:rPr>
            </w:pPr>
            <w:r>
              <w:rPr>
                <w:color w:val="000000"/>
                <w:sz w:val="21"/>
                <w:szCs w:val="21"/>
              </w:rPr>
              <w:t>0.82</w:t>
            </w:r>
          </w:p>
          <w:p w:rsidR="00EA40A3" w:rsidRDefault="00EA40A3" w:rsidP="00CA731C">
            <w:pPr>
              <w:jc w:val="both"/>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w:t>
            </w:r>
            <w:r w:rsidR="00060027">
              <w:rPr>
                <w:color w:val="000000"/>
                <w:sz w:val="21"/>
                <w:szCs w:val="21"/>
              </w:rPr>
              <w:t>82</w:t>
            </w:r>
          </w:p>
          <w:p w:rsidR="00EA40A3" w:rsidRDefault="00EA40A3" w:rsidP="00CA731C">
            <w:pPr>
              <w:jc w:val="both"/>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w:t>
            </w:r>
            <w:r w:rsidR="00060027">
              <w:rPr>
                <w:color w:val="000000"/>
                <w:sz w:val="21"/>
                <w:szCs w:val="21"/>
              </w:rPr>
              <w:t>82</w:t>
            </w:r>
          </w:p>
          <w:p w:rsidR="00EA40A3" w:rsidRDefault="00EA40A3" w:rsidP="00CA731C">
            <w:pPr>
              <w:jc w:val="both"/>
            </w:pPr>
          </w:p>
        </w:tc>
      </w:tr>
      <w:tr w:rsidR="00EA40A3" w:rsidTr="00EA40A3">
        <w:tc>
          <w:tcPr>
            <w:tcW w:w="2425" w:type="dxa"/>
          </w:tcPr>
          <w:p w:rsidR="00EA40A3" w:rsidRPr="00EA40A3" w:rsidRDefault="00EA40A3" w:rsidP="00CA731C">
            <w:pPr>
              <w:jc w:val="both"/>
            </w:pPr>
            <w:r w:rsidRPr="00EA40A3">
              <w:t>K-Nearest Neighbor</w:t>
            </w:r>
          </w:p>
        </w:tc>
        <w:tc>
          <w:tcPr>
            <w:tcW w:w="1315" w:type="dxa"/>
          </w:tcPr>
          <w:p w:rsidR="00EA40A3" w:rsidRDefault="00333133" w:rsidP="00EA40A3">
            <w:pPr>
              <w:pStyle w:val="HTMLPreformatted"/>
              <w:shd w:val="clear" w:color="auto" w:fill="FFFFFF"/>
              <w:wordWrap w:val="0"/>
              <w:textAlignment w:val="baseline"/>
              <w:rPr>
                <w:color w:val="000000"/>
                <w:sz w:val="21"/>
                <w:szCs w:val="21"/>
              </w:rPr>
            </w:pPr>
            <w:r>
              <w:rPr>
                <w:color w:val="000000"/>
                <w:sz w:val="21"/>
                <w:szCs w:val="21"/>
              </w:rPr>
              <w:t>0.8390</w:t>
            </w:r>
          </w:p>
          <w:p w:rsidR="00EA40A3" w:rsidRDefault="00EA40A3" w:rsidP="00EA40A3">
            <w:pPr>
              <w:pStyle w:val="HTMLPreformatted"/>
              <w:shd w:val="clear" w:color="auto" w:fill="FFFFFF"/>
              <w:wordWrap w:val="0"/>
              <w:textAlignment w:val="baseline"/>
              <w:rPr>
                <w:color w:val="000000"/>
                <w:sz w:val="21"/>
                <w:szCs w:val="21"/>
              </w:rPr>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0.8</w:t>
            </w:r>
            <w:r w:rsidR="00333133">
              <w:rPr>
                <w:color w:val="000000"/>
                <w:sz w:val="21"/>
                <w:szCs w:val="21"/>
              </w:rPr>
              <w:t>4</w:t>
            </w:r>
            <w:r>
              <w:rPr>
                <w:color w:val="000000"/>
                <w:sz w:val="21"/>
                <w:szCs w:val="21"/>
              </w:rPr>
              <w:t xml:space="preserve"> </w:t>
            </w:r>
          </w:p>
          <w:p w:rsidR="00EA40A3" w:rsidRDefault="00EA40A3" w:rsidP="00CA731C">
            <w:pPr>
              <w:jc w:val="both"/>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0.8</w:t>
            </w:r>
            <w:r w:rsidR="00333133">
              <w:rPr>
                <w:color w:val="000000"/>
                <w:sz w:val="21"/>
                <w:szCs w:val="21"/>
              </w:rPr>
              <w:t>4</w:t>
            </w:r>
          </w:p>
          <w:p w:rsidR="00EA40A3" w:rsidRDefault="00EA40A3" w:rsidP="00CA731C">
            <w:pPr>
              <w:jc w:val="both"/>
            </w:pPr>
          </w:p>
        </w:tc>
        <w:tc>
          <w:tcPr>
            <w:tcW w:w="1870" w:type="dxa"/>
          </w:tcPr>
          <w:p w:rsidR="00EA40A3" w:rsidRDefault="00EA40A3" w:rsidP="00EA40A3">
            <w:pPr>
              <w:pStyle w:val="HTMLPreformatted"/>
              <w:shd w:val="clear" w:color="auto" w:fill="FFFFFF"/>
              <w:wordWrap w:val="0"/>
              <w:textAlignment w:val="baseline"/>
              <w:rPr>
                <w:color w:val="000000"/>
                <w:sz w:val="21"/>
                <w:szCs w:val="21"/>
              </w:rPr>
            </w:pPr>
            <w:r>
              <w:rPr>
                <w:color w:val="000000"/>
                <w:sz w:val="21"/>
                <w:szCs w:val="21"/>
              </w:rPr>
              <w:t>0.84</w:t>
            </w:r>
          </w:p>
          <w:p w:rsidR="00EA40A3" w:rsidRDefault="00EA40A3" w:rsidP="00CA731C">
            <w:pPr>
              <w:jc w:val="both"/>
            </w:pPr>
          </w:p>
        </w:tc>
      </w:tr>
      <w:tr w:rsidR="00EA40A3" w:rsidTr="00EA40A3">
        <w:trPr>
          <w:trHeight w:val="467"/>
        </w:trPr>
        <w:tc>
          <w:tcPr>
            <w:tcW w:w="2425" w:type="dxa"/>
          </w:tcPr>
          <w:p w:rsidR="00EA40A3" w:rsidRPr="00EA40A3" w:rsidRDefault="00EA40A3" w:rsidP="00CA731C">
            <w:pPr>
              <w:jc w:val="both"/>
            </w:pPr>
            <w:r w:rsidRPr="00EA40A3">
              <w:t>Decision Tree Classifier</w:t>
            </w:r>
          </w:p>
        </w:tc>
        <w:tc>
          <w:tcPr>
            <w:tcW w:w="1315" w:type="dxa"/>
          </w:tcPr>
          <w:p w:rsidR="00EA40A3" w:rsidRDefault="008E1188" w:rsidP="00EA40A3">
            <w:pPr>
              <w:pStyle w:val="HTMLPreformatted"/>
              <w:shd w:val="clear" w:color="auto" w:fill="FFFFFF"/>
              <w:wordWrap w:val="0"/>
              <w:textAlignment w:val="baseline"/>
              <w:rPr>
                <w:color w:val="000000"/>
                <w:sz w:val="21"/>
                <w:szCs w:val="21"/>
              </w:rPr>
            </w:pPr>
            <w:r>
              <w:rPr>
                <w:color w:val="000000"/>
                <w:sz w:val="21"/>
                <w:szCs w:val="21"/>
              </w:rPr>
              <w:t>0.85</w:t>
            </w:r>
          </w:p>
          <w:p w:rsidR="00EA40A3" w:rsidRDefault="00EA40A3" w:rsidP="00EA40A3">
            <w:pPr>
              <w:pStyle w:val="HTMLPreformatted"/>
              <w:shd w:val="clear" w:color="auto" w:fill="FFFFFF"/>
              <w:wordWrap w:val="0"/>
              <w:textAlignment w:val="baseline"/>
              <w:rPr>
                <w:color w:val="000000"/>
                <w:sz w:val="21"/>
                <w:szCs w:val="21"/>
              </w:rPr>
            </w:pPr>
          </w:p>
        </w:tc>
        <w:tc>
          <w:tcPr>
            <w:tcW w:w="1870" w:type="dxa"/>
          </w:tcPr>
          <w:p w:rsidR="00EA40A3" w:rsidRDefault="008E1188" w:rsidP="00EA40A3">
            <w:pPr>
              <w:pStyle w:val="HTMLPreformatted"/>
              <w:shd w:val="clear" w:color="auto" w:fill="FFFFFF"/>
              <w:wordWrap w:val="0"/>
              <w:textAlignment w:val="baseline"/>
              <w:rPr>
                <w:color w:val="000000"/>
                <w:sz w:val="21"/>
                <w:szCs w:val="21"/>
              </w:rPr>
            </w:pPr>
            <w:r>
              <w:rPr>
                <w:color w:val="000000"/>
                <w:sz w:val="21"/>
                <w:szCs w:val="21"/>
              </w:rPr>
              <w:t>0.85</w:t>
            </w:r>
          </w:p>
          <w:p w:rsidR="00EA40A3" w:rsidRDefault="00EA40A3" w:rsidP="00CA731C">
            <w:pPr>
              <w:jc w:val="both"/>
            </w:pPr>
          </w:p>
        </w:tc>
        <w:tc>
          <w:tcPr>
            <w:tcW w:w="1870" w:type="dxa"/>
          </w:tcPr>
          <w:p w:rsidR="00EA40A3" w:rsidRDefault="008E1188" w:rsidP="00EA40A3">
            <w:pPr>
              <w:pStyle w:val="HTMLPreformatted"/>
              <w:shd w:val="clear" w:color="auto" w:fill="FFFFFF"/>
              <w:wordWrap w:val="0"/>
              <w:textAlignment w:val="baseline"/>
              <w:rPr>
                <w:color w:val="000000"/>
                <w:sz w:val="21"/>
                <w:szCs w:val="21"/>
              </w:rPr>
            </w:pPr>
            <w:r>
              <w:rPr>
                <w:color w:val="000000"/>
                <w:sz w:val="21"/>
                <w:szCs w:val="21"/>
              </w:rPr>
              <w:t>0.85</w:t>
            </w:r>
          </w:p>
          <w:p w:rsidR="00EA40A3" w:rsidRDefault="00EA40A3" w:rsidP="00CA731C">
            <w:pPr>
              <w:jc w:val="both"/>
            </w:pPr>
          </w:p>
        </w:tc>
        <w:tc>
          <w:tcPr>
            <w:tcW w:w="1870" w:type="dxa"/>
          </w:tcPr>
          <w:p w:rsidR="00EA40A3" w:rsidRDefault="008E1188" w:rsidP="00EA40A3">
            <w:pPr>
              <w:pStyle w:val="HTMLPreformatted"/>
              <w:shd w:val="clear" w:color="auto" w:fill="FFFFFF"/>
              <w:wordWrap w:val="0"/>
              <w:textAlignment w:val="baseline"/>
              <w:rPr>
                <w:color w:val="000000"/>
                <w:sz w:val="21"/>
                <w:szCs w:val="21"/>
              </w:rPr>
            </w:pPr>
            <w:r>
              <w:rPr>
                <w:color w:val="000000"/>
                <w:sz w:val="21"/>
                <w:szCs w:val="21"/>
              </w:rPr>
              <w:t>0.85</w:t>
            </w:r>
          </w:p>
          <w:p w:rsidR="00EA40A3" w:rsidRDefault="00EA40A3" w:rsidP="00CA731C">
            <w:pPr>
              <w:jc w:val="both"/>
            </w:pPr>
          </w:p>
        </w:tc>
      </w:tr>
      <w:tr w:rsidR="00EA40A3" w:rsidTr="00EA40A3">
        <w:tc>
          <w:tcPr>
            <w:tcW w:w="2425" w:type="dxa"/>
          </w:tcPr>
          <w:p w:rsidR="00EA40A3" w:rsidRPr="00EA40A3" w:rsidRDefault="00EA40A3" w:rsidP="00CA731C">
            <w:pPr>
              <w:jc w:val="both"/>
            </w:pPr>
            <w:r w:rsidRPr="00EA40A3">
              <w:t>Support Vector Machine</w:t>
            </w:r>
          </w:p>
        </w:tc>
        <w:tc>
          <w:tcPr>
            <w:tcW w:w="1315" w:type="dxa"/>
          </w:tcPr>
          <w:p w:rsidR="00EA40A3" w:rsidRDefault="00537CDD" w:rsidP="00EA40A3">
            <w:pPr>
              <w:pStyle w:val="HTMLPreformatted"/>
              <w:shd w:val="clear" w:color="auto" w:fill="FFFFFF"/>
              <w:wordWrap w:val="0"/>
              <w:textAlignment w:val="baseline"/>
              <w:rPr>
                <w:color w:val="000000"/>
                <w:sz w:val="21"/>
                <w:szCs w:val="21"/>
              </w:rPr>
            </w:pPr>
            <w:r>
              <w:rPr>
                <w:color w:val="000000"/>
                <w:sz w:val="21"/>
                <w:szCs w:val="21"/>
              </w:rPr>
              <w:t>0.88</w:t>
            </w:r>
          </w:p>
          <w:p w:rsidR="00EA40A3" w:rsidRDefault="00EA40A3" w:rsidP="00EA40A3">
            <w:pPr>
              <w:pStyle w:val="HTMLPreformatted"/>
              <w:shd w:val="clear" w:color="auto" w:fill="FFFFFF"/>
              <w:wordWrap w:val="0"/>
              <w:textAlignment w:val="baseline"/>
              <w:rPr>
                <w:color w:val="000000"/>
                <w:sz w:val="21"/>
                <w:szCs w:val="21"/>
              </w:rPr>
            </w:pPr>
          </w:p>
        </w:tc>
        <w:tc>
          <w:tcPr>
            <w:tcW w:w="1870" w:type="dxa"/>
          </w:tcPr>
          <w:p w:rsidR="00EA40A3" w:rsidRDefault="00537CDD" w:rsidP="00EA40A3">
            <w:pPr>
              <w:pStyle w:val="HTMLPreformatted"/>
              <w:shd w:val="clear" w:color="auto" w:fill="FFFFFF"/>
              <w:wordWrap w:val="0"/>
              <w:textAlignment w:val="baseline"/>
              <w:rPr>
                <w:color w:val="000000"/>
                <w:sz w:val="21"/>
                <w:szCs w:val="21"/>
              </w:rPr>
            </w:pPr>
            <w:r>
              <w:rPr>
                <w:color w:val="000000"/>
                <w:sz w:val="21"/>
                <w:szCs w:val="21"/>
              </w:rPr>
              <w:t>0.88</w:t>
            </w:r>
          </w:p>
          <w:p w:rsidR="00EA40A3" w:rsidRDefault="00EA40A3" w:rsidP="00CA731C">
            <w:pPr>
              <w:jc w:val="both"/>
            </w:pPr>
          </w:p>
        </w:tc>
        <w:tc>
          <w:tcPr>
            <w:tcW w:w="1870" w:type="dxa"/>
          </w:tcPr>
          <w:p w:rsidR="00EA40A3" w:rsidRDefault="00537CDD" w:rsidP="00EA40A3">
            <w:pPr>
              <w:pStyle w:val="HTMLPreformatted"/>
              <w:shd w:val="clear" w:color="auto" w:fill="FFFFFF"/>
              <w:wordWrap w:val="0"/>
              <w:textAlignment w:val="baseline"/>
              <w:rPr>
                <w:color w:val="000000"/>
                <w:sz w:val="21"/>
                <w:szCs w:val="21"/>
              </w:rPr>
            </w:pPr>
            <w:r>
              <w:rPr>
                <w:color w:val="000000"/>
                <w:sz w:val="21"/>
                <w:szCs w:val="21"/>
              </w:rPr>
              <w:t>0.88</w:t>
            </w:r>
            <w:r w:rsidR="00EA40A3">
              <w:rPr>
                <w:color w:val="000000"/>
                <w:sz w:val="21"/>
                <w:szCs w:val="21"/>
              </w:rPr>
              <w:t xml:space="preserve"> </w:t>
            </w:r>
          </w:p>
          <w:p w:rsidR="00EA40A3" w:rsidRDefault="00EA40A3" w:rsidP="00CA731C">
            <w:pPr>
              <w:jc w:val="both"/>
            </w:pPr>
          </w:p>
        </w:tc>
        <w:tc>
          <w:tcPr>
            <w:tcW w:w="1870" w:type="dxa"/>
          </w:tcPr>
          <w:p w:rsidR="00EA40A3" w:rsidRDefault="00537CDD" w:rsidP="00EA40A3">
            <w:pPr>
              <w:pStyle w:val="HTMLPreformatted"/>
              <w:shd w:val="clear" w:color="auto" w:fill="FFFFFF"/>
              <w:wordWrap w:val="0"/>
              <w:textAlignment w:val="baseline"/>
              <w:rPr>
                <w:color w:val="000000"/>
                <w:sz w:val="21"/>
                <w:szCs w:val="21"/>
              </w:rPr>
            </w:pPr>
            <w:r>
              <w:rPr>
                <w:color w:val="000000"/>
                <w:sz w:val="21"/>
                <w:szCs w:val="21"/>
              </w:rPr>
              <w:t>0.88</w:t>
            </w:r>
          </w:p>
          <w:p w:rsidR="00EA40A3" w:rsidRDefault="00EA40A3" w:rsidP="00CA731C">
            <w:pPr>
              <w:jc w:val="both"/>
            </w:pPr>
          </w:p>
        </w:tc>
      </w:tr>
      <w:tr w:rsidR="00EA40A3" w:rsidTr="00EA40A3">
        <w:tc>
          <w:tcPr>
            <w:tcW w:w="2425" w:type="dxa"/>
          </w:tcPr>
          <w:p w:rsidR="00EA40A3" w:rsidRDefault="00EA40A3" w:rsidP="00CA731C">
            <w:pPr>
              <w:jc w:val="both"/>
            </w:pPr>
            <w:r w:rsidRPr="00EA40A3">
              <w:t>Voting</w:t>
            </w:r>
            <w:r>
              <w:t xml:space="preserve"> </w:t>
            </w:r>
            <w:r w:rsidRPr="00EA40A3">
              <w:t>Classifier</w:t>
            </w:r>
            <w:r>
              <w:t xml:space="preserve"> with</w:t>
            </w:r>
          </w:p>
          <w:p w:rsidR="00EA40A3" w:rsidRPr="00EA40A3" w:rsidRDefault="00EA40A3" w:rsidP="00CA731C">
            <w:pPr>
              <w:jc w:val="both"/>
            </w:pPr>
            <w:r>
              <w:t>LR, NB, KNN, DT, SVM</w:t>
            </w:r>
          </w:p>
        </w:tc>
        <w:tc>
          <w:tcPr>
            <w:tcW w:w="1315" w:type="dxa"/>
          </w:tcPr>
          <w:p w:rsidR="009E032B" w:rsidRDefault="00A03ABE" w:rsidP="009E032B">
            <w:pPr>
              <w:pStyle w:val="HTMLPreformatted"/>
              <w:shd w:val="clear" w:color="auto" w:fill="FFFFFF"/>
              <w:wordWrap w:val="0"/>
              <w:textAlignment w:val="baseline"/>
              <w:rPr>
                <w:color w:val="000000"/>
                <w:sz w:val="21"/>
                <w:szCs w:val="21"/>
              </w:rPr>
            </w:pPr>
            <w:r>
              <w:rPr>
                <w:color w:val="000000"/>
                <w:sz w:val="21"/>
                <w:szCs w:val="21"/>
              </w:rPr>
              <w:t>0.85</w:t>
            </w:r>
          </w:p>
          <w:p w:rsidR="00EA40A3" w:rsidRDefault="00EA40A3" w:rsidP="00EA40A3">
            <w:pPr>
              <w:pStyle w:val="HTMLPreformatted"/>
              <w:shd w:val="clear" w:color="auto" w:fill="FFFFFF"/>
              <w:wordWrap w:val="0"/>
              <w:textAlignment w:val="baseline"/>
              <w:rPr>
                <w:color w:val="000000"/>
                <w:sz w:val="21"/>
                <w:szCs w:val="21"/>
              </w:rPr>
            </w:pPr>
          </w:p>
        </w:tc>
        <w:tc>
          <w:tcPr>
            <w:tcW w:w="1870" w:type="dxa"/>
          </w:tcPr>
          <w:p w:rsidR="009E032B" w:rsidRDefault="00A03ABE" w:rsidP="009E032B">
            <w:pPr>
              <w:pStyle w:val="HTMLPreformatted"/>
              <w:shd w:val="clear" w:color="auto" w:fill="FFFFFF"/>
              <w:wordWrap w:val="0"/>
              <w:textAlignment w:val="baseline"/>
              <w:rPr>
                <w:color w:val="000000"/>
                <w:sz w:val="21"/>
                <w:szCs w:val="21"/>
              </w:rPr>
            </w:pPr>
            <w:r>
              <w:rPr>
                <w:color w:val="000000"/>
                <w:sz w:val="21"/>
                <w:szCs w:val="21"/>
              </w:rPr>
              <w:t>0.85</w:t>
            </w:r>
          </w:p>
          <w:p w:rsidR="00EA40A3" w:rsidRDefault="00EA40A3" w:rsidP="00CA731C">
            <w:pPr>
              <w:jc w:val="both"/>
            </w:pPr>
          </w:p>
        </w:tc>
        <w:tc>
          <w:tcPr>
            <w:tcW w:w="1870" w:type="dxa"/>
          </w:tcPr>
          <w:p w:rsidR="009E032B" w:rsidRDefault="00A03ABE" w:rsidP="009E032B">
            <w:pPr>
              <w:pStyle w:val="HTMLPreformatted"/>
              <w:shd w:val="clear" w:color="auto" w:fill="FFFFFF"/>
              <w:wordWrap w:val="0"/>
              <w:textAlignment w:val="baseline"/>
              <w:rPr>
                <w:color w:val="000000"/>
                <w:sz w:val="21"/>
                <w:szCs w:val="21"/>
              </w:rPr>
            </w:pPr>
            <w:r>
              <w:rPr>
                <w:color w:val="000000"/>
                <w:sz w:val="21"/>
                <w:szCs w:val="21"/>
              </w:rPr>
              <w:t>0.85</w:t>
            </w:r>
          </w:p>
          <w:p w:rsidR="00EA40A3" w:rsidRDefault="00EA40A3" w:rsidP="00CA731C">
            <w:pPr>
              <w:jc w:val="both"/>
            </w:pPr>
          </w:p>
        </w:tc>
        <w:tc>
          <w:tcPr>
            <w:tcW w:w="1870" w:type="dxa"/>
          </w:tcPr>
          <w:p w:rsidR="009E032B" w:rsidRDefault="00A03ABE" w:rsidP="009E032B">
            <w:pPr>
              <w:pStyle w:val="HTMLPreformatted"/>
              <w:shd w:val="clear" w:color="auto" w:fill="FFFFFF"/>
              <w:wordWrap w:val="0"/>
              <w:textAlignment w:val="baseline"/>
              <w:rPr>
                <w:color w:val="000000"/>
                <w:sz w:val="21"/>
                <w:szCs w:val="21"/>
              </w:rPr>
            </w:pPr>
            <w:r>
              <w:rPr>
                <w:color w:val="000000"/>
                <w:sz w:val="21"/>
                <w:szCs w:val="21"/>
              </w:rPr>
              <w:t>0.85</w:t>
            </w:r>
          </w:p>
          <w:p w:rsidR="00EA40A3" w:rsidRDefault="00EA40A3" w:rsidP="00CA731C">
            <w:pPr>
              <w:jc w:val="both"/>
            </w:pPr>
          </w:p>
        </w:tc>
      </w:tr>
      <w:tr w:rsidR="00BF27B6" w:rsidTr="00EA40A3">
        <w:tc>
          <w:tcPr>
            <w:tcW w:w="2425" w:type="dxa"/>
          </w:tcPr>
          <w:p w:rsidR="00BF27B6" w:rsidRPr="00BF27B6" w:rsidRDefault="00BF27B6" w:rsidP="00BF27B6">
            <w:pPr>
              <w:jc w:val="both"/>
            </w:pPr>
            <w:r w:rsidRPr="00BF27B6">
              <w:t>AdaBoost Classifier</w:t>
            </w:r>
          </w:p>
          <w:p w:rsidR="00BF27B6" w:rsidRPr="004031F1" w:rsidRDefault="00BF27B6" w:rsidP="004031F1">
            <w:pPr>
              <w:jc w:val="both"/>
            </w:pPr>
          </w:p>
        </w:tc>
        <w:tc>
          <w:tcPr>
            <w:tcW w:w="1315" w:type="dxa"/>
          </w:tcPr>
          <w:p w:rsidR="00BF27B6" w:rsidRDefault="00644AC1" w:rsidP="00BF27B6">
            <w:pPr>
              <w:pStyle w:val="HTMLPreformatted"/>
              <w:shd w:val="clear" w:color="auto" w:fill="FFFFFF"/>
              <w:wordWrap w:val="0"/>
              <w:textAlignment w:val="baseline"/>
              <w:rPr>
                <w:color w:val="000000"/>
                <w:sz w:val="21"/>
                <w:szCs w:val="21"/>
              </w:rPr>
            </w:pPr>
            <w:r>
              <w:rPr>
                <w:color w:val="000000"/>
                <w:sz w:val="21"/>
                <w:szCs w:val="21"/>
              </w:rPr>
              <w:t>0.9024</w:t>
            </w:r>
          </w:p>
          <w:p w:rsidR="00BF27B6" w:rsidRDefault="00BF27B6" w:rsidP="009E032B">
            <w:pPr>
              <w:pStyle w:val="HTMLPreformatted"/>
              <w:shd w:val="clear" w:color="auto" w:fill="FFFFFF"/>
              <w:wordWrap w:val="0"/>
              <w:textAlignment w:val="baseline"/>
              <w:rPr>
                <w:color w:val="000000"/>
                <w:sz w:val="21"/>
                <w:szCs w:val="21"/>
              </w:rPr>
            </w:pPr>
          </w:p>
        </w:tc>
        <w:tc>
          <w:tcPr>
            <w:tcW w:w="1870" w:type="dxa"/>
          </w:tcPr>
          <w:p w:rsidR="00BF27B6" w:rsidRDefault="00644AC1" w:rsidP="00BF27B6">
            <w:pPr>
              <w:pStyle w:val="HTMLPreformatted"/>
              <w:shd w:val="clear" w:color="auto" w:fill="FFFFFF"/>
              <w:wordWrap w:val="0"/>
              <w:textAlignment w:val="baseline"/>
              <w:rPr>
                <w:color w:val="000000"/>
                <w:sz w:val="21"/>
                <w:szCs w:val="21"/>
              </w:rPr>
            </w:pPr>
            <w:r>
              <w:rPr>
                <w:color w:val="000000"/>
                <w:sz w:val="21"/>
                <w:szCs w:val="21"/>
              </w:rPr>
              <w:t>0.9047</w:t>
            </w:r>
          </w:p>
          <w:p w:rsidR="00BF27B6" w:rsidRDefault="00BF27B6" w:rsidP="009E032B">
            <w:pPr>
              <w:pStyle w:val="HTMLPreformatted"/>
              <w:shd w:val="clear" w:color="auto" w:fill="FFFFFF"/>
              <w:wordWrap w:val="0"/>
              <w:textAlignment w:val="baseline"/>
              <w:rPr>
                <w:color w:val="000000"/>
                <w:sz w:val="21"/>
                <w:szCs w:val="21"/>
              </w:rPr>
            </w:pPr>
          </w:p>
        </w:tc>
        <w:tc>
          <w:tcPr>
            <w:tcW w:w="1870" w:type="dxa"/>
          </w:tcPr>
          <w:p w:rsidR="00644AC1" w:rsidRDefault="00644AC1" w:rsidP="00644AC1">
            <w:pPr>
              <w:pStyle w:val="HTMLPreformatted"/>
              <w:shd w:val="clear" w:color="auto" w:fill="FFFFFF"/>
              <w:wordWrap w:val="0"/>
              <w:textAlignment w:val="baseline"/>
              <w:rPr>
                <w:color w:val="000000"/>
                <w:sz w:val="21"/>
                <w:szCs w:val="21"/>
              </w:rPr>
            </w:pPr>
            <w:r>
              <w:rPr>
                <w:color w:val="000000"/>
                <w:sz w:val="21"/>
                <w:szCs w:val="21"/>
              </w:rPr>
              <w:t>0.9047</w:t>
            </w:r>
          </w:p>
          <w:p w:rsidR="00BF27B6" w:rsidRDefault="00BF27B6" w:rsidP="009E032B">
            <w:pPr>
              <w:pStyle w:val="HTMLPreformatted"/>
              <w:shd w:val="clear" w:color="auto" w:fill="FFFFFF"/>
              <w:wordWrap w:val="0"/>
              <w:textAlignment w:val="baseline"/>
              <w:rPr>
                <w:color w:val="000000"/>
                <w:sz w:val="21"/>
                <w:szCs w:val="21"/>
              </w:rPr>
            </w:pPr>
          </w:p>
        </w:tc>
        <w:tc>
          <w:tcPr>
            <w:tcW w:w="1870" w:type="dxa"/>
          </w:tcPr>
          <w:p w:rsidR="00644AC1" w:rsidRDefault="00644AC1" w:rsidP="00644AC1">
            <w:pPr>
              <w:pStyle w:val="HTMLPreformatted"/>
              <w:shd w:val="clear" w:color="auto" w:fill="FFFFFF"/>
              <w:wordWrap w:val="0"/>
              <w:textAlignment w:val="baseline"/>
              <w:rPr>
                <w:color w:val="000000"/>
                <w:sz w:val="21"/>
                <w:szCs w:val="21"/>
              </w:rPr>
            </w:pPr>
            <w:r>
              <w:rPr>
                <w:color w:val="000000"/>
                <w:sz w:val="21"/>
                <w:szCs w:val="21"/>
              </w:rPr>
              <w:t>0.9047</w:t>
            </w:r>
          </w:p>
          <w:p w:rsidR="00BF27B6" w:rsidRDefault="00BF27B6" w:rsidP="009E032B">
            <w:pPr>
              <w:pStyle w:val="HTMLPreformatted"/>
              <w:shd w:val="clear" w:color="auto" w:fill="FFFFFF"/>
              <w:wordWrap w:val="0"/>
              <w:textAlignment w:val="baseline"/>
              <w:rPr>
                <w:color w:val="000000"/>
                <w:sz w:val="21"/>
                <w:szCs w:val="21"/>
              </w:rPr>
            </w:pPr>
          </w:p>
        </w:tc>
      </w:tr>
      <w:tr w:rsidR="00BF27B6" w:rsidTr="00EA40A3">
        <w:tc>
          <w:tcPr>
            <w:tcW w:w="2425" w:type="dxa"/>
          </w:tcPr>
          <w:p w:rsidR="000B4A35" w:rsidRPr="000B4A35" w:rsidRDefault="000B4A35" w:rsidP="000B4A35">
            <w:pPr>
              <w:jc w:val="both"/>
            </w:pPr>
            <w:r w:rsidRPr="000B4A35">
              <w:t>Bagging Classifier</w:t>
            </w:r>
          </w:p>
          <w:p w:rsidR="00BF27B6" w:rsidRPr="000B4A35" w:rsidRDefault="00BF27B6" w:rsidP="000B4A35">
            <w:pPr>
              <w:jc w:val="both"/>
            </w:pPr>
          </w:p>
        </w:tc>
        <w:tc>
          <w:tcPr>
            <w:tcW w:w="1315" w:type="dxa"/>
          </w:tcPr>
          <w:p w:rsidR="00BF27B6" w:rsidRDefault="00644AC1" w:rsidP="00BF27B6">
            <w:pPr>
              <w:pStyle w:val="HTMLPreformatted"/>
              <w:shd w:val="clear" w:color="auto" w:fill="FFFFFF"/>
              <w:wordWrap w:val="0"/>
              <w:textAlignment w:val="baseline"/>
              <w:rPr>
                <w:color w:val="000000"/>
                <w:sz w:val="21"/>
                <w:szCs w:val="21"/>
              </w:rPr>
            </w:pPr>
            <w:r>
              <w:rPr>
                <w:color w:val="000000"/>
                <w:sz w:val="21"/>
                <w:szCs w:val="21"/>
              </w:rPr>
              <w:t>0.98</w:t>
            </w:r>
          </w:p>
        </w:tc>
        <w:tc>
          <w:tcPr>
            <w:tcW w:w="1870" w:type="dxa"/>
          </w:tcPr>
          <w:p w:rsidR="00BF27B6" w:rsidRDefault="000B4A35" w:rsidP="00BF27B6">
            <w:pPr>
              <w:pStyle w:val="HTMLPreformatted"/>
              <w:shd w:val="clear" w:color="auto" w:fill="FFFFFF"/>
              <w:wordWrap w:val="0"/>
              <w:textAlignment w:val="baseline"/>
              <w:rPr>
                <w:color w:val="000000"/>
                <w:sz w:val="21"/>
                <w:szCs w:val="21"/>
              </w:rPr>
            </w:pPr>
            <w:r>
              <w:rPr>
                <w:color w:val="000000"/>
                <w:sz w:val="21"/>
                <w:szCs w:val="21"/>
              </w:rPr>
              <w:t>1</w:t>
            </w:r>
          </w:p>
        </w:tc>
        <w:tc>
          <w:tcPr>
            <w:tcW w:w="1870" w:type="dxa"/>
          </w:tcPr>
          <w:p w:rsidR="00BF27B6" w:rsidRDefault="00644AC1" w:rsidP="009E032B">
            <w:pPr>
              <w:pStyle w:val="HTMLPreformatted"/>
              <w:shd w:val="clear" w:color="auto" w:fill="FFFFFF"/>
              <w:wordWrap w:val="0"/>
              <w:textAlignment w:val="baseline"/>
              <w:rPr>
                <w:color w:val="000000"/>
                <w:sz w:val="21"/>
                <w:szCs w:val="21"/>
              </w:rPr>
            </w:pPr>
            <w:r>
              <w:rPr>
                <w:color w:val="000000"/>
                <w:sz w:val="21"/>
                <w:szCs w:val="21"/>
              </w:rPr>
              <w:t>0.9714</w:t>
            </w:r>
          </w:p>
        </w:tc>
        <w:tc>
          <w:tcPr>
            <w:tcW w:w="1870" w:type="dxa"/>
          </w:tcPr>
          <w:p w:rsidR="00BF27B6" w:rsidRDefault="00644AC1" w:rsidP="009E032B">
            <w:pPr>
              <w:pStyle w:val="HTMLPreformatted"/>
              <w:shd w:val="clear" w:color="auto" w:fill="FFFFFF"/>
              <w:wordWrap w:val="0"/>
              <w:textAlignment w:val="baseline"/>
              <w:rPr>
                <w:color w:val="000000"/>
                <w:sz w:val="21"/>
                <w:szCs w:val="21"/>
              </w:rPr>
            </w:pPr>
            <w:r>
              <w:rPr>
                <w:color w:val="000000"/>
                <w:sz w:val="21"/>
                <w:szCs w:val="21"/>
              </w:rPr>
              <w:t>0.9855</w:t>
            </w:r>
          </w:p>
        </w:tc>
      </w:tr>
      <w:tr w:rsidR="000B4A35" w:rsidTr="00EA40A3">
        <w:tc>
          <w:tcPr>
            <w:tcW w:w="2425" w:type="dxa"/>
          </w:tcPr>
          <w:p w:rsidR="000B4A35" w:rsidRPr="000B4A35" w:rsidRDefault="000B4A35" w:rsidP="000B4A35">
            <w:pPr>
              <w:jc w:val="both"/>
            </w:pPr>
            <w:r w:rsidRPr="000B4A35">
              <w:t xml:space="preserve">Gradient Boosting </w:t>
            </w:r>
          </w:p>
          <w:p w:rsidR="000B4A35" w:rsidRPr="000B4A35" w:rsidRDefault="000B4A35" w:rsidP="000B4A35">
            <w:pPr>
              <w:jc w:val="both"/>
            </w:pPr>
          </w:p>
        </w:tc>
        <w:tc>
          <w:tcPr>
            <w:tcW w:w="1315" w:type="dxa"/>
          </w:tcPr>
          <w:p w:rsidR="000B4A35" w:rsidRDefault="00644AC1" w:rsidP="00BF27B6">
            <w:pPr>
              <w:pStyle w:val="HTMLPreformatted"/>
              <w:shd w:val="clear" w:color="auto" w:fill="FFFFFF"/>
              <w:wordWrap w:val="0"/>
              <w:textAlignment w:val="baseline"/>
              <w:rPr>
                <w:color w:val="000000"/>
                <w:sz w:val="21"/>
                <w:szCs w:val="21"/>
              </w:rPr>
            </w:pPr>
            <w:r>
              <w:rPr>
                <w:color w:val="000000"/>
                <w:sz w:val="21"/>
                <w:szCs w:val="21"/>
              </w:rPr>
              <w:t>0.92</w:t>
            </w:r>
          </w:p>
        </w:tc>
        <w:tc>
          <w:tcPr>
            <w:tcW w:w="1870" w:type="dxa"/>
          </w:tcPr>
          <w:p w:rsidR="000B4A35" w:rsidRDefault="00644AC1" w:rsidP="00BF27B6">
            <w:pPr>
              <w:pStyle w:val="HTMLPreformatted"/>
              <w:shd w:val="clear" w:color="auto" w:fill="FFFFFF"/>
              <w:wordWrap w:val="0"/>
              <w:textAlignment w:val="baseline"/>
              <w:rPr>
                <w:color w:val="000000"/>
                <w:sz w:val="21"/>
                <w:szCs w:val="21"/>
              </w:rPr>
            </w:pPr>
            <w:r>
              <w:rPr>
                <w:color w:val="000000"/>
                <w:sz w:val="21"/>
                <w:szCs w:val="21"/>
              </w:rPr>
              <w:t>0.9158</w:t>
            </w:r>
          </w:p>
        </w:tc>
        <w:tc>
          <w:tcPr>
            <w:tcW w:w="1870" w:type="dxa"/>
          </w:tcPr>
          <w:p w:rsidR="000B4A35" w:rsidRDefault="00644AC1" w:rsidP="009E032B">
            <w:pPr>
              <w:pStyle w:val="HTMLPreformatted"/>
              <w:shd w:val="clear" w:color="auto" w:fill="FFFFFF"/>
              <w:wordWrap w:val="0"/>
              <w:textAlignment w:val="baseline"/>
              <w:rPr>
                <w:color w:val="000000"/>
                <w:sz w:val="21"/>
                <w:szCs w:val="21"/>
              </w:rPr>
            </w:pPr>
            <w:r>
              <w:rPr>
                <w:color w:val="000000"/>
                <w:sz w:val="21"/>
                <w:szCs w:val="21"/>
              </w:rPr>
              <w:t>0.9333</w:t>
            </w:r>
          </w:p>
        </w:tc>
        <w:tc>
          <w:tcPr>
            <w:tcW w:w="1870" w:type="dxa"/>
          </w:tcPr>
          <w:p w:rsidR="000B4A35" w:rsidRDefault="00644AC1" w:rsidP="009E032B">
            <w:pPr>
              <w:pStyle w:val="HTMLPreformatted"/>
              <w:shd w:val="clear" w:color="auto" w:fill="FFFFFF"/>
              <w:wordWrap w:val="0"/>
              <w:textAlignment w:val="baseline"/>
              <w:rPr>
                <w:color w:val="000000"/>
                <w:sz w:val="21"/>
                <w:szCs w:val="21"/>
              </w:rPr>
            </w:pPr>
            <w:r>
              <w:rPr>
                <w:color w:val="000000"/>
                <w:sz w:val="21"/>
                <w:szCs w:val="21"/>
              </w:rPr>
              <w:t>0.9247</w:t>
            </w:r>
          </w:p>
        </w:tc>
      </w:tr>
      <w:tr w:rsidR="00644AC1" w:rsidTr="00EA40A3">
        <w:tc>
          <w:tcPr>
            <w:tcW w:w="2425" w:type="dxa"/>
          </w:tcPr>
          <w:p w:rsidR="00644AC1" w:rsidRDefault="00644AC1" w:rsidP="00644AC1">
            <w:pPr>
              <w:jc w:val="both"/>
            </w:pPr>
            <w:r w:rsidRPr="00EA40A3">
              <w:t>Voting</w:t>
            </w:r>
            <w:r>
              <w:t xml:space="preserve"> </w:t>
            </w:r>
            <w:r w:rsidRPr="00EA40A3">
              <w:t>Classifier</w:t>
            </w:r>
            <w:r>
              <w:t xml:space="preserve"> with</w:t>
            </w:r>
          </w:p>
          <w:p w:rsidR="00644AC1" w:rsidRPr="000B4A35" w:rsidRDefault="00F73A6C" w:rsidP="00644AC1">
            <w:pPr>
              <w:jc w:val="both"/>
            </w:pPr>
            <w:r>
              <w:t>AdaBoost, Bagging, GB</w:t>
            </w:r>
          </w:p>
        </w:tc>
        <w:tc>
          <w:tcPr>
            <w:tcW w:w="1315" w:type="dxa"/>
          </w:tcPr>
          <w:p w:rsidR="00644AC1" w:rsidRDefault="00F73A6C" w:rsidP="00BF27B6">
            <w:pPr>
              <w:pStyle w:val="HTMLPreformatted"/>
              <w:shd w:val="clear" w:color="auto" w:fill="FFFFFF"/>
              <w:wordWrap w:val="0"/>
              <w:textAlignment w:val="baseline"/>
              <w:rPr>
                <w:color w:val="000000"/>
                <w:sz w:val="21"/>
                <w:szCs w:val="21"/>
              </w:rPr>
            </w:pPr>
            <w:r>
              <w:rPr>
                <w:color w:val="000000"/>
                <w:sz w:val="21"/>
                <w:szCs w:val="21"/>
              </w:rPr>
              <w:t>0.9987</w:t>
            </w:r>
          </w:p>
        </w:tc>
        <w:tc>
          <w:tcPr>
            <w:tcW w:w="1870" w:type="dxa"/>
          </w:tcPr>
          <w:p w:rsidR="00644AC1" w:rsidRDefault="00F73A6C" w:rsidP="00BF27B6">
            <w:pPr>
              <w:pStyle w:val="HTMLPreformatted"/>
              <w:shd w:val="clear" w:color="auto" w:fill="FFFFFF"/>
              <w:wordWrap w:val="0"/>
              <w:textAlignment w:val="baseline"/>
              <w:rPr>
                <w:color w:val="000000"/>
                <w:sz w:val="21"/>
                <w:szCs w:val="21"/>
              </w:rPr>
            </w:pPr>
            <w:r>
              <w:rPr>
                <w:color w:val="000000"/>
                <w:sz w:val="21"/>
                <w:szCs w:val="21"/>
              </w:rPr>
              <w:t>1</w:t>
            </w:r>
          </w:p>
        </w:tc>
        <w:tc>
          <w:tcPr>
            <w:tcW w:w="1870" w:type="dxa"/>
          </w:tcPr>
          <w:p w:rsidR="00644AC1" w:rsidRDefault="00F73A6C" w:rsidP="009E032B">
            <w:pPr>
              <w:pStyle w:val="HTMLPreformatted"/>
              <w:shd w:val="clear" w:color="auto" w:fill="FFFFFF"/>
              <w:wordWrap w:val="0"/>
              <w:textAlignment w:val="baseline"/>
              <w:rPr>
                <w:color w:val="000000"/>
                <w:sz w:val="21"/>
                <w:szCs w:val="21"/>
              </w:rPr>
            </w:pPr>
            <w:r>
              <w:rPr>
                <w:color w:val="000000"/>
                <w:sz w:val="21"/>
                <w:szCs w:val="21"/>
              </w:rPr>
              <w:t>0.98</w:t>
            </w:r>
          </w:p>
        </w:tc>
        <w:tc>
          <w:tcPr>
            <w:tcW w:w="1870" w:type="dxa"/>
          </w:tcPr>
          <w:p w:rsidR="00644AC1" w:rsidRDefault="00F73A6C" w:rsidP="009E032B">
            <w:pPr>
              <w:pStyle w:val="HTMLPreformatted"/>
              <w:shd w:val="clear" w:color="auto" w:fill="FFFFFF"/>
              <w:wordWrap w:val="0"/>
              <w:textAlignment w:val="baseline"/>
              <w:rPr>
                <w:color w:val="000000"/>
                <w:sz w:val="21"/>
                <w:szCs w:val="21"/>
              </w:rPr>
            </w:pPr>
            <w:r>
              <w:rPr>
                <w:color w:val="000000"/>
                <w:sz w:val="21"/>
                <w:szCs w:val="21"/>
              </w:rPr>
              <w:t>0.99</w:t>
            </w:r>
          </w:p>
        </w:tc>
      </w:tr>
      <w:tr w:rsidR="00000D95" w:rsidTr="00FF085A">
        <w:tc>
          <w:tcPr>
            <w:tcW w:w="2425" w:type="dxa"/>
          </w:tcPr>
          <w:p w:rsidR="00000D95" w:rsidRPr="00F544BD" w:rsidRDefault="00000D95" w:rsidP="00644AC1">
            <w:pPr>
              <w:jc w:val="both"/>
              <w:rPr>
                <w:b/>
              </w:rPr>
            </w:pPr>
            <w:r w:rsidRPr="00F544BD">
              <w:rPr>
                <w:b/>
              </w:rPr>
              <w:t>Unseen Instance Test</w:t>
            </w:r>
          </w:p>
        </w:tc>
        <w:tc>
          <w:tcPr>
            <w:tcW w:w="6925" w:type="dxa"/>
            <w:gridSpan w:val="4"/>
          </w:tcPr>
          <w:p w:rsidR="00000D95" w:rsidRPr="00F544BD" w:rsidRDefault="00000D95" w:rsidP="002D15BE">
            <w:pPr>
              <w:pStyle w:val="HTMLPreformatted"/>
              <w:shd w:val="clear" w:color="auto" w:fill="FFFFFF"/>
              <w:wordWrap w:val="0"/>
              <w:jc w:val="center"/>
              <w:textAlignment w:val="baseline"/>
              <w:rPr>
                <w:b/>
                <w:color w:val="000000"/>
                <w:sz w:val="21"/>
                <w:szCs w:val="21"/>
              </w:rPr>
            </w:pPr>
            <w:r>
              <w:rPr>
                <w:b/>
                <w:color w:val="000000"/>
                <w:sz w:val="21"/>
                <w:szCs w:val="21"/>
              </w:rPr>
              <w:t>Correctly Classified</w:t>
            </w:r>
          </w:p>
        </w:tc>
      </w:tr>
      <w:bookmarkEnd w:id="0"/>
    </w:tbl>
    <w:p w:rsidR="005757E5" w:rsidRPr="00CA731C" w:rsidRDefault="005757E5" w:rsidP="00CA731C">
      <w:pPr>
        <w:jc w:val="both"/>
      </w:pPr>
    </w:p>
    <w:p w:rsidR="00C9378E" w:rsidRPr="00B22B9C" w:rsidRDefault="0012053A" w:rsidP="00B22B9C">
      <w:pPr>
        <w:pStyle w:val="ListParagraph"/>
        <w:numPr>
          <w:ilvl w:val="0"/>
          <w:numId w:val="1"/>
        </w:numPr>
        <w:rPr>
          <w:b/>
        </w:rPr>
      </w:pPr>
      <w:r>
        <w:rPr>
          <w:b/>
        </w:rPr>
        <w:t>CONCLUSION</w:t>
      </w:r>
    </w:p>
    <w:p w:rsidR="00B22B9C" w:rsidRDefault="00125FAC" w:rsidP="00F140E6">
      <w:pPr>
        <w:spacing w:after="0" w:line="240" w:lineRule="auto"/>
        <w:jc w:val="both"/>
      </w:pPr>
      <w:r>
        <w:t xml:space="preserve">In this research study, we have utilized </w:t>
      </w:r>
      <w:r w:rsidR="00CE3590">
        <w:t>eight</w:t>
      </w:r>
      <w:r>
        <w:t xml:space="preserve"> machine learning algorithms on a dataset from the UCI repository, without implementing any feature selection technique</w:t>
      </w:r>
      <w:r w:rsidR="006B678E">
        <w:t>.</w:t>
      </w:r>
      <w:r w:rsidR="006B678E" w:rsidRPr="006B678E">
        <w:t xml:space="preserve"> </w:t>
      </w:r>
      <w:r w:rsidR="006B678E">
        <w:t xml:space="preserve"> Our research was conducted using the Python programming language with Jupiter Notebook. </w:t>
      </w:r>
      <w:r w:rsidR="00D140ED">
        <w:t>Initially, we applied our proposed classifiers to the datasets and calculated various metrics including accuracy, precision, recall, and F1 score.</w:t>
      </w:r>
      <w:r w:rsidR="00DD1C61">
        <w:t xml:space="preserve"> Subsequently, we combined five classifiers, namely </w:t>
      </w:r>
      <w:r w:rsidR="00DD1C61" w:rsidRPr="00EA40A3">
        <w:t>Logistic Regression</w:t>
      </w:r>
      <w:r w:rsidR="00DD1C61">
        <w:t xml:space="preserve">, </w:t>
      </w:r>
      <w:r w:rsidR="00DD1C61" w:rsidRPr="00EA40A3">
        <w:t>Naive Bayes Classifier</w:t>
      </w:r>
      <w:r w:rsidR="00DD1C61">
        <w:t>,</w:t>
      </w:r>
      <w:r w:rsidR="00DD1C61" w:rsidRPr="00DD1C61">
        <w:t xml:space="preserve"> </w:t>
      </w:r>
      <w:r w:rsidR="00DD1C61" w:rsidRPr="00EA40A3">
        <w:t>K-Nearest Neighbor</w:t>
      </w:r>
      <w:r w:rsidR="00DD1C61">
        <w:t>,</w:t>
      </w:r>
      <w:r w:rsidR="00DD1C61" w:rsidRPr="00DD1C61">
        <w:t xml:space="preserve"> </w:t>
      </w:r>
      <w:r w:rsidR="00DD1C61" w:rsidRPr="00EA40A3">
        <w:t>Decision Tree Classifier</w:t>
      </w:r>
      <w:r w:rsidR="00DD1C61">
        <w:t xml:space="preserve"> and </w:t>
      </w:r>
      <w:r w:rsidR="00DD1C61" w:rsidRPr="00EA40A3">
        <w:t>Support Vector Machine</w:t>
      </w:r>
      <w:r w:rsidR="00DD1C61">
        <w:t xml:space="preserve"> to evaluate the accuracies and compare </w:t>
      </w:r>
      <w:r w:rsidR="00DD1C61">
        <w:lastRenderedPageBreak/>
        <w:t>the results with our ensemble model.</w:t>
      </w:r>
      <w:r w:rsidR="00F140E6">
        <w:t xml:space="preserve"> Performance of model after ensemble was not significantly improved. After that we applied Random Forest, </w:t>
      </w:r>
      <w:r w:rsidR="00F140E6" w:rsidRPr="00BF27B6">
        <w:t>AdaBoost</w:t>
      </w:r>
      <w:r w:rsidR="00F140E6">
        <w:t>,</w:t>
      </w:r>
      <w:r w:rsidR="00F140E6" w:rsidRPr="00F140E6">
        <w:t xml:space="preserve"> </w:t>
      </w:r>
      <w:r w:rsidR="00F140E6" w:rsidRPr="000B4A35">
        <w:t>Bagging</w:t>
      </w:r>
      <w:r w:rsidR="00F140E6">
        <w:t xml:space="preserve"> and </w:t>
      </w:r>
      <w:r w:rsidR="00F140E6" w:rsidRPr="000B4A35">
        <w:t xml:space="preserve">Gradient Boosting </w:t>
      </w:r>
      <w:r w:rsidR="00F140E6">
        <w:t>classifiers and ensemble them which significantly improved the results and accuracy on test data reached to 100%.</w:t>
      </w:r>
      <w:r w:rsidR="0012053A">
        <w:t xml:space="preserve"> </w:t>
      </w:r>
    </w:p>
    <w:p w:rsidR="00B22B9C" w:rsidRDefault="00B22B9C"/>
    <w:p w:rsidR="00B22B9C" w:rsidRDefault="00B22B9C"/>
    <w:p w:rsidR="00C9378E" w:rsidRDefault="00C9378E">
      <w:pPr>
        <w:rPr>
          <w:rFonts w:ascii="Arial" w:hAnsi="Arial" w:cs="Arial"/>
          <w:color w:val="222222"/>
          <w:sz w:val="20"/>
          <w:szCs w:val="20"/>
          <w:shd w:val="clear" w:color="auto" w:fill="FFFFFF"/>
        </w:rPr>
      </w:pPr>
      <w:r>
        <w:t xml:space="preserve">[1] </w:t>
      </w:r>
      <w:hyperlink r:id="rId9" w:history="1">
        <w:r w:rsidR="00214F99" w:rsidRPr="004941AA">
          <w:rPr>
            <w:rStyle w:val="Hyperlink"/>
            <w:rFonts w:ascii="Arial" w:hAnsi="Arial" w:cs="Arial"/>
            <w:sz w:val="20"/>
            <w:szCs w:val="20"/>
            <w:shd w:val="clear" w:color="auto" w:fill="FFFFFF"/>
          </w:rPr>
          <w:t>https://vfast.org/journals/index.php/VTSE/article/view/1487/1243</w:t>
        </w:r>
      </w:hyperlink>
    </w:p>
    <w:p w:rsidR="00214F99" w:rsidRDefault="00667257">
      <w:r>
        <w:t>[2]</w:t>
      </w:r>
      <w:r w:rsidR="00394AF7">
        <w:t xml:space="preserve"> </w:t>
      </w:r>
      <w:r w:rsidR="00394AF7">
        <w:rPr>
          <w:rFonts w:ascii="Arial" w:hAnsi="Arial" w:cs="Arial"/>
          <w:sz w:val="20"/>
          <w:szCs w:val="20"/>
          <w:shd w:val="clear" w:color="auto" w:fill="FFFFFF"/>
        </w:rPr>
        <w:t>I. Yekkala, S. Dixit, and M. A. Jabbar, “Prediction of heart disease using  ensemble  learning  and  Particle  Swarm  Optimization,”  Proc. 2017  Int.  Conf.  Smart  Technol.  Smart  Nation,  SmartTechCon  2017, pp. 691–698, 2018, doi: 10.1109/SmartTechCon.2017.8358460.</w:t>
      </w:r>
      <w:r w:rsidR="001A5F41">
        <w:rPr>
          <w:rFonts w:ascii="Arial" w:hAnsi="Arial" w:cs="Arial"/>
          <w:sz w:val="20"/>
          <w:szCs w:val="20"/>
          <w:shd w:val="clear" w:color="auto" w:fill="FFFFFF"/>
        </w:rPr>
        <w:t xml:space="preserve"> </w:t>
      </w:r>
      <w:r w:rsidR="001A5F41">
        <w:t>[6]</w:t>
      </w:r>
    </w:p>
    <w:p w:rsidR="00D41CE2" w:rsidRDefault="003E6B94">
      <w:pPr>
        <w:rPr>
          <w:rFonts w:ascii="Arial" w:hAnsi="Arial" w:cs="Arial"/>
          <w:sz w:val="20"/>
          <w:szCs w:val="20"/>
          <w:shd w:val="clear" w:color="auto" w:fill="FFFFFF"/>
        </w:rPr>
      </w:pPr>
      <w:r>
        <w:rPr>
          <w:rFonts w:ascii="Arial" w:hAnsi="Arial" w:cs="Arial"/>
          <w:sz w:val="20"/>
          <w:szCs w:val="20"/>
          <w:shd w:val="clear" w:color="auto" w:fill="FFFFFF"/>
        </w:rPr>
        <w:t>[</w:t>
      </w:r>
      <w:r w:rsidR="00DC5D00">
        <w:rPr>
          <w:rFonts w:ascii="Arial" w:hAnsi="Arial" w:cs="Arial"/>
          <w:sz w:val="20"/>
          <w:szCs w:val="20"/>
          <w:shd w:val="clear" w:color="auto" w:fill="FFFFFF"/>
        </w:rPr>
        <w:t>3</w:t>
      </w:r>
      <w:r>
        <w:rPr>
          <w:rFonts w:ascii="Arial" w:hAnsi="Arial" w:cs="Arial"/>
          <w:sz w:val="20"/>
          <w:szCs w:val="20"/>
          <w:shd w:val="clear" w:color="auto" w:fill="FFFFFF"/>
        </w:rPr>
        <w:t xml:space="preserve">] </w:t>
      </w:r>
      <w:r w:rsidR="00667257">
        <w:rPr>
          <w:rFonts w:ascii="Arial" w:hAnsi="Arial" w:cs="Arial"/>
          <w:sz w:val="20"/>
          <w:szCs w:val="20"/>
          <w:shd w:val="clear" w:color="auto" w:fill="FFFFFF"/>
        </w:rPr>
        <w:t>R.  Alizadehsani  et  al.,  “Machine  learning-based  coronary  artery disease diagnosis: A comprehensive review,” Comput. Biol. Med., vol. 111, p. 103346, 2019, doi: 10.1016/j.compbiomed.2019.103346</w:t>
      </w:r>
      <w:r w:rsidR="001A5F41">
        <w:rPr>
          <w:rFonts w:ascii="Arial" w:hAnsi="Arial" w:cs="Arial"/>
          <w:sz w:val="20"/>
          <w:szCs w:val="20"/>
          <w:shd w:val="clear" w:color="auto" w:fill="FFFFFF"/>
        </w:rPr>
        <w:t xml:space="preserve"> </w:t>
      </w:r>
      <w:r w:rsidR="001A5F41">
        <w:t>[15]</w:t>
      </w:r>
    </w:p>
    <w:p w:rsidR="00C9378E" w:rsidRDefault="00D41CE2">
      <w:r>
        <w:rPr>
          <w:rFonts w:ascii="Arial" w:hAnsi="Arial" w:cs="Arial"/>
          <w:sz w:val="20"/>
          <w:szCs w:val="20"/>
          <w:shd w:val="clear" w:color="auto" w:fill="FFFFFF"/>
        </w:rPr>
        <w:t>[</w:t>
      </w:r>
      <w:r w:rsidR="00B556D6">
        <w:rPr>
          <w:rFonts w:ascii="Arial" w:hAnsi="Arial" w:cs="Arial"/>
          <w:sz w:val="20"/>
          <w:szCs w:val="20"/>
          <w:shd w:val="clear" w:color="auto" w:fill="FFFFFF"/>
        </w:rPr>
        <w:t>4</w:t>
      </w:r>
      <w:r>
        <w:rPr>
          <w:rFonts w:ascii="Arial" w:hAnsi="Arial" w:cs="Arial"/>
          <w:sz w:val="20"/>
          <w:szCs w:val="20"/>
          <w:shd w:val="clear" w:color="auto" w:fill="FFFFFF"/>
        </w:rPr>
        <w:t>]</w:t>
      </w:r>
      <w:r w:rsidR="00D347B0">
        <w:t xml:space="preserve"> </w:t>
      </w:r>
      <w:r w:rsidR="00D347B0">
        <w:rPr>
          <w:rFonts w:ascii="Arial" w:hAnsi="Arial" w:cs="Arial"/>
          <w:sz w:val="20"/>
          <w:szCs w:val="20"/>
          <w:shd w:val="clear" w:color="auto" w:fill="FFFFFF"/>
        </w:rPr>
        <w:t>M. Abdar, E. Nasarian, X. Zhou, G.Bargshady, V. N. Wijayaningrum, and  S.  Hussain,  “Performance  improvement  of  decision  trees  for diagnosis of coronary artery disease using multi filtering approach,” 2019 IEEE Int. journel Comput. Commun. Syst. ICCCS 2019, no. Dm, pp. 26–30, 2019, doi: 10.1109/CCOMS.2019.8821633</w:t>
      </w:r>
      <w:r w:rsidR="00E10483">
        <w:rPr>
          <w:rFonts w:ascii="Arial" w:hAnsi="Arial" w:cs="Arial"/>
          <w:sz w:val="20"/>
          <w:szCs w:val="20"/>
          <w:shd w:val="clear" w:color="auto" w:fill="FFFFFF"/>
        </w:rPr>
        <w:t xml:space="preserve"> </w:t>
      </w:r>
      <w:r w:rsidR="00E10483">
        <w:t>[14]</w:t>
      </w:r>
    </w:p>
    <w:p w:rsidR="005A2DAD" w:rsidRDefault="00C9378E">
      <w:r>
        <w:t>[</w:t>
      </w:r>
      <w:r w:rsidR="00095018">
        <w:t>5</w:t>
      </w:r>
      <w:r>
        <w:t>]</w:t>
      </w:r>
      <w:r w:rsidR="0095570A" w:rsidRPr="0095570A">
        <w:t xml:space="preserve"> </w:t>
      </w:r>
      <w:r w:rsidR="0095570A">
        <w:t>I. D. Mienye, Y. Sun, and Z. Wang, “An improved ensemble learning approach for the prediction of heart disease risk,” Informatics Med. Unlocked, vol. 20, p. 100402, 2020, doi: 10.1016/j.imu.2020.100402.</w:t>
      </w:r>
      <w:r w:rsidR="00362EBF">
        <w:t xml:space="preserve"> [8]</w:t>
      </w:r>
    </w:p>
    <w:p w:rsidR="000F7603" w:rsidRDefault="000F7603">
      <w:r>
        <w:t>[6]</w:t>
      </w:r>
      <w:r w:rsidRPr="000F7603">
        <w:t xml:space="preserve"> </w:t>
      </w:r>
      <w:r>
        <w:t>W. Chang, Y. Liu, X. Wu, Y. Xiao, S. Zhou, and W. Cao, “A New Hybrid XGBSVM Model: Application for Hypertensive Heart Disease,” IEEE Access, vol. 7, pp. 175248–175258, 2019, doi: 10.1109/ACCESS.2019.2957367.</w:t>
      </w:r>
      <w:r w:rsidR="00153555">
        <w:t xml:space="preserve"> [16]</w:t>
      </w:r>
    </w:p>
    <w:p w:rsidR="00303BAF" w:rsidRDefault="00303BAF">
      <w:r>
        <w:t>[7] V. Shorewala, “Early detection of coronary heart disease using ensemble techniques,” Informatics Med. Unlocked, vol. 26, no. July, p. 100655, 2021, doi: 10.1016/j.imu.2021.100655.</w:t>
      </w:r>
      <w:r w:rsidR="008127F0">
        <w:t xml:space="preserve"> </w:t>
      </w:r>
      <w:r w:rsidR="00153555">
        <w:t>[13]</w:t>
      </w:r>
    </w:p>
    <w:p w:rsidR="005C2A79" w:rsidRDefault="005C2A79">
      <w:r>
        <w:t>[8]</w:t>
      </w:r>
      <w:r w:rsidRPr="005C2A79">
        <w:t xml:space="preserve"> </w:t>
      </w:r>
      <w:r>
        <w:t>. G. N. Ahmad, S. Ullah, A. Algethami, H. Fatima, and S. M. H. Akhter, “Comparative Study of Optimum Medical Diagnosis of Human Heart Disease Using Machine Learning Technique with and Without Sequential Feature Selection,” IEEE Access, vol. 10, pp. 23808– 23828, 2022, doi: 10.1109/ACCESS.2022.3153047. [18]</w:t>
      </w:r>
    </w:p>
    <w:sectPr w:rsidR="005C2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B91" w:rsidRDefault="00E15B91" w:rsidP="00D235DD">
      <w:pPr>
        <w:spacing w:after="0" w:line="240" w:lineRule="auto"/>
      </w:pPr>
      <w:r>
        <w:separator/>
      </w:r>
    </w:p>
  </w:endnote>
  <w:endnote w:type="continuationSeparator" w:id="0">
    <w:p w:rsidR="00E15B91" w:rsidRDefault="00E15B91" w:rsidP="00D23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B91" w:rsidRDefault="00E15B91" w:rsidP="00D235DD">
      <w:pPr>
        <w:spacing w:after="0" w:line="240" w:lineRule="auto"/>
      </w:pPr>
      <w:r>
        <w:separator/>
      </w:r>
    </w:p>
  </w:footnote>
  <w:footnote w:type="continuationSeparator" w:id="0">
    <w:p w:rsidR="00E15B91" w:rsidRDefault="00E15B91" w:rsidP="00D23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7F67"/>
    <w:multiLevelType w:val="hybridMultilevel"/>
    <w:tmpl w:val="84D66454"/>
    <w:lvl w:ilvl="0" w:tplc="72CC64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A6"/>
    <w:rsid w:val="00000D95"/>
    <w:rsid w:val="00010FBC"/>
    <w:rsid w:val="000374CB"/>
    <w:rsid w:val="00056854"/>
    <w:rsid w:val="00060027"/>
    <w:rsid w:val="00070C3E"/>
    <w:rsid w:val="000810AB"/>
    <w:rsid w:val="00085337"/>
    <w:rsid w:val="00090606"/>
    <w:rsid w:val="00095018"/>
    <w:rsid w:val="0009668E"/>
    <w:rsid w:val="000B3017"/>
    <w:rsid w:val="000B4A35"/>
    <w:rsid w:val="000C3F41"/>
    <w:rsid w:val="000C60F9"/>
    <w:rsid w:val="000E1757"/>
    <w:rsid w:val="000F5D2D"/>
    <w:rsid w:val="000F7603"/>
    <w:rsid w:val="000F763A"/>
    <w:rsid w:val="0012053A"/>
    <w:rsid w:val="00121B05"/>
    <w:rsid w:val="00125FAC"/>
    <w:rsid w:val="00143745"/>
    <w:rsid w:val="00153555"/>
    <w:rsid w:val="00160ADB"/>
    <w:rsid w:val="00164BFD"/>
    <w:rsid w:val="00173388"/>
    <w:rsid w:val="001A5F41"/>
    <w:rsid w:val="001A6D2C"/>
    <w:rsid w:val="001B2932"/>
    <w:rsid w:val="001C4734"/>
    <w:rsid w:val="001E13E7"/>
    <w:rsid w:val="001F4D08"/>
    <w:rsid w:val="002074B7"/>
    <w:rsid w:val="00214F99"/>
    <w:rsid w:val="00224F3A"/>
    <w:rsid w:val="00283875"/>
    <w:rsid w:val="002A16DA"/>
    <w:rsid w:val="002C78EC"/>
    <w:rsid w:val="002D15BE"/>
    <w:rsid w:val="002D311C"/>
    <w:rsid w:val="002E2D34"/>
    <w:rsid w:val="002F7201"/>
    <w:rsid w:val="00303BAF"/>
    <w:rsid w:val="003220C4"/>
    <w:rsid w:val="00333133"/>
    <w:rsid w:val="003357C7"/>
    <w:rsid w:val="00343C30"/>
    <w:rsid w:val="00362EBF"/>
    <w:rsid w:val="00370EAF"/>
    <w:rsid w:val="00380FB8"/>
    <w:rsid w:val="00387C3B"/>
    <w:rsid w:val="003920A6"/>
    <w:rsid w:val="00393E8A"/>
    <w:rsid w:val="00394AF7"/>
    <w:rsid w:val="003A5EF3"/>
    <w:rsid w:val="003B7795"/>
    <w:rsid w:val="003C1153"/>
    <w:rsid w:val="003D0C9C"/>
    <w:rsid w:val="003D62A8"/>
    <w:rsid w:val="003E3F8B"/>
    <w:rsid w:val="003E6B94"/>
    <w:rsid w:val="004031F1"/>
    <w:rsid w:val="004054D6"/>
    <w:rsid w:val="0040747E"/>
    <w:rsid w:val="00417271"/>
    <w:rsid w:val="0047179A"/>
    <w:rsid w:val="00477DBE"/>
    <w:rsid w:val="00481E62"/>
    <w:rsid w:val="00485576"/>
    <w:rsid w:val="004B4D79"/>
    <w:rsid w:val="004C6272"/>
    <w:rsid w:val="004F233A"/>
    <w:rsid w:val="005134C3"/>
    <w:rsid w:val="0053304A"/>
    <w:rsid w:val="00537CDD"/>
    <w:rsid w:val="005757E5"/>
    <w:rsid w:val="005A2DAD"/>
    <w:rsid w:val="005C2A79"/>
    <w:rsid w:val="005C766E"/>
    <w:rsid w:val="005F3651"/>
    <w:rsid w:val="00636D6D"/>
    <w:rsid w:val="0063781D"/>
    <w:rsid w:val="00644AC1"/>
    <w:rsid w:val="00657A7B"/>
    <w:rsid w:val="006661DC"/>
    <w:rsid w:val="00667257"/>
    <w:rsid w:val="0067036F"/>
    <w:rsid w:val="00671706"/>
    <w:rsid w:val="006B678E"/>
    <w:rsid w:val="006E2490"/>
    <w:rsid w:val="007075E6"/>
    <w:rsid w:val="0072180E"/>
    <w:rsid w:val="00724271"/>
    <w:rsid w:val="0072489C"/>
    <w:rsid w:val="007258C9"/>
    <w:rsid w:val="007427AF"/>
    <w:rsid w:val="00774EF3"/>
    <w:rsid w:val="00776367"/>
    <w:rsid w:val="007B0793"/>
    <w:rsid w:val="007C0D35"/>
    <w:rsid w:val="007C31BA"/>
    <w:rsid w:val="0080643B"/>
    <w:rsid w:val="00810CA5"/>
    <w:rsid w:val="008127F0"/>
    <w:rsid w:val="00832D64"/>
    <w:rsid w:val="00864034"/>
    <w:rsid w:val="00866454"/>
    <w:rsid w:val="00870B2B"/>
    <w:rsid w:val="00872480"/>
    <w:rsid w:val="008772D0"/>
    <w:rsid w:val="008832BB"/>
    <w:rsid w:val="008922BE"/>
    <w:rsid w:val="008D01BF"/>
    <w:rsid w:val="008D25EF"/>
    <w:rsid w:val="008E1188"/>
    <w:rsid w:val="008F4176"/>
    <w:rsid w:val="00905406"/>
    <w:rsid w:val="009213C7"/>
    <w:rsid w:val="00937F1F"/>
    <w:rsid w:val="009447F7"/>
    <w:rsid w:val="0095570A"/>
    <w:rsid w:val="0096399F"/>
    <w:rsid w:val="00966B9B"/>
    <w:rsid w:val="009827DC"/>
    <w:rsid w:val="009875A0"/>
    <w:rsid w:val="00991696"/>
    <w:rsid w:val="009A2AEF"/>
    <w:rsid w:val="009D062D"/>
    <w:rsid w:val="009D2CA9"/>
    <w:rsid w:val="009E032B"/>
    <w:rsid w:val="00A02DB7"/>
    <w:rsid w:val="00A03ABE"/>
    <w:rsid w:val="00A51B7E"/>
    <w:rsid w:val="00A64C1A"/>
    <w:rsid w:val="00A663D3"/>
    <w:rsid w:val="00A86669"/>
    <w:rsid w:val="00A91585"/>
    <w:rsid w:val="00AC5F90"/>
    <w:rsid w:val="00AE6639"/>
    <w:rsid w:val="00B0758F"/>
    <w:rsid w:val="00B22B9C"/>
    <w:rsid w:val="00B556D6"/>
    <w:rsid w:val="00B639CD"/>
    <w:rsid w:val="00B81CD4"/>
    <w:rsid w:val="00B912B5"/>
    <w:rsid w:val="00BA086E"/>
    <w:rsid w:val="00BF27B6"/>
    <w:rsid w:val="00C35F0C"/>
    <w:rsid w:val="00C459FB"/>
    <w:rsid w:val="00C51218"/>
    <w:rsid w:val="00C54772"/>
    <w:rsid w:val="00C56A8B"/>
    <w:rsid w:val="00C6774B"/>
    <w:rsid w:val="00C80819"/>
    <w:rsid w:val="00C9378E"/>
    <w:rsid w:val="00CA3DEC"/>
    <w:rsid w:val="00CA731C"/>
    <w:rsid w:val="00CE1A6E"/>
    <w:rsid w:val="00CE2074"/>
    <w:rsid w:val="00CE3590"/>
    <w:rsid w:val="00D11837"/>
    <w:rsid w:val="00D13A3C"/>
    <w:rsid w:val="00D140ED"/>
    <w:rsid w:val="00D235DD"/>
    <w:rsid w:val="00D347B0"/>
    <w:rsid w:val="00D3662B"/>
    <w:rsid w:val="00D41CE2"/>
    <w:rsid w:val="00D44A18"/>
    <w:rsid w:val="00D45D3B"/>
    <w:rsid w:val="00D466C5"/>
    <w:rsid w:val="00D46AA6"/>
    <w:rsid w:val="00D5336C"/>
    <w:rsid w:val="00D67506"/>
    <w:rsid w:val="00D76257"/>
    <w:rsid w:val="00D83E20"/>
    <w:rsid w:val="00D87CF1"/>
    <w:rsid w:val="00D92704"/>
    <w:rsid w:val="00DC5D00"/>
    <w:rsid w:val="00DD1C61"/>
    <w:rsid w:val="00DD2495"/>
    <w:rsid w:val="00DE4CE0"/>
    <w:rsid w:val="00E02752"/>
    <w:rsid w:val="00E10483"/>
    <w:rsid w:val="00E15B91"/>
    <w:rsid w:val="00E27C7E"/>
    <w:rsid w:val="00E44705"/>
    <w:rsid w:val="00E52A1A"/>
    <w:rsid w:val="00E7531E"/>
    <w:rsid w:val="00EA40A3"/>
    <w:rsid w:val="00EB7FCA"/>
    <w:rsid w:val="00ED7444"/>
    <w:rsid w:val="00EE5F94"/>
    <w:rsid w:val="00EF4C2B"/>
    <w:rsid w:val="00EF570A"/>
    <w:rsid w:val="00F140E6"/>
    <w:rsid w:val="00F22101"/>
    <w:rsid w:val="00F5389B"/>
    <w:rsid w:val="00F544BD"/>
    <w:rsid w:val="00F60F94"/>
    <w:rsid w:val="00F73A6C"/>
    <w:rsid w:val="00F827D3"/>
    <w:rsid w:val="00FC61FA"/>
    <w:rsid w:val="00FC7370"/>
    <w:rsid w:val="00FD270E"/>
    <w:rsid w:val="00FE4DC1"/>
    <w:rsid w:val="00FE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6C27"/>
  <w15:chartTrackingRefBased/>
  <w15:docId w15:val="{0B4B4AD4-25FC-4B6D-B9E0-6C10B668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73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5A0"/>
    <w:rPr>
      <w:color w:val="0000FF"/>
      <w:u w:val="single"/>
    </w:rPr>
  </w:style>
  <w:style w:type="paragraph" w:styleId="ListParagraph">
    <w:name w:val="List Paragraph"/>
    <w:basedOn w:val="Normal"/>
    <w:uiPriority w:val="34"/>
    <w:qFormat/>
    <w:rsid w:val="00D45D3B"/>
    <w:pPr>
      <w:ind w:left="720"/>
      <w:contextualSpacing/>
    </w:pPr>
  </w:style>
  <w:style w:type="character" w:customStyle="1" w:styleId="Heading2Char">
    <w:name w:val="Heading 2 Char"/>
    <w:basedOn w:val="DefaultParagraphFont"/>
    <w:link w:val="Heading2"/>
    <w:uiPriority w:val="9"/>
    <w:rsid w:val="00CA731C"/>
    <w:rPr>
      <w:rFonts w:ascii="Times New Roman" w:eastAsia="Times New Roman" w:hAnsi="Times New Roman" w:cs="Times New Roman"/>
      <w:b/>
      <w:bCs/>
      <w:sz w:val="36"/>
      <w:szCs w:val="36"/>
    </w:rPr>
  </w:style>
  <w:style w:type="table" w:styleId="TableGrid">
    <w:name w:val="Table Grid"/>
    <w:basedOn w:val="TableNormal"/>
    <w:uiPriority w:val="39"/>
    <w:rsid w:val="00056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A8666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EA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0A3"/>
    <w:rPr>
      <w:rFonts w:ascii="Courier New" w:eastAsia="Times New Roman" w:hAnsi="Courier New" w:cs="Courier New"/>
      <w:sz w:val="20"/>
      <w:szCs w:val="20"/>
    </w:rPr>
  </w:style>
  <w:style w:type="paragraph" w:styleId="Header">
    <w:name w:val="header"/>
    <w:basedOn w:val="Normal"/>
    <w:link w:val="HeaderChar"/>
    <w:uiPriority w:val="99"/>
    <w:unhideWhenUsed/>
    <w:rsid w:val="00D23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5DD"/>
  </w:style>
  <w:style w:type="paragraph" w:styleId="Footer">
    <w:name w:val="footer"/>
    <w:basedOn w:val="Normal"/>
    <w:link w:val="FooterChar"/>
    <w:uiPriority w:val="99"/>
    <w:unhideWhenUsed/>
    <w:rsid w:val="00D23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3060">
      <w:bodyDiv w:val="1"/>
      <w:marLeft w:val="0"/>
      <w:marRight w:val="0"/>
      <w:marTop w:val="0"/>
      <w:marBottom w:val="0"/>
      <w:divBdr>
        <w:top w:val="none" w:sz="0" w:space="0" w:color="auto"/>
        <w:left w:val="none" w:sz="0" w:space="0" w:color="auto"/>
        <w:bottom w:val="none" w:sz="0" w:space="0" w:color="auto"/>
        <w:right w:val="none" w:sz="0" w:space="0" w:color="auto"/>
      </w:divBdr>
    </w:div>
    <w:div w:id="41832749">
      <w:bodyDiv w:val="1"/>
      <w:marLeft w:val="0"/>
      <w:marRight w:val="0"/>
      <w:marTop w:val="0"/>
      <w:marBottom w:val="0"/>
      <w:divBdr>
        <w:top w:val="none" w:sz="0" w:space="0" w:color="auto"/>
        <w:left w:val="none" w:sz="0" w:space="0" w:color="auto"/>
        <w:bottom w:val="none" w:sz="0" w:space="0" w:color="auto"/>
        <w:right w:val="none" w:sz="0" w:space="0" w:color="auto"/>
      </w:divBdr>
    </w:div>
    <w:div w:id="48307569">
      <w:bodyDiv w:val="1"/>
      <w:marLeft w:val="0"/>
      <w:marRight w:val="0"/>
      <w:marTop w:val="0"/>
      <w:marBottom w:val="0"/>
      <w:divBdr>
        <w:top w:val="none" w:sz="0" w:space="0" w:color="auto"/>
        <w:left w:val="none" w:sz="0" w:space="0" w:color="auto"/>
        <w:bottom w:val="none" w:sz="0" w:space="0" w:color="auto"/>
        <w:right w:val="none" w:sz="0" w:space="0" w:color="auto"/>
      </w:divBdr>
    </w:div>
    <w:div w:id="142964184">
      <w:bodyDiv w:val="1"/>
      <w:marLeft w:val="0"/>
      <w:marRight w:val="0"/>
      <w:marTop w:val="0"/>
      <w:marBottom w:val="0"/>
      <w:divBdr>
        <w:top w:val="none" w:sz="0" w:space="0" w:color="auto"/>
        <w:left w:val="none" w:sz="0" w:space="0" w:color="auto"/>
        <w:bottom w:val="none" w:sz="0" w:space="0" w:color="auto"/>
        <w:right w:val="none" w:sz="0" w:space="0" w:color="auto"/>
      </w:divBdr>
    </w:div>
    <w:div w:id="227419467">
      <w:bodyDiv w:val="1"/>
      <w:marLeft w:val="0"/>
      <w:marRight w:val="0"/>
      <w:marTop w:val="0"/>
      <w:marBottom w:val="0"/>
      <w:divBdr>
        <w:top w:val="none" w:sz="0" w:space="0" w:color="auto"/>
        <w:left w:val="none" w:sz="0" w:space="0" w:color="auto"/>
        <w:bottom w:val="none" w:sz="0" w:space="0" w:color="auto"/>
        <w:right w:val="none" w:sz="0" w:space="0" w:color="auto"/>
      </w:divBdr>
    </w:div>
    <w:div w:id="276790097">
      <w:bodyDiv w:val="1"/>
      <w:marLeft w:val="0"/>
      <w:marRight w:val="0"/>
      <w:marTop w:val="0"/>
      <w:marBottom w:val="0"/>
      <w:divBdr>
        <w:top w:val="none" w:sz="0" w:space="0" w:color="auto"/>
        <w:left w:val="none" w:sz="0" w:space="0" w:color="auto"/>
        <w:bottom w:val="none" w:sz="0" w:space="0" w:color="auto"/>
        <w:right w:val="none" w:sz="0" w:space="0" w:color="auto"/>
      </w:divBdr>
    </w:div>
    <w:div w:id="284780182">
      <w:bodyDiv w:val="1"/>
      <w:marLeft w:val="0"/>
      <w:marRight w:val="0"/>
      <w:marTop w:val="0"/>
      <w:marBottom w:val="0"/>
      <w:divBdr>
        <w:top w:val="none" w:sz="0" w:space="0" w:color="auto"/>
        <w:left w:val="none" w:sz="0" w:space="0" w:color="auto"/>
        <w:bottom w:val="none" w:sz="0" w:space="0" w:color="auto"/>
        <w:right w:val="none" w:sz="0" w:space="0" w:color="auto"/>
      </w:divBdr>
    </w:div>
    <w:div w:id="292751839">
      <w:bodyDiv w:val="1"/>
      <w:marLeft w:val="0"/>
      <w:marRight w:val="0"/>
      <w:marTop w:val="0"/>
      <w:marBottom w:val="0"/>
      <w:divBdr>
        <w:top w:val="none" w:sz="0" w:space="0" w:color="auto"/>
        <w:left w:val="none" w:sz="0" w:space="0" w:color="auto"/>
        <w:bottom w:val="none" w:sz="0" w:space="0" w:color="auto"/>
        <w:right w:val="none" w:sz="0" w:space="0" w:color="auto"/>
      </w:divBdr>
    </w:div>
    <w:div w:id="294876318">
      <w:bodyDiv w:val="1"/>
      <w:marLeft w:val="0"/>
      <w:marRight w:val="0"/>
      <w:marTop w:val="0"/>
      <w:marBottom w:val="0"/>
      <w:divBdr>
        <w:top w:val="none" w:sz="0" w:space="0" w:color="auto"/>
        <w:left w:val="none" w:sz="0" w:space="0" w:color="auto"/>
        <w:bottom w:val="none" w:sz="0" w:space="0" w:color="auto"/>
        <w:right w:val="none" w:sz="0" w:space="0" w:color="auto"/>
      </w:divBdr>
    </w:div>
    <w:div w:id="391782105">
      <w:bodyDiv w:val="1"/>
      <w:marLeft w:val="0"/>
      <w:marRight w:val="0"/>
      <w:marTop w:val="0"/>
      <w:marBottom w:val="0"/>
      <w:divBdr>
        <w:top w:val="none" w:sz="0" w:space="0" w:color="auto"/>
        <w:left w:val="none" w:sz="0" w:space="0" w:color="auto"/>
        <w:bottom w:val="none" w:sz="0" w:space="0" w:color="auto"/>
        <w:right w:val="none" w:sz="0" w:space="0" w:color="auto"/>
      </w:divBdr>
    </w:div>
    <w:div w:id="432897042">
      <w:bodyDiv w:val="1"/>
      <w:marLeft w:val="0"/>
      <w:marRight w:val="0"/>
      <w:marTop w:val="0"/>
      <w:marBottom w:val="0"/>
      <w:divBdr>
        <w:top w:val="none" w:sz="0" w:space="0" w:color="auto"/>
        <w:left w:val="none" w:sz="0" w:space="0" w:color="auto"/>
        <w:bottom w:val="none" w:sz="0" w:space="0" w:color="auto"/>
        <w:right w:val="none" w:sz="0" w:space="0" w:color="auto"/>
      </w:divBdr>
    </w:div>
    <w:div w:id="433981846">
      <w:bodyDiv w:val="1"/>
      <w:marLeft w:val="0"/>
      <w:marRight w:val="0"/>
      <w:marTop w:val="0"/>
      <w:marBottom w:val="0"/>
      <w:divBdr>
        <w:top w:val="none" w:sz="0" w:space="0" w:color="auto"/>
        <w:left w:val="none" w:sz="0" w:space="0" w:color="auto"/>
        <w:bottom w:val="none" w:sz="0" w:space="0" w:color="auto"/>
        <w:right w:val="none" w:sz="0" w:space="0" w:color="auto"/>
      </w:divBdr>
    </w:div>
    <w:div w:id="522330352">
      <w:bodyDiv w:val="1"/>
      <w:marLeft w:val="0"/>
      <w:marRight w:val="0"/>
      <w:marTop w:val="0"/>
      <w:marBottom w:val="0"/>
      <w:divBdr>
        <w:top w:val="none" w:sz="0" w:space="0" w:color="auto"/>
        <w:left w:val="none" w:sz="0" w:space="0" w:color="auto"/>
        <w:bottom w:val="none" w:sz="0" w:space="0" w:color="auto"/>
        <w:right w:val="none" w:sz="0" w:space="0" w:color="auto"/>
      </w:divBdr>
    </w:div>
    <w:div w:id="538015358">
      <w:bodyDiv w:val="1"/>
      <w:marLeft w:val="0"/>
      <w:marRight w:val="0"/>
      <w:marTop w:val="0"/>
      <w:marBottom w:val="0"/>
      <w:divBdr>
        <w:top w:val="none" w:sz="0" w:space="0" w:color="auto"/>
        <w:left w:val="none" w:sz="0" w:space="0" w:color="auto"/>
        <w:bottom w:val="none" w:sz="0" w:space="0" w:color="auto"/>
        <w:right w:val="none" w:sz="0" w:space="0" w:color="auto"/>
      </w:divBdr>
    </w:div>
    <w:div w:id="581568581">
      <w:bodyDiv w:val="1"/>
      <w:marLeft w:val="0"/>
      <w:marRight w:val="0"/>
      <w:marTop w:val="0"/>
      <w:marBottom w:val="0"/>
      <w:divBdr>
        <w:top w:val="none" w:sz="0" w:space="0" w:color="auto"/>
        <w:left w:val="none" w:sz="0" w:space="0" w:color="auto"/>
        <w:bottom w:val="none" w:sz="0" w:space="0" w:color="auto"/>
        <w:right w:val="none" w:sz="0" w:space="0" w:color="auto"/>
      </w:divBdr>
    </w:div>
    <w:div w:id="584463161">
      <w:bodyDiv w:val="1"/>
      <w:marLeft w:val="0"/>
      <w:marRight w:val="0"/>
      <w:marTop w:val="0"/>
      <w:marBottom w:val="0"/>
      <w:divBdr>
        <w:top w:val="none" w:sz="0" w:space="0" w:color="auto"/>
        <w:left w:val="none" w:sz="0" w:space="0" w:color="auto"/>
        <w:bottom w:val="none" w:sz="0" w:space="0" w:color="auto"/>
        <w:right w:val="none" w:sz="0" w:space="0" w:color="auto"/>
      </w:divBdr>
    </w:div>
    <w:div w:id="667751096">
      <w:bodyDiv w:val="1"/>
      <w:marLeft w:val="0"/>
      <w:marRight w:val="0"/>
      <w:marTop w:val="0"/>
      <w:marBottom w:val="0"/>
      <w:divBdr>
        <w:top w:val="none" w:sz="0" w:space="0" w:color="auto"/>
        <w:left w:val="none" w:sz="0" w:space="0" w:color="auto"/>
        <w:bottom w:val="none" w:sz="0" w:space="0" w:color="auto"/>
        <w:right w:val="none" w:sz="0" w:space="0" w:color="auto"/>
      </w:divBdr>
    </w:div>
    <w:div w:id="670452445">
      <w:bodyDiv w:val="1"/>
      <w:marLeft w:val="0"/>
      <w:marRight w:val="0"/>
      <w:marTop w:val="0"/>
      <w:marBottom w:val="0"/>
      <w:divBdr>
        <w:top w:val="none" w:sz="0" w:space="0" w:color="auto"/>
        <w:left w:val="none" w:sz="0" w:space="0" w:color="auto"/>
        <w:bottom w:val="none" w:sz="0" w:space="0" w:color="auto"/>
        <w:right w:val="none" w:sz="0" w:space="0" w:color="auto"/>
      </w:divBdr>
    </w:div>
    <w:div w:id="874855752">
      <w:bodyDiv w:val="1"/>
      <w:marLeft w:val="0"/>
      <w:marRight w:val="0"/>
      <w:marTop w:val="0"/>
      <w:marBottom w:val="0"/>
      <w:divBdr>
        <w:top w:val="none" w:sz="0" w:space="0" w:color="auto"/>
        <w:left w:val="none" w:sz="0" w:space="0" w:color="auto"/>
        <w:bottom w:val="none" w:sz="0" w:space="0" w:color="auto"/>
        <w:right w:val="none" w:sz="0" w:space="0" w:color="auto"/>
      </w:divBdr>
    </w:div>
    <w:div w:id="909077072">
      <w:bodyDiv w:val="1"/>
      <w:marLeft w:val="0"/>
      <w:marRight w:val="0"/>
      <w:marTop w:val="0"/>
      <w:marBottom w:val="0"/>
      <w:divBdr>
        <w:top w:val="none" w:sz="0" w:space="0" w:color="auto"/>
        <w:left w:val="none" w:sz="0" w:space="0" w:color="auto"/>
        <w:bottom w:val="none" w:sz="0" w:space="0" w:color="auto"/>
        <w:right w:val="none" w:sz="0" w:space="0" w:color="auto"/>
      </w:divBdr>
    </w:div>
    <w:div w:id="914171396">
      <w:bodyDiv w:val="1"/>
      <w:marLeft w:val="0"/>
      <w:marRight w:val="0"/>
      <w:marTop w:val="0"/>
      <w:marBottom w:val="0"/>
      <w:divBdr>
        <w:top w:val="none" w:sz="0" w:space="0" w:color="auto"/>
        <w:left w:val="none" w:sz="0" w:space="0" w:color="auto"/>
        <w:bottom w:val="none" w:sz="0" w:space="0" w:color="auto"/>
        <w:right w:val="none" w:sz="0" w:space="0" w:color="auto"/>
      </w:divBdr>
    </w:div>
    <w:div w:id="934173970">
      <w:bodyDiv w:val="1"/>
      <w:marLeft w:val="0"/>
      <w:marRight w:val="0"/>
      <w:marTop w:val="0"/>
      <w:marBottom w:val="0"/>
      <w:divBdr>
        <w:top w:val="none" w:sz="0" w:space="0" w:color="auto"/>
        <w:left w:val="none" w:sz="0" w:space="0" w:color="auto"/>
        <w:bottom w:val="none" w:sz="0" w:space="0" w:color="auto"/>
        <w:right w:val="none" w:sz="0" w:space="0" w:color="auto"/>
      </w:divBdr>
    </w:div>
    <w:div w:id="945163099">
      <w:bodyDiv w:val="1"/>
      <w:marLeft w:val="0"/>
      <w:marRight w:val="0"/>
      <w:marTop w:val="0"/>
      <w:marBottom w:val="0"/>
      <w:divBdr>
        <w:top w:val="none" w:sz="0" w:space="0" w:color="auto"/>
        <w:left w:val="none" w:sz="0" w:space="0" w:color="auto"/>
        <w:bottom w:val="none" w:sz="0" w:space="0" w:color="auto"/>
        <w:right w:val="none" w:sz="0" w:space="0" w:color="auto"/>
      </w:divBdr>
    </w:div>
    <w:div w:id="1008101440">
      <w:bodyDiv w:val="1"/>
      <w:marLeft w:val="0"/>
      <w:marRight w:val="0"/>
      <w:marTop w:val="0"/>
      <w:marBottom w:val="0"/>
      <w:divBdr>
        <w:top w:val="none" w:sz="0" w:space="0" w:color="auto"/>
        <w:left w:val="none" w:sz="0" w:space="0" w:color="auto"/>
        <w:bottom w:val="none" w:sz="0" w:space="0" w:color="auto"/>
        <w:right w:val="none" w:sz="0" w:space="0" w:color="auto"/>
      </w:divBdr>
    </w:div>
    <w:div w:id="1041324227">
      <w:bodyDiv w:val="1"/>
      <w:marLeft w:val="0"/>
      <w:marRight w:val="0"/>
      <w:marTop w:val="0"/>
      <w:marBottom w:val="0"/>
      <w:divBdr>
        <w:top w:val="none" w:sz="0" w:space="0" w:color="auto"/>
        <w:left w:val="none" w:sz="0" w:space="0" w:color="auto"/>
        <w:bottom w:val="none" w:sz="0" w:space="0" w:color="auto"/>
        <w:right w:val="none" w:sz="0" w:space="0" w:color="auto"/>
      </w:divBdr>
    </w:div>
    <w:div w:id="1078941487">
      <w:bodyDiv w:val="1"/>
      <w:marLeft w:val="0"/>
      <w:marRight w:val="0"/>
      <w:marTop w:val="0"/>
      <w:marBottom w:val="0"/>
      <w:divBdr>
        <w:top w:val="none" w:sz="0" w:space="0" w:color="auto"/>
        <w:left w:val="none" w:sz="0" w:space="0" w:color="auto"/>
        <w:bottom w:val="none" w:sz="0" w:space="0" w:color="auto"/>
        <w:right w:val="none" w:sz="0" w:space="0" w:color="auto"/>
      </w:divBdr>
      <w:divsChild>
        <w:div w:id="321784819">
          <w:marLeft w:val="0"/>
          <w:marRight w:val="0"/>
          <w:marTop w:val="15"/>
          <w:marBottom w:val="0"/>
          <w:divBdr>
            <w:top w:val="single" w:sz="48" w:space="0" w:color="auto"/>
            <w:left w:val="single" w:sz="48" w:space="0" w:color="auto"/>
            <w:bottom w:val="single" w:sz="48" w:space="0" w:color="auto"/>
            <w:right w:val="single" w:sz="48" w:space="0" w:color="auto"/>
          </w:divBdr>
          <w:divsChild>
            <w:div w:id="1713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792">
      <w:bodyDiv w:val="1"/>
      <w:marLeft w:val="0"/>
      <w:marRight w:val="0"/>
      <w:marTop w:val="0"/>
      <w:marBottom w:val="0"/>
      <w:divBdr>
        <w:top w:val="none" w:sz="0" w:space="0" w:color="auto"/>
        <w:left w:val="none" w:sz="0" w:space="0" w:color="auto"/>
        <w:bottom w:val="none" w:sz="0" w:space="0" w:color="auto"/>
        <w:right w:val="none" w:sz="0" w:space="0" w:color="auto"/>
      </w:divBdr>
    </w:div>
    <w:div w:id="1169370720">
      <w:bodyDiv w:val="1"/>
      <w:marLeft w:val="0"/>
      <w:marRight w:val="0"/>
      <w:marTop w:val="0"/>
      <w:marBottom w:val="0"/>
      <w:divBdr>
        <w:top w:val="none" w:sz="0" w:space="0" w:color="auto"/>
        <w:left w:val="none" w:sz="0" w:space="0" w:color="auto"/>
        <w:bottom w:val="none" w:sz="0" w:space="0" w:color="auto"/>
        <w:right w:val="none" w:sz="0" w:space="0" w:color="auto"/>
      </w:divBdr>
    </w:div>
    <w:div w:id="1233270278">
      <w:bodyDiv w:val="1"/>
      <w:marLeft w:val="0"/>
      <w:marRight w:val="0"/>
      <w:marTop w:val="0"/>
      <w:marBottom w:val="0"/>
      <w:divBdr>
        <w:top w:val="none" w:sz="0" w:space="0" w:color="auto"/>
        <w:left w:val="none" w:sz="0" w:space="0" w:color="auto"/>
        <w:bottom w:val="none" w:sz="0" w:space="0" w:color="auto"/>
        <w:right w:val="none" w:sz="0" w:space="0" w:color="auto"/>
      </w:divBdr>
    </w:div>
    <w:div w:id="1263225183">
      <w:bodyDiv w:val="1"/>
      <w:marLeft w:val="0"/>
      <w:marRight w:val="0"/>
      <w:marTop w:val="0"/>
      <w:marBottom w:val="0"/>
      <w:divBdr>
        <w:top w:val="none" w:sz="0" w:space="0" w:color="auto"/>
        <w:left w:val="none" w:sz="0" w:space="0" w:color="auto"/>
        <w:bottom w:val="none" w:sz="0" w:space="0" w:color="auto"/>
        <w:right w:val="none" w:sz="0" w:space="0" w:color="auto"/>
      </w:divBdr>
    </w:div>
    <w:div w:id="1344478196">
      <w:bodyDiv w:val="1"/>
      <w:marLeft w:val="0"/>
      <w:marRight w:val="0"/>
      <w:marTop w:val="0"/>
      <w:marBottom w:val="0"/>
      <w:divBdr>
        <w:top w:val="none" w:sz="0" w:space="0" w:color="auto"/>
        <w:left w:val="none" w:sz="0" w:space="0" w:color="auto"/>
        <w:bottom w:val="none" w:sz="0" w:space="0" w:color="auto"/>
        <w:right w:val="none" w:sz="0" w:space="0" w:color="auto"/>
      </w:divBdr>
    </w:div>
    <w:div w:id="1396465213">
      <w:bodyDiv w:val="1"/>
      <w:marLeft w:val="0"/>
      <w:marRight w:val="0"/>
      <w:marTop w:val="0"/>
      <w:marBottom w:val="0"/>
      <w:divBdr>
        <w:top w:val="none" w:sz="0" w:space="0" w:color="auto"/>
        <w:left w:val="none" w:sz="0" w:space="0" w:color="auto"/>
        <w:bottom w:val="none" w:sz="0" w:space="0" w:color="auto"/>
        <w:right w:val="none" w:sz="0" w:space="0" w:color="auto"/>
      </w:divBdr>
    </w:div>
    <w:div w:id="1434781485">
      <w:bodyDiv w:val="1"/>
      <w:marLeft w:val="0"/>
      <w:marRight w:val="0"/>
      <w:marTop w:val="0"/>
      <w:marBottom w:val="0"/>
      <w:divBdr>
        <w:top w:val="none" w:sz="0" w:space="0" w:color="auto"/>
        <w:left w:val="none" w:sz="0" w:space="0" w:color="auto"/>
        <w:bottom w:val="none" w:sz="0" w:space="0" w:color="auto"/>
        <w:right w:val="none" w:sz="0" w:space="0" w:color="auto"/>
      </w:divBdr>
    </w:div>
    <w:div w:id="1458059869">
      <w:bodyDiv w:val="1"/>
      <w:marLeft w:val="0"/>
      <w:marRight w:val="0"/>
      <w:marTop w:val="0"/>
      <w:marBottom w:val="0"/>
      <w:divBdr>
        <w:top w:val="none" w:sz="0" w:space="0" w:color="auto"/>
        <w:left w:val="none" w:sz="0" w:space="0" w:color="auto"/>
        <w:bottom w:val="none" w:sz="0" w:space="0" w:color="auto"/>
        <w:right w:val="none" w:sz="0" w:space="0" w:color="auto"/>
      </w:divBdr>
    </w:div>
    <w:div w:id="1577589152">
      <w:bodyDiv w:val="1"/>
      <w:marLeft w:val="0"/>
      <w:marRight w:val="0"/>
      <w:marTop w:val="0"/>
      <w:marBottom w:val="0"/>
      <w:divBdr>
        <w:top w:val="none" w:sz="0" w:space="0" w:color="auto"/>
        <w:left w:val="none" w:sz="0" w:space="0" w:color="auto"/>
        <w:bottom w:val="none" w:sz="0" w:space="0" w:color="auto"/>
        <w:right w:val="none" w:sz="0" w:space="0" w:color="auto"/>
      </w:divBdr>
    </w:div>
    <w:div w:id="1611009032">
      <w:bodyDiv w:val="1"/>
      <w:marLeft w:val="0"/>
      <w:marRight w:val="0"/>
      <w:marTop w:val="0"/>
      <w:marBottom w:val="0"/>
      <w:divBdr>
        <w:top w:val="none" w:sz="0" w:space="0" w:color="auto"/>
        <w:left w:val="none" w:sz="0" w:space="0" w:color="auto"/>
        <w:bottom w:val="none" w:sz="0" w:space="0" w:color="auto"/>
        <w:right w:val="none" w:sz="0" w:space="0" w:color="auto"/>
      </w:divBdr>
    </w:div>
    <w:div w:id="1659840000">
      <w:bodyDiv w:val="1"/>
      <w:marLeft w:val="0"/>
      <w:marRight w:val="0"/>
      <w:marTop w:val="0"/>
      <w:marBottom w:val="0"/>
      <w:divBdr>
        <w:top w:val="none" w:sz="0" w:space="0" w:color="auto"/>
        <w:left w:val="none" w:sz="0" w:space="0" w:color="auto"/>
        <w:bottom w:val="none" w:sz="0" w:space="0" w:color="auto"/>
        <w:right w:val="none" w:sz="0" w:space="0" w:color="auto"/>
      </w:divBdr>
    </w:div>
    <w:div w:id="1668513277">
      <w:bodyDiv w:val="1"/>
      <w:marLeft w:val="0"/>
      <w:marRight w:val="0"/>
      <w:marTop w:val="0"/>
      <w:marBottom w:val="0"/>
      <w:divBdr>
        <w:top w:val="none" w:sz="0" w:space="0" w:color="auto"/>
        <w:left w:val="none" w:sz="0" w:space="0" w:color="auto"/>
        <w:bottom w:val="none" w:sz="0" w:space="0" w:color="auto"/>
        <w:right w:val="none" w:sz="0" w:space="0" w:color="auto"/>
      </w:divBdr>
    </w:div>
    <w:div w:id="1893035875">
      <w:bodyDiv w:val="1"/>
      <w:marLeft w:val="0"/>
      <w:marRight w:val="0"/>
      <w:marTop w:val="0"/>
      <w:marBottom w:val="0"/>
      <w:divBdr>
        <w:top w:val="none" w:sz="0" w:space="0" w:color="auto"/>
        <w:left w:val="none" w:sz="0" w:space="0" w:color="auto"/>
        <w:bottom w:val="none" w:sz="0" w:space="0" w:color="auto"/>
        <w:right w:val="none" w:sz="0" w:space="0" w:color="auto"/>
      </w:divBdr>
    </w:div>
    <w:div w:id="198214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fast.org/journals/index.php/VTSE/article/view/1487/1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Che21</b:Tag>
    <b:SourceType>Book</b:SourceType>
    <b:Guid>{76178B09-3CFC-4B9D-AD5B-25310352CA53}</b:Guid>
    <b:Title>Early prediction of coronary artery disease (CAD) by machine learning method-a comparative study.</b:Title>
    <b:Year>2021</b:Year>
    <b:City>Samut Songkhram, Muang Phetchaburi, Thailand</b:City>
    <b:Publisher>Journal of Artificial Intelligence and Capsule Networks</b:Publisher>
    <b:Author>
      <b:Author>
        <b:NameList>
          <b:Person>
            <b:Last>Chen</b:Last>
            <b:First>D.</b:First>
            <b:Middle>J. I. Z., &amp; Hengjinda, P.</b:Middle>
          </b:Person>
        </b:NameList>
      </b:Author>
    </b:Author>
    <b:RefOrder>1</b:RefOrder>
  </b:Source>
</b:Sources>
</file>

<file path=customXml/itemProps1.xml><?xml version="1.0" encoding="utf-8"?>
<ds:datastoreItem xmlns:ds="http://schemas.openxmlformats.org/officeDocument/2006/customXml" ds:itemID="{5FDC09AB-EC46-4228-9883-D174AA5C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Mushk</dc:creator>
  <cp:keywords/>
  <dc:description/>
  <cp:lastModifiedBy>Mushk</cp:lastModifiedBy>
  <cp:revision>21</cp:revision>
  <dcterms:created xsi:type="dcterms:W3CDTF">2024-01-07T17:11:00Z</dcterms:created>
  <dcterms:modified xsi:type="dcterms:W3CDTF">2024-01-13T14:04:00Z</dcterms:modified>
</cp:coreProperties>
</file>