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B365D"/>
          <w:sz w:val="34"/>
        </w:rPr>
        <w:t>METODOLOGÍA DE EVALUACIÓN CLIMATOLÓGICA, RANKING Y SELECCIÓN DE MODELOS GLOBALES CMIP6 PARA CENTROAMÉRICA</w:t>
      </w:r>
    </w:p>
    <w:p>
      <w:pPr>
        <w:spacing w:before="0" w:after="320"/>
      </w:pPr>
      <w:r>
        <w:rPr>
          <w:i/>
          <w:color w:val="4A607A"/>
          <w:sz w:val="23"/>
        </w:rPr>
        <w:t>Marco de Evaluación Multicriterio (GCMEval), Batería de Sensibilidad Meteorológica, Criterios de Remoción y Selección de Ensamble para Downscaling Estadístico (DeepSD)</w:t>
      </w:r>
    </w:p>
    <w:p>
      <w:pPr>
        <w:spacing w:after="280"/>
      </w:pPr>
      <w:r>
        <w:rPr>
          <w:color w:val="555555"/>
          <w:sz w:val="19"/>
        </w:rPr>
        <w:t>Ministerio de Medio Ambiente y Recursos Naturales (MARN), El Salvador</w:t>
        <w:br/>
        <w:t>Dirección General del Observatorio de Amenazas y Recursos Naturales (DOA)</w:t>
        <w:br/>
        <w:t>Autor: Will Abarca (wabarca@ambiente.gob.sv)</w:t>
        <w:br/>
        <w:t>Fecha: Septiembre 2026</w:t>
      </w:r>
    </w:p>
    <w:p>
      <w:pPr>
        <w:pStyle w:val="Heading1"/>
      </w:pPr>
      <w:r>
        <w:t>1. Resumen Ejecutivo</w:t>
      </w:r>
    </w:p>
    <w:p>
      <w:r>
        <w:t>El presente informe establece la base científica y metodológica para la selección rigurosa de Modelos Climáticos Globales (GCM) de la 6ª fase del Proyecto de Intercomparación de Modelos Acoplados (CMIP6), destinados a forzar la cadena automatizada de reducción de escala estadística (DeepSD) en la región de Centroamérica y México (Región IPCC SREX CAM:6).</w:t>
      </w:r>
    </w:p>
    <w:p>
      <w:r>
        <w:t>A partir de un universo inicial de 62 familias de modelos y 2,335 combinaciones en ESGF MetaGrid, se aplicó un filtro técnico estricto de completitud (10 variables diarias simultáneas, 5 experimentos climáticos y cobertura temporal 1950–2100). Las 36 realizaciones resultantes (pertenecientes a 16 familias únicas) fueron evaluadas en el motor analítico de GCMEval frente a reanálisis ERA5 (temperatura) y satélite GPCP v2.3 (precipitación) a través de 9 experimentos de sensibilidad ponderada.</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60" w:type="dxa"/>
              <w:right w:w="160" w:type="dxa"/>
            </w:tcMar>
            <w:tcBorders>
              <w:left w:val="single" w:sz="24" w:space="0" w:color="1B365D"/>
              <w:top w:val="none"/>
              <w:right w:val="none"/>
              <w:bottom w:val="none"/>
            </w:tcBorders>
          </w:tcPr>
          <w:p>
            <w:pPr>
              <w:spacing w:before="40" w:after="40"/>
            </w:pPr>
            <w:r>
              <w:rPr>
                <w:b/>
                <w:color w:val="1B365D"/>
                <w:sz w:val="20"/>
              </w:rPr>
              <w:t xml:space="preserve">📌 SÍNTESIS DE RESULTADOS: </w:t>
            </w:r>
            <w:r>
              <w:rPr>
                <w:color w:val="333333"/>
                <w:sz w:val="19"/>
              </w:rPr>
              <w:t>La evaluación unánime posicionó a NorESM2-MM (Rank #1.00 en los 9 experimentos) y EC-Earth3-Veg (Rank #2.22) como las familias de mayor fidelidad física y estabilidad regional, seguidas de UKESM1-0-LL (#5.28) y MPI-ESM1-2-LR (#6.11). Se aplicaron criterios rigurosos de desduplicación genealógica y discriminación por resolución espacial para seleccionar exactamente el mejor miembro por familia.</w:t>
            </w:r>
          </w:p>
        </w:tc>
      </w:tr>
    </w:tbl>
    <w:p/>
    <w:p>
      <w:pPr>
        <w:pStyle w:val="Heading1"/>
      </w:pPr>
      <w:r>
        <w:t>2. Marco Teórico, Climatología Dinámica Regional y Referencias de Evaluación</w:t>
      </w:r>
    </w:p>
    <w:p>
      <w:r>
        <w:t>La evaluación y selección de Modelos Climáticos Globales (GCM) en América Central (dominio IPCC SREX CAM:6) no puede fundamentarse en promedios globales o anuales simplificados. Centroamérica es reconocida en el Sexto Informe de Evaluación del IPCC (AR6 WGI, Cap. 10 y Atlas Regional) como uno de los 'Hotspots' más vulnerables y complejos del planeta debido a su fisiografía estrecha y a la confluencia de forzamientos oceánico-atmosféricos duales (Océano Pacífico Tropical Oriental y Mar Caribe / Océano Atlántico Tropical Norte).</w:t>
      </w:r>
    </w:p>
    <w:p>
      <w:pPr>
        <w:pStyle w:val="Heading2"/>
      </w:pPr>
      <w:r>
        <w:t>2.1 Procesos Físicos y Climatología Regional de Centroamérica</w:t>
      </w:r>
    </w:p>
    <w:p>
      <w:r>
        <w:t>Para garantizar que los modelos seleccionados posean alta fidelidad física, el diseño de la evaluación incorpora los procesos meteorológicos descritos en la literatura científica peer-reviewed:</w:t>
      </w:r>
    </w:p>
    <w:p>
      <w:pPr>
        <w:spacing w:after="80"/>
        <w:ind w:left="288"/>
      </w:pPr>
      <w:r>
        <w:rPr>
          <w:b/>
          <w:color w:val="1B365D"/>
        </w:rPr>
        <w:t xml:space="preserve">• Complejidad Topográfica y Efecto Barrera Orográfico: </w:t>
      </w:r>
      <w:r>
        <w:t>La Cordillera Central Centroamericana actúa como una barrera orográfica que divide al istmo en dos vertientes climáticas contrastantes: la vertiente del Caribe, con precipitaciones abundantes durante casi todo el año producto del ascenso forzado de los vientos alisios del noreste, y la vertiente del Pacífico, caracterizada por una marcada estación seca y lluviosa (Giorgi et al., 2014; Hidalgo et al., 2017). Los modelos globales deben capturar este marcado gradiente transversal.</w:t>
      </w:r>
    </w:p>
    <w:p>
      <w:pPr>
        <w:spacing w:after="80"/>
        <w:ind w:left="288"/>
      </w:pPr>
      <w:r>
        <w:rPr>
          <w:b/>
          <w:color w:val="1B365D"/>
        </w:rPr>
        <w:t xml:space="preserve">• El Chorro de Bajos Niveles del Caribe (CLLJ - Caribbean Low-Level Jet): </w:t>
      </w:r>
      <w:r>
        <w:t>Amador (1998, 2008) y Muñoz et al. (2008) documentaron que el CLLJ es la principal corriente de transporte de vapor de agua hacia Centroamérica. Su aceleración estacional en julio-agosto y en invierno modula la divergencia de humedad y controla directamente la intensidad de la precipitación sobre el istmo (Cook &amp; Vizy, 2010; Durán-Quesada et al., 2010).</w:t>
      </w:r>
    </w:p>
    <w:p>
      <w:pPr>
        <w:spacing w:after="80"/>
        <w:ind w:left="288"/>
      </w:pPr>
      <w:r>
        <w:rPr>
          <w:b/>
          <w:color w:val="1B365D"/>
        </w:rPr>
        <w:t xml:space="preserve">• Ciclo Anual Bimodal y la Canícula o Veranillo (Mid-Summer Drought - MSD): </w:t>
      </w:r>
      <w:r>
        <w:t>La vertiente Pacífica exhibe un régimen bimodal con dos máximos de precipitación (mayo-junio y septiembre-octubre) separados por una disminución relativa de las lluvias en julio-agosto conocida como Canícula o Veranillo (Magaña et al., 1999). Maldonado et al. (2016) demostraron que la Canícula resulta de la interacción del CLLJ con anomalías de temperatura superficial del mar (TSM). Simular adecuadamente la Canícula es vital para la agricultura de subsistencia y los recursos hídricos.</w:t>
      </w:r>
    </w:p>
    <w:p>
      <w:pPr>
        <w:spacing w:after="80"/>
        <w:ind w:left="288"/>
      </w:pPr>
      <w:r>
        <w:rPr>
          <w:b/>
          <w:color w:val="1B365D"/>
        </w:rPr>
        <w:t xml:space="preserve">• Migración de la Zona de Convergencia Intertropical (ZCIT): </w:t>
      </w:r>
      <w:r>
        <w:t>El desplazamiento meridional de la ZCIT define el inicio (mayo) y la finalización (noviembre) de la temporada lluviosa en el Pacífico mesoamericano, alcanzando su posición más septentrional en septiembre-octubre durante el pico de actividad de ondas del este y ciclones tropicales (Taylor et al., 2012; Vichot-Llano et al., 2021).</w:t>
      </w:r>
    </w:p>
    <w:p>
      <w:pPr>
        <w:spacing w:after="80"/>
        <w:ind w:left="288"/>
      </w:pPr>
      <w:r>
        <w:rPr>
          <w:b/>
          <w:color w:val="1B365D"/>
        </w:rPr>
        <w:t xml:space="preserve">• Teleconexiones ENOS y Dipolo Térmico de TSM: </w:t>
      </w:r>
      <w:r>
        <w:t>Enfield &amp; Alfaro (1999) y Alfaro (2007) establecieron que las fases de El Niño / Oscilación del Sur (ENOS) intensifican las sequías en el Corredor Seco Centroamericano, mientras que La Niña produce eventos hidrometeorológicos extremos. La evaluación de la variabilidad interanual mide la respuesta de los GCM a estas teleconexiones.</w:t>
      </w:r>
    </w:p>
    <w:p>
      <w:pPr>
        <w:pStyle w:val="Heading2"/>
      </w:pPr>
      <w:r>
        <w:t>2.2 Referencias Climatológicas Históricas de Evaluación (1981–2010)</w:t>
      </w:r>
    </w:p>
    <w:p>
      <w:r>
        <w:t>Para evaluar cuantitativamente el desempeño de los modelos en el período histórico común 1981–2010, GCMEval utiliza como 'verdad del terreno' (ground truth) los dos conjuntos de datos observacionales de mayor consenso internacional:</w:t>
      </w:r>
    </w:p>
    <w:p>
      <w:pPr>
        <w:spacing w:after="80"/>
        <w:ind w:left="288"/>
      </w:pPr>
      <w:r>
        <w:rPr>
          <w:b/>
          <w:color w:val="1B365D"/>
        </w:rPr>
        <w:t xml:space="preserve">1. Temperatura (`tas`) — ERA5 Reanalysis (ECMWF, Hersbach et al., 2020): </w:t>
      </w:r>
      <w:r>
        <w:t>Reanálisis atmosférico global de 5ª generación con resolución horizontal de ~31 km (0.25°). Asimila billones de observaciones satelitales, sondeos y estaciones de superficie, resolviendo con gran precisión el balance de radiación, los gradientes térmicos costa-montaña y los ciclos diurnos sobre el relieve centroamericano.</w:t>
      </w:r>
    </w:p>
    <w:p>
      <w:pPr>
        <w:spacing w:after="120"/>
        <w:ind w:left="288"/>
      </w:pPr>
      <w:r>
        <w:rPr>
          <w:b/>
          <w:color w:val="1B365D"/>
        </w:rPr>
        <w:t xml:space="preserve">2. Precipitación (`pr`) — GPCP v2.3 (Global Precipitation Climatology Project, Adler et al., 2018): </w:t>
      </w:r>
      <w:r>
        <w:t>Producto global mensual (2.5°) que combina radiometría satelital infrarroja y de microondas con más de 6,500 estaciones pluviométricas de superficie. Es el estándar de oro de la OMM y del IPCC para evaluar la precipitación tropical continua tanto sobre tierra firme como en los océanos adyacentes (Pacífico Este y Mar Caribe).</w:t>
      </w:r>
    </w:p>
    <w:p>
      <w:r>
        <w:t>Contra estas referencias, GCMEval computa cuatro métricas estadísticas fundamentales para 5 períodos estacionales (Media Anual [ANN], Invierno [DJF], Primavera [MAM], Verano [JJA] y Otoño [SON]):</w:t>
        <w:br/>
        <w:t xml:space="preserve">  a) Sesgo Medio Climatológico (Bias): Mide la sobre/subestimación sistemática regional.</w:t>
        <w:br/>
        <w:t xml:space="preserve">  b) Correlación Espacial de Pearson (r): Mide la fidelidad en la ubicación de los patrones espaciales y centros de acción.</w:t>
        <w:br/>
        <w:t xml:space="preserve">  c) Ratio de Variabilidad Espacial (σ_GCM / σ_Ref): Evalúa si el modelo reproduce la amplitud real de los gradientes sin aplanarlos.</w:t>
        <w:br/>
        <w:t xml:space="preserve">  d) Error Cuadrático Medio Centrado (CRMSE): Cuantifica la magnitud neta del error espacial libre de sesgo.</w:t>
      </w:r>
    </w:p>
    <w:p>
      <w:pPr>
        <w:pStyle w:val="Heading1"/>
      </w:pPr>
      <w:r>
        <w:t>3. Justificación Científica y Diseño de los 9 Experimentos de Sensibilidad</w:t>
      </w:r>
    </w:p>
    <w:p>
      <w:r>
        <w:t>Para evitar que un modelo sea seleccionado por una 'compensación artificial de errores' (por ejemplo, simular una temperatura excelente pero una precipitación completamente deficiente, o acertar en el promedio anual ocultando fallos severos en la época seca), se diseñó una batería de 9 experimentos de sensibilidad (E0 a E8). Cada experimento modula los pesos relativos de variables y estaciones climáticas según prioridades físicas y sectoriales:</w:t>
      </w:r>
    </w:p>
    <w:tbl>
      <w:tblPr>
        <w:tblW w:type="auto" w:w="0"/>
        <w:jc w:val="center"/>
        <w:tblLayout w:type="fixed"/>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576"/>
            <w:shd w:fill="1B365D"/>
            <w:tcMar>
              <w:top w:w="60" w:type="dxa"/>
              <w:bottom w:w="60" w:type="dxa"/>
              <w:left w:w="40" w:type="dxa"/>
              <w:right w:w="40" w:type="dxa"/>
            </w:tcMar>
          </w:tcPr>
          <w:p>
            <w:pPr>
              <w:jc w:val="center"/>
            </w:pPr>
            <w:r>
              <w:rPr>
                <w:b/>
                <w:color w:val="FFFFFF"/>
                <w:sz w:val="16"/>
              </w:rPr>
              <w:t>Exp</w:t>
            </w:r>
          </w:p>
        </w:tc>
        <w:tc>
          <w:tcPr>
            <w:tcW w:type="dxa" w:w="2592"/>
            <w:shd w:fill="1B365D"/>
            <w:tcMar>
              <w:top w:w="60" w:type="dxa"/>
              <w:bottom w:w="60" w:type="dxa"/>
              <w:left w:w="40" w:type="dxa"/>
              <w:right w:w="40" w:type="dxa"/>
            </w:tcMar>
          </w:tcPr>
          <w:p>
            <w:pPr>
              <w:jc w:val="center"/>
            </w:pPr>
            <w:r>
              <w:rPr>
                <w:b/>
                <w:color w:val="FFFFFF"/>
                <w:sz w:val="16"/>
              </w:rPr>
              <w:t>Nombre</w:t>
            </w:r>
          </w:p>
        </w:tc>
        <w:tc>
          <w:tcPr>
            <w:tcW w:type="dxa" w:w="648"/>
            <w:shd w:fill="1B365D"/>
            <w:tcMar>
              <w:top w:w="60" w:type="dxa"/>
              <w:bottom w:w="60" w:type="dxa"/>
              <w:left w:w="40" w:type="dxa"/>
              <w:right w:w="40" w:type="dxa"/>
            </w:tcMar>
          </w:tcPr>
          <w:p>
            <w:pPr>
              <w:jc w:val="center"/>
            </w:pPr>
            <w:r>
              <w:rPr>
                <w:b/>
                <w:color w:val="FFFFFF"/>
                <w:sz w:val="16"/>
              </w:rPr>
              <w:t>w_tas</w:t>
            </w:r>
          </w:p>
        </w:tc>
        <w:tc>
          <w:tcPr>
            <w:tcW w:type="dxa" w:w="648"/>
            <w:shd w:fill="1B365D"/>
            <w:tcMar>
              <w:top w:w="60" w:type="dxa"/>
              <w:bottom w:w="60" w:type="dxa"/>
              <w:left w:w="40" w:type="dxa"/>
              <w:right w:w="40" w:type="dxa"/>
            </w:tcMar>
          </w:tcPr>
          <w:p>
            <w:pPr>
              <w:jc w:val="center"/>
            </w:pPr>
            <w:r>
              <w:rPr>
                <w:b/>
                <w:color w:val="FFFFFF"/>
                <w:sz w:val="16"/>
              </w:rPr>
              <w:t>w_pr</w:t>
            </w:r>
          </w:p>
        </w:tc>
        <w:tc>
          <w:tcPr>
            <w:tcW w:type="dxa" w:w="648"/>
            <w:shd w:fill="1B365D"/>
            <w:tcMar>
              <w:top w:w="60" w:type="dxa"/>
              <w:bottom w:w="60" w:type="dxa"/>
              <w:left w:w="40" w:type="dxa"/>
              <w:right w:w="40" w:type="dxa"/>
            </w:tcMar>
          </w:tcPr>
          <w:p>
            <w:pPr>
              <w:jc w:val="center"/>
            </w:pPr>
            <w:r>
              <w:rPr>
                <w:b/>
                <w:color w:val="FFFFFF"/>
                <w:sz w:val="16"/>
              </w:rPr>
              <w:t>w_ann</w:t>
            </w:r>
          </w:p>
        </w:tc>
        <w:tc>
          <w:tcPr>
            <w:tcW w:type="dxa" w:w="648"/>
            <w:shd w:fill="1B365D"/>
            <w:tcMar>
              <w:top w:w="60" w:type="dxa"/>
              <w:bottom w:w="60" w:type="dxa"/>
              <w:left w:w="40" w:type="dxa"/>
              <w:right w:w="40" w:type="dxa"/>
            </w:tcMar>
          </w:tcPr>
          <w:p>
            <w:pPr>
              <w:jc w:val="center"/>
            </w:pPr>
            <w:r>
              <w:rPr>
                <w:b/>
                <w:color w:val="FFFFFF"/>
                <w:sz w:val="16"/>
              </w:rPr>
              <w:t>w_djf</w:t>
            </w:r>
          </w:p>
        </w:tc>
        <w:tc>
          <w:tcPr>
            <w:tcW w:type="dxa" w:w="648"/>
            <w:shd w:fill="1B365D"/>
            <w:tcMar>
              <w:top w:w="60" w:type="dxa"/>
              <w:bottom w:w="60" w:type="dxa"/>
              <w:left w:w="40" w:type="dxa"/>
              <w:right w:w="40" w:type="dxa"/>
            </w:tcMar>
          </w:tcPr>
          <w:p>
            <w:pPr>
              <w:jc w:val="center"/>
            </w:pPr>
            <w:r>
              <w:rPr>
                <w:b/>
                <w:color w:val="FFFFFF"/>
                <w:sz w:val="16"/>
              </w:rPr>
              <w:t>w_mam</w:t>
            </w:r>
          </w:p>
        </w:tc>
        <w:tc>
          <w:tcPr>
            <w:tcW w:type="dxa" w:w="648"/>
            <w:shd w:fill="1B365D"/>
            <w:tcMar>
              <w:top w:w="60" w:type="dxa"/>
              <w:bottom w:w="60" w:type="dxa"/>
              <w:left w:w="40" w:type="dxa"/>
              <w:right w:w="40" w:type="dxa"/>
            </w:tcMar>
          </w:tcPr>
          <w:p>
            <w:pPr>
              <w:jc w:val="center"/>
            </w:pPr>
            <w:r>
              <w:rPr>
                <w:b/>
                <w:color w:val="FFFFFF"/>
                <w:sz w:val="16"/>
              </w:rPr>
              <w:t>w_jja</w:t>
            </w:r>
          </w:p>
        </w:tc>
        <w:tc>
          <w:tcPr>
            <w:tcW w:type="dxa" w:w="648"/>
            <w:shd w:fill="1B365D"/>
            <w:tcMar>
              <w:top w:w="60" w:type="dxa"/>
              <w:bottom w:w="60" w:type="dxa"/>
              <w:left w:w="40" w:type="dxa"/>
              <w:right w:w="40" w:type="dxa"/>
            </w:tcMar>
          </w:tcPr>
          <w:p>
            <w:pPr>
              <w:jc w:val="center"/>
            </w:pPr>
            <w:r>
              <w:rPr>
                <w:b/>
                <w:color w:val="FFFFFF"/>
                <w:sz w:val="16"/>
              </w:rPr>
              <w:t>w_son</w:t>
            </w:r>
          </w:p>
        </w:tc>
        <w:tc>
          <w:tcPr>
            <w:tcW w:type="dxa" w:w="648"/>
            <w:shd w:fill="1B365D"/>
            <w:tcMar>
              <w:top w:w="60" w:type="dxa"/>
              <w:bottom w:w="60" w:type="dxa"/>
              <w:left w:w="40" w:type="dxa"/>
              <w:right w:w="40" w:type="dxa"/>
            </w:tcMar>
          </w:tcPr>
          <w:p>
            <w:pPr>
              <w:jc w:val="center"/>
            </w:pPr>
            <w:r>
              <w:rPr>
                <w:b/>
                <w:color w:val="FFFFFF"/>
                <w:sz w:val="16"/>
              </w:rPr>
              <w:t>w_bias</w:t>
            </w:r>
          </w:p>
        </w:tc>
        <w:tc>
          <w:tcPr>
            <w:tcW w:type="dxa" w:w="648"/>
            <w:shd w:fill="1B365D"/>
            <w:tcMar>
              <w:top w:w="60" w:type="dxa"/>
              <w:bottom w:w="60" w:type="dxa"/>
              <w:left w:w="40" w:type="dxa"/>
              <w:right w:w="40" w:type="dxa"/>
            </w:tcMar>
          </w:tcPr>
          <w:p>
            <w:pPr>
              <w:jc w:val="center"/>
            </w:pPr>
            <w:r>
              <w:rPr>
                <w:b/>
                <w:color w:val="FFFFFF"/>
                <w:sz w:val="16"/>
              </w:rPr>
              <w:t>w_sd</w:t>
            </w:r>
          </w:p>
        </w:tc>
        <w:tc>
          <w:tcPr>
            <w:tcW w:type="dxa" w:w="936"/>
            <w:shd w:fill="1B365D"/>
            <w:tcMar>
              <w:top w:w="60" w:type="dxa"/>
              <w:bottom w:w="60" w:type="dxa"/>
              <w:left w:w="40" w:type="dxa"/>
              <w:right w:w="40" w:type="dxa"/>
            </w:tcMar>
          </w:tcPr>
          <w:p>
            <w:pPr>
              <w:jc w:val="center"/>
            </w:pPr>
            <w:r>
              <w:rPr>
                <w:b/>
                <w:color w:val="FFFFFF"/>
                <w:sz w:val="16"/>
              </w:rPr>
              <w:t>w_sc/rmse</w:t>
            </w:r>
          </w:p>
        </w:tc>
      </w:tr>
      <w:tr>
        <w:tc>
          <w:tcPr>
            <w:tcW w:type="dxa" w:w="576"/>
            <w:shd w:fill="F9FBFD"/>
            <w:tcMar>
              <w:top w:w="50" w:type="dxa"/>
              <w:bottom w:w="50" w:type="dxa"/>
              <w:left w:w="40" w:type="dxa"/>
              <w:right w:w="40" w:type="dxa"/>
            </w:tcMar>
          </w:tcPr>
          <w:p>
            <w:pPr>
              <w:jc w:val="center"/>
            </w:pPr>
            <w:r>
              <w:rPr>
                <w:b/>
                <w:sz w:val="16"/>
              </w:rPr>
              <w:t>E0</w:t>
            </w:r>
          </w:p>
        </w:tc>
        <w:tc>
          <w:tcPr>
            <w:tcW w:type="dxa" w:w="2592"/>
            <w:shd w:fill="F9FBFD"/>
            <w:tcMar>
              <w:top w:w="50" w:type="dxa"/>
              <w:bottom w:w="50" w:type="dxa"/>
              <w:left w:w="40" w:type="dxa"/>
              <w:right w:w="40" w:type="dxa"/>
            </w:tcMar>
          </w:tcPr>
          <w:p>
            <w:r>
              <w:rPr>
                <w:sz w:val="16"/>
              </w:rPr>
              <w:t>Control / Balance General</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936"/>
            <w:shd w:fill="F9FBFD"/>
            <w:tcMar>
              <w:top w:w="50" w:type="dxa"/>
              <w:bottom w:w="50" w:type="dxa"/>
              <w:left w:w="40" w:type="dxa"/>
              <w:right w:w="40" w:type="dxa"/>
            </w:tcMar>
          </w:tcPr>
          <w:p>
            <w:pPr>
              <w:jc w:val="center"/>
            </w:pPr>
            <w:r>
              <w:rPr>
                <w:sz w:val="16"/>
              </w:rPr>
              <w:t>1 / 1</w:t>
            </w:r>
          </w:p>
        </w:tc>
      </w:tr>
      <w:tr>
        <w:tc>
          <w:tcPr>
            <w:tcW w:type="dxa" w:w="576"/>
            <w:shd w:fill="FFFFFF"/>
            <w:tcMar>
              <w:top w:w="50" w:type="dxa"/>
              <w:bottom w:w="50" w:type="dxa"/>
              <w:left w:w="40" w:type="dxa"/>
              <w:right w:w="40" w:type="dxa"/>
            </w:tcMar>
          </w:tcPr>
          <w:p>
            <w:pPr>
              <w:jc w:val="center"/>
            </w:pPr>
            <w:r>
              <w:rPr>
                <w:b/>
                <w:sz w:val="16"/>
              </w:rPr>
              <w:t>E1</w:t>
            </w:r>
          </w:p>
        </w:tc>
        <w:tc>
          <w:tcPr>
            <w:tcW w:type="dxa" w:w="2592"/>
            <w:shd w:fill="FFFFFF"/>
            <w:tcMar>
              <w:top w:w="50" w:type="dxa"/>
              <w:bottom w:w="50" w:type="dxa"/>
              <w:left w:w="40" w:type="dxa"/>
              <w:right w:w="40" w:type="dxa"/>
            </w:tcMar>
          </w:tcPr>
          <w:p>
            <w:r>
              <w:rPr>
                <w:sz w:val="16"/>
              </w:rPr>
              <w:t>Énfasis en Temperatura</w:t>
            </w:r>
          </w:p>
        </w:tc>
        <w:tc>
          <w:tcPr>
            <w:tcW w:type="dxa" w:w="648"/>
            <w:shd w:fill="FFFFFF"/>
            <w:tcMar>
              <w:top w:w="50" w:type="dxa"/>
              <w:bottom w:w="50" w:type="dxa"/>
              <w:left w:w="40" w:type="dxa"/>
              <w:right w:w="40" w:type="dxa"/>
            </w:tcMar>
          </w:tcPr>
          <w:p>
            <w:pPr>
              <w:jc w:val="center"/>
            </w:pPr>
            <w:r>
              <w:rPr>
                <w:sz w:val="16"/>
              </w:rPr>
              <w:t>2</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936"/>
            <w:shd w:fill="FFFFFF"/>
            <w:tcMar>
              <w:top w:w="50" w:type="dxa"/>
              <w:bottom w:w="50" w:type="dxa"/>
              <w:left w:w="40" w:type="dxa"/>
              <w:right w:w="40" w:type="dxa"/>
            </w:tcMar>
          </w:tcPr>
          <w:p>
            <w:pPr>
              <w:jc w:val="center"/>
            </w:pPr>
            <w:r>
              <w:rPr>
                <w:sz w:val="16"/>
              </w:rPr>
              <w:t>1 / 1</w:t>
            </w:r>
          </w:p>
        </w:tc>
      </w:tr>
      <w:tr>
        <w:tc>
          <w:tcPr>
            <w:tcW w:type="dxa" w:w="576"/>
            <w:shd w:fill="F9FBFD"/>
            <w:tcMar>
              <w:top w:w="50" w:type="dxa"/>
              <w:bottom w:w="50" w:type="dxa"/>
              <w:left w:w="40" w:type="dxa"/>
              <w:right w:w="40" w:type="dxa"/>
            </w:tcMar>
          </w:tcPr>
          <w:p>
            <w:pPr>
              <w:jc w:val="center"/>
            </w:pPr>
            <w:r>
              <w:rPr>
                <w:b/>
                <w:sz w:val="16"/>
              </w:rPr>
              <w:t>E2</w:t>
            </w:r>
          </w:p>
        </w:tc>
        <w:tc>
          <w:tcPr>
            <w:tcW w:type="dxa" w:w="2592"/>
            <w:shd w:fill="F9FBFD"/>
            <w:tcMar>
              <w:top w:w="50" w:type="dxa"/>
              <w:bottom w:w="50" w:type="dxa"/>
              <w:left w:w="40" w:type="dxa"/>
              <w:right w:w="40" w:type="dxa"/>
            </w:tcMar>
          </w:tcPr>
          <w:p>
            <w:r>
              <w:rPr>
                <w:sz w:val="16"/>
              </w:rPr>
              <w:t>Énfasis en Precipitación</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936"/>
            <w:shd w:fill="F9FBFD"/>
            <w:tcMar>
              <w:top w:w="50" w:type="dxa"/>
              <w:bottom w:w="50" w:type="dxa"/>
              <w:left w:w="40" w:type="dxa"/>
              <w:right w:w="40" w:type="dxa"/>
            </w:tcMar>
          </w:tcPr>
          <w:p>
            <w:pPr>
              <w:jc w:val="center"/>
            </w:pPr>
            <w:r>
              <w:rPr>
                <w:sz w:val="16"/>
              </w:rPr>
              <w:t>1 / 1</w:t>
            </w:r>
          </w:p>
        </w:tc>
      </w:tr>
      <w:tr>
        <w:tc>
          <w:tcPr>
            <w:tcW w:type="dxa" w:w="576"/>
            <w:shd w:fill="FFFFFF"/>
            <w:tcMar>
              <w:top w:w="50" w:type="dxa"/>
              <w:bottom w:w="50" w:type="dxa"/>
              <w:left w:w="40" w:type="dxa"/>
              <w:right w:w="40" w:type="dxa"/>
            </w:tcMar>
          </w:tcPr>
          <w:p>
            <w:pPr>
              <w:jc w:val="center"/>
            </w:pPr>
            <w:r>
              <w:rPr>
                <w:b/>
                <w:sz w:val="16"/>
              </w:rPr>
              <w:t>E3</w:t>
            </w:r>
          </w:p>
        </w:tc>
        <w:tc>
          <w:tcPr>
            <w:tcW w:type="dxa" w:w="2592"/>
            <w:shd w:fill="FFFFFF"/>
            <w:tcMar>
              <w:top w:w="50" w:type="dxa"/>
              <w:bottom w:w="50" w:type="dxa"/>
              <w:left w:w="40" w:type="dxa"/>
              <w:right w:w="40" w:type="dxa"/>
            </w:tcMar>
          </w:tcPr>
          <w:p>
            <w:r>
              <w:rPr>
                <w:sz w:val="16"/>
              </w:rPr>
              <w:t>Época Seca (DJF+MAM)</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2</w:t>
            </w:r>
          </w:p>
        </w:tc>
        <w:tc>
          <w:tcPr>
            <w:tcW w:type="dxa" w:w="648"/>
            <w:shd w:fill="FFFFFF"/>
            <w:tcMar>
              <w:top w:w="50" w:type="dxa"/>
              <w:bottom w:w="50" w:type="dxa"/>
              <w:left w:w="40" w:type="dxa"/>
              <w:right w:w="40" w:type="dxa"/>
            </w:tcMar>
          </w:tcPr>
          <w:p>
            <w:pPr>
              <w:jc w:val="center"/>
            </w:pPr>
            <w:r>
              <w:rPr>
                <w:sz w:val="16"/>
              </w:rPr>
              <w:t>2</w:t>
            </w:r>
          </w:p>
        </w:tc>
        <w:tc>
          <w:tcPr>
            <w:tcW w:type="dxa" w:w="648"/>
            <w:shd w:fill="FFFFFF"/>
            <w:tcMar>
              <w:top w:w="50" w:type="dxa"/>
              <w:bottom w:w="50" w:type="dxa"/>
              <w:left w:w="40" w:type="dxa"/>
              <w:right w:w="40" w:type="dxa"/>
            </w:tcMar>
          </w:tcPr>
          <w:p>
            <w:pPr>
              <w:jc w:val="center"/>
            </w:pPr>
            <w:r>
              <w:rPr>
                <w:sz w:val="16"/>
              </w:rPr>
              <w:t>0</w:t>
            </w:r>
          </w:p>
        </w:tc>
        <w:tc>
          <w:tcPr>
            <w:tcW w:type="dxa" w:w="648"/>
            <w:shd w:fill="FFFFFF"/>
            <w:tcMar>
              <w:top w:w="50" w:type="dxa"/>
              <w:bottom w:w="50" w:type="dxa"/>
              <w:left w:w="40" w:type="dxa"/>
              <w:right w:w="40" w:type="dxa"/>
            </w:tcMar>
          </w:tcPr>
          <w:p>
            <w:pPr>
              <w:jc w:val="center"/>
            </w:pPr>
            <w:r>
              <w:rPr>
                <w:sz w:val="16"/>
              </w:rPr>
              <w:t>0</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936"/>
            <w:shd w:fill="FFFFFF"/>
            <w:tcMar>
              <w:top w:w="50" w:type="dxa"/>
              <w:bottom w:w="50" w:type="dxa"/>
              <w:left w:w="40" w:type="dxa"/>
              <w:right w:w="40" w:type="dxa"/>
            </w:tcMar>
          </w:tcPr>
          <w:p>
            <w:pPr>
              <w:jc w:val="center"/>
            </w:pPr>
            <w:r>
              <w:rPr>
                <w:sz w:val="16"/>
              </w:rPr>
              <w:t>1 / 1</w:t>
            </w:r>
          </w:p>
        </w:tc>
      </w:tr>
      <w:tr>
        <w:tc>
          <w:tcPr>
            <w:tcW w:type="dxa" w:w="576"/>
            <w:shd w:fill="F9FBFD"/>
            <w:tcMar>
              <w:top w:w="50" w:type="dxa"/>
              <w:bottom w:w="50" w:type="dxa"/>
              <w:left w:w="40" w:type="dxa"/>
              <w:right w:w="40" w:type="dxa"/>
            </w:tcMar>
          </w:tcPr>
          <w:p>
            <w:pPr>
              <w:jc w:val="center"/>
            </w:pPr>
            <w:r>
              <w:rPr>
                <w:b/>
                <w:sz w:val="16"/>
              </w:rPr>
              <w:t>E4</w:t>
            </w:r>
          </w:p>
        </w:tc>
        <w:tc>
          <w:tcPr>
            <w:tcW w:type="dxa" w:w="2592"/>
            <w:shd w:fill="F9FBFD"/>
            <w:tcMar>
              <w:top w:w="50" w:type="dxa"/>
              <w:bottom w:w="50" w:type="dxa"/>
              <w:left w:w="40" w:type="dxa"/>
              <w:right w:w="40" w:type="dxa"/>
            </w:tcMar>
          </w:tcPr>
          <w:p>
            <w:r>
              <w:rPr>
                <w:sz w:val="16"/>
              </w:rPr>
              <w:t>Época Lluviosa (MAM+JJA+SON)</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0</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936"/>
            <w:shd w:fill="F9FBFD"/>
            <w:tcMar>
              <w:top w:w="50" w:type="dxa"/>
              <w:bottom w:w="50" w:type="dxa"/>
              <w:left w:w="40" w:type="dxa"/>
              <w:right w:w="40" w:type="dxa"/>
            </w:tcMar>
          </w:tcPr>
          <w:p>
            <w:pPr>
              <w:jc w:val="center"/>
            </w:pPr>
            <w:r>
              <w:rPr>
                <w:sz w:val="16"/>
              </w:rPr>
              <w:t>1 / 1</w:t>
            </w:r>
          </w:p>
        </w:tc>
      </w:tr>
      <w:tr>
        <w:tc>
          <w:tcPr>
            <w:tcW w:type="dxa" w:w="576"/>
            <w:shd w:fill="FFFFFF"/>
            <w:tcMar>
              <w:top w:w="50" w:type="dxa"/>
              <w:bottom w:w="50" w:type="dxa"/>
              <w:left w:w="40" w:type="dxa"/>
              <w:right w:w="40" w:type="dxa"/>
            </w:tcMar>
          </w:tcPr>
          <w:p>
            <w:pPr>
              <w:jc w:val="center"/>
            </w:pPr>
            <w:r>
              <w:rPr>
                <w:b/>
                <w:sz w:val="16"/>
              </w:rPr>
              <w:t>E5</w:t>
            </w:r>
          </w:p>
        </w:tc>
        <w:tc>
          <w:tcPr>
            <w:tcW w:type="dxa" w:w="2592"/>
            <w:shd w:fill="FFFFFF"/>
            <w:tcMar>
              <w:top w:w="50" w:type="dxa"/>
              <w:bottom w:w="50" w:type="dxa"/>
              <w:left w:w="40" w:type="dxa"/>
              <w:right w:w="40" w:type="dxa"/>
            </w:tcMar>
          </w:tcPr>
          <w:p>
            <w:r>
              <w:rPr>
                <w:sz w:val="16"/>
              </w:rPr>
              <w:t>Temperatura en Época Seca</w:t>
            </w:r>
          </w:p>
        </w:tc>
        <w:tc>
          <w:tcPr>
            <w:tcW w:type="dxa" w:w="648"/>
            <w:shd w:fill="FFFFFF"/>
            <w:tcMar>
              <w:top w:w="50" w:type="dxa"/>
              <w:bottom w:w="50" w:type="dxa"/>
              <w:left w:w="40" w:type="dxa"/>
              <w:right w:w="40" w:type="dxa"/>
            </w:tcMar>
          </w:tcPr>
          <w:p>
            <w:pPr>
              <w:jc w:val="center"/>
            </w:pPr>
            <w:r>
              <w:rPr>
                <w:sz w:val="16"/>
              </w:rPr>
              <w:t>2</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2</w:t>
            </w:r>
          </w:p>
        </w:tc>
        <w:tc>
          <w:tcPr>
            <w:tcW w:type="dxa" w:w="648"/>
            <w:shd w:fill="FFFFFF"/>
            <w:tcMar>
              <w:top w:w="50" w:type="dxa"/>
              <w:bottom w:w="50" w:type="dxa"/>
              <w:left w:w="40" w:type="dxa"/>
              <w:right w:w="40" w:type="dxa"/>
            </w:tcMar>
          </w:tcPr>
          <w:p>
            <w:pPr>
              <w:jc w:val="center"/>
            </w:pPr>
            <w:r>
              <w:rPr>
                <w:sz w:val="16"/>
              </w:rPr>
              <w:t>2</w:t>
            </w:r>
          </w:p>
        </w:tc>
        <w:tc>
          <w:tcPr>
            <w:tcW w:type="dxa" w:w="648"/>
            <w:shd w:fill="FFFFFF"/>
            <w:tcMar>
              <w:top w:w="50" w:type="dxa"/>
              <w:bottom w:w="50" w:type="dxa"/>
              <w:left w:w="40" w:type="dxa"/>
              <w:right w:w="40" w:type="dxa"/>
            </w:tcMar>
          </w:tcPr>
          <w:p>
            <w:pPr>
              <w:jc w:val="center"/>
            </w:pPr>
            <w:r>
              <w:rPr>
                <w:sz w:val="16"/>
              </w:rPr>
              <w:t>0</w:t>
            </w:r>
          </w:p>
        </w:tc>
        <w:tc>
          <w:tcPr>
            <w:tcW w:type="dxa" w:w="648"/>
            <w:shd w:fill="FFFFFF"/>
            <w:tcMar>
              <w:top w:w="50" w:type="dxa"/>
              <w:bottom w:w="50" w:type="dxa"/>
              <w:left w:w="40" w:type="dxa"/>
              <w:right w:w="40" w:type="dxa"/>
            </w:tcMar>
          </w:tcPr>
          <w:p>
            <w:pPr>
              <w:jc w:val="center"/>
            </w:pPr>
            <w:r>
              <w:rPr>
                <w:sz w:val="16"/>
              </w:rPr>
              <w:t>0</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936"/>
            <w:shd w:fill="FFFFFF"/>
            <w:tcMar>
              <w:top w:w="50" w:type="dxa"/>
              <w:bottom w:w="50" w:type="dxa"/>
              <w:left w:w="40" w:type="dxa"/>
              <w:right w:w="40" w:type="dxa"/>
            </w:tcMar>
          </w:tcPr>
          <w:p>
            <w:pPr>
              <w:jc w:val="center"/>
            </w:pPr>
            <w:r>
              <w:rPr>
                <w:sz w:val="16"/>
              </w:rPr>
              <w:t>1 / 1</w:t>
            </w:r>
          </w:p>
        </w:tc>
      </w:tr>
      <w:tr>
        <w:tc>
          <w:tcPr>
            <w:tcW w:type="dxa" w:w="576"/>
            <w:shd w:fill="F9FBFD"/>
            <w:tcMar>
              <w:top w:w="50" w:type="dxa"/>
              <w:bottom w:w="50" w:type="dxa"/>
              <w:left w:w="40" w:type="dxa"/>
              <w:right w:w="40" w:type="dxa"/>
            </w:tcMar>
          </w:tcPr>
          <w:p>
            <w:pPr>
              <w:jc w:val="center"/>
            </w:pPr>
            <w:r>
              <w:rPr>
                <w:b/>
                <w:sz w:val="16"/>
              </w:rPr>
              <w:t>E6</w:t>
            </w:r>
          </w:p>
        </w:tc>
        <w:tc>
          <w:tcPr>
            <w:tcW w:type="dxa" w:w="2592"/>
            <w:shd w:fill="F9FBFD"/>
            <w:tcMar>
              <w:top w:w="50" w:type="dxa"/>
              <w:bottom w:w="50" w:type="dxa"/>
              <w:left w:w="40" w:type="dxa"/>
              <w:right w:w="40" w:type="dxa"/>
            </w:tcMar>
          </w:tcPr>
          <w:p>
            <w:r>
              <w:rPr>
                <w:sz w:val="16"/>
              </w:rPr>
              <w:t>Precipitación en Época Lluviosa</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0</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936"/>
            <w:shd w:fill="F9FBFD"/>
            <w:tcMar>
              <w:top w:w="50" w:type="dxa"/>
              <w:bottom w:w="50" w:type="dxa"/>
              <w:left w:w="40" w:type="dxa"/>
              <w:right w:w="40" w:type="dxa"/>
            </w:tcMar>
          </w:tcPr>
          <w:p>
            <w:pPr>
              <w:jc w:val="center"/>
            </w:pPr>
            <w:r>
              <w:rPr>
                <w:sz w:val="16"/>
              </w:rPr>
              <w:t>1 / 1</w:t>
            </w:r>
          </w:p>
        </w:tc>
      </w:tr>
      <w:tr>
        <w:tc>
          <w:tcPr>
            <w:tcW w:type="dxa" w:w="576"/>
            <w:shd w:fill="FFFFFF"/>
            <w:tcMar>
              <w:top w:w="50" w:type="dxa"/>
              <w:bottom w:w="50" w:type="dxa"/>
              <w:left w:w="40" w:type="dxa"/>
              <w:right w:w="40" w:type="dxa"/>
            </w:tcMar>
          </w:tcPr>
          <w:p>
            <w:pPr>
              <w:jc w:val="center"/>
            </w:pPr>
            <w:r>
              <w:rPr>
                <w:b/>
                <w:sz w:val="16"/>
              </w:rPr>
              <w:t>E7</w:t>
            </w:r>
          </w:p>
        </w:tc>
        <w:tc>
          <w:tcPr>
            <w:tcW w:type="dxa" w:w="2592"/>
            <w:shd w:fill="FFFFFF"/>
            <w:tcMar>
              <w:top w:w="50" w:type="dxa"/>
              <w:bottom w:w="50" w:type="dxa"/>
              <w:left w:w="40" w:type="dxa"/>
              <w:right w:w="40" w:type="dxa"/>
            </w:tcMar>
          </w:tcPr>
          <w:p>
            <w:r>
              <w:rPr>
                <w:sz w:val="16"/>
              </w:rPr>
              <w:t>Termodinámica Pura (Solo Temp)</w:t>
            </w:r>
          </w:p>
        </w:tc>
        <w:tc>
          <w:tcPr>
            <w:tcW w:type="dxa" w:w="648"/>
            <w:shd w:fill="FFFFFF"/>
            <w:tcMar>
              <w:top w:w="50" w:type="dxa"/>
              <w:bottom w:w="50" w:type="dxa"/>
              <w:left w:w="40" w:type="dxa"/>
              <w:right w:w="40" w:type="dxa"/>
            </w:tcMar>
          </w:tcPr>
          <w:p>
            <w:pPr>
              <w:jc w:val="center"/>
            </w:pPr>
            <w:r>
              <w:rPr>
                <w:sz w:val="16"/>
              </w:rPr>
              <w:t>2</w:t>
            </w:r>
          </w:p>
        </w:tc>
        <w:tc>
          <w:tcPr>
            <w:tcW w:type="dxa" w:w="648"/>
            <w:shd w:fill="FFFFFF"/>
            <w:tcMar>
              <w:top w:w="50" w:type="dxa"/>
              <w:bottom w:w="50" w:type="dxa"/>
              <w:left w:w="40" w:type="dxa"/>
              <w:right w:w="40" w:type="dxa"/>
            </w:tcMar>
          </w:tcPr>
          <w:p>
            <w:pPr>
              <w:jc w:val="center"/>
            </w:pPr>
            <w:r>
              <w:rPr>
                <w:sz w:val="16"/>
              </w:rPr>
              <w:t>0</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648"/>
            <w:shd w:fill="FFFFFF"/>
            <w:tcMar>
              <w:top w:w="50" w:type="dxa"/>
              <w:bottom w:w="50" w:type="dxa"/>
              <w:left w:w="40" w:type="dxa"/>
              <w:right w:w="40" w:type="dxa"/>
            </w:tcMar>
          </w:tcPr>
          <w:p>
            <w:pPr>
              <w:jc w:val="center"/>
            </w:pPr>
            <w:r>
              <w:rPr>
                <w:sz w:val="16"/>
              </w:rPr>
              <w:t>1</w:t>
            </w:r>
          </w:p>
        </w:tc>
        <w:tc>
          <w:tcPr>
            <w:tcW w:type="dxa" w:w="936"/>
            <w:shd w:fill="FFFFFF"/>
            <w:tcMar>
              <w:top w:w="50" w:type="dxa"/>
              <w:bottom w:w="50" w:type="dxa"/>
              <w:left w:w="40" w:type="dxa"/>
              <w:right w:w="40" w:type="dxa"/>
            </w:tcMar>
          </w:tcPr>
          <w:p>
            <w:pPr>
              <w:jc w:val="center"/>
            </w:pPr>
            <w:r>
              <w:rPr>
                <w:sz w:val="16"/>
              </w:rPr>
              <w:t>1 / 1</w:t>
            </w:r>
          </w:p>
        </w:tc>
      </w:tr>
      <w:tr>
        <w:tc>
          <w:tcPr>
            <w:tcW w:type="dxa" w:w="576"/>
            <w:shd w:fill="F9FBFD"/>
            <w:tcMar>
              <w:top w:w="50" w:type="dxa"/>
              <w:bottom w:w="50" w:type="dxa"/>
              <w:left w:w="40" w:type="dxa"/>
              <w:right w:w="40" w:type="dxa"/>
            </w:tcMar>
          </w:tcPr>
          <w:p>
            <w:pPr>
              <w:jc w:val="center"/>
            </w:pPr>
            <w:r>
              <w:rPr>
                <w:b/>
                <w:sz w:val="16"/>
              </w:rPr>
              <w:t>E8</w:t>
            </w:r>
          </w:p>
        </w:tc>
        <w:tc>
          <w:tcPr>
            <w:tcW w:type="dxa" w:w="2592"/>
            <w:shd w:fill="F9FBFD"/>
            <w:tcMar>
              <w:top w:w="50" w:type="dxa"/>
              <w:bottom w:w="50" w:type="dxa"/>
              <w:left w:w="40" w:type="dxa"/>
              <w:right w:w="40" w:type="dxa"/>
            </w:tcMar>
          </w:tcPr>
          <w:p>
            <w:r>
              <w:rPr>
                <w:sz w:val="16"/>
              </w:rPr>
              <w:t>Hidrología Pura (Solo Lluvia)</w:t>
            </w:r>
          </w:p>
        </w:tc>
        <w:tc>
          <w:tcPr>
            <w:tcW w:type="dxa" w:w="648"/>
            <w:shd w:fill="F9FBFD"/>
            <w:tcMar>
              <w:top w:w="50" w:type="dxa"/>
              <w:bottom w:w="50" w:type="dxa"/>
              <w:left w:w="40" w:type="dxa"/>
              <w:right w:w="40" w:type="dxa"/>
            </w:tcMar>
          </w:tcPr>
          <w:p>
            <w:pPr>
              <w:jc w:val="center"/>
            </w:pPr>
            <w:r>
              <w:rPr>
                <w:sz w:val="16"/>
              </w:rPr>
              <w:t>0</w:t>
            </w:r>
          </w:p>
        </w:tc>
        <w:tc>
          <w:tcPr>
            <w:tcW w:type="dxa" w:w="648"/>
            <w:shd w:fill="F9FBFD"/>
            <w:tcMar>
              <w:top w:w="50" w:type="dxa"/>
              <w:bottom w:w="50" w:type="dxa"/>
              <w:left w:w="40" w:type="dxa"/>
              <w:right w:w="40" w:type="dxa"/>
            </w:tcMar>
          </w:tcPr>
          <w:p>
            <w:pPr>
              <w:jc w:val="center"/>
            </w:pPr>
            <w:r>
              <w:rPr>
                <w:sz w:val="16"/>
              </w:rPr>
              <w:t>2</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648"/>
            <w:shd w:fill="F9FBFD"/>
            <w:tcMar>
              <w:top w:w="50" w:type="dxa"/>
              <w:bottom w:w="50" w:type="dxa"/>
              <w:left w:w="40" w:type="dxa"/>
              <w:right w:w="40" w:type="dxa"/>
            </w:tcMar>
          </w:tcPr>
          <w:p>
            <w:pPr>
              <w:jc w:val="center"/>
            </w:pPr>
            <w:r>
              <w:rPr>
                <w:sz w:val="16"/>
              </w:rPr>
              <w:t>1</w:t>
            </w:r>
          </w:p>
        </w:tc>
        <w:tc>
          <w:tcPr>
            <w:tcW w:type="dxa" w:w="936"/>
            <w:shd w:fill="F9FBFD"/>
            <w:tcMar>
              <w:top w:w="50" w:type="dxa"/>
              <w:bottom w:w="50" w:type="dxa"/>
              <w:left w:w="40" w:type="dxa"/>
              <w:right w:w="40" w:type="dxa"/>
            </w:tcMar>
          </w:tcPr>
          <w:p>
            <w:pPr>
              <w:jc w:val="center"/>
            </w:pPr>
            <w:r>
              <w:rPr>
                <w:sz w:val="16"/>
              </w:rPr>
              <w:t>1 / 1</w:t>
            </w:r>
          </w:p>
        </w:tc>
      </w:tr>
    </w:tbl>
    <w:p/>
    <w:p>
      <w:pPr>
        <w:pStyle w:val="Heading2"/>
      </w:pPr>
      <w:r>
        <w:t>3.1 Descripción Climatológica y Aplicación de Cada Experimento</w:t>
      </w:r>
    </w:p>
    <w:p>
      <w:pPr>
        <w:spacing w:after="60"/>
        <w:ind w:left="288"/>
      </w:pPr>
      <w:r>
        <w:rPr>
          <w:b/>
          <w:color w:val="1B365D"/>
        </w:rPr>
        <w:t xml:space="preserve">• E0 — Control / Balance General (ERA5 50% + GPCP 50%): </w:t>
      </w:r>
      <w:r>
        <w:t>Evaluación basal equilibrada. Mide el balance de energía y masa anual promedio en el istmo, sirviendo de referencia sin sesgos hacia ninguna estación o variable.</w:t>
      </w:r>
    </w:p>
    <w:p>
      <w:pPr>
        <w:spacing w:after="60"/>
        <w:ind w:left="288"/>
      </w:pPr>
      <w:r>
        <w:rPr>
          <w:b/>
          <w:color w:val="1B365D"/>
        </w:rPr>
        <w:t xml:space="preserve">• E1 — Énfasis en Temperatura (ERA5 67% + GPCP 33%): </w:t>
      </w:r>
      <w:r>
        <w:t>Prioriza el balance radiativo de onda corta y larga y los gradientes térmicos superficie-mar (TSM Caribe vs Pacífico), motor térmico del gradiente de presión que modula el CLLJ.</w:t>
      </w:r>
    </w:p>
    <w:p>
      <w:pPr>
        <w:spacing w:after="60"/>
        <w:ind w:left="288"/>
      </w:pPr>
      <w:r>
        <w:rPr>
          <w:b/>
          <w:color w:val="1B365D"/>
        </w:rPr>
        <w:t xml:space="preserve">• E2 — Énfasis en Precipitación (ERA5 33% + GPCP 67%): </w:t>
      </w:r>
      <w:r>
        <w:t>Prioriza la física convectiva tropical profunda y la interacción de la masa de aire húmedo con la topografía, esencial para cuencas hidrográficas y agricultura.</w:t>
      </w:r>
    </w:p>
    <w:p>
      <w:pPr>
        <w:spacing w:after="60"/>
        <w:ind w:left="288"/>
      </w:pPr>
      <w:r>
        <w:rPr>
          <w:b/>
          <w:color w:val="1B365D"/>
        </w:rPr>
        <w:t xml:space="preserve">• E3 — Época Seca y Estiaje (Énfasis en DJF + MAM): </w:t>
      </w:r>
      <w:r>
        <w:t>Evalúa el comportamiento de los modelos durante el período de vientos alisios acelerados y frentes fríos ('Nortes'). Crítico para modelar la severidad de sequías, caudales mínimos en ríos y el Corredor Seco.</w:t>
      </w:r>
    </w:p>
    <w:p>
      <w:pPr>
        <w:spacing w:after="60"/>
        <w:ind w:left="288"/>
      </w:pPr>
      <w:r>
        <w:rPr>
          <w:b/>
          <w:color w:val="1B365D"/>
        </w:rPr>
        <w:t xml:space="preserve">• E4 — Época Lluviosa y Monzón (Énfasis en MAM + JJA + SON): </w:t>
      </w:r>
      <w:r>
        <w:t>Evalúa la temporada de desarrollo de ondas tropicales, ciclones y la dinámica de la Canícula (MSD). Indispensable para la gestión de riesgos de inundación y recarga de acuíferos.</w:t>
      </w:r>
    </w:p>
    <w:p>
      <w:pPr>
        <w:spacing w:after="60"/>
        <w:ind w:left="288"/>
      </w:pPr>
      <w:r>
        <w:rPr>
          <w:b/>
          <w:color w:val="1B365D"/>
        </w:rPr>
        <w:t xml:space="preserve">• E5 — Temperatura en Época Seca (Temp doble en DJF + MAM): </w:t>
      </w:r>
      <w:r>
        <w:t>Analiza el período de máxima insolación y menor nubosidad (marzo-abril-mayo), crucial para evaluar olas de calor, riesgo de incendios forestales y estrés hídrico por evapotranspiración máxima.</w:t>
      </w:r>
    </w:p>
    <w:p>
      <w:pPr>
        <w:spacing w:after="60"/>
        <w:ind w:left="288"/>
      </w:pPr>
      <w:r>
        <w:rPr>
          <w:b/>
          <w:color w:val="1B365D"/>
        </w:rPr>
        <w:t xml:space="preserve">• E6 — Precipitación en Época Lluviosa (Lluvia doble en MAM + JJA + SON): </w:t>
      </w:r>
      <w:r>
        <w:t>Pone a prueba la capacidad de reproducir la estructura bimodal de la lluvia y la intensidad de eventos de precipitación extrema en los meses más activos (septiembre-octubre).</w:t>
      </w:r>
    </w:p>
    <w:p>
      <w:pPr>
        <w:spacing w:after="60"/>
        <w:ind w:left="288"/>
      </w:pPr>
      <w:r>
        <w:rPr>
          <w:b/>
          <w:color w:val="1B365D"/>
        </w:rPr>
        <w:t xml:space="preserve">• E7 — Termodinámica Pura (100% ERA5, Peso Lluvia = 0): </w:t>
      </w:r>
      <w:r>
        <w:t>Aislamiento térmico absoluto. Evalúa la dinámica atmosférica de gran escala y temperatura eliminando la alta incertidumbre espacial asociada a la parametrización de nubes convectivas.</w:t>
      </w:r>
    </w:p>
    <w:p>
      <w:pPr>
        <w:spacing w:after="60"/>
        <w:ind w:left="288"/>
      </w:pPr>
      <w:r>
        <w:rPr>
          <w:b/>
          <w:color w:val="1B365D"/>
        </w:rPr>
        <w:t xml:space="preserve">• E8 — Hidrología Pura (100% GPCP, Peso Temp = 0): </w:t>
      </w:r>
      <w:r>
        <w:t>Aislamiento pluviométrico absoluto. Somete a los modelos al escrutinio estricto de la lluvia frente a observaciones satelitales, evaluando el ciclo hidrológico sin auxilio del campo térmico.</w:t>
      </w:r>
    </w:p>
    <w:p>
      <w:pPr>
        <w:pStyle w:val="Heading1"/>
      </w:pPr>
      <w:r>
        <w:t>4. Ranking y Puntajes de las 36 Realizaciones en los 9 Experimentos</w:t>
      </w:r>
    </w:p>
    <w:p>
      <w:r>
        <w:t>La siguiente tabla consolida las posiciones individuales obtenidas por las 36 realizaciones candidatas evaluadas a través de los 9 experimentos (E0 a E8), ordenadas por su Ranking Medio final (*Mean Rank*):</w:t>
      </w:r>
    </w:p>
    <w:tbl>
      <w:tblPr>
        <w:tblW w:type="auto" w:w="0"/>
        <w:jc w:val="center"/>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432"/>
            <w:shd w:fill="1B365D"/>
            <w:tcMar>
              <w:top w:w="50" w:type="dxa"/>
              <w:bottom w:w="50" w:type="dxa"/>
              <w:left w:w="30" w:type="dxa"/>
              <w:right w:w="30" w:type="dxa"/>
            </w:tcMar>
          </w:tcPr>
          <w:p>
            <w:pPr>
              <w:jc w:val="center"/>
            </w:pPr>
            <w:r>
              <w:rPr>
                <w:b/>
                <w:color w:val="FFFFFF"/>
                <w:sz w:val="15"/>
              </w:rPr>
              <w:t>#</w:t>
            </w:r>
          </w:p>
        </w:tc>
        <w:tc>
          <w:tcPr>
            <w:tcW w:type="dxa" w:w="2592"/>
            <w:shd w:fill="1B365D"/>
            <w:tcMar>
              <w:top w:w="50" w:type="dxa"/>
              <w:bottom w:w="50" w:type="dxa"/>
              <w:left w:w="30" w:type="dxa"/>
              <w:right w:w="30" w:type="dxa"/>
            </w:tcMar>
          </w:tcPr>
          <w:p>
            <w:pPr>
              <w:jc w:val="center"/>
            </w:pPr>
            <w:r>
              <w:rPr>
                <w:b/>
                <w:color w:val="FFFFFF"/>
                <w:sz w:val="15"/>
              </w:rPr>
              <w:t>Modelo / Variante</w:t>
            </w:r>
          </w:p>
        </w:tc>
        <w:tc>
          <w:tcPr>
            <w:tcW w:type="dxa" w:w="547"/>
            <w:shd w:fill="1B365D"/>
            <w:tcMar>
              <w:top w:w="50" w:type="dxa"/>
              <w:bottom w:w="50" w:type="dxa"/>
              <w:left w:w="30" w:type="dxa"/>
              <w:right w:w="30" w:type="dxa"/>
            </w:tcMar>
          </w:tcPr>
          <w:p>
            <w:pPr>
              <w:jc w:val="center"/>
            </w:pPr>
            <w:r>
              <w:rPr>
                <w:b/>
                <w:color w:val="FFFFFF"/>
                <w:sz w:val="15"/>
              </w:rPr>
              <w:t>E0</w:t>
            </w:r>
          </w:p>
        </w:tc>
        <w:tc>
          <w:tcPr>
            <w:tcW w:type="dxa" w:w="547"/>
            <w:shd w:fill="1B365D"/>
            <w:tcMar>
              <w:top w:w="50" w:type="dxa"/>
              <w:bottom w:w="50" w:type="dxa"/>
              <w:left w:w="30" w:type="dxa"/>
              <w:right w:w="30" w:type="dxa"/>
            </w:tcMar>
          </w:tcPr>
          <w:p>
            <w:pPr>
              <w:jc w:val="center"/>
            </w:pPr>
            <w:r>
              <w:rPr>
                <w:b/>
                <w:color w:val="FFFFFF"/>
                <w:sz w:val="15"/>
              </w:rPr>
              <w:t>E1</w:t>
            </w:r>
          </w:p>
        </w:tc>
        <w:tc>
          <w:tcPr>
            <w:tcW w:type="dxa" w:w="547"/>
            <w:shd w:fill="1B365D"/>
            <w:tcMar>
              <w:top w:w="50" w:type="dxa"/>
              <w:bottom w:w="50" w:type="dxa"/>
              <w:left w:w="30" w:type="dxa"/>
              <w:right w:w="30" w:type="dxa"/>
            </w:tcMar>
          </w:tcPr>
          <w:p>
            <w:pPr>
              <w:jc w:val="center"/>
            </w:pPr>
            <w:r>
              <w:rPr>
                <w:b/>
                <w:color w:val="FFFFFF"/>
                <w:sz w:val="15"/>
              </w:rPr>
              <w:t>E2</w:t>
            </w:r>
          </w:p>
        </w:tc>
        <w:tc>
          <w:tcPr>
            <w:tcW w:type="dxa" w:w="547"/>
            <w:shd w:fill="1B365D"/>
            <w:tcMar>
              <w:top w:w="50" w:type="dxa"/>
              <w:bottom w:w="50" w:type="dxa"/>
              <w:left w:w="30" w:type="dxa"/>
              <w:right w:w="30" w:type="dxa"/>
            </w:tcMar>
          </w:tcPr>
          <w:p>
            <w:pPr>
              <w:jc w:val="center"/>
            </w:pPr>
            <w:r>
              <w:rPr>
                <w:b/>
                <w:color w:val="FFFFFF"/>
                <w:sz w:val="15"/>
              </w:rPr>
              <w:t>E3</w:t>
            </w:r>
          </w:p>
        </w:tc>
        <w:tc>
          <w:tcPr>
            <w:tcW w:type="dxa" w:w="547"/>
            <w:shd w:fill="1B365D"/>
            <w:tcMar>
              <w:top w:w="50" w:type="dxa"/>
              <w:bottom w:w="50" w:type="dxa"/>
              <w:left w:w="30" w:type="dxa"/>
              <w:right w:w="30" w:type="dxa"/>
            </w:tcMar>
          </w:tcPr>
          <w:p>
            <w:pPr>
              <w:jc w:val="center"/>
            </w:pPr>
            <w:r>
              <w:rPr>
                <w:b/>
                <w:color w:val="FFFFFF"/>
                <w:sz w:val="15"/>
              </w:rPr>
              <w:t>E4</w:t>
            </w:r>
          </w:p>
        </w:tc>
        <w:tc>
          <w:tcPr>
            <w:tcW w:type="dxa" w:w="547"/>
            <w:shd w:fill="1B365D"/>
            <w:tcMar>
              <w:top w:w="50" w:type="dxa"/>
              <w:bottom w:w="50" w:type="dxa"/>
              <w:left w:w="30" w:type="dxa"/>
              <w:right w:w="30" w:type="dxa"/>
            </w:tcMar>
          </w:tcPr>
          <w:p>
            <w:pPr>
              <w:jc w:val="center"/>
            </w:pPr>
            <w:r>
              <w:rPr>
                <w:b/>
                <w:color w:val="FFFFFF"/>
                <w:sz w:val="15"/>
              </w:rPr>
              <w:t>E5</w:t>
            </w:r>
          </w:p>
        </w:tc>
        <w:tc>
          <w:tcPr>
            <w:tcW w:type="dxa" w:w="547"/>
            <w:shd w:fill="1B365D"/>
            <w:tcMar>
              <w:top w:w="50" w:type="dxa"/>
              <w:bottom w:w="50" w:type="dxa"/>
              <w:left w:w="30" w:type="dxa"/>
              <w:right w:w="30" w:type="dxa"/>
            </w:tcMar>
          </w:tcPr>
          <w:p>
            <w:pPr>
              <w:jc w:val="center"/>
            </w:pPr>
            <w:r>
              <w:rPr>
                <w:b/>
                <w:color w:val="FFFFFF"/>
                <w:sz w:val="15"/>
              </w:rPr>
              <w:t>E6</w:t>
            </w:r>
          </w:p>
        </w:tc>
        <w:tc>
          <w:tcPr>
            <w:tcW w:type="dxa" w:w="547"/>
            <w:shd w:fill="1B365D"/>
            <w:tcMar>
              <w:top w:w="50" w:type="dxa"/>
              <w:bottom w:w="50" w:type="dxa"/>
              <w:left w:w="30" w:type="dxa"/>
              <w:right w:w="30" w:type="dxa"/>
            </w:tcMar>
          </w:tcPr>
          <w:p>
            <w:pPr>
              <w:jc w:val="center"/>
            </w:pPr>
            <w:r>
              <w:rPr>
                <w:b/>
                <w:color w:val="FFFFFF"/>
                <w:sz w:val="15"/>
              </w:rPr>
              <w:t>E7</w:t>
            </w:r>
          </w:p>
        </w:tc>
        <w:tc>
          <w:tcPr>
            <w:tcW w:type="dxa" w:w="547"/>
            <w:shd w:fill="1B365D"/>
            <w:tcMar>
              <w:top w:w="50" w:type="dxa"/>
              <w:bottom w:w="50" w:type="dxa"/>
              <w:left w:w="30" w:type="dxa"/>
              <w:right w:w="30" w:type="dxa"/>
            </w:tcMar>
          </w:tcPr>
          <w:p>
            <w:pPr>
              <w:jc w:val="center"/>
            </w:pPr>
            <w:r>
              <w:rPr>
                <w:b/>
                <w:color w:val="FFFFFF"/>
                <w:sz w:val="15"/>
              </w:rPr>
              <w:t>E8</w:t>
            </w:r>
          </w:p>
        </w:tc>
        <w:tc>
          <w:tcPr>
            <w:tcW w:type="dxa" w:w="720"/>
            <w:shd w:fill="1B365D"/>
            <w:tcMar>
              <w:top w:w="50" w:type="dxa"/>
              <w:bottom w:w="50" w:type="dxa"/>
              <w:left w:w="30" w:type="dxa"/>
              <w:right w:w="30" w:type="dxa"/>
            </w:tcMar>
          </w:tcPr>
          <w:p>
            <w:pPr>
              <w:jc w:val="center"/>
            </w:pPr>
            <w:r>
              <w:rPr>
                <w:b/>
                <w:color w:val="FFFFFF"/>
                <w:sz w:val="15"/>
              </w:rPr>
              <w:t>Mean</w:t>
            </w:r>
          </w:p>
        </w:tc>
        <w:tc>
          <w:tcPr>
            <w:tcW w:type="dxa" w:w="648"/>
            <w:shd w:fill="1B365D"/>
            <w:tcMar>
              <w:top w:w="50" w:type="dxa"/>
              <w:bottom w:w="50" w:type="dxa"/>
              <w:left w:w="30" w:type="dxa"/>
              <w:right w:w="30" w:type="dxa"/>
            </w:tcMar>
          </w:tcPr>
          <w:p>
            <w:pPr>
              <w:jc w:val="center"/>
            </w:pPr>
            <w:r>
              <w:rPr>
                <w:b/>
                <w:color w:val="FFFFFF"/>
                <w:sz w:val="15"/>
              </w:rPr>
              <w:t>SD</w:t>
            </w:r>
          </w:p>
        </w:tc>
      </w:tr>
      <w:tr>
        <w:tc>
          <w:tcPr>
            <w:tcW w:type="dxa" w:w="432"/>
            <w:shd w:fill="E5F9E5"/>
            <w:tcMar>
              <w:top w:w="40" w:type="dxa"/>
              <w:bottom w:w="40" w:type="dxa"/>
              <w:left w:w="30" w:type="dxa"/>
              <w:right w:w="30" w:type="dxa"/>
            </w:tcMar>
          </w:tcPr>
          <w:p>
            <w:pPr>
              <w:jc w:val="center"/>
            </w:pPr>
            <w:r>
              <w:rPr>
                <w:b/>
                <w:sz w:val="15"/>
              </w:rPr>
              <w:t>1</w:t>
            </w:r>
          </w:p>
        </w:tc>
        <w:tc>
          <w:tcPr>
            <w:tcW w:type="dxa" w:w="2592"/>
            <w:shd w:fill="E5F9E5"/>
            <w:tcMar>
              <w:top w:w="40" w:type="dxa"/>
              <w:bottom w:w="40" w:type="dxa"/>
              <w:left w:w="30" w:type="dxa"/>
              <w:right w:w="30" w:type="dxa"/>
            </w:tcMar>
          </w:tcPr>
          <w:p>
            <w:r>
              <w:rPr>
                <w:b/>
                <w:sz w:val="15"/>
              </w:rPr>
              <w:t>NorESM2-MM.r1i1p1f1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547"/>
            <w:shd w:fill="E5F9E5"/>
            <w:tcMar>
              <w:top w:w="40" w:type="dxa"/>
              <w:bottom w:w="40" w:type="dxa"/>
              <w:left w:w="30" w:type="dxa"/>
              <w:right w:w="30" w:type="dxa"/>
            </w:tcMar>
          </w:tcPr>
          <w:p>
            <w:pPr>
              <w:jc w:val="center"/>
            </w:pPr>
            <w:r>
              <w:rPr>
                <w:sz w:val="15"/>
              </w:rPr>
              <w:t>1</w:t>
            </w:r>
          </w:p>
        </w:tc>
        <w:tc>
          <w:tcPr>
            <w:tcW w:type="dxa" w:w="720"/>
            <w:shd w:fill="E5F9E5"/>
            <w:tcMar>
              <w:top w:w="40" w:type="dxa"/>
              <w:bottom w:w="40" w:type="dxa"/>
              <w:left w:w="30" w:type="dxa"/>
              <w:right w:w="30" w:type="dxa"/>
            </w:tcMar>
          </w:tcPr>
          <w:p>
            <w:pPr>
              <w:jc w:val="center"/>
            </w:pPr>
            <w:r>
              <w:rPr>
                <w:b/>
                <w:sz w:val="15"/>
              </w:rPr>
              <w:t>1.00</w:t>
            </w:r>
          </w:p>
        </w:tc>
        <w:tc>
          <w:tcPr>
            <w:tcW w:type="dxa" w:w="648"/>
            <w:shd w:fill="E5F9E5"/>
            <w:tcMar>
              <w:top w:w="40" w:type="dxa"/>
              <w:bottom w:w="40" w:type="dxa"/>
              <w:left w:w="30" w:type="dxa"/>
              <w:right w:w="30" w:type="dxa"/>
            </w:tcMar>
          </w:tcPr>
          <w:p>
            <w:pPr>
              <w:jc w:val="center"/>
            </w:pPr>
            <w:r>
              <w:rPr>
                <w:sz w:val="15"/>
              </w:rPr>
              <w:t>0.00</w:t>
            </w:r>
          </w:p>
        </w:tc>
      </w:tr>
      <w:tr>
        <w:tc>
          <w:tcPr>
            <w:tcW w:type="dxa" w:w="432"/>
            <w:shd w:fill="E5F9E5"/>
            <w:tcMar>
              <w:top w:w="40" w:type="dxa"/>
              <w:bottom w:w="40" w:type="dxa"/>
              <w:left w:w="30" w:type="dxa"/>
              <w:right w:w="30" w:type="dxa"/>
            </w:tcMar>
          </w:tcPr>
          <w:p>
            <w:pPr>
              <w:jc w:val="center"/>
            </w:pPr>
            <w:r>
              <w:rPr>
                <w:b/>
                <w:sz w:val="15"/>
              </w:rPr>
              <w:t>2</w:t>
            </w:r>
          </w:p>
        </w:tc>
        <w:tc>
          <w:tcPr>
            <w:tcW w:type="dxa" w:w="2592"/>
            <w:shd w:fill="E5F9E5"/>
            <w:tcMar>
              <w:top w:w="40" w:type="dxa"/>
              <w:bottom w:w="40" w:type="dxa"/>
              <w:left w:w="30" w:type="dxa"/>
              <w:right w:w="30" w:type="dxa"/>
            </w:tcMar>
          </w:tcPr>
          <w:p>
            <w:r>
              <w:rPr>
                <w:b/>
                <w:sz w:val="15"/>
              </w:rPr>
              <w:t>EC-Earth3-Veg.r4i1p1f1</w:t>
            </w:r>
          </w:p>
        </w:tc>
        <w:tc>
          <w:tcPr>
            <w:tcW w:type="dxa" w:w="547"/>
            <w:shd w:fill="E5F9E5"/>
            <w:tcMar>
              <w:top w:w="40" w:type="dxa"/>
              <w:bottom w:w="40" w:type="dxa"/>
              <w:left w:w="30" w:type="dxa"/>
              <w:right w:w="30" w:type="dxa"/>
            </w:tcMar>
          </w:tcPr>
          <w:p>
            <w:pPr>
              <w:jc w:val="center"/>
            </w:pPr>
            <w:r>
              <w:rPr>
                <w:sz w:val="15"/>
              </w:rPr>
              <w:t>2</w:t>
            </w:r>
          </w:p>
        </w:tc>
        <w:tc>
          <w:tcPr>
            <w:tcW w:type="dxa" w:w="547"/>
            <w:shd w:fill="E5F9E5"/>
            <w:tcMar>
              <w:top w:w="40" w:type="dxa"/>
              <w:bottom w:w="40" w:type="dxa"/>
              <w:left w:w="30" w:type="dxa"/>
              <w:right w:w="30" w:type="dxa"/>
            </w:tcMar>
          </w:tcPr>
          <w:p>
            <w:pPr>
              <w:jc w:val="center"/>
            </w:pPr>
            <w:r>
              <w:rPr>
                <w:sz w:val="15"/>
              </w:rPr>
              <w:t>2</w:t>
            </w:r>
          </w:p>
        </w:tc>
        <w:tc>
          <w:tcPr>
            <w:tcW w:type="dxa" w:w="547"/>
            <w:shd w:fill="E5F9E5"/>
            <w:tcMar>
              <w:top w:w="40" w:type="dxa"/>
              <w:bottom w:w="40" w:type="dxa"/>
              <w:left w:w="30" w:type="dxa"/>
              <w:right w:w="30" w:type="dxa"/>
            </w:tcMar>
          </w:tcPr>
          <w:p>
            <w:pPr>
              <w:jc w:val="center"/>
            </w:pPr>
            <w:r>
              <w:rPr>
                <w:sz w:val="15"/>
              </w:rPr>
              <w:t>2</w:t>
            </w:r>
          </w:p>
        </w:tc>
        <w:tc>
          <w:tcPr>
            <w:tcW w:type="dxa" w:w="547"/>
            <w:shd w:fill="E5F9E5"/>
            <w:tcMar>
              <w:top w:w="40" w:type="dxa"/>
              <w:bottom w:w="40" w:type="dxa"/>
              <w:left w:w="30" w:type="dxa"/>
              <w:right w:w="30" w:type="dxa"/>
            </w:tcMar>
          </w:tcPr>
          <w:p>
            <w:pPr>
              <w:jc w:val="center"/>
            </w:pPr>
            <w:r>
              <w:rPr>
                <w:sz w:val="15"/>
              </w:rPr>
              <w:t>3</w:t>
            </w:r>
          </w:p>
        </w:tc>
        <w:tc>
          <w:tcPr>
            <w:tcW w:type="dxa" w:w="547"/>
            <w:shd w:fill="E5F9E5"/>
            <w:tcMar>
              <w:top w:w="40" w:type="dxa"/>
              <w:bottom w:w="40" w:type="dxa"/>
              <w:left w:w="30" w:type="dxa"/>
              <w:right w:w="30" w:type="dxa"/>
            </w:tcMar>
          </w:tcPr>
          <w:p>
            <w:pPr>
              <w:jc w:val="center"/>
            </w:pPr>
            <w:r>
              <w:rPr>
                <w:sz w:val="15"/>
              </w:rPr>
              <w:t>2</w:t>
            </w:r>
          </w:p>
        </w:tc>
        <w:tc>
          <w:tcPr>
            <w:tcW w:type="dxa" w:w="547"/>
            <w:shd w:fill="E5F9E5"/>
            <w:tcMar>
              <w:top w:w="40" w:type="dxa"/>
              <w:bottom w:w="40" w:type="dxa"/>
              <w:left w:w="30" w:type="dxa"/>
              <w:right w:w="30" w:type="dxa"/>
            </w:tcMar>
          </w:tcPr>
          <w:p>
            <w:pPr>
              <w:jc w:val="center"/>
            </w:pPr>
            <w:r>
              <w:rPr>
                <w:sz w:val="15"/>
              </w:rPr>
              <w:t>2</w:t>
            </w:r>
          </w:p>
        </w:tc>
        <w:tc>
          <w:tcPr>
            <w:tcW w:type="dxa" w:w="547"/>
            <w:shd w:fill="E5F9E5"/>
            <w:tcMar>
              <w:top w:w="40" w:type="dxa"/>
              <w:bottom w:w="40" w:type="dxa"/>
              <w:left w:w="30" w:type="dxa"/>
              <w:right w:w="30" w:type="dxa"/>
            </w:tcMar>
          </w:tcPr>
          <w:p>
            <w:pPr>
              <w:jc w:val="center"/>
            </w:pPr>
            <w:r>
              <w:rPr>
                <w:sz w:val="15"/>
              </w:rPr>
              <w:t>2</w:t>
            </w:r>
          </w:p>
        </w:tc>
        <w:tc>
          <w:tcPr>
            <w:tcW w:type="dxa" w:w="547"/>
            <w:shd w:fill="E5F9E5"/>
            <w:tcMar>
              <w:top w:w="40" w:type="dxa"/>
              <w:bottom w:w="40" w:type="dxa"/>
              <w:left w:w="30" w:type="dxa"/>
              <w:right w:w="30" w:type="dxa"/>
            </w:tcMar>
          </w:tcPr>
          <w:p>
            <w:pPr>
              <w:jc w:val="center"/>
            </w:pPr>
            <w:r>
              <w:rPr>
                <w:sz w:val="15"/>
              </w:rPr>
              <w:t>2</w:t>
            </w:r>
          </w:p>
        </w:tc>
        <w:tc>
          <w:tcPr>
            <w:tcW w:type="dxa" w:w="547"/>
            <w:shd w:fill="E5F9E5"/>
            <w:tcMar>
              <w:top w:w="40" w:type="dxa"/>
              <w:bottom w:w="40" w:type="dxa"/>
              <w:left w:w="30" w:type="dxa"/>
              <w:right w:w="30" w:type="dxa"/>
            </w:tcMar>
          </w:tcPr>
          <w:p>
            <w:pPr>
              <w:jc w:val="center"/>
            </w:pPr>
            <w:r>
              <w:rPr>
                <w:sz w:val="15"/>
              </w:rPr>
              <w:t>3</w:t>
            </w:r>
          </w:p>
        </w:tc>
        <w:tc>
          <w:tcPr>
            <w:tcW w:type="dxa" w:w="720"/>
            <w:shd w:fill="E5F9E5"/>
            <w:tcMar>
              <w:top w:w="40" w:type="dxa"/>
              <w:bottom w:w="40" w:type="dxa"/>
              <w:left w:w="30" w:type="dxa"/>
              <w:right w:w="30" w:type="dxa"/>
            </w:tcMar>
          </w:tcPr>
          <w:p>
            <w:pPr>
              <w:jc w:val="center"/>
            </w:pPr>
            <w:r>
              <w:rPr>
                <w:b/>
                <w:sz w:val="15"/>
              </w:rPr>
              <w:t>2.22</w:t>
            </w:r>
          </w:p>
        </w:tc>
        <w:tc>
          <w:tcPr>
            <w:tcW w:type="dxa" w:w="648"/>
            <w:shd w:fill="E5F9E5"/>
            <w:tcMar>
              <w:top w:w="40" w:type="dxa"/>
              <w:bottom w:w="40" w:type="dxa"/>
              <w:left w:w="30" w:type="dxa"/>
              <w:right w:w="30" w:type="dxa"/>
            </w:tcMar>
          </w:tcPr>
          <w:p>
            <w:pPr>
              <w:jc w:val="center"/>
            </w:pPr>
            <w:r>
              <w:rPr>
                <w:sz w:val="15"/>
              </w:rPr>
              <w:t>0.44</w:t>
            </w:r>
          </w:p>
        </w:tc>
      </w:tr>
      <w:tr>
        <w:tc>
          <w:tcPr>
            <w:tcW w:type="dxa" w:w="432"/>
            <w:shd w:fill="F0F8FF"/>
            <w:tcMar>
              <w:top w:w="40" w:type="dxa"/>
              <w:bottom w:w="40" w:type="dxa"/>
              <w:left w:w="30" w:type="dxa"/>
              <w:right w:w="30" w:type="dxa"/>
            </w:tcMar>
          </w:tcPr>
          <w:p>
            <w:pPr>
              <w:jc w:val="center"/>
            </w:pPr>
            <w:r>
              <w:rPr>
                <w:b/>
                <w:sz w:val="15"/>
              </w:rPr>
              <w:t>3</w:t>
            </w:r>
          </w:p>
        </w:tc>
        <w:tc>
          <w:tcPr>
            <w:tcW w:type="dxa" w:w="2592"/>
            <w:shd w:fill="F0F8FF"/>
            <w:tcMar>
              <w:top w:w="40" w:type="dxa"/>
              <w:bottom w:w="40" w:type="dxa"/>
              <w:left w:w="30" w:type="dxa"/>
              <w:right w:w="30" w:type="dxa"/>
            </w:tcMar>
          </w:tcPr>
          <w:p>
            <w:r>
              <w:rPr>
                <w:b/>
                <w:sz w:val="15"/>
              </w:rPr>
              <w:t>UKESM1-0-LL.r1i1p1f2</w:t>
            </w:r>
          </w:p>
        </w:tc>
        <w:tc>
          <w:tcPr>
            <w:tcW w:type="dxa" w:w="547"/>
            <w:shd w:fill="F0F8FF"/>
            <w:tcMar>
              <w:top w:w="40" w:type="dxa"/>
              <w:bottom w:w="40" w:type="dxa"/>
              <w:left w:w="30" w:type="dxa"/>
              <w:right w:w="30" w:type="dxa"/>
            </w:tcMar>
          </w:tcPr>
          <w:p>
            <w:pPr>
              <w:jc w:val="center"/>
            </w:pPr>
            <w:r>
              <w:rPr>
                <w:sz w:val="15"/>
              </w:rPr>
              <w:t>3</w:t>
            </w:r>
          </w:p>
        </w:tc>
        <w:tc>
          <w:tcPr>
            <w:tcW w:type="dxa" w:w="547"/>
            <w:shd w:fill="F0F8FF"/>
            <w:tcMar>
              <w:top w:w="40" w:type="dxa"/>
              <w:bottom w:w="40" w:type="dxa"/>
              <w:left w:w="30" w:type="dxa"/>
              <w:right w:w="30" w:type="dxa"/>
            </w:tcMar>
          </w:tcPr>
          <w:p>
            <w:pPr>
              <w:jc w:val="center"/>
            </w:pPr>
            <w:r>
              <w:rPr>
                <w:sz w:val="15"/>
              </w:rPr>
              <w:t>3</w:t>
            </w:r>
          </w:p>
        </w:tc>
        <w:tc>
          <w:tcPr>
            <w:tcW w:type="dxa" w:w="547"/>
            <w:shd w:fill="F0F8FF"/>
            <w:tcMar>
              <w:top w:w="40" w:type="dxa"/>
              <w:bottom w:w="40" w:type="dxa"/>
              <w:left w:w="30" w:type="dxa"/>
              <w:right w:w="30" w:type="dxa"/>
            </w:tcMar>
          </w:tcPr>
          <w:p>
            <w:pPr>
              <w:jc w:val="center"/>
            </w:pPr>
            <w:r>
              <w:rPr>
                <w:sz w:val="15"/>
              </w:rPr>
              <w:t>6</w:t>
            </w:r>
          </w:p>
        </w:tc>
        <w:tc>
          <w:tcPr>
            <w:tcW w:type="dxa" w:w="547"/>
            <w:shd w:fill="F0F8FF"/>
            <w:tcMar>
              <w:top w:w="40" w:type="dxa"/>
              <w:bottom w:w="40" w:type="dxa"/>
              <w:left w:w="30" w:type="dxa"/>
              <w:right w:w="30" w:type="dxa"/>
            </w:tcMar>
          </w:tcPr>
          <w:p>
            <w:pPr>
              <w:jc w:val="center"/>
            </w:pPr>
            <w:r>
              <w:rPr>
                <w:sz w:val="15"/>
              </w:rPr>
              <w:t>2</w:t>
            </w:r>
          </w:p>
        </w:tc>
        <w:tc>
          <w:tcPr>
            <w:tcW w:type="dxa" w:w="547"/>
            <w:shd w:fill="F0F8FF"/>
            <w:tcMar>
              <w:top w:w="40" w:type="dxa"/>
              <w:bottom w:w="40" w:type="dxa"/>
              <w:left w:w="30" w:type="dxa"/>
              <w:right w:w="30" w:type="dxa"/>
            </w:tcMar>
          </w:tcPr>
          <w:p>
            <w:pPr>
              <w:jc w:val="center"/>
            </w:pPr>
            <w:r>
              <w:rPr>
                <w:sz w:val="15"/>
              </w:rPr>
              <w:t>7</w:t>
            </w:r>
          </w:p>
        </w:tc>
        <w:tc>
          <w:tcPr>
            <w:tcW w:type="dxa" w:w="547"/>
            <w:shd w:fill="F0F8FF"/>
            <w:tcMar>
              <w:top w:w="40" w:type="dxa"/>
              <w:bottom w:w="40" w:type="dxa"/>
              <w:left w:w="30" w:type="dxa"/>
              <w:right w:w="30" w:type="dxa"/>
            </w:tcMar>
          </w:tcPr>
          <w:p>
            <w:pPr>
              <w:jc w:val="center"/>
            </w:pPr>
            <w:r>
              <w:rPr>
                <w:sz w:val="15"/>
              </w:rPr>
              <w:t>3</w:t>
            </w:r>
          </w:p>
        </w:tc>
        <w:tc>
          <w:tcPr>
            <w:tcW w:type="dxa" w:w="547"/>
            <w:shd w:fill="F0F8FF"/>
            <w:tcMar>
              <w:top w:w="40" w:type="dxa"/>
              <w:bottom w:w="40" w:type="dxa"/>
              <w:left w:w="30" w:type="dxa"/>
              <w:right w:w="30" w:type="dxa"/>
            </w:tcMar>
          </w:tcPr>
          <w:p>
            <w:pPr>
              <w:jc w:val="center"/>
            </w:pPr>
            <w:r>
              <w:rPr>
                <w:sz w:val="15"/>
              </w:rPr>
              <w:t>9</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11</w:t>
            </w:r>
          </w:p>
        </w:tc>
        <w:tc>
          <w:tcPr>
            <w:tcW w:type="dxa" w:w="720"/>
            <w:shd w:fill="F0F8FF"/>
            <w:tcMar>
              <w:top w:w="40" w:type="dxa"/>
              <w:bottom w:w="40" w:type="dxa"/>
              <w:left w:w="30" w:type="dxa"/>
              <w:right w:w="30" w:type="dxa"/>
            </w:tcMar>
          </w:tcPr>
          <w:p>
            <w:pPr>
              <w:jc w:val="center"/>
            </w:pPr>
            <w:r>
              <w:rPr>
                <w:b/>
                <w:sz w:val="15"/>
              </w:rPr>
              <w:t>5.28</w:t>
            </w:r>
          </w:p>
        </w:tc>
        <w:tc>
          <w:tcPr>
            <w:tcW w:type="dxa" w:w="648"/>
            <w:shd w:fill="F0F8FF"/>
            <w:tcMar>
              <w:top w:w="40" w:type="dxa"/>
              <w:bottom w:w="40" w:type="dxa"/>
              <w:left w:w="30" w:type="dxa"/>
              <w:right w:w="30" w:type="dxa"/>
            </w:tcMar>
          </w:tcPr>
          <w:p>
            <w:pPr>
              <w:jc w:val="center"/>
            </w:pPr>
            <w:r>
              <w:rPr>
                <w:sz w:val="15"/>
              </w:rPr>
              <w:t>3.15</w:t>
            </w:r>
          </w:p>
        </w:tc>
      </w:tr>
      <w:tr>
        <w:tc>
          <w:tcPr>
            <w:tcW w:type="dxa" w:w="432"/>
            <w:shd w:fill="F0F8FF"/>
            <w:tcMar>
              <w:top w:w="40" w:type="dxa"/>
              <w:bottom w:w="40" w:type="dxa"/>
              <w:left w:w="30" w:type="dxa"/>
              <w:right w:w="30" w:type="dxa"/>
            </w:tcMar>
          </w:tcPr>
          <w:p>
            <w:pPr>
              <w:jc w:val="center"/>
            </w:pPr>
            <w:r>
              <w:rPr>
                <w:b/>
                <w:sz w:val="15"/>
              </w:rPr>
              <w:t>4</w:t>
            </w:r>
          </w:p>
        </w:tc>
        <w:tc>
          <w:tcPr>
            <w:tcW w:type="dxa" w:w="2592"/>
            <w:shd w:fill="F0F8FF"/>
            <w:tcMar>
              <w:top w:w="40" w:type="dxa"/>
              <w:bottom w:w="40" w:type="dxa"/>
              <w:left w:w="30" w:type="dxa"/>
              <w:right w:w="30" w:type="dxa"/>
            </w:tcMar>
          </w:tcPr>
          <w:p>
            <w:r>
              <w:rPr>
                <w:b/>
                <w:sz w:val="15"/>
              </w:rPr>
              <w:t>MPI-ESM1-2-LR.r5i1p1f1</w:t>
            </w:r>
          </w:p>
        </w:tc>
        <w:tc>
          <w:tcPr>
            <w:tcW w:type="dxa" w:w="547"/>
            <w:shd w:fill="F0F8FF"/>
            <w:tcMar>
              <w:top w:w="40" w:type="dxa"/>
              <w:bottom w:w="40" w:type="dxa"/>
              <w:left w:w="30" w:type="dxa"/>
              <w:right w:w="30" w:type="dxa"/>
            </w:tcMar>
          </w:tcPr>
          <w:p>
            <w:pPr>
              <w:jc w:val="center"/>
            </w:pPr>
            <w:r>
              <w:rPr>
                <w:sz w:val="15"/>
              </w:rPr>
              <w:t>6</w:t>
            </w:r>
          </w:p>
        </w:tc>
        <w:tc>
          <w:tcPr>
            <w:tcW w:type="dxa" w:w="547"/>
            <w:shd w:fill="F0F8FF"/>
            <w:tcMar>
              <w:top w:w="40" w:type="dxa"/>
              <w:bottom w:w="40" w:type="dxa"/>
              <w:left w:w="30" w:type="dxa"/>
              <w:right w:w="30" w:type="dxa"/>
            </w:tcMar>
          </w:tcPr>
          <w:p>
            <w:pPr>
              <w:jc w:val="center"/>
            </w:pPr>
            <w:r>
              <w:rPr>
                <w:sz w:val="15"/>
              </w:rPr>
              <w:t>7</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7</w:t>
            </w:r>
          </w:p>
        </w:tc>
        <w:tc>
          <w:tcPr>
            <w:tcW w:type="dxa" w:w="547"/>
            <w:shd w:fill="F0F8FF"/>
            <w:tcMar>
              <w:top w:w="40" w:type="dxa"/>
              <w:bottom w:w="40" w:type="dxa"/>
              <w:left w:w="30" w:type="dxa"/>
              <w:right w:w="30" w:type="dxa"/>
            </w:tcMar>
          </w:tcPr>
          <w:p>
            <w:pPr>
              <w:jc w:val="center"/>
            </w:pPr>
            <w:r>
              <w:rPr>
                <w:sz w:val="15"/>
              </w:rPr>
              <w:t>3</w:t>
            </w:r>
          </w:p>
        </w:tc>
        <w:tc>
          <w:tcPr>
            <w:tcW w:type="dxa" w:w="547"/>
            <w:shd w:fill="F0F8FF"/>
            <w:tcMar>
              <w:top w:w="40" w:type="dxa"/>
              <w:bottom w:w="40" w:type="dxa"/>
              <w:left w:w="30" w:type="dxa"/>
              <w:right w:w="30" w:type="dxa"/>
            </w:tcMar>
          </w:tcPr>
          <w:p>
            <w:pPr>
              <w:jc w:val="center"/>
            </w:pPr>
            <w:r>
              <w:rPr>
                <w:sz w:val="15"/>
              </w:rPr>
              <w:t>6</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11</w:t>
            </w:r>
          </w:p>
        </w:tc>
        <w:tc>
          <w:tcPr>
            <w:tcW w:type="dxa" w:w="547"/>
            <w:shd w:fill="F0F8FF"/>
            <w:tcMar>
              <w:top w:w="40" w:type="dxa"/>
              <w:bottom w:w="40" w:type="dxa"/>
              <w:left w:w="30" w:type="dxa"/>
              <w:right w:w="30" w:type="dxa"/>
            </w:tcMar>
          </w:tcPr>
          <w:p>
            <w:pPr>
              <w:jc w:val="center"/>
            </w:pPr>
            <w:r>
              <w:rPr>
                <w:sz w:val="15"/>
              </w:rPr>
              <w:t>5</w:t>
            </w:r>
          </w:p>
        </w:tc>
        <w:tc>
          <w:tcPr>
            <w:tcW w:type="dxa" w:w="720"/>
            <w:shd w:fill="F0F8FF"/>
            <w:tcMar>
              <w:top w:w="40" w:type="dxa"/>
              <w:bottom w:w="40" w:type="dxa"/>
              <w:left w:w="30" w:type="dxa"/>
              <w:right w:w="30" w:type="dxa"/>
            </w:tcMar>
          </w:tcPr>
          <w:p>
            <w:pPr>
              <w:jc w:val="center"/>
            </w:pPr>
            <w:r>
              <w:rPr>
                <w:b/>
                <w:sz w:val="15"/>
              </w:rPr>
              <w:t>6.11</w:t>
            </w:r>
          </w:p>
        </w:tc>
        <w:tc>
          <w:tcPr>
            <w:tcW w:type="dxa" w:w="648"/>
            <w:shd w:fill="F0F8FF"/>
            <w:tcMar>
              <w:top w:w="40" w:type="dxa"/>
              <w:bottom w:w="40" w:type="dxa"/>
              <w:left w:w="30" w:type="dxa"/>
              <w:right w:w="30" w:type="dxa"/>
            </w:tcMar>
          </w:tcPr>
          <w:p>
            <w:pPr>
              <w:jc w:val="center"/>
            </w:pPr>
            <w:r>
              <w:rPr>
                <w:sz w:val="15"/>
              </w:rPr>
              <w:t>2.20</w:t>
            </w:r>
          </w:p>
        </w:tc>
      </w:tr>
      <w:tr>
        <w:tc>
          <w:tcPr>
            <w:tcW w:type="dxa" w:w="432"/>
            <w:shd w:fill="F0F8FF"/>
            <w:tcMar>
              <w:top w:w="40" w:type="dxa"/>
              <w:bottom w:w="40" w:type="dxa"/>
              <w:left w:w="30" w:type="dxa"/>
              <w:right w:w="30" w:type="dxa"/>
            </w:tcMar>
          </w:tcPr>
          <w:p>
            <w:pPr>
              <w:jc w:val="center"/>
            </w:pPr>
            <w:r>
              <w:rPr>
                <w:b/>
                <w:sz w:val="15"/>
              </w:rPr>
              <w:t>5</w:t>
            </w:r>
          </w:p>
        </w:tc>
        <w:tc>
          <w:tcPr>
            <w:tcW w:type="dxa" w:w="2592"/>
            <w:shd w:fill="F0F8FF"/>
            <w:tcMar>
              <w:top w:w="40" w:type="dxa"/>
              <w:bottom w:w="40" w:type="dxa"/>
              <w:left w:w="30" w:type="dxa"/>
              <w:right w:w="30" w:type="dxa"/>
            </w:tcMar>
          </w:tcPr>
          <w:p>
            <w:r>
              <w:rPr>
                <w:b/>
                <w:sz w:val="15"/>
              </w:rPr>
              <w:t>UKESM1-0-LL.r8i1p1f2</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8</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6</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11</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12</w:t>
            </w:r>
          </w:p>
        </w:tc>
        <w:tc>
          <w:tcPr>
            <w:tcW w:type="dxa" w:w="720"/>
            <w:shd w:fill="F0F8FF"/>
            <w:tcMar>
              <w:top w:w="40" w:type="dxa"/>
              <w:bottom w:w="40" w:type="dxa"/>
              <w:left w:w="30" w:type="dxa"/>
              <w:right w:w="30" w:type="dxa"/>
            </w:tcMar>
          </w:tcPr>
          <w:p>
            <w:pPr>
              <w:jc w:val="center"/>
            </w:pPr>
            <w:r>
              <w:rPr>
                <w:b/>
                <w:sz w:val="15"/>
              </w:rPr>
              <w:t>6.50</w:t>
            </w:r>
          </w:p>
        </w:tc>
        <w:tc>
          <w:tcPr>
            <w:tcW w:type="dxa" w:w="648"/>
            <w:shd w:fill="F0F8FF"/>
            <w:tcMar>
              <w:top w:w="40" w:type="dxa"/>
              <w:bottom w:w="40" w:type="dxa"/>
              <w:left w:w="30" w:type="dxa"/>
              <w:right w:w="30" w:type="dxa"/>
            </w:tcMar>
          </w:tcPr>
          <w:p>
            <w:pPr>
              <w:jc w:val="center"/>
            </w:pPr>
            <w:r>
              <w:rPr>
                <w:sz w:val="15"/>
              </w:rPr>
              <w:t>3.14</w:t>
            </w:r>
          </w:p>
        </w:tc>
      </w:tr>
      <w:tr>
        <w:tc>
          <w:tcPr>
            <w:tcW w:type="dxa" w:w="432"/>
            <w:shd w:fill="F0F8FF"/>
            <w:tcMar>
              <w:top w:w="40" w:type="dxa"/>
              <w:bottom w:w="40" w:type="dxa"/>
              <w:left w:w="30" w:type="dxa"/>
              <w:right w:w="30" w:type="dxa"/>
            </w:tcMar>
          </w:tcPr>
          <w:p>
            <w:pPr>
              <w:jc w:val="center"/>
            </w:pPr>
            <w:r>
              <w:rPr>
                <w:b/>
                <w:sz w:val="15"/>
              </w:rPr>
              <w:t>6</w:t>
            </w:r>
          </w:p>
        </w:tc>
        <w:tc>
          <w:tcPr>
            <w:tcW w:type="dxa" w:w="2592"/>
            <w:shd w:fill="F0F8FF"/>
            <w:tcMar>
              <w:top w:w="40" w:type="dxa"/>
              <w:bottom w:w="40" w:type="dxa"/>
              <w:left w:w="30" w:type="dxa"/>
              <w:right w:w="30" w:type="dxa"/>
            </w:tcMar>
          </w:tcPr>
          <w:p>
            <w:r>
              <w:rPr>
                <w:b/>
                <w:sz w:val="15"/>
              </w:rPr>
              <w:t>UKESM1-0-LL.r2i1p1f2</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7</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8</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10</w:t>
            </w:r>
          </w:p>
        </w:tc>
        <w:tc>
          <w:tcPr>
            <w:tcW w:type="dxa" w:w="547"/>
            <w:shd w:fill="F0F8FF"/>
            <w:tcMar>
              <w:top w:w="40" w:type="dxa"/>
              <w:bottom w:w="40" w:type="dxa"/>
              <w:left w:w="30" w:type="dxa"/>
              <w:right w:w="30" w:type="dxa"/>
            </w:tcMar>
          </w:tcPr>
          <w:p>
            <w:pPr>
              <w:jc w:val="center"/>
            </w:pPr>
            <w:r>
              <w:rPr>
                <w:sz w:val="15"/>
              </w:rPr>
              <w:t>7</w:t>
            </w:r>
          </w:p>
        </w:tc>
        <w:tc>
          <w:tcPr>
            <w:tcW w:type="dxa" w:w="547"/>
            <w:shd w:fill="F0F8FF"/>
            <w:tcMar>
              <w:top w:w="40" w:type="dxa"/>
              <w:bottom w:w="40" w:type="dxa"/>
              <w:left w:w="30" w:type="dxa"/>
              <w:right w:w="30" w:type="dxa"/>
            </w:tcMar>
          </w:tcPr>
          <w:p>
            <w:pPr>
              <w:jc w:val="center"/>
            </w:pPr>
            <w:r>
              <w:rPr>
                <w:sz w:val="15"/>
              </w:rPr>
              <w:t>10</w:t>
            </w:r>
          </w:p>
        </w:tc>
        <w:tc>
          <w:tcPr>
            <w:tcW w:type="dxa" w:w="720"/>
            <w:shd w:fill="F0F8FF"/>
            <w:tcMar>
              <w:top w:w="40" w:type="dxa"/>
              <w:bottom w:w="40" w:type="dxa"/>
              <w:left w:w="30" w:type="dxa"/>
              <w:right w:w="30" w:type="dxa"/>
            </w:tcMar>
          </w:tcPr>
          <w:p>
            <w:pPr>
              <w:jc w:val="center"/>
            </w:pPr>
            <w:r>
              <w:rPr>
                <w:b/>
                <w:sz w:val="15"/>
              </w:rPr>
              <w:t>6.67</w:t>
            </w:r>
          </w:p>
        </w:tc>
        <w:tc>
          <w:tcPr>
            <w:tcW w:type="dxa" w:w="648"/>
            <w:shd w:fill="F0F8FF"/>
            <w:tcMar>
              <w:top w:w="40" w:type="dxa"/>
              <w:bottom w:w="40" w:type="dxa"/>
              <w:left w:w="30" w:type="dxa"/>
              <w:right w:w="30" w:type="dxa"/>
            </w:tcMar>
          </w:tcPr>
          <w:p>
            <w:pPr>
              <w:jc w:val="center"/>
            </w:pPr>
            <w:r>
              <w:rPr>
                <w:sz w:val="15"/>
              </w:rPr>
              <w:t>2.35</w:t>
            </w:r>
          </w:p>
        </w:tc>
      </w:tr>
      <w:tr>
        <w:tc>
          <w:tcPr>
            <w:tcW w:type="dxa" w:w="432"/>
            <w:shd w:fill="F0F8FF"/>
            <w:tcMar>
              <w:top w:w="40" w:type="dxa"/>
              <w:bottom w:w="40" w:type="dxa"/>
              <w:left w:w="30" w:type="dxa"/>
              <w:right w:w="30" w:type="dxa"/>
            </w:tcMar>
          </w:tcPr>
          <w:p>
            <w:pPr>
              <w:jc w:val="center"/>
            </w:pPr>
            <w:r>
              <w:rPr>
                <w:b/>
                <w:sz w:val="15"/>
              </w:rPr>
              <w:t>7</w:t>
            </w:r>
          </w:p>
        </w:tc>
        <w:tc>
          <w:tcPr>
            <w:tcW w:type="dxa" w:w="2592"/>
            <w:shd w:fill="F0F8FF"/>
            <w:tcMar>
              <w:top w:w="40" w:type="dxa"/>
              <w:bottom w:w="40" w:type="dxa"/>
              <w:left w:w="30" w:type="dxa"/>
              <w:right w:w="30" w:type="dxa"/>
            </w:tcMar>
          </w:tcPr>
          <w:p>
            <w:r>
              <w:rPr>
                <w:b/>
                <w:sz w:val="15"/>
              </w:rPr>
              <w:t>MPI-ESM1-2-LR.r1i1p1f1</w:t>
            </w:r>
          </w:p>
        </w:tc>
        <w:tc>
          <w:tcPr>
            <w:tcW w:type="dxa" w:w="547"/>
            <w:shd w:fill="F0F8FF"/>
            <w:tcMar>
              <w:top w:w="40" w:type="dxa"/>
              <w:bottom w:w="40" w:type="dxa"/>
              <w:left w:w="30" w:type="dxa"/>
              <w:right w:w="30" w:type="dxa"/>
            </w:tcMar>
          </w:tcPr>
          <w:p>
            <w:pPr>
              <w:jc w:val="center"/>
            </w:pPr>
            <w:r>
              <w:rPr>
                <w:sz w:val="15"/>
              </w:rPr>
              <w:t>7</w:t>
            </w:r>
          </w:p>
        </w:tc>
        <w:tc>
          <w:tcPr>
            <w:tcW w:type="dxa" w:w="547"/>
            <w:shd w:fill="F0F8FF"/>
            <w:tcMar>
              <w:top w:w="40" w:type="dxa"/>
              <w:bottom w:w="40" w:type="dxa"/>
              <w:left w:w="30" w:type="dxa"/>
              <w:right w:w="30" w:type="dxa"/>
            </w:tcMar>
          </w:tcPr>
          <w:p>
            <w:pPr>
              <w:jc w:val="center"/>
            </w:pPr>
            <w:r>
              <w:rPr>
                <w:sz w:val="15"/>
              </w:rPr>
              <w:t>9</w:t>
            </w:r>
          </w:p>
        </w:tc>
        <w:tc>
          <w:tcPr>
            <w:tcW w:type="dxa" w:w="547"/>
            <w:shd w:fill="F0F8FF"/>
            <w:tcMar>
              <w:top w:w="40" w:type="dxa"/>
              <w:bottom w:w="40" w:type="dxa"/>
              <w:left w:w="30" w:type="dxa"/>
              <w:right w:w="30" w:type="dxa"/>
            </w:tcMar>
          </w:tcPr>
          <w:p>
            <w:pPr>
              <w:jc w:val="center"/>
            </w:pPr>
            <w:r>
              <w:rPr>
                <w:sz w:val="15"/>
              </w:rPr>
              <w:t>3</w:t>
            </w:r>
          </w:p>
        </w:tc>
        <w:tc>
          <w:tcPr>
            <w:tcW w:type="dxa" w:w="547"/>
            <w:shd w:fill="F0F8FF"/>
            <w:tcMar>
              <w:top w:w="40" w:type="dxa"/>
              <w:bottom w:w="40" w:type="dxa"/>
              <w:left w:w="30" w:type="dxa"/>
              <w:right w:w="30" w:type="dxa"/>
            </w:tcMar>
          </w:tcPr>
          <w:p>
            <w:pPr>
              <w:jc w:val="center"/>
            </w:pPr>
            <w:r>
              <w:rPr>
                <w:sz w:val="15"/>
              </w:rPr>
              <w:t>6</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9</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15</w:t>
            </w:r>
          </w:p>
        </w:tc>
        <w:tc>
          <w:tcPr>
            <w:tcW w:type="dxa" w:w="547"/>
            <w:shd w:fill="F0F8FF"/>
            <w:tcMar>
              <w:top w:w="40" w:type="dxa"/>
              <w:bottom w:w="40" w:type="dxa"/>
              <w:left w:w="30" w:type="dxa"/>
              <w:right w:w="30" w:type="dxa"/>
            </w:tcMar>
          </w:tcPr>
          <w:p>
            <w:pPr>
              <w:jc w:val="center"/>
            </w:pPr>
            <w:r>
              <w:rPr>
                <w:sz w:val="15"/>
              </w:rPr>
              <w:t>4</w:t>
            </w:r>
          </w:p>
        </w:tc>
        <w:tc>
          <w:tcPr>
            <w:tcW w:type="dxa" w:w="720"/>
            <w:shd w:fill="F0F8FF"/>
            <w:tcMar>
              <w:top w:w="40" w:type="dxa"/>
              <w:bottom w:w="40" w:type="dxa"/>
              <w:left w:w="30" w:type="dxa"/>
              <w:right w:w="30" w:type="dxa"/>
            </w:tcMar>
          </w:tcPr>
          <w:p>
            <w:pPr>
              <w:jc w:val="center"/>
            </w:pPr>
            <w:r>
              <w:rPr>
                <w:b/>
                <w:sz w:val="15"/>
              </w:rPr>
              <w:t>6.89</w:t>
            </w:r>
          </w:p>
        </w:tc>
        <w:tc>
          <w:tcPr>
            <w:tcW w:type="dxa" w:w="648"/>
            <w:shd w:fill="F0F8FF"/>
            <w:tcMar>
              <w:top w:w="40" w:type="dxa"/>
              <w:bottom w:w="40" w:type="dxa"/>
              <w:left w:w="30" w:type="dxa"/>
              <w:right w:w="30" w:type="dxa"/>
            </w:tcMar>
          </w:tcPr>
          <w:p>
            <w:pPr>
              <w:jc w:val="center"/>
            </w:pPr>
            <w:r>
              <w:rPr>
                <w:sz w:val="15"/>
              </w:rPr>
              <w:t>3.72</w:t>
            </w:r>
          </w:p>
        </w:tc>
      </w:tr>
      <w:tr>
        <w:tc>
          <w:tcPr>
            <w:tcW w:type="dxa" w:w="432"/>
            <w:shd w:fill="F0F8FF"/>
            <w:tcMar>
              <w:top w:w="40" w:type="dxa"/>
              <w:bottom w:w="40" w:type="dxa"/>
              <w:left w:w="30" w:type="dxa"/>
              <w:right w:w="30" w:type="dxa"/>
            </w:tcMar>
          </w:tcPr>
          <w:p>
            <w:pPr>
              <w:jc w:val="center"/>
            </w:pPr>
            <w:r>
              <w:rPr>
                <w:b/>
                <w:sz w:val="15"/>
              </w:rPr>
              <w:t>8</w:t>
            </w:r>
          </w:p>
        </w:tc>
        <w:tc>
          <w:tcPr>
            <w:tcW w:type="dxa" w:w="2592"/>
            <w:shd w:fill="F0F8FF"/>
            <w:tcMar>
              <w:top w:w="40" w:type="dxa"/>
              <w:bottom w:w="40" w:type="dxa"/>
              <w:left w:w="30" w:type="dxa"/>
              <w:right w:w="30" w:type="dxa"/>
            </w:tcMar>
          </w:tcPr>
          <w:p>
            <w:r>
              <w:rPr>
                <w:b/>
                <w:sz w:val="15"/>
              </w:rPr>
              <w:t>EC-Earth3-Veg-LR.r1i1p1f1</w:t>
            </w:r>
          </w:p>
        </w:tc>
        <w:tc>
          <w:tcPr>
            <w:tcW w:type="dxa" w:w="547"/>
            <w:shd w:fill="F0F8FF"/>
            <w:tcMar>
              <w:top w:w="40" w:type="dxa"/>
              <w:bottom w:w="40" w:type="dxa"/>
              <w:left w:w="30" w:type="dxa"/>
              <w:right w:w="30" w:type="dxa"/>
            </w:tcMar>
          </w:tcPr>
          <w:p>
            <w:pPr>
              <w:jc w:val="center"/>
            </w:pPr>
            <w:r>
              <w:rPr>
                <w:sz w:val="15"/>
              </w:rPr>
              <w:t>8</w:t>
            </w:r>
          </w:p>
        </w:tc>
        <w:tc>
          <w:tcPr>
            <w:tcW w:type="dxa" w:w="547"/>
            <w:shd w:fill="F0F8FF"/>
            <w:tcMar>
              <w:top w:w="40" w:type="dxa"/>
              <w:bottom w:w="40" w:type="dxa"/>
              <w:left w:w="30" w:type="dxa"/>
              <w:right w:w="30" w:type="dxa"/>
            </w:tcMar>
          </w:tcPr>
          <w:p>
            <w:pPr>
              <w:jc w:val="center"/>
            </w:pPr>
            <w:r>
              <w:rPr>
                <w:sz w:val="15"/>
              </w:rPr>
              <w:t>6</w:t>
            </w:r>
          </w:p>
        </w:tc>
        <w:tc>
          <w:tcPr>
            <w:tcW w:type="dxa" w:w="547"/>
            <w:shd w:fill="F0F8FF"/>
            <w:tcMar>
              <w:top w:w="40" w:type="dxa"/>
              <w:bottom w:w="40" w:type="dxa"/>
              <w:left w:w="30" w:type="dxa"/>
              <w:right w:w="30" w:type="dxa"/>
            </w:tcMar>
          </w:tcPr>
          <w:p>
            <w:pPr>
              <w:jc w:val="center"/>
            </w:pPr>
            <w:r>
              <w:rPr>
                <w:sz w:val="15"/>
              </w:rPr>
              <w:t>11</w:t>
            </w:r>
          </w:p>
        </w:tc>
        <w:tc>
          <w:tcPr>
            <w:tcW w:type="dxa" w:w="547"/>
            <w:shd w:fill="F0F8FF"/>
            <w:tcMar>
              <w:top w:w="40" w:type="dxa"/>
              <w:bottom w:w="40" w:type="dxa"/>
              <w:left w:w="30" w:type="dxa"/>
              <w:right w:w="30" w:type="dxa"/>
            </w:tcMar>
          </w:tcPr>
          <w:p>
            <w:pPr>
              <w:jc w:val="center"/>
            </w:pPr>
            <w:r>
              <w:rPr>
                <w:sz w:val="15"/>
              </w:rPr>
              <w:t>17</w:t>
            </w:r>
          </w:p>
        </w:tc>
        <w:tc>
          <w:tcPr>
            <w:tcW w:type="dxa" w:w="547"/>
            <w:shd w:fill="F0F8FF"/>
            <w:tcMar>
              <w:top w:w="40" w:type="dxa"/>
              <w:bottom w:w="40" w:type="dxa"/>
              <w:left w:w="30" w:type="dxa"/>
              <w:right w:w="30" w:type="dxa"/>
            </w:tcMar>
          </w:tcPr>
          <w:p>
            <w:pPr>
              <w:jc w:val="center"/>
            </w:pPr>
            <w:r>
              <w:rPr>
                <w:sz w:val="15"/>
              </w:rPr>
              <w:t>4</w:t>
            </w:r>
          </w:p>
        </w:tc>
        <w:tc>
          <w:tcPr>
            <w:tcW w:type="dxa" w:w="547"/>
            <w:shd w:fill="F0F8FF"/>
            <w:tcMar>
              <w:top w:w="40" w:type="dxa"/>
              <w:bottom w:w="40" w:type="dxa"/>
              <w:left w:w="30" w:type="dxa"/>
              <w:right w:w="30" w:type="dxa"/>
            </w:tcMar>
          </w:tcPr>
          <w:p>
            <w:pPr>
              <w:jc w:val="center"/>
            </w:pPr>
            <w:r>
              <w:rPr>
                <w:sz w:val="15"/>
              </w:rPr>
              <w:t>11</w:t>
            </w:r>
          </w:p>
        </w:tc>
        <w:tc>
          <w:tcPr>
            <w:tcW w:type="dxa" w:w="547"/>
            <w:shd w:fill="F0F8FF"/>
            <w:tcMar>
              <w:top w:w="40" w:type="dxa"/>
              <w:bottom w:w="40" w:type="dxa"/>
              <w:left w:w="30" w:type="dxa"/>
              <w:right w:w="30" w:type="dxa"/>
            </w:tcMar>
          </w:tcPr>
          <w:p>
            <w:pPr>
              <w:jc w:val="center"/>
            </w:pPr>
            <w:r>
              <w:rPr>
                <w:sz w:val="15"/>
              </w:rPr>
              <w:t>8</w:t>
            </w:r>
          </w:p>
        </w:tc>
        <w:tc>
          <w:tcPr>
            <w:tcW w:type="dxa" w:w="547"/>
            <w:shd w:fill="F0F8FF"/>
            <w:tcMar>
              <w:top w:w="40" w:type="dxa"/>
              <w:bottom w:w="40" w:type="dxa"/>
              <w:left w:w="30" w:type="dxa"/>
              <w:right w:w="30" w:type="dxa"/>
            </w:tcMar>
          </w:tcPr>
          <w:p>
            <w:pPr>
              <w:jc w:val="center"/>
            </w:pPr>
            <w:r>
              <w:rPr>
                <w:sz w:val="15"/>
              </w:rPr>
              <w:t>5</w:t>
            </w:r>
          </w:p>
        </w:tc>
        <w:tc>
          <w:tcPr>
            <w:tcW w:type="dxa" w:w="547"/>
            <w:shd w:fill="F0F8FF"/>
            <w:tcMar>
              <w:top w:w="40" w:type="dxa"/>
              <w:bottom w:w="40" w:type="dxa"/>
              <w:left w:w="30" w:type="dxa"/>
              <w:right w:w="30" w:type="dxa"/>
            </w:tcMar>
          </w:tcPr>
          <w:p>
            <w:pPr>
              <w:jc w:val="center"/>
            </w:pPr>
            <w:r>
              <w:rPr>
                <w:sz w:val="15"/>
              </w:rPr>
              <w:t>19</w:t>
            </w:r>
          </w:p>
        </w:tc>
        <w:tc>
          <w:tcPr>
            <w:tcW w:type="dxa" w:w="720"/>
            <w:shd w:fill="F0F8FF"/>
            <w:tcMar>
              <w:top w:w="40" w:type="dxa"/>
              <w:bottom w:w="40" w:type="dxa"/>
              <w:left w:w="30" w:type="dxa"/>
              <w:right w:w="30" w:type="dxa"/>
            </w:tcMar>
          </w:tcPr>
          <w:p>
            <w:pPr>
              <w:jc w:val="center"/>
            </w:pPr>
            <w:r>
              <w:rPr>
                <w:b/>
                <w:sz w:val="15"/>
              </w:rPr>
              <w:t>9.89</w:t>
            </w:r>
          </w:p>
        </w:tc>
        <w:tc>
          <w:tcPr>
            <w:tcW w:type="dxa" w:w="648"/>
            <w:shd w:fill="F0F8FF"/>
            <w:tcMar>
              <w:top w:w="40" w:type="dxa"/>
              <w:bottom w:w="40" w:type="dxa"/>
              <w:left w:w="30" w:type="dxa"/>
              <w:right w:w="30" w:type="dxa"/>
            </w:tcMar>
          </w:tcPr>
          <w:p>
            <w:pPr>
              <w:jc w:val="center"/>
            </w:pPr>
            <w:r>
              <w:rPr>
                <w:sz w:val="15"/>
              </w:rPr>
              <w:t>5.21</w:t>
            </w:r>
          </w:p>
        </w:tc>
      </w:tr>
      <w:tr>
        <w:tc>
          <w:tcPr>
            <w:tcW w:type="dxa" w:w="432"/>
            <w:shd w:fill="FFFFFF"/>
            <w:tcMar>
              <w:top w:w="40" w:type="dxa"/>
              <w:bottom w:w="40" w:type="dxa"/>
              <w:left w:w="30" w:type="dxa"/>
              <w:right w:w="30" w:type="dxa"/>
            </w:tcMar>
          </w:tcPr>
          <w:p>
            <w:pPr>
              <w:jc w:val="center"/>
            </w:pPr>
            <w:r>
              <w:rPr>
                <w:b/>
                <w:sz w:val="15"/>
              </w:rPr>
              <w:t>9</w:t>
            </w:r>
          </w:p>
        </w:tc>
        <w:tc>
          <w:tcPr>
            <w:tcW w:type="dxa" w:w="2592"/>
            <w:shd w:fill="FFFFFF"/>
            <w:tcMar>
              <w:top w:w="40" w:type="dxa"/>
              <w:bottom w:w="40" w:type="dxa"/>
              <w:left w:w="30" w:type="dxa"/>
              <w:right w:w="30" w:type="dxa"/>
            </w:tcMar>
          </w:tcPr>
          <w:p>
            <w:r>
              <w:rPr>
                <w:b/>
                <w:sz w:val="15"/>
              </w:rPr>
              <w:t>MPI-ESM1-2-LR.r9i1p1f1</w:t>
            </w:r>
          </w:p>
        </w:tc>
        <w:tc>
          <w:tcPr>
            <w:tcW w:type="dxa" w:w="547"/>
            <w:shd w:fill="FFFFFF"/>
            <w:tcMar>
              <w:top w:w="40" w:type="dxa"/>
              <w:bottom w:w="40" w:type="dxa"/>
              <w:left w:w="30" w:type="dxa"/>
              <w:right w:w="30" w:type="dxa"/>
            </w:tcMar>
          </w:tcPr>
          <w:p>
            <w:pPr>
              <w:jc w:val="center"/>
            </w:pPr>
            <w:r>
              <w:rPr>
                <w:sz w:val="15"/>
              </w:rPr>
              <w:t>9</w:t>
            </w:r>
          </w:p>
        </w:tc>
        <w:tc>
          <w:tcPr>
            <w:tcW w:type="dxa" w:w="547"/>
            <w:shd w:fill="FFFFFF"/>
            <w:tcMar>
              <w:top w:w="40" w:type="dxa"/>
              <w:bottom w:w="40" w:type="dxa"/>
              <w:left w:w="30" w:type="dxa"/>
              <w:right w:w="30" w:type="dxa"/>
            </w:tcMar>
          </w:tcPr>
          <w:p>
            <w:pPr>
              <w:jc w:val="center"/>
            </w:pPr>
            <w:r>
              <w:rPr>
                <w:sz w:val="15"/>
              </w:rPr>
              <w:t>11</w:t>
            </w:r>
          </w:p>
        </w:tc>
        <w:tc>
          <w:tcPr>
            <w:tcW w:type="dxa" w:w="547"/>
            <w:shd w:fill="FFFFFF"/>
            <w:tcMar>
              <w:top w:w="40" w:type="dxa"/>
              <w:bottom w:w="40" w:type="dxa"/>
              <w:left w:w="30" w:type="dxa"/>
              <w:right w:w="30" w:type="dxa"/>
            </w:tcMar>
          </w:tcPr>
          <w:p>
            <w:pPr>
              <w:jc w:val="center"/>
            </w:pPr>
            <w:r>
              <w:rPr>
                <w:sz w:val="15"/>
              </w:rPr>
              <w:t>9</w:t>
            </w:r>
          </w:p>
        </w:tc>
        <w:tc>
          <w:tcPr>
            <w:tcW w:type="dxa" w:w="547"/>
            <w:shd w:fill="FFFFFF"/>
            <w:tcMar>
              <w:top w:w="40" w:type="dxa"/>
              <w:bottom w:w="40" w:type="dxa"/>
              <w:left w:w="30" w:type="dxa"/>
              <w:right w:w="30" w:type="dxa"/>
            </w:tcMar>
          </w:tcPr>
          <w:p>
            <w:pPr>
              <w:jc w:val="center"/>
            </w:pPr>
            <w:r>
              <w:rPr>
                <w:sz w:val="15"/>
              </w:rPr>
              <w:t>13</w:t>
            </w:r>
          </w:p>
        </w:tc>
        <w:tc>
          <w:tcPr>
            <w:tcW w:type="dxa" w:w="547"/>
            <w:shd w:fill="FFFFFF"/>
            <w:tcMar>
              <w:top w:w="40" w:type="dxa"/>
              <w:bottom w:w="40" w:type="dxa"/>
              <w:left w:w="30" w:type="dxa"/>
              <w:right w:w="30" w:type="dxa"/>
            </w:tcMar>
          </w:tcPr>
          <w:p>
            <w:pPr>
              <w:jc w:val="center"/>
            </w:pPr>
            <w:r>
              <w:rPr>
                <w:sz w:val="15"/>
              </w:rPr>
              <w:t>9</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6</w:t>
            </w:r>
          </w:p>
        </w:tc>
        <w:tc>
          <w:tcPr>
            <w:tcW w:type="dxa" w:w="547"/>
            <w:shd w:fill="FFFFFF"/>
            <w:tcMar>
              <w:top w:w="40" w:type="dxa"/>
              <w:bottom w:w="40" w:type="dxa"/>
              <w:left w:w="30" w:type="dxa"/>
              <w:right w:w="30" w:type="dxa"/>
            </w:tcMar>
          </w:tcPr>
          <w:p>
            <w:pPr>
              <w:jc w:val="center"/>
            </w:pPr>
            <w:r>
              <w:rPr>
                <w:sz w:val="15"/>
              </w:rPr>
              <w:t>14</w:t>
            </w:r>
          </w:p>
        </w:tc>
        <w:tc>
          <w:tcPr>
            <w:tcW w:type="dxa" w:w="547"/>
            <w:shd w:fill="FFFFFF"/>
            <w:tcMar>
              <w:top w:w="40" w:type="dxa"/>
              <w:bottom w:w="40" w:type="dxa"/>
              <w:left w:w="30" w:type="dxa"/>
              <w:right w:w="30" w:type="dxa"/>
            </w:tcMar>
          </w:tcPr>
          <w:p>
            <w:pPr>
              <w:jc w:val="center"/>
            </w:pPr>
            <w:r>
              <w:rPr>
                <w:sz w:val="15"/>
              </w:rPr>
              <w:t>8</w:t>
            </w:r>
          </w:p>
        </w:tc>
        <w:tc>
          <w:tcPr>
            <w:tcW w:type="dxa" w:w="720"/>
            <w:shd w:fill="FFFFFF"/>
            <w:tcMar>
              <w:top w:w="40" w:type="dxa"/>
              <w:bottom w:w="40" w:type="dxa"/>
              <w:left w:w="30" w:type="dxa"/>
              <w:right w:w="30" w:type="dxa"/>
            </w:tcMar>
          </w:tcPr>
          <w:p>
            <w:pPr>
              <w:jc w:val="center"/>
            </w:pPr>
            <w:r>
              <w:rPr>
                <w:b/>
                <w:sz w:val="15"/>
              </w:rPr>
              <w:t>10.11</w:t>
            </w:r>
          </w:p>
        </w:tc>
        <w:tc>
          <w:tcPr>
            <w:tcW w:type="dxa" w:w="648"/>
            <w:shd w:fill="FFFFFF"/>
            <w:tcMar>
              <w:top w:w="40" w:type="dxa"/>
              <w:bottom w:w="40" w:type="dxa"/>
              <w:left w:w="30" w:type="dxa"/>
              <w:right w:w="30" w:type="dxa"/>
            </w:tcMar>
          </w:tcPr>
          <w:p>
            <w:pPr>
              <w:jc w:val="center"/>
            </w:pPr>
            <w:r>
              <w:rPr>
                <w:sz w:val="15"/>
              </w:rPr>
              <w:t>2.57</w:t>
            </w:r>
          </w:p>
        </w:tc>
      </w:tr>
      <w:tr>
        <w:tc>
          <w:tcPr>
            <w:tcW w:type="dxa" w:w="432"/>
            <w:shd w:fill="FFFFFF"/>
            <w:tcMar>
              <w:top w:w="40" w:type="dxa"/>
              <w:bottom w:w="40" w:type="dxa"/>
              <w:left w:w="30" w:type="dxa"/>
              <w:right w:w="30" w:type="dxa"/>
            </w:tcMar>
          </w:tcPr>
          <w:p>
            <w:pPr>
              <w:jc w:val="center"/>
            </w:pPr>
            <w:r>
              <w:rPr>
                <w:b/>
                <w:sz w:val="15"/>
              </w:rPr>
              <w:t>10</w:t>
            </w:r>
          </w:p>
        </w:tc>
        <w:tc>
          <w:tcPr>
            <w:tcW w:type="dxa" w:w="2592"/>
            <w:shd w:fill="FFFFFF"/>
            <w:tcMar>
              <w:top w:w="40" w:type="dxa"/>
              <w:bottom w:w="40" w:type="dxa"/>
              <w:left w:w="30" w:type="dxa"/>
              <w:right w:w="30" w:type="dxa"/>
            </w:tcMar>
          </w:tcPr>
          <w:p>
            <w:r>
              <w:rPr>
                <w:b/>
                <w:sz w:val="15"/>
              </w:rPr>
              <w:t>MPI-ESM1-2-HR.r1i1p1f1</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15</w:t>
            </w:r>
          </w:p>
        </w:tc>
        <w:tc>
          <w:tcPr>
            <w:tcW w:type="dxa" w:w="547"/>
            <w:shd w:fill="FFFFFF"/>
            <w:tcMar>
              <w:top w:w="40" w:type="dxa"/>
              <w:bottom w:w="40" w:type="dxa"/>
              <w:left w:w="30" w:type="dxa"/>
              <w:right w:w="30" w:type="dxa"/>
            </w:tcMar>
          </w:tcPr>
          <w:p>
            <w:pPr>
              <w:jc w:val="center"/>
            </w:pPr>
            <w:r>
              <w:rPr>
                <w:sz w:val="15"/>
              </w:rPr>
              <w:t>4</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14</w:t>
            </w:r>
          </w:p>
        </w:tc>
        <w:tc>
          <w:tcPr>
            <w:tcW w:type="dxa" w:w="547"/>
            <w:shd w:fill="FFFFFF"/>
            <w:tcMar>
              <w:top w:w="40" w:type="dxa"/>
              <w:bottom w:w="40" w:type="dxa"/>
              <w:left w:w="30" w:type="dxa"/>
              <w:right w:w="30" w:type="dxa"/>
            </w:tcMar>
          </w:tcPr>
          <w:p>
            <w:pPr>
              <w:jc w:val="center"/>
            </w:pPr>
            <w:r>
              <w:rPr>
                <w:sz w:val="15"/>
              </w:rPr>
              <w:t>3</w:t>
            </w:r>
          </w:p>
        </w:tc>
        <w:tc>
          <w:tcPr>
            <w:tcW w:type="dxa" w:w="547"/>
            <w:shd w:fill="FFFFFF"/>
            <w:tcMar>
              <w:top w:w="40" w:type="dxa"/>
              <w:bottom w:w="40" w:type="dxa"/>
              <w:left w:w="30" w:type="dxa"/>
              <w:right w:w="30" w:type="dxa"/>
            </w:tcMar>
          </w:tcPr>
          <w:p>
            <w:pPr>
              <w:jc w:val="center"/>
            </w:pPr>
            <w:r>
              <w:rPr>
                <w:sz w:val="15"/>
              </w:rPr>
              <w:t>26</w:t>
            </w:r>
          </w:p>
        </w:tc>
        <w:tc>
          <w:tcPr>
            <w:tcW w:type="dxa" w:w="547"/>
            <w:shd w:fill="FFFFFF"/>
            <w:tcMar>
              <w:top w:w="40" w:type="dxa"/>
              <w:bottom w:w="40" w:type="dxa"/>
              <w:left w:w="30" w:type="dxa"/>
              <w:right w:w="30" w:type="dxa"/>
            </w:tcMar>
          </w:tcPr>
          <w:p>
            <w:pPr>
              <w:jc w:val="center"/>
            </w:pPr>
            <w:r>
              <w:rPr>
                <w:sz w:val="15"/>
              </w:rPr>
              <w:t>2</w:t>
            </w:r>
          </w:p>
        </w:tc>
        <w:tc>
          <w:tcPr>
            <w:tcW w:type="dxa" w:w="720"/>
            <w:shd w:fill="FFFFFF"/>
            <w:tcMar>
              <w:top w:w="40" w:type="dxa"/>
              <w:bottom w:w="40" w:type="dxa"/>
              <w:left w:w="30" w:type="dxa"/>
              <w:right w:w="30" w:type="dxa"/>
            </w:tcMar>
          </w:tcPr>
          <w:p>
            <w:pPr>
              <w:jc w:val="center"/>
            </w:pPr>
            <w:r>
              <w:rPr>
                <w:b/>
                <w:sz w:val="15"/>
              </w:rPr>
              <w:t>10.50</w:t>
            </w:r>
          </w:p>
        </w:tc>
        <w:tc>
          <w:tcPr>
            <w:tcW w:type="dxa" w:w="648"/>
            <w:shd w:fill="FFFFFF"/>
            <w:tcMar>
              <w:top w:w="40" w:type="dxa"/>
              <w:bottom w:w="40" w:type="dxa"/>
              <w:left w:w="30" w:type="dxa"/>
              <w:right w:w="30" w:type="dxa"/>
            </w:tcMar>
          </w:tcPr>
          <w:p>
            <w:pPr>
              <w:jc w:val="center"/>
            </w:pPr>
            <w:r>
              <w:rPr>
                <w:sz w:val="15"/>
              </w:rPr>
              <w:t>7.45</w:t>
            </w:r>
          </w:p>
        </w:tc>
      </w:tr>
      <w:tr>
        <w:tc>
          <w:tcPr>
            <w:tcW w:type="dxa" w:w="432"/>
            <w:shd w:fill="FFFFFF"/>
            <w:tcMar>
              <w:top w:w="40" w:type="dxa"/>
              <w:bottom w:w="40" w:type="dxa"/>
              <w:left w:w="30" w:type="dxa"/>
              <w:right w:w="30" w:type="dxa"/>
            </w:tcMar>
          </w:tcPr>
          <w:p>
            <w:pPr>
              <w:jc w:val="center"/>
            </w:pPr>
            <w:r>
              <w:rPr>
                <w:b/>
                <w:sz w:val="15"/>
              </w:rPr>
              <w:t>11</w:t>
            </w:r>
          </w:p>
        </w:tc>
        <w:tc>
          <w:tcPr>
            <w:tcW w:type="dxa" w:w="2592"/>
            <w:shd w:fill="FFFFFF"/>
            <w:tcMar>
              <w:top w:w="40" w:type="dxa"/>
              <w:bottom w:w="40" w:type="dxa"/>
              <w:left w:w="30" w:type="dxa"/>
              <w:right w:w="30" w:type="dxa"/>
            </w:tcMar>
          </w:tcPr>
          <w:p>
            <w:r>
              <w:rPr>
                <w:b/>
                <w:sz w:val="15"/>
              </w:rPr>
              <w:t>MPI-ESM1-2-LR.r2i1p1f1</w:t>
            </w:r>
          </w:p>
        </w:tc>
        <w:tc>
          <w:tcPr>
            <w:tcW w:type="dxa" w:w="547"/>
            <w:shd w:fill="FFFFFF"/>
            <w:tcMar>
              <w:top w:w="40" w:type="dxa"/>
              <w:bottom w:w="40" w:type="dxa"/>
              <w:left w:w="30" w:type="dxa"/>
              <w:right w:w="30" w:type="dxa"/>
            </w:tcMar>
          </w:tcPr>
          <w:p>
            <w:pPr>
              <w:jc w:val="center"/>
            </w:pPr>
            <w:r>
              <w:rPr>
                <w:sz w:val="15"/>
              </w:rPr>
              <w:t>13</w:t>
            </w:r>
          </w:p>
        </w:tc>
        <w:tc>
          <w:tcPr>
            <w:tcW w:type="dxa" w:w="547"/>
            <w:shd w:fill="FFFFFF"/>
            <w:tcMar>
              <w:top w:w="40" w:type="dxa"/>
              <w:bottom w:w="40" w:type="dxa"/>
              <w:left w:w="30" w:type="dxa"/>
              <w:right w:w="30" w:type="dxa"/>
            </w:tcMar>
          </w:tcPr>
          <w:p>
            <w:pPr>
              <w:jc w:val="center"/>
            </w:pPr>
            <w:r>
              <w:rPr>
                <w:sz w:val="15"/>
              </w:rPr>
              <w:t>13</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11</w:t>
            </w:r>
          </w:p>
        </w:tc>
        <w:tc>
          <w:tcPr>
            <w:tcW w:type="dxa" w:w="547"/>
            <w:shd w:fill="FFFFFF"/>
            <w:tcMar>
              <w:top w:w="40" w:type="dxa"/>
              <w:bottom w:w="40" w:type="dxa"/>
              <w:left w:w="30" w:type="dxa"/>
              <w:right w:w="30" w:type="dxa"/>
            </w:tcMar>
          </w:tcPr>
          <w:p>
            <w:pPr>
              <w:jc w:val="center"/>
            </w:pPr>
            <w:r>
              <w:rPr>
                <w:sz w:val="15"/>
              </w:rPr>
              <w:t>11</w:t>
            </w:r>
          </w:p>
        </w:tc>
        <w:tc>
          <w:tcPr>
            <w:tcW w:type="dxa" w:w="547"/>
            <w:shd w:fill="FFFFFF"/>
            <w:tcMar>
              <w:top w:w="40" w:type="dxa"/>
              <w:bottom w:w="40" w:type="dxa"/>
              <w:left w:w="30" w:type="dxa"/>
              <w:right w:w="30" w:type="dxa"/>
            </w:tcMar>
          </w:tcPr>
          <w:p>
            <w:pPr>
              <w:jc w:val="center"/>
            </w:pPr>
            <w:r>
              <w:rPr>
                <w:sz w:val="15"/>
              </w:rPr>
              <w:t>13</w:t>
            </w:r>
          </w:p>
        </w:tc>
        <w:tc>
          <w:tcPr>
            <w:tcW w:type="dxa" w:w="547"/>
            <w:shd w:fill="FFFFFF"/>
            <w:tcMar>
              <w:top w:w="40" w:type="dxa"/>
              <w:bottom w:w="40" w:type="dxa"/>
              <w:left w:w="30" w:type="dxa"/>
              <w:right w:w="30" w:type="dxa"/>
            </w:tcMar>
          </w:tcPr>
          <w:p>
            <w:pPr>
              <w:jc w:val="center"/>
            </w:pPr>
            <w:r>
              <w:rPr>
                <w:sz w:val="15"/>
              </w:rPr>
              <w:t>7</w:t>
            </w:r>
          </w:p>
        </w:tc>
        <w:tc>
          <w:tcPr>
            <w:tcW w:type="dxa" w:w="547"/>
            <w:shd w:fill="FFFFFF"/>
            <w:tcMar>
              <w:top w:w="40" w:type="dxa"/>
              <w:bottom w:w="40" w:type="dxa"/>
              <w:left w:w="30" w:type="dxa"/>
              <w:right w:w="30" w:type="dxa"/>
            </w:tcMar>
          </w:tcPr>
          <w:p>
            <w:pPr>
              <w:jc w:val="center"/>
            </w:pPr>
            <w:r>
              <w:rPr>
                <w:sz w:val="15"/>
              </w:rPr>
              <w:t>19</w:t>
            </w:r>
          </w:p>
        </w:tc>
        <w:tc>
          <w:tcPr>
            <w:tcW w:type="dxa" w:w="547"/>
            <w:shd w:fill="FFFFFF"/>
            <w:tcMar>
              <w:top w:w="40" w:type="dxa"/>
              <w:bottom w:w="40" w:type="dxa"/>
              <w:left w:w="30" w:type="dxa"/>
              <w:right w:w="30" w:type="dxa"/>
            </w:tcMar>
          </w:tcPr>
          <w:p>
            <w:pPr>
              <w:jc w:val="center"/>
            </w:pPr>
            <w:r>
              <w:rPr>
                <w:sz w:val="15"/>
              </w:rPr>
              <w:t>6</w:t>
            </w:r>
          </w:p>
        </w:tc>
        <w:tc>
          <w:tcPr>
            <w:tcW w:type="dxa" w:w="720"/>
            <w:shd w:fill="FFFFFF"/>
            <w:tcMar>
              <w:top w:w="40" w:type="dxa"/>
              <w:bottom w:w="40" w:type="dxa"/>
              <w:left w:w="30" w:type="dxa"/>
              <w:right w:w="30" w:type="dxa"/>
            </w:tcMar>
          </w:tcPr>
          <w:p>
            <w:pPr>
              <w:jc w:val="center"/>
            </w:pPr>
            <w:r>
              <w:rPr>
                <w:b/>
                <w:sz w:val="15"/>
              </w:rPr>
              <w:t>11.44</w:t>
            </w:r>
          </w:p>
        </w:tc>
        <w:tc>
          <w:tcPr>
            <w:tcW w:type="dxa" w:w="648"/>
            <w:shd w:fill="FFFFFF"/>
            <w:tcMar>
              <w:top w:w="40" w:type="dxa"/>
              <w:bottom w:w="40" w:type="dxa"/>
              <w:left w:w="30" w:type="dxa"/>
              <w:right w:w="30" w:type="dxa"/>
            </w:tcMar>
          </w:tcPr>
          <w:p>
            <w:pPr>
              <w:jc w:val="center"/>
            </w:pPr>
            <w:r>
              <w:rPr>
                <w:sz w:val="15"/>
              </w:rPr>
              <w:t>3.81</w:t>
            </w:r>
          </w:p>
        </w:tc>
      </w:tr>
      <w:tr>
        <w:tc>
          <w:tcPr>
            <w:tcW w:type="dxa" w:w="432"/>
            <w:shd w:fill="FFFFFF"/>
            <w:tcMar>
              <w:top w:w="40" w:type="dxa"/>
              <w:bottom w:w="40" w:type="dxa"/>
              <w:left w:w="30" w:type="dxa"/>
              <w:right w:w="30" w:type="dxa"/>
            </w:tcMar>
          </w:tcPr>
          <w:p>
            <w:pPr>
              <w:jc w:val="center"/>
            </w:pPr>
            <w:r>
              <w:rPr>
                <w:b/>
                <w:sz w:val="15"/>
              </w:rPr>
              <w:t>12</w:t>
            </w:r>
          </w:p>
        </w:tc>
        <w:tc>
          <w:tcPr>
            <w:tcW w:type="dxa" w:w="2592"/>
            <w:shd w:fill="FFFFFF"/>
            <w:tcMar>
              <w:top w:w="40" w:type="dxa"/>
              <w:bottom w:w="40" w:type="dxa"/>
              <w:left w:w="30" w:type="dxa"/>
              <w:right w:w="30" w:type="dxa"/>
            </w:tcMar>
          </w:tcPr>
          <w:p>
            <w:r>
              <w:rPr>
                <w:b/>
                <w:sz w:val="15"/>
              </w:rPr>
              <w:t>UKESM1-0-LL.r4i1p1f2</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8</w:t>
            </w:r>
          </w:p>
        </w:tc>
        <w:tc>
          <w:tcPr>
            <w:tcW w:type="dxa" w:w="547"/>
            <w:shd w:fill="FFFFFF"/>
            <w:tcMar>
              <w:top w:w="40" w:type="dxa"/>
              <w:bottom w:w="40" w:type="dxa"/>
              <w:left w:w="30" w:type="dxa"/>
              <w:right w:w="30" w:type="dxa"/>
            </w:tcMar>
          </w:tcPr>
          <w:p>
            <w:pPr>
              <w:jc w:val="center"/>
            </w:pPr>
            <w:r>
              <w:rPr>
                <w:sz w:val="15"/>
              </w:rPr>
              <w:t>14</w:t>
            </w:r>
          </w:p>
        </w:tc>
        <w:tc>
          <w:tcPr>
            <w:tcW w:type="dxa" w:w="547"/>
            <w:shd w:fill="FFFFFF"/>
            <w:tcMar>
              <w:top w:w="40" w:type="dxa"/>
              <w:bottom w:w="40" w:type="dxa"/>
              <w:left w:w="30" w:type="dxa"/>
              <w:right w:w="30" w:type="dxa"/>
            </w:tcMar>
          </w:tcPr>
          <w:p>
            <w:pPr>
              <w:jc w:val="center"/>
            </w:pPr>
            <w:r>
              <w:rPr>
                <w:sz w:val="15"/>
              </w:rPr>
              <w:t>7</w:t>
            </w:r>
          </w:p>
        </w:tc>
        <w:tc>
          <w:tcPr>
            <w:tcW w:type="dxa" w:w="547"/>
            <w:shd w:fill="FFFFFF"/>
            <w:tcMar>
              <w:top w:w="40" w:type="dxa"/>
              <w:bottom w:w="40" w:type="dxa"/>
              <w:left w:w="30" w:type="dxa"/>
              <w:right w:w="30" w:type="dxa"/>
            </w:tcMar>
          </w:tcPr>
          <w:p>
            <w:pPr>
              <w:jc w:val="center"/>
            </w:pPr>
            <w:r>
              <w:rPr>
                <w:sz w:val="15"/>
              </w:rPr>
              <w:t>15</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18</w:t>
            </w:r>
          </w:p>
        </w:tc>
        <w:tc>
          <w:tcPr>
            <w:tcW w:type="dxa" w:w="720"/>
            <w:shd w:fill="FFFFFF"/>
            <w:tcMar>
              <w:top w:w="40" w:type="dxa"/>
              <w:bottom w:w="40" w:type="dxa"/>
              <w:left w:w="30" w:type="dxa"/>
              <w:right w:w="30" w:type="dxa"/>
            </w:tcMar>
          </w:tcPr>
          <w:p>
            <w:pPr>
              <w:jc w:val="center"/>
            </w:pPr>
            <w:r>
              <w:rPr>
                <w:b/>
                <w:sz w:val="15"/>
              </w:rPr>
              <w:t>11.78</w:t>
            </w:r>
          </w:p>
        </w:tc>
        <w:tc>
          <w:tcPr>
            <w:tcW w:type="dxa" w:w="648"/>
            <w:shd w:fill="FFFFFF"/>
            <w:tcMar>
              <w:top w:w="40" w:type="dxa"/>
              <w:bottom w:w="40" w:type="dxa"/>
              <w:left w:w="30" w:type="dxa"/>
              <w:right w:w="30" w:type="dxa"/>
            </w:tcMar>
          </w:tcPr>
          <w:p>
            <w:pPr>
              <w:jc w:val="center"/>
            </w:pPr>
            <w:r>
              <w:rPr>
                <w:sz w:val="15"/>
              </w:rPr>
              <w:t>3.49</w:t>
            </w:r>
          </w:p>
        </w:tc>
      </w:tr>
      <w:tr>
        <w:tc>
          <w:tcPr>
            <w:tcW w:type="dxa" w:w="432"/>
            <w:shd w:fill="FFFFFF"/>
            <w:tcMar>
              <w:top w:w="40" w:type="dxa"/>
              <w:bottom w:w="40" w:type="dxa"/>
              <w:left w:w="30" w:type="dxa"/>
              <w:right w:w="30" w:type="dxa"/>
            </w:tcMar>
          </w:tcPr>
          <w:p>
            <w:pPr>
              <w:jc w:val="center"/>
            </w:pPr>
            <w:r>
              <w:rPr>
                <w:b/>
                <w:sz w:val="15"/>
              </w:rPr>
              <w:t>13</w:t>
            </w:r>
          </w:p>
        </w:tc>
        <w:tc>
          <w:tcPr>
            <w:tcW w:type="dxa" w:w="2592"/>
            <w:shd w:fill="FFFFFF"/>
            <w:tcMar>
              <w:top w:w="40" w:type="dxa"/>
              <w:bottom w:w="40" w:type="dxa"/>
              <w:left w:w="30" w:type="dxa"/>
              <w:right w:w="30" w:type="dxa"/>
            </w:tcMar>
          </w:tcPr>
          <w:p>
            <w:r>
              <w:rPr>
                <w:b/>
                <w:sz w:val="15"/>
              </w:rPr>
              <w:t>UKESM1-0-LL.r3i1p1f2</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8</w:t>
            </w:r>
          </w:p>
        </w:tc>
        <w:tc>
          <w:tcPr>
            <w:tcW w:type="dxa" w:w="547"/>
            <w:shd w:fill="FFFFFF"/>
            <w:tcMar>
              <w:top w:w="40" w:type="dxa"/>
              <w:bottom w:w="40" w:type="dxa"/>
              <w:left w:w="30" w:type="dxa"/>
              <w:right w:w="30" w:type="dxa"/>
            </w:tcMar>
          </w:tcPr>
          <w:p>
            <w:pPr>
              <w:jc w:val="center"/>
            </w:pPr>
            <w:r>
              <w:rPr>
                <w:sz w:val="15"/>
              </w:rPr>
              <w:t>16</w:t>
            </w:r>
          </w:p>
        </w:tc>
        <w:tc>
          <w:tcPr>
            <w:tcW w:type="dxa" w:w="547"/>
            <w:shd w:fill="FFFFFF"/>
            <w:tcMar>
              <w:top w:w="40" w:type="dxa"/>
              <w:bottom w:w="40" w:type="dxa"/>
              <w:left w:w="30" w:type="dxa"/>
              <w:right w:w="30" w:type="dxa"/>
            </w:tcMar>
          </w:tcPr>
          <w:p>
            <w:pPr>
              <w:jc w:val="center"/>
            </w:pPr>
            <w:r>
              <w:rPr>
                <w:sz w:val="15"/>
              </w:rPr>
              <w:t>9</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8</w:t>
            </w:r>
          </w:p>
        </w:tc>
        <w:tc>
          <w:tcPr>
            <w:tcW w:type="dxa" w:w="547"/>
            <w:shd w:fill="FFFFFF"/>
            <w:tcMar>
              <w:top w:w="40" w:type="dxa"/>
              <w:bottom w:w="40" w:type="dxa"/>
              <w:left w:w="30" w:type="dxa"/>
              <w:right w:w="30" w:type="dxa"/>
            </w:tcMar>
          </w:tcPr>
          <w:p>
            <w:pPr>
              <w:jc w:val="center"/>
            </w:pPr>
            <w:r>
              <w:rPr>
                <w:sz w:val="15"/>
              </w:rPr>
              <w:t>16</w:t>
            </w:r>
          </w:p>
        </w:tc>
        <w:tc>
          <w:tcPr>
            <w:tcW w:type="dxa" w:w="547"/>
            <w:shd w:fill="FFFFFF"/>
            <w:tcMar>
              <w:top w:w="40" w:type="dxa"/>
              <w:bottom w:w="40" w:type="dxa"/>
              <w:left w:w="30" w:type="dxa"/>
              <w:right w:w="30" w:type="dxa"/>
            </w:tcMar>
          </w:tcPr>
          <w:p>
            <w:pPr>
              <w:jc w:val="center"/>
            </w:pPr>
            <w:r>
              <w:rPr>
                <w:sz w:val="15"/>
              </w:rPr>
              <w:t>6</w:t>
            </w:r>
          </w:p>
        </w:tc>
        <w:tc>
          <w:tcPr>
            <w:tcW w:type="dxa" w:w="547"/>
            <w:shd w:fill="FFFFFF"/>
            <w:tcMar>
              <w:top w:w="40" w:type="dxa"/>
              <w:bottom w:w="40" w:type="dxa"/>
              <w:left w:w="30" w:type="dxa"/>
              <w:right w:w="30" w:type="dxa"/>
            </w:tcMar>
          </w:tcPr>
          <w:p>
            <w:pPr>
              <w:jc w:val="center"/>
            </w:pPr>
            <w:r>
              <w:rPr>
                <w:sz w:val="15"/>
              </w:rPr>
              <w:t>21</w:t>
            </w:r>
          </w:p>
        </w:tc>
        <w:tc>
          <w:tcPr>
            <w:tcW w:type="dxa" w:w="720"/>
            <w:shd w:fill="FFFFFF"/>
            <w:tcMar>
              <w:top w:w="40" w:type="dxa"/>
              <w:bottom w:w="40" w:type="dxa"/>
              <w:left w:w="30" w:type="dxa"/>
              <w:right w:w="30" w:type="dxa"/>
            </w:tcMar>
          </w:tcPr>
          <w:p>
            <w:pPr>
              <w:jc w:val="center"/>
            </w:pPr>
            <w:r>
              <w:rPr>
                <w:b/>
                <w:sz w:val="15"/>
              </w:rPr>
              <w:t>11.89</w:t>
            </w:r>
          </w:p>
        </w:tc>
        <w:tc>
          <w:tcPr>
            <w:tcW w:type="dxa" w:w="648"/>
            <w:shd w:fill="FFFFFF"/>
            <w:tcMar>
              <w:top w:w="40" w:type="dxa"/>
              <w:bottom w:w="40" w:type="dxa"/>
              <w:left w:w="30" w:type="dxa"/>
              <w:right w:w="30" w:type="dxa"/>
            </w:tcMar>
          </w:tcPr>
          <w:p>
            <w:pPr>
              <w:jc w:val="center"/>
            </w:pPr>
            <w:r>
              <w:rPr>
                <w:sz w:val="15"/>
              </w:rPr>
              <w:t>4.90</w:t>
            </w:r>
          </w:p>
        </w:tc>
      </w:tr>
      <w:tr>
        <w:tc>
          <w:tcPr>
            <w:tcW w:type="dxa" w:w="432"/>
            <w:shd w:fill="FFFFFF"/>
            <w:tcMar>
              <w:top w:w="40" w:type="dxa"/>
              <w:bottom w:w="40" w:type="dxa"/>
              <w:left w:w="30" w:type="dxa"/>
              <w:right w:w="30" w:type="dxa"/>
            </w:tcMar>
          </w:tcPr>
          <w:p>
            <w:pPr>
              <w:jc w:val="center"/>
            </w:pPr>
            <w:r>
              <w:rPr>
                <w:b/>
                <w:sz w:val="15"/>
              </w:rPr>
              <w:t>14</w:t>
            </w:r>
          </w:p>
        </w:tc>
        <w:tc>
          <w:tcPr>
            <w:tcW w:type="dxa" w:w="2592"/>
            <w:shd w:fill="FFFFFF"/>
            <w:tcMar>
              <w:top w:w="40" w:type="dxa"/>
              <w:bottom w:w="40" w:type="dxa"/>
              <w:left w:w="30" w:type="dxa"/>
              <w:right w:w="30" w:type="dxa"/>
            </w:tcMar>
          </w:tcPr>
          <w:p>
            <w:r>
              <w:rPr>
                <w:b/>
                <w:sz w:val="15"/>
              </w:rPr>
              <w:t>MPI-ESM1-2-LR.r10i1p1f1</w:t>
            </w:r>
          </w:p>
        </w:tc>
        <w:tc>
          <w:tcPr>
            <w:tcW w:type="dxa" w:w="547"/>
            <w:shd w:fill="FFFFFF"/>
            <w:tcMar>
              <w:top w:w="40" w:type="dxa"/>
              <w:bottom w:w="40" w:type="dxa"/>
              <w:left w:w="30" w:type="dxa"/>
              <w:right w:w="30" w:type="dxa"/>
            </w:tcMar>
          </w:tcPr>
          <w:p>
            <w:pPr>
              <w:jc w:val="center"/>
            </w:pPr>
            <w:r>
              <w:rPr>
                <w:sz w:val="15"/>
              </w:rPr>
              <w:t>14</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15</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10</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12</w:t>
            </w:r>
          </w:p>
        </w:tc>
        <w:tc>
          <w:tcPr>
            <w:tcW w:type="dxa" w:w="547"/>
            <w:shd w:fill="FFFFFF"/>
            <w:tcMar>
              <w:top w:w="40" w:type="dxa"/>
              <w:bottom w:w="40" w:type="dxa"/>
              <w:left w:w="30" w:type="dxa"/>
              <w:right w:w="30" w:type="dxa"/>
            </w:tcMar>
          </w:tcPr>
          <w:p>
            <w:pPr>
              <w:jc w:val="center"/>
            </w:pPr>
            <w:r>
              <w:rPr>
                <w:sz w:val="15"/>
              </w:rPr>
              <w:t>16</w:t>
            </w:r>
          </w:p>
        </w:tc>
        <w:tc>
          <w:tcPr>
            <w:tcW w:type="dxa" w:w="720"/>
            <w:shd w:fill="FFFFFF"/>
            <w:tcMar>
              <w:top w:w="40" w:type="dxa"/>
              <w:bottom w:w="40" w:type="dxa"/>
              <w:left w:w="30" w:type="dxa"/>
              <w:right w:w="30" w:type="dxa"/>
            </w:tcMar>
          </w:tcPr>
          <w:p>
            <w:pPr>
              <w:jc w:val="center"/>
            </w:pPr>
            <w:r>
              <w:rPr>
                <w:b/>
                <w:sz w:val="15"/>
              </w:rPr>
              <w:t>12.94</w:t>
            </w:r>
          </w:p>
        </w:tc>
        <w:tc>
          <w:tcPr>
            <w:tcW w:type="dxa" w:w="648"/>
            <w:shd w:fill="FFFFFF"/>
            <w:tcMar>
              <w:top w:w="40" w:type="dxa"/>
              <w:bottom w:w="40" w:type="dxa"/>
              <w:left w:w="30" w:type="dxa"/>
              <w:right w:w="30" w:type="dxa"/>
            </w:tcMar>
          </w:tcPr>
          <w:p>
            <w:pPr>
              <w:jc w:val="center"/>
            </w:pPr>
            <w:r>
              <w:rPr>
                <w:sz w:val="15"/>
              </w:rPr>
              <w:t>1.93</w:t>
            </w:r>
          </w:p>
        </w:tc>
      </w:tr>
      <w:tr>
        <w:tc>
          <w:tcPr>
            <w:tcW w:type="dxa" w:w="432"/>
            <w:shd w:fill="FFFFFF"/>
            <w:tcMar>
              <w:top w:w="40" w:type="dxa"/>
              <w:bottom w:w="40" w:type="dxa"/>
              <w:left w:w="30" w:type="dxa"/>
              <w:right w:w="30" w:type="dxa"/>
            </w:tcMar>
          </w:tcPr>
          <w:p>
            <w:pPr>
              <w:jc w:val="center"/>
            </w:pPr>
            <w:r>
              <w:rPr>
                <w:b/>
                <w:sz w:val="15"/>
              </w:rPr>
              <w:t>15</w:t>
            </w:r>
          </w:p>
        </w:tc>
        <w:tc>
          <w:tcPr>
            <w:tcW w:type="dxa" w:w="2592"/>
            <w:shd w:fill="FFFFFF"/>
            <w:tcMar>
              <w:top w:w="40" w:type="dxa"/>
              <w:bottom w:w="40" w:type="dxa"/>
              <w:left w:w="30" w:type="dxa"/>
              <w:right w:w="30" w:type="dxa"/>
            </w:tcMar>
          </w:tcPr>
          <w:p>
            <w:r>
              <w:rPr>
                <w:b/>
                <w:sz w:val="15"/>
              </w:rPr>
              <w:t>MPI-ESM1-2-LR.r3i1p1f1</w:t>
            </w:r>
          </w:p>
        </w:tc>
        <w:tc>
          <w:tcPr>
            <w:tcW w:type="dxa" w:w="547"/>
            <w:shd w:fill="FFFFFF"/>
            <w:tcMar>
              <w:top w:w="40" w:type="dxa"/>
              <w:bottom w:w="40" w:type="dxa"/>
              <w:left w:w="30" w:type="dxa"/>
              <w:right w:w="30" w:type="dxa"/>
            </w:tcMar>
          </w:tcPr>
          <w:p>
            <w:pPr>
              <w:jc w:val="center"/>
            </w:pPr>
            <w:r>
              <w:rPr>
                <w:sz w:val="15"/>
              </w:rPr>
              <w:t>15</w:t>
            </w:r>
          </w:p>
        </w:tc>
        <w:tc>
          <w:tcPr>
            <w:tcW w:type="dxa" w:w="547"/>
            <w:shd w:fill="FFFFFF"/>
            <w:tcMar>
              <w:top w:w="40" w:type="dxa"/>
              <w:bottom w:w="40" w:type="dxa"/>
              <w:left w:w="30" w:type="dxa"/>
              <w:right w:w="30" w:type="dxa"/>
            </w:tcMar>
          </w:tcPr>
          <w:p>
            <w:pPr>
              <w:jc w:val="center"/>
            </w:pPr>
            <w:r>
              <w:rPr>
                <w:sz w:val="15"/>
              </w:rPr>
              <w:t>17</w:t>
            </w:r>
          </w:p>
        </w:tc>
        <w:tc>
          <w:tcPr>
            <w:tcW w:type="dxa" w:w="547"/>
            <w:shd w:fill="FFFFFF"/>
            <w:tcMar>
              <w:top w:w="40" w:type="dxa"/>
              <w:bottom w:w="40" w:type="dxa"/>
              <w:left w:w="30" w:type="dxa"/>
              <w:right w:w="30" w:type="dxa"/>
            </w:tcMar>
          </w:tcPr>
          <w:p>
            <w:pPr>
              <w:jc w:val="center"/>
            </w:pPr>
            <w:r>
              <w:rPr>
                <w:sz w:val="15"/>
              </w:rPr>
              <w:t>14</w:t>
            </w:r>
          </w:p>
        </w:tc>
        <w:tc>
          <w:tcPr>
            <w:tcW w:type="dxa" w:w="547"/>
            <w:shd w:fill="FFFFFF"/>
            <w:tcMar>
              <w:top w:w="40" w:type="dxa"/>
              <w:bottom w:w="40" w:type="dxa"/>
              <w:left w:w="30" w:type="dxa"/>
              <w:right w:w="30" w:type="dxa"/>
            </w:tcMar>
          </w:tcPr>
          <w:p>
            <w:pPr>
              <w:jc w:val="center"/>
            </w:pPr>
            <w:r>
              <w:rPr>
                <w:sz w:val="15"/>
              </w:rPr>
              <w:t>14</w:t>
            </w:r>
          </w:p>
        </w:tc>
        <w:tc>
          <w:tcPr>
            <w:tcW w:type="dxa" w:w="547"/>
            <w:shd w:fill="FFFFFF"/>
            <w:tcMar>
              <w:top w:w="40" w:type="dxa"/>
              <w:bottom w:w="40" w:type="dxa"/>
              <w:left w:w="30" w:type="dxa"/>
              <w:right w:w="30" w:type="dxa"/>
            </w:tcMar>
          </w:tcPr>
          <w:p>
            <w:pPr>
              <w:jc w:val="center"/>
            </w:pPr>
            <w:r>
              <w:rPr>
                <w:sz w:val="15"/>
              </w:rPr>
              <w:t>15</w:t>
            </w:r>
          </w:p>
        </w:tc>
        <w:tc>
          <w:tcPr>
            <w:tcW w:type="dxa" w:w="547"/>
            <w:shd w:fill="FFFFFF"/>
            <w:tcMar>
              <w:top w:w="40" w:type="dxa"/>
              <w:bottom w:w="40" w:type="dxa"/>
              <w:left w:w="30" w:type="dxa"/>
              <w:right w:w="30" w:type="dxa"/>
            </w:tcMar>
          </w:tcPr>
          <w:p>
            <w:pPr>
              <w:jc w:val="center"/>
            </w:pPr>
            <w:r>
              <w:rPr>
                <w:sz w:val="15"/>
              </w:rPr>
              <w:t>15</w:t>
            </w:r>
          </w:p>
        </w:tc>
        <w:tc>
          <w:tcPr>
            <w:tcW w:type="dxa" w:w="547"/>
            <w:shd w:fill="FFFFFF"/>
            <w:tcMar>
              <w:top w:w="40" w:type="dxa"/>
              <w:bottom w:w="40" w:type="dxa"/>
              <w:left w:w="30" w:type="dxa"/>
              <w:right w:w="30" w:type="dxa"/>
            </w:tcMar>
          </w:tcPr>
          <w:p>
            <w:pPr>
              <w:jc w:val="center"/>
            </w:pPr>
            <w:r>
              <w:rPr>
                <w:sz w:val="15"/>
              </w:rPr>
              <w:t>13</w:t>
            </w:r>
          </w:p>
        </w:tc>
        <w:tc>
          <w:tcPr>
            <w:tcW w:type="dxa" w:w="547"/>
            <w:shd w:fill="FFFFFF"/>
            <w:tcMar>
              <w:top w:w="40" w:type="dxa"/>
              <w:bottom w:w="40" w:type="dxa"/>
              <w:left w:w="30" w:type="dxa"/>
              <w:right w:w="30" w:type="dxa"/>
            </w:tcMar>
          </w:tcPr>
          <w:p>
            <w:pPr>
              <w:jc w:val="center"/>
            </w:pPr>
            <w:r>
              <w:rPr>
                <w:sz w:val="15"/>
              </w:rPr>
              <w:t>22</w:t>
            </w:r>
          </w:p>
        </w:tc>
        <w:tc>
          <w:tcPr>
            <w:tcW w:type="dxa" w:w="547"/>
            <w:shd w:fill="FFFFFF"/>
            <w:tcMar>
              <w:top w:w="40" w:type="dxa"/>
              <w:bottom w:w="40" w:type="dxa"/>
              <w:left w:w="30" w:type="dxa"/>
              <w:right w:w="30" w:type="dxa"/>
            </w:tcMar>
          </w:tcPr>
          <w:p>
            <w:pPr>
              <w:jc w:val="center"/>
            </w:pPr>
            <w:r>
              <w:rPr>
                <w:sz w:val="15"/>
              </w:rPr>
              <w:t>9</w:t>
            </w:r>
          </w:p>
        </w:tc>
        <w:tc>
          <w:tcPr>
            <w:tcW w:type="dxa" w:w="720"/>
            <w:shd w:fill="FFFFFF"/>
            <w:tcMar>
              <w:top w:w="40" w:type="dxa"/>
              <w:bottom w:w="40" w:type="dxa"/>
              <w:left w:w="30" w:type="dxa"/>
              <w:right w:w="30" w:type="dxa"/>
            </w:tcMar>
          </w:tcPr>
          <w:p>
            <w:pPr>
              <w:jc w:val="center"/>
            </w:pPr>
            <w:r>
              <w:rPr>
                <w:b/>
                <w:sz w:val="15"/>
              </w:rPr>
              <w:t>14.89</w:t>
            </w:r>
          </w:p>
        </w:tc>
        <w:tc>
          <w:tcPr>
            <w:tcW w:type="dxa" w:w="648"/>
            <w:shd w:fill="FFFFFF"/>
            <w:tcMar>
              <w:top w:w="40" w:type="dxa"/>
              <w:bottom w:w="40" w:type="dxa"/>
              <w:left w:w="30" w:type="dxa"/>
              <w:right w:w="30" w:type="dxa"/>
            </w:tcMar>
          </w:tcPr>
          <w:p>
            <w:pPr>
              <w:jc w:val="center"/>
            </w:pPr>
            <w:r>
              <w:rPr>
                <w:sz w:val="15"/>
              </w:rPr>
              <w:t>3.44</w:t>
            </w:r>
          </w:p>
        </w:tc>
      </w:tr>
      <w:tr>
        <w:tc>
          <w:tcPr>
            <w:tcW w:type="dxa" w:w="432"/>
            <w:shd w:fill="FFFFFF"/>
            <w:tcMar>
              <w:top w:w="40" w:type="dxa"/>
              <w:bottom w:w="40" w:type="dxa"/>
              <w:left w:w="30" w:type="dxa"/>
              <w:right w:w="30" w:type="dxa"/>
            </w:tcMar>
          </w:tcPr>
          <w:p>
            <w:pPr>
              <w:jc w:val="center"/>
            </w:pPr>
            <w:r>
              <w:rPr>
                <w:b/>
                <w:sz w:val="15"/>
              </w:rPr>
              <w:t>16</w:t>
            </w:r>
          </w:p>
        </w:tc>
        <w:tc>
          <w:tcPr>
            <w:tcW w:type="dxa" w:w="2592"/>
            <w:shd w:fill="FFFFFF"/>
            <w:tcMar>
              <w:top w:w="40" w:type="dxa"/>
              <w:bottom w:w="40" w:type="dxa"/>
              <w:left w:w="30" w:type="dxa"/>
              <w:right w:w="30" w:type="dxa"/>
            </w:tcMar>
          </w:tcPr>
          <w:p>
            <w:r>
              <w:rPr>
                <w:b/>
                <w:sz w:val="15"/>
              </w:rPr>
              <w:t>MPI-ESM1-2-LR.r8i1p1f1</w:t>
            </w:r>
          </w:p>
        </w:tc>
        <w:tc>
          <w:tcPr>
            <w:tcW w:type="dxa" w:w="547"/>
            <w:shd w:fill="FFFFFF"/>
            <w:tcMar>
              <w:top w:w="40" w:type="dxa"/>
              <w:bottom w:w="40" w:type="dxa"/>
              <w:left w:w="30" w:type="dxa"/>
              <w:right w:w="30" w:type="dxa"/>
            </w:tcMar>
          </w:tcPr>
          <w:p>
            <w:pPr>
              <w:jc w:val="center"/>
            </w:pPr>
            <w:r>
              <w:rPr>
                <w:sz w:val="15"/>
              </w:rPr>
              <w:t>16</w:t>
            </w:r>
          </w:p>
        </w:tc>
        <w:tc>
          <w:tcPr>
            <w:tcW w:type="dxa" w:w="547"/>
            <w:shd w:fill="FFFFFF"/>
            <w:tcMar>
              <w:top w:w="40" w:type="dxa"/>
              <w:bottom w:w="40" w:type="dxa"/>
              <w:left w:w="30" w:type="dxa"/>
              <w:right w:w="30" w:type="dxa"/>
            </w:tcMar>
          </w:tcPr>
          <w:p>
            <w:pPr>
              <w:jc w:val="center"/>
            </w:pPr>
            <w:r>
              <w:rPr>
                <w:sz w:val="15"/>
              </w:rPr>
              <w:t>20</w:t>
            </w:r>
          </w:p>
        </w:tc>
        <w:tc>
          <w:tcPr>
            <w:tcW w:type="dxa" w:w="547"/>
            <w:shd w:fill="FFFFFF"/>
            <w:tcMar>
              <w:top w:w="40" w:type="dxa"/>
              <w:bottom w:w="40" w:type="dxa"/>
              <w:left w:w="30" w:type="dxa"/>
              <w:right w:w="30" w:type="dxa"/>
            </w:tcMar>
          </w:tcPr>
          <w:p>
            <w:pPr>
              <w:jc w:val="center"/>
            </w:pPr>
            <w:r>
              <w:rPr>
                <w:sz w:val="15"/>
              </w:rPr>
              <w:t>17</w:t>
            </w:r>
          </w:p>
        </w:tc>
        <w:tc>
          <w:tcPr>
            <w:tcW w:type="dxa" w:w="547"/>
            <w:shd w:fill="FFFFFF"/>
            <w:tcMar>
              <w:top w:w="40" w:type="dxa"/>
              <w:bottom w:w="40" w:type="dxa"/>
              <w:left w:w="30" w:type="dxa"/>
              <w:right w:w="30" w:type="dxa"/>
            </w:tcMar>
          </w:tcPr>
          <w:p>
            <w:pPr>
              <w:jc w:val="center"/>
            </w:pPr>
            <w:r>
              <w:rPr>
                <w:sz w:val="15"/>
              </w:rPr>
              <w:t>16</w:t>
            </w:r>
          </w:p>
        </w:tc>
        <w:tc>
          <w:tcPr>
            <w:tcW w:type="dxa" w:w="547"/>
            <w:shd w:fill="FFFFFF"/>
            <w:tcMar>
              <w:top w:w="40" w:type="dxa"/>
              <w:bottom w:w="40" w:type="dxa"/>
              <w:left w:w="30" w:type="dxa"/>
              <w:right w:w="30" w:type="dxa"/>
            </w:tcMar>
          </w:tcPr>
          <w:p>
            <w:pPr>
              <w:jc w:val="center"/>
            </w:pPr>
            <w:r>
              <w:rPr>
                <w:sz w:val="15"/>
              </w:rPr>
              <w:t>16</w:t>
            </w:r>
          </w:p>
        </w:tc>
        <w:tc>
          <w:tcPr>
            <w:tcW w:type="dxa" w:w="547"/>
            <w:shd w:fill="FFFFFF"/>
            <w:tcMar>
              <w:top w:w="40" w:type="dxa"/>
              <w:bottom w:w="40" w:type="dxa"/>
              <w:left w:w="30" w:type="dxa"/>
              <w:right w:w="30" w:type="dxa"/>
            </w:tcMar>
          </w:tcPr>
          <w:p>
            <w:pPr>
              <w:jc w:val="center"/>
            </w:pPr>
            <w:r>
              <w:rPr>
                <w:sz w:val="15"/>
              </w:rPr>
              <w:t>17</w:t>
            </w:r>
          </w:p>
        </w:tc>
        <w:tc>
          <w:tcPr>
            <w:tcW w:type="dxa" w:w="547"/>
            <w:shd w:fill="FFFFFF"/>
            <w:tcMar>
              <w:top w:w="40" w:type="dxa"/>
              <w:bottom w:w="40" w:type="dxa"/>
              <w:left w:w="30" w:type="dxa"/>
              <w:right w:w="30" w:type="dxa"/>
            </w:tcMar>
          </w:tcPr>
          <w:p>
            <w:pPr>
              <w:jc w:val="center"/>
            </w:pPr>
            <w:r>
              <w:rPr>
                <w:sz w:val="15"/>
              </w:rPr>
              <w:t>14</w:t>
            </w:r>
          </w:p>
        </w:tc>
        <w:tc>
          <w:tcPr>
            <w:tcW w:type="dxa" w:w="547"/>
            <w:shd w:fill="FFFFFF"/>
            <w:tcMar>
              <w:top w:w="40" w:type="dxa"/>
              <w:bottom w:w="40" w:type="dxa"/>
              <w:left w:w="30" w:type="dxa"/>
              <w:right w:w="30" w:type="dxa"/>
            </w:tcMar>
          </w:tcPr>
          <w:p>
            <w:pPr>
              <w:jc w:val="center"/>
            </w:pPr>
            <w:r>
              <w:rPr>
                <w:sz w:val="15"/>
              </w:rPr>
              <w:t>21</w:t>
            </w:r>
          </w:p>
        </w:tc>
        <w:tc>
          <w:tcPr>
            <w:tcW w:type="dxa" w:w="547"/>
            <w:shd w:fill="FFFFFF"/>
            <w:tcMar>
              <w:top w:w="40" w:type="dxa"/>
              <w:bottom w:w="40" w:type="dxa"/>
              <w:left w:w="30" w:type="dxa"/>
              <w:right w:w="30" w:type="dxa"/>
            </w:tcMar>
          </w:tcPr>
          <w:p>
            <w:pPr>
              <w:jc w:val="center"/>
            </w:pPr>
            <w:r>
              <w:rPr>
                <w:sz w:val="15"/>
              </w:rPr>
              <w:t>13</w:t>
            </w:r>
          </w:p>
        </w:tc>
        <w:tc>
          <w:tcPr>
            <w:tcW w:type="dxa" w:w="720"/>
            <w:shd w:fill="FFFFFF"/>
            <w:tcMar>
              <w:top w:w="40" w:type="dxa"/>
              <w:bottom w:w="40" w:type="dxa"/>
              <w:left w:w="30" w:type="dxa"/>
              <w:right w:w="30" w:type="dxa"/>
            </w:tcMar>
          </w:tcPr>
          <w:p>
            <w:pPr>
              <w:jc w:val="center"/>
            </w:pPr>
            <w:r>
              <w:rPr>
                <w:b/>
                <w:sz w:val="15"/>
              </w:rPr>
              <w:t>16.67</w:t>
            </w:r>
          </w:p>
        </w:tc>
        <w:tc>
          <w:tcPr>
            <w:tcW w:type="dxa" w:w="648"/>
            <w:shd w:fill="FFFFFF"/>
            <w:tcMar>
              <w:top w:w="40" w:type="dxa"/>
              <w:bottom w:w="40" w:type="dxa"/>
              <w:left w:w="30" w:type="dxa"/>
              <w:right w:w="30" w:type="dxa"/>
            </w:tcMar>
          </w:tcPr>
          <w:p>
            <w:pPr>
              <w:jc w:val="center"/>
            </w:pPr>
            <w:r>
              <w:rPr>
                <w:sz w:val="15"/>
              </w:rPr>
              <w:t>2.55</w:t>
            </w:r>
          </w:p>
        </w:tc>
      </w:tr>
      <w:tr>
        <w:tc>
          <w:tcPr>
            <w:tcW w:type="dxa" w:w="432"/>
            <w:shd w:fill="FFFFFF"/>
            <w:tcMar>
              <w:top w:w="40" w:type="dxa"/>
              <w:bottom w:w="40" w:type="dxa"/>
              <w:left w:w="30" w:type="dxa"/>
              <w:right w:w="30" w:type="dxa"/>
            </w:tcMar>
          </w:tcPr>
          <w:p>
            <w:pPr>
              <w:jc w:val="center"/>
            </w:pPr>
            <w:r>
              <w:rPr>
                <w:b/>
                <w:sz w:val="15"/>
              </w:rPr>
              <w:t>17</w:t>
            </w:r>
          </w:p>
        </w:tc>
        <w:tc>
          <w:tcPr>
            <w:tcW w:type="dxa" w:w="2592"/>
            <w:shd w:fill="FFFFFF"/>
            <w:tcMar>
              <w:top w:w="40" w:type="dxa"/>
              <w:bottom w:w="40" w:type="dxa"/>
              <w:left w:w="30" w:type="dxa"/>
              <w:right w:w="30" w:type="dxa"/>
            </w:tcMar>
          </w:tcPr>
          <w:p>
            <w:r>
              <w:rPr>
                <w:b/>
                <w:sz w:val="15"/>
              </w:rPr>
              <w:t>TaiESM1.r1i1p1f1</w:t>
            </w:r>
          </w:p>
        </w:tc>
        <w:tc>
          <w:tcPr>
            <w:tcW w:type="dxa" w:w="547"/>
            <w:shd w:fill="FFFFFF"/>
            <w:tcMar>
              <w:top w:w="40" w:type="dxa"/>
              <w:bottom w:w="40" w:type="dxa"/>
              <w:left w:w="30" w:type="dxa"/>
              <w:right w:w="30" w:type="dxa"/>
            </w:tcMar>
          </w:tcPr>
          <w:p>
            <w:pPr>
              <w:jc w:val="center"/>
            </w:pPr>
            <w:r>
              <w:rPr>
                <w:sz w:val="15"/>
              </w:rPr>
              <w:t>18</w:t>
            </w:r>
          </w:p>
        </w:tc>
        <w:tc>
          <w:tcPr>
            <w:tcW w:type="dxa" w:w="547"/>
            <w:shd w:fill="FFFFFF"/>
            <w:tcMar>
              <w:top w:w="40" w:type="dxa"/>
              <w:bottom w:w="40" w:type="dxa"/>
              <w:left w:w="30" w:type="dxa"/>
              <w:right w:w="30" w:type="dxa"/>
            </w:tcMar>
          </w:tcPr>
          <w:p>
            <w:pPr>
              <w:jc w:val="center"/>
            </w:pPr>
            <w:r>
              <w:rPr>
                <w:sz w:val="15"/>
              </w:rPr>
              <w:t>22</w:t>
            </w:r>
          </w:p>
        </w:tc>
        <w:tc>
          <w:tcPr>
            <w:tcW w:type="dxa" w:w="547"/>
            <w:shd w:fill="FFFFFF"/>
            <w:tcMar>
              <w:top w:w="40" w:type="dxa"/>
              <w:bottom w:w="40" w:type="dxa"/>
              <w:left w:w="30" w:type="dxa"/>
              <w:right w:w="30" w:type="dxa"/>
            </w:tcMar>
          </w:tcPr>
          <w:p>
            <w:pPr>
              <w:jc w:val="center"/>
            </w:pPr>
            <w:r>
              <w:rPr>
                <w:sz w:val="15"/>
              </w:rPr>
              <w:t>13</w:t>
            </w:r>
          </w:p>
        </w:tc>
        <w:tc>
          <w:tcPr>
            <w:tcW w:type="dxa" w:w="547"/>
            <w:shd w:fill="FFFFFF"/>
            <w:tcMar>
              <w:top w:w="40" w:type="dxa"/>
              <w:bottom w:w="40" w:type="dxa"/>
              <w:left w:w="30" w:type="dxa"/>
              <w:right w:w="30" w:type="dxa"/>
            </w:tcMar>
          </w:tcPr>
          <w:p>
            <w:pPr>
              <w:jc w:val="center"/>
            </w:pPr>
            <w:r>
              <w:rPr>
                <w:sz w:val="15"/>
              </w:rPr>
              <w:t>15</w:t>
            </w:r>
          </w:p>
        </w:tc>
        <w:tc>
          <w:tcPr>
            <w:tcW w:type="dxa" w:w="547"/>
            <w:shd w:fill="FFFFFF"/>
            <w:tcMar>
              <w:top w:w="40" w:type="dxa"/>
              <w:bottom w:w="40" w:type="dxa"/>
              <w:left w:w="30" w:type="dxa"/>
              <w:right w:w="30" w:type="dxa"/>
            </w:tcMar>
          </w:tcPr>
          <w:p>
            <w:pPr>
              <w:jc w:val="center"/>
            </w:pPr>
            <w:r>
              <w:rPr>
                <w:sz w:val="15"/>
              </w:rPr>
              <w:t>20</w:t>
            </w:r>
          </w:p>
        </w:tc>
        <w:tc>
          <w:tcPr>
            <w:tcW w:type="dxa" w:w="547"/>
            <w:shd w:fill="FFFFFF"/>
            <w:tcMar>
              <w:top w:w="40" w:type="dxa"/>
              <w:bottom w:w="40" w:type="dxa"/>
              <w:left w:w="30" w:type="dxa"/>
              <w:right w:w="30" w:type="dxa"/>
            </w:tcMar>
          </w:tcPr>
          <w:p>
            <w:pPr>
              <w:jc w:val="center"/>
            </w:pPr>
            <w:r>
              <w:rPr>
                <w:sz w:val="15"/>
              </w:rPr>
              <w:t>16</w:t>
            </w:r>
          </w:p>
        </w:tc>
        <w:tc>
          <w:tcPr>
            <w:tcW w:type="dxa" w:w="547"/>
            <w:shd w:fill="FFFFFF"/>
            <w:tcMar>
              <w:top w:w="40" w:type="dxa"/>
              <w:bottom w:w="40" w:type="dxa"/>
              <w:left w:w="30" w:type="dxa"/>
              <w:right w:w="30" w:type="dxa"/>
            </w:tcMar>
          </w:tcPr>
          <w:p>
            <w:pPr>
              <w:jc w:val="center"/>
            </w:pPr>
            <w:r>
              <w:rPr>
                <w:sz w:val="15"/>
              </w:rPr>
              <w:t>17</w:t>
            </w:r>
          </w:p>
        </w:tc>
        <w:tc>
          <w:tcPr>
            <w:tcW w:type="dxa" w:w="547"/>
            <w:shd w:fill="FFFFFF"/>
            <w:tcMar>
              <w:top w:w="40" w:type="dxa"/>
              <w:bottom w:w="40" w:type="dxa"/>
              <w:left w:w="30" w:type="dxa"/>
              <w:right w:w="30" w:type="dxa"/>
            </w:tcMar>
          </w:tcPr>
          <w:p>
            <w:pPr>
              <w:jc w:val="center"/>
            </w:pPr>
            <w:r>
              <w:rPr>
                <w:sz w:val="15"/>
              </w:rPr>
              <w:t>28</w:t>
            </w:r>
          </w:p>
        </w:tc>
        <w:tc>
          <w:tcPr>
            <w:tcW w:type="dxa" w:w="547"/>
            <w:shd w:fill="FFFFFF"/>
            <w:tcMar>
              <w:top w:w="40" w:type="dxa"/>
              <w:bottom w:w="40" w:type="dxa"/>
              <w:left w:w="30" w:type="dxa"/>
              <w:right w:w="30" w:type="dxa"/>
            </w:tcMar>
          </w:tcPr>
          <w:p>
            <w:pPr>
              <w:jc w:val="center"/>
            </w:pPr>
            <w:r>
              <w:rPr>
                <w:sz w:val="15"/>
              </w:rPr>
              <w:t>7</w:t>
            </w:r>
          </w:p>
        </w:tc>
        <w:tc>
          <w:tcPr>
            <w:tcW w:type="dxa" w:w="720"/>
            <w:shd w:fill="FFFFFF"/>
            <w:tcMar>
              <w:top w:w="40" w:type="dxa"/>
              <w:bottom w:w="40" w:type="dxa"/>
              <w:left w:w="30" w:type="dxa"/>
              <w:right w:w="30" w:type="dxa"/>
            </w:tcMar>
          </w:tcPr>
          <w:p>
            <w:pPr>
              <w:jc w:val="center"/>
            </w:pPr>
            <w:r>
              <w:rPr>
                <w:b/>
                <w:sz w:val="15"/>
              </w:rPr>
              <w:t>17.28</w:t>
            </w:r>
          </w:p>
        </w:tc>
        <w:tc>
          <w:tcPr>
            <w:tcW w:type="dxa" w:w="648"/>
            <w:shd w:fill="FFFFFF"/>
            <w:tcMar>
              <w:top w:w="40" w:type="dxa"/>
              <w:bottom w:w="40" w:type="dxa"/>
              <w:left w:w="30" w:type="dxa"/>
              <w:right w:w="30" w:type="dxa"/>
            </w:tcMar>
          </w:tcPr>
          <w:p>
            <w:pPr>
              <w:jc w:val="center"/>
            </w:pPr>
            <w:r>
              <w:rPr>
                <w:sz w:val="15"/>
              </w:rPr>
              <w:t>5.76</w:t>
            </w:r>
          </w:p>
        </w:tc>
      </w:tr>
      <w:tr>
        <w:tc>
          <w:tcPr>
            <w:tcW w:type="dxa" w:w="432"/>
            <w:shd w:fill="FFFFFF"/>
            <w:tcMar>
              <w:top w:w="40" w:type="dxa"/>
              <w:bottom w:w="40" w:type="dxa"/>
              <w:left w:w="30" w:type="dxa"/>
              <w:right w:w="30" w:type="dxa"/>
            </w:tcMar>
          </w:tcPr>
          <w:p>
            <w:pPr>
              <w:jc w:val="center"/>
            </w:pPr>
            <w:r>
              <w:rPr>
                <w:b/>
                <w:sz w:val="15"/>
              </w:rPr>
              <w:t>18</w:t>
            </w:r>
          </w:p>
        </w:tc>
        <w:tc>
          <w:tcPr>
            <w:tcW w:type="dxa" w:w="2592"/>
            <w:shd w:fill="FFFFFF"/>
            <w:tcMar>
              <w:top w:w="40" w:type="dxa"/>
              <w:bottom w:w="40" w:type="dxa"/>
              <w:left w:w="30" w:type="dxa"/>
              <w:right w:w="30" w:type="dxa"/>
            </w:tcMar>
          </w:tcPr>
          <w:p>
            <w:r>
              <w:rPr>
                <w:b/>
                <w:sz w:val="15"/>
              </w:rPr>
              <w:t>MRI-ESM2-0.r1i1p1f1</w:t>
            </w:r>
          </w:p>
        </w:tc>
        <w:tc>
          <w:tcPr>
            <w:tcW w:type="dxa" w:w="547"/>
            <w:shd w:fill="FFFFFF"/>
            <w:tcMar>
              <w:top w:w="40" w:type="dxa"/>
              <w:bottom w:w="40" w:type="dxa"/>
              <w:left w:w="30" w:type="dxa"/>
              <w:right w:w="30" w:type="dxa"/>
            </w:tcMar>
          </w:tcPr>
          <w:p>
            <w:pPr>
              <w:jc w:val="center"/>
            </w:pPr>
            <w:r>
              <w:rPr>
                <w:sz w:val="15"/>
              </w:rPr>
              <w:t>17</w:t>
            </w:r>
          </w:p>
        </w:tc>
        <w:tc>
          <w:tcPr>
            <w:tcW w:type="dxa" w:w="547"/>
            <w:shd w:fill="FFFFFF"/>
            <w:tcMar>
              <w:top w:w="40" w:type="dxa"/>
              <w:bottom w:w="40" w:type="dxa"/>
              <w:left w:w="30" w:type="dxa"/>
              <w:right w:w="30" w:type="dxa"/>
            </w:tcMar>
          </w:tcPr>
          <w:p>
            <w:pPr>
              <w:jc w:val="center"/>
            </w:pPr>
            <w:r>
              <w:rPr>
                <w:sz w:val="15"/>
              </w:rPr>
              <w:t>18</w:t>
            </w:r>
          </w:p>
        </w:tc>
        <w:tc>
          <w:tcPr>
            <w:tcW w:type="dxa" w:w="547"/>
            <w:shd w:fill="FFFFFF"/>
            <w:tcMar>
              <w:top w:w="40" w:type="dxa"/>
              <w:bottom w:w="40" w:type="dxa"/>
              <w:left w:w="30" w:type="dxa"/>
              <w:right w:w="30" w:type="dxa"/>
            </w:tcMar>
          </w:tcPr>
          <w:p>
            <w:pPr>
              <w:jc w:val="center"/>
            </w:pPr>
            <w:r>
              <w:rPr>
                <w:sz w:val="15"/>
              </w:rPr>
              <w:t>18</w:t>
            </w:r>
          </w:p>
        </w:tc>
        <w:tc>
          <w:tcPr>
            <w:tcW w:type="dxa" w:w="547"/>
            <w:shd w:fill="FFFFFF"/>
            <w:tcMar>
              <w:top w:w="40" w:type="dxa"/>
              <w:bottom w:w="40" w:type="dxa"/>
              <w:left w:w="30" w:type="dxa"/>
              <w:right w:w="30" w:type="dxa"/>
            </w:tcMar>
          </w:tcPr>
          <w:p>
            <w:pPr>
              <w:jc w:val="center"/>
            </w:pPr>
            <w:r>
              <w:rPr>
                <w:sz w:val="15"/>
              </w:rPr>
              <w:t>18</w:t>
            </w:r>
          </w:p>
        </w:tc>
        <w:tc>
          <w:tcPr>
            <w:tcW w:type="dxa" w:w="547"/>
            <w:shd w:fill="FFFFFF"/>
            <w:tcMar>
              <w:top w:w="40" w:type="dxa"/>
              <w:bottom w:w="40" w:type="dxa"/>
              <w:left w:w="30" w:type="dxa"/>
              <w:right w:w="30" w:type="dxa"/>
            </w:tcMar>
          </w:tcPr>
          <w:p>
            <w:pPr>
              <w:jc w:val="center"/>
            </w:pPr>
            <w:r>
              <w:rPr>
                <w:sz w:val="15"/>
              </w:rPr>
              <w:t>18</w:t>
            </w:r>
          </w:p>
        </w:tc>
        <w:tc>
          <w:tcPr>
            <w:tcW w:type="dxa" w:w="547"/>
            <w:shd w:fill="FFFFFF"/>
            <w:tcMar>
              <w:top w:w="40" w:type="dxa"/>
              <w:bottom w:w="40" w:type="dxa"/>
              <w:left w:w="30" w:type="dxa"/>
              <w:right w:w="30" w:type="dxa"/>
            </w:tcMar>
          </w:tcPr>
          <w:p>
            <w:pPr>
              <w:jc w:val="center"/>
            </w:pPr>
            <w:r>
              <w:rPr>
                <w:sz w:val="15"/>
              </w:rPr>
              <w:t>19</w:t>
            </w:r>
          </w:p>
        </w:tc>
        <w:tc>
          <w:tcPr>
            <w:tcW w:type="dxa" w:w="547"/>
            <w:shd w:fill="FFFFFF"/>
            <w:tcMar>
              <w:top w:w="40" w:type="dxa"/>
              <w:bottom w:w="40" w:type="dxa"/>
              <w:left w:w="30" w:type="dxa"/>
              <w:right w:w="30" w:type="dxa"/>
            </w:tcMar>
          </w:tcPr>
          <w:p>
            <w:pPr>
              <w:jc w:val="center"/>
            </w:pPr>
            <w:r>
              <w:rPr>
                <w:sz w:val="15"/>
              </w:rPr>
              <w:t>20</w:t>
            </w:r>
          </w:p>
        </w:tc>
        <w:tc>
          <w:tcPr>
            <w:tcW w:type="dxa" w:w="547"/>
            <w:shd w:fill="FFFFFF"/>
            <w:tcMar>
              <w:top w:w="40" w:type="dxa"/>
              <w:bottom w:w="40" w:type="dxa"/>
              <w:left w:w="30" w:type="dxa"/>
              <w:right w:w="30" w:type="dxa"/>
            </w:tcMar>
          </w:tcPr>
          <w:p>
            <w:pPr>
              <w:jc w:val="center"/>
            </w:pPr>
            <w:r>
              <w:rPr>
                <w:sz w:val="15"/>
              </w:rPr>
              <w:t>20</w:t>
            </w:r>
          </w:p>
        </w:tc>
        <w:tc>
          <w:tcPr>
            <w:tcW w:type="dxa" w:w="547"/>
            <w:shd w:fill="FFFFFF"/>
            <w:tcMar>
              <w:top w:w="40" w:type="dxa"/>
              <w:bottom w:w="40" w:type="dxa"/>
              <w:left w:w="30" w:type="dxa"/>
              <w:right w:w="30" w:type="dxa"/>
            </w:tcMar>
          </w:tcPr>
          <w:p>
            <w:pPr>
              <w:jc w:val="center"/>
            </w:pPr>
            <w:r>
              <w:rPr>
                <w:sz w:val="15"/>
              </w:rPr>
              <w:t>14</w:t>
            </w:r>
          </w:p>
        </w:tc>
        <w:tc>
          <w:tcPr>
            <w:tcW w:type="dxa" w:w="720"/>
            <w:shd w:fill="FFFFFF"/>
            <w:tcMar>
              <w:top w:w="40" w:type="dxa"/>
              <w:bottom w:w="40" w:type="dxa"/>
              <w:left w:w="30" w:type="dxa"/>
              <w:right w:w="30" w:type="dxa"/>
            </w:tcMar>
          </w:tcPr>
          <w:p>
            <w:pPr>
              <w:jc w:val="center"/>
            </w:pPr>
            <w:r>
              <w:rPr>
                <w:b/>
                <w:sz w:val="15"/>
              </w:rPr>
              <w:t>18.00</w:t>
            </w:r>
          </w:p>
        </w:tc>
        <w:tc>
          <w:tcPr>
            <w:tcW w:type="dxa" w:w="648"/>
            <w:shd w:fill="FFFFFF"/>
            <w:tcMar>
              <w:top w:w="40" w:type="dxa"/>
              <w:bottom w:w="40" w:type="dxa"/>
              <w:left w:w="30" w:type="dxa"/>
              <w:right w:w="30" w:type="dxa"/>
            </w:tcMar>
          </w:tcPr>
          <w:p>
            <w:pPr>
              <w:jc w:val="center"/>
            </w:pPr>
            <w:r>
              <w:rPr>
                <w:sz w:val="15"/>
              </w:rPr>
              <w:t>1.80</w:t>
            </w:r>
          </w:p>
        </w:tc>
      </w:tr>
      <w:tr>
        <w:tc>
          <w:tcPr>
            <w:tcW w:type="dxa" w:w="432"/>
            <w:shd w:fill="FFFFFF"/>
            <w:tcMar>
              <w:top w:w="40" w:type="dxa"/>
              <w:bottom w:w="40" w:type="dxa"/>
              <w:left w:w="30" w:type="dxa"/>
              <w:right w:w="30" w:type="dxa"/>
            </w:tcMar>
          </w:tcPr>
          <w:p>
            <w:pPr>
              <w:jc w:val="center"/>
            </w:pPr>
            <w:r>
              <w:rPr>
                <w:b/>
                <w:sz w:val="15"/>
              </w:rPr>
              <w:t>19</w:t>
            </w:r>
          </w:p>
        </w:tc>
        <w:tc>
          <w:tcPr>
            <w:tcW w:type="dxa" w:w="2592"/>
            <w:shd w:fill="FFFFFF"/>
            <w:tcMar>
              <w:top w:w="40" w:type="dxa"/>
              <w:bottom w:w="40" w:type="dxa"/>
              <w:left w:w="30" w:type="dxa"/>
              <w:right w:w="30" w:type="dxa"/>
            </w:tcMar>
          </w:tcPr>
          <w:p>
            <w:r>
              <w:rPr>
                <w:b/>
                <w:sz w:val="15"/>
              </w:rPr>
              <w:t>MPI-ESM1-2-LR.r7i1p1f1</w:t>
            </w:r>
          </w:p>
        </w:tc>
        <w:tc>
          <w:tcPr>
            <w:tcW w:type="dxa" w:w="547"/>
            <w:shd w:fill="FFFFFF"/>
            <w:tcMar>
              <w:top w:w="40" w:type="dxa"/>
              <w:bottom w:w="40" w:type="dxa"/>
              <w:left w:w="30" w:type="dxa"/>
              <w:right w:w="30" w:type="dxa"/>
            </w:tcMar>
          </w:tcPr>
          <w:p>
            <w:pPr>
              <w:jc w:val="center"/>
            </w:pPr>
            <w:r>
              <w:rPr>
                <w:sz w:val="15"/>
              </w:rPr>
              <w:t>19</w:t>
            </w:r>
          </w:p>
        </w:tc>
        <w:tc>
          <w:tcPr>
            <w:tcW w:type="dxa" w:w="547"/>
            <w:shd w:fill="FFFFFF"/>
            <w:tcMar>
              <w:top w:w="40" w:type="dxa"/>
              <w:bottom w:w="40" w:type="dxa"/>
              <w:left w:w="30" w:type="dxa"/>
              <w:right w:w="30" w:type="dxa"/>
            </w:tcMar>
          </w:tcPr>
          <w:p>
            <w:pPr>
              <w:jc w:val="center"/>
            </w:pPr>
            <w:r>
              <w:rPr>
                <w:sz w:val="15"/>
              </w:rPr>
              <w:t>19</w:t>
            </w:r>
          </w:p>
        </w:tc>
        <w:tc>
          <w:tcPr>
            <w:tcW w:type="dxa" w:w="547"/>
            <w:shd w:fill="FFFFFF"/>
            <w:tcMar>
              <w:top w:w="40" w:type="dxa"/>
              <w:bottom w:w="40" w:type="dxa"/>
              <w:left w:w="30" w:type="dxa"/>
              <w:right w:w="30" w:type="dxa"/>
            </w:tcMar>
          </w:tcPr>
          <w:p>
            <w:pPr>
              <w:jc w:val="center"/>
            </w:pPr>
            <w:r>
              <w:rPr>
                <w:sz w:val="15"/>
              </w:rPr>
              <w:t>20</w:t>
            </w:r>
          </w:p>
        </w:tc>
        <w:tc>
          <w:tcPr>
            <w:tcW w:type="dxa" w:w="547"/>
            <w:shd w:fill="FFFFFF"/>
            <w:tcMar>
              <w:top w:w="40" w:type="dxa"/>
              <w:bottom w:w="40" w:type="dxa"/>
              <w:left w:w="30" w:type="dxa"/>
              <w:right w:w="30" w:type="dxa"/>
            </w:tcMar>
          </w:tcPr>
          <w:p>
            <w:pPr>
              <w:jc w:val="center"/>
            </w:pPr>
            <w:r>
              <w:rPr>
                <w:sz w:val="15"/>
              </w:rPr>
              <w:t>19</w:t>
            </w:r>
          </w:p>
        </w:tc>
        <w:tc>
          <w:tcPr>
            <w:tcW w:type="dxa" w:w="547"/>
            <w:shd w:fill="FFFFFF"/>
            <w:tcMar>
              <w:top w:w="40" w:type="dxa"/>
              <w:bottom w:w="40" w:type="dxa"/>
              <w:left w:w="30" w:type="dxa"/>
              <w:right w:w="30" w:type="dxa"/>
            </w:tcMar>
          </w:tcPr>
          <w:p>
            <w:pPr>
              <w:jc w:val="center"/>
            </w:pPr>
            <w:r>
              <w:rPr>
                <w:sz w:val="15"/>
              </w:rPr>
              <w:t>17</w:t>
            </w:r>
          </w:p>
        </w:tc>
        <w:tc>
          <w:tcPr>
            <w:tcW w:type="dxa" w:w="547"/>
            <w:shd w:fill="FFFFFF"/>
            <w:tcMar>
              <w:top w:w="40" w:type="dxa"/>
              <w:bottom w:w="40" w:type="dxa"/>
              <w:left w:w="30" w:type="dxa"/>
              <w:right w:w="30" w:type="dxa"/>
            </w:tcMar>
          </w:tcPr>
          <w:p>
            <w:pPr>
              <w:jc w:val="center"/>
            </w:pPr>
            <w:r>
              <w:rPr>
                <w:sz w:val="15"/>
              </w:rPr>
              <w:t>18</w:t>
            </w:r>
          </w:p>
        </w:tc>
        <w:tc>
          <w:tcPr>
            <w:tcW w:type="dxa" w:w="547"/>
            <w:shd w:fill="FFFFFF"/>
            <w:tcMar>
              <w:top w:w="40" w:type="dxa"/>
              <w:bottom w:w="40" w:type="dxa"/>
              <w:left w:w="30" w:type="dxa"/>
              <w:right w:w="30" w:type="dxa"/>
            </w:tcMar>
          </w:tcPr>
          <w:p>
            <w:pPr>
              <w:jc w:val="center"/>
            </w:pPr>
            <w:r>
              <w:rPr>
                <w:sz w:val="15"/>
              </w:rPr>
              <w:t>19</w:t>
            </w:r>
          </w:p>
        </w:tc>
        <w:tc>
          <w:tcPr>
            <w:tcW w:type="dxa" w:w="547"/>
            <w:shd w:fill="FFFFFF"/>
            <w:tcMar>
              <w:top w:w="40" w:type="dxa"/>
              <w:bottom w:w="40" w:type="dxa"/>
              <w:left w:w="30" w:type="dxa"/>
              <w:right w:w="30" w:type="dxa"/>
            </w:tcMar>
          </w:tcPr>
          <w:p>
            <w:pPr>
              <w:jc w:val="center"/>
            </w:pPr>
            <w:r>
              <w:rPr>
                <w:sz w:val="15"/>
              </w:rPr>
              <w:t>18</w:t>
            </w:r>
          </w:p>
        </w:tc>
        <w:tc>
          <w:tcPr>
            <w:tcW w:type="dxa" w:w="547"/>
            <w:shd w:fill="FFFFFF"/>
            <w:tcMar>
              <w:top w:w="40" w:type="dxa"/>
              <w:bottom w:w="40" w:type="dxa"/>
              <w:left w:w="30" w:type="dxa"/>
              <w:right w:w="30" w:type="dxa"/>
            </w:tcMar>
          </w:tcPr>
          <w:p>
            <w:pPr>
              <w:jc w:val="center"/>
            </w:pPr>
            <w:r>
              <w:rPr>
                <w:sz w:val="15"/>
              </w:rPr>
              <w:t>22</w:t>
            </w:r>
          </w:p>
        </w:tc>
        <w:tc>
          <w:tcPr>
            <w:tcW w:type="dxa" w:w="720"/>
            <w:shd w:fill="FFFFFF"/>
            <w:tcMar>
              <w:top w:w="40" w:type="dxa"/>
              <w:bottom w:w="40" w:type="dxa"/>
              <w:left w:w="30" w:type="dxa"/>
              <w:right w:w="30" w:type="dxa"/>
            </w:tcMar>
          </w:tcPr>
          <w:p>
            <w:pPr>
              <w:jc w:val="center"/>
            </w:pPr>
            <w:r>
              <w:rPr>
                <w:b/>
                <w:sz w:val="15"/>
              </w:rPr>
              <w:t>19.00</w:t>
            </w:r>
          </w:p>
        </w:tc>
        <w:tc>
          <w:tcPr>
            <w:tcW w:type="dxa" w:w="648"/>
            <w:shd w:fill="FFFFFF"/>
            <w:tcMar>
              <w:top w:w="40" w:type="dxa"/>
              <w:bottom w:w="40" w:type="dxa"/>
              <w:left w:w="30" w:type="dxa"/>
              <w:right w:w="30" w:type="dxa"/>
            </w:tcMar>
          </w:tcPr>
          <w:p>
            <w:pPr>
              <w:jc w:val="center"/>
            </w:pPr>
            <w:r>
              <w:rPr>
                <w:sz w:val="15"/>
              </w:rPr>
              <w:t>1.41</w:t>
            </w:r>
          </w:p>
        </w:tc>
      </w:tr>
      <w:tr>
        <w:tc>
          <w:tcPr>
            <w:tcW w:type="dxa" w:w="432"/>
            <w:shd w:fill="FFF0F0"/>
            <w:tcMar>
              <w:top w:w="40" w:type="dxa"/>
              <w:bottom w:w="40" w:type="dxa"/>
              <w:left w:w="30" w:type="dxa"/>
              <w:right w:w="30" w:type="dxa"/>
            </w:tcMar>
          </w:tcPr>
          <w:p>
            <w:pPr>
              <w:jc w:val="center"/>
            </w:pPr>
            <w:r>
              <w:rPr>
                <w:b/>
                <w:sz w:val="15"/>
              </w:rPr>
              <w:t>20</w:t>
            </w:r>
          </w:p>
        </w:tc>
        <w:tc>
          <w:tcPr>
            <w:tcW w:type="dxa" w:w="2592"/>
            <w:shd w:fill="FFF0F0"/>
            <w:tcMar>
              <w:top w:w="40" w:type="dxa"/>
              <w:bottom w:w="40" w:type="dxa"/>
              <w:left w:w="30" w:type="dxa"/>
              <w:right w:w="30" w:type="dxa"/>
            </w:tcMar>
          </w:tcPr>
          <w:p>
            <w:r>
              <w:rPr>
                <w:b/>
                <w:sz w:val="15"/>
              </w:rPr>
              <w:t>MPI-ESM1-2-LR.r6i1p1f1</w:t>
            </w:r>
          </w:p>
        </w:tc>
        <w:tc>
          <w:tcPr>
            <w:tcW w:type="dxa" w:w="547"/>
            <w:shd w:fill="FFF0F0"/>
            <w:tcMar>
              <w:top w:w="40" w:type="dxa"/>
              <w:bottom w:w="40" w:type="dxa"/>
              <w:left w:w="30" w:type="dxa"/>
              <w:right w:w="30" w:type="dxa"/>
            </w:tcMar>
          </w:tcPr>
          <w:p>
            <w:pPr>
              <w:jc w:val="center"/>
            </w:pPr>
            <w:r>
              <w:rPr>
                <w:sz w:val="15"/>
              </w:rPr>
              <w:t>20</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19</w:t>
            </w:r>
          </w:p>
        </w:tc>
        <w:tc>
          <w:tcPr>
            <w:tcW w:type="dxa" w:w="547"/>
            <w:shd w:fill="FFF0F0"/>
            <w:tcMar>
              <w:top w:w="40" w:type="dxa"/>
              <w:bottom w:w="40" w:type="dxa"/>
              <w:left w:w="30" w:type="dxa"/>
              <w:right w:w="30" w:type="dxa"/>
            </w:tcMar>
          </w:tcPr>
          <w:p>
            <w:pPr>
              <w:jc w:val="center"/>
            </w:pPr>
            <w:r>
              <w:rPr>
                <w:sz w:val="15"/>
              </w:rPr>
              <w:t>20</w:t>
            </w:r>
          </w:p>
        </w:tc>
        <w:tc>
          <w:tcPr>
            <w:tcW w:type="dxa" w:w="547"/>
            <w:shd w:fill="FFF0F0"/>
            <w:tcMar>
              <w:top w:w="40" w:type="dxa"/>
              <w:bottom w:w="40" w:type="dxa"/>
              <w:left w:w="30" w:type="dxa"/>
              <w:right w:w="30" w:type="dxa"/>
            </w:tcMar>
          </w:tcPr>
          <w:p>
            <w:pPr>
              <w:jc w:val="center"/>
            </w:pPr>
            <w:r>
              <w:rPr>
                <w:sz w:val="15"/>
              </w:rPr>
              <w:t>19</w:t>
            </w:r>
          </w:p>
        </w:tc>
        <w:tc>
          <w:tcPr>
            <w:tcW w:type="dxa" w:w="547"/>
            <w:shd w:fill="FFF0F0"/>
            <w:tcMar>
              <w:top w:w="40" w:type="dxa"/>
              <w:bottom w:w="40" w:type="dxa"/>
              <w:left w:w="30" w:type="dxa"/>
              <w:right w:w="30" w:type="dxa"/>
            </w:tcMar>
          </w:tcPr>
          <w:p>
            <w:pPr>
              <w:jc w:val="center"/>
            </w:pPr>
            <w:r>
              <w:rPr>
                <w:sz w:val="15"/>
              </w:rPr>
              <w:t>21</w:t>
            </w:r>
          </w:p>
        </w:tc>
        <w:tc>
          <w:tcPr>
            <w:tcW w:type="dxa" w:w="547"/>
            <w:shd w:fill="FFF0F0"/>
            <w:tcMar>
              <w:top w:w="40" w:type="dxa"/>
              <w:bottom w:w="40" w:type="dxa"/>
              <w:left w:w="30" w:type="dxa"/>
              <w:right w:w="30" w:type="dxa"/>
            </w:tcMar>
          </w:tcPr>
          <w:p>
            <w:pPr>
              <w:jc w:val="center"/>
            </w:pPr>
            <w:r>
              <w:rPr>
                <w:sz w:val="15"/>
              </w:rPr>
              <w:t>18</w:t>
            </w:r>
          </w:p>
        </w:tc>
        <w:tc>
          <w:tcPr>
            <w:tcW w:type="dxa" w:w="547"/>
            <w:shd w:fill="FFF0F0"/>
            <w:tcMar>
              <w:top w:w="40" w:type="dxa"/>
              <w:bottom w:w="40" w:type="dxa"/>
              <w:left w:w="30" w:type="dxa"/>
              <w:right w:w="30" w:type="dxa"/>
            </w:tcMar>
          </w:tcPr>
          <w:p>
            <w:pPr>
              <w:jc w:val="center"/>
            </w:pPr>
            <w:r>
              <w:rPr>
                <w:sz w:val="15"/>
              </w:rPr>
              <w:t>25</w:t>
            </w:r>
          </w:p>
        </w:tc>
        <w:tc>
          <w:tcPr>
            <w:tcW w:type="dxa" w:w="547"/>
            <w:shd w:fill="FFF0F0"/>
            <w:tcMar>
              <w:top w:w="40" w:type="dxa"/>
              <w:bottom w:w="40" w:type="dxa"/>
              <w:left w:w="30" w:type="dxa"/>
              <w:right w:w="30" w:type="dxa"/>
            </w:tcMar>
          </w:tcPr>
          <w:p>
            <w:pPr>
              <w:jc w:val="center"/>
            </w:pPr>
            <w:r>
              <w:rPr>
                <w:sz w:val="15"/>
              </w:rPr>
              <w:t>15</w:t>
            </w:r>
          </w:p>
        </w:tc>
        <w:tc>
          <w:tcPr>
            <w:tcW w:type="dxa" w:w="720"/>
            <w:shd w:fill="FFF0F0"/>
            <w:tcMar>
              <w:top w:w="40" w:type="dxa"/>
              <w:bottom w:w="40" w:type="dxa"/>
              <w:left w:w="30" w:type="dxa"/>
              <w:right w:w="30" w:type="dxa"/>
            </w:tcMar>
          </w:tcPr>
          <w:p>
            <w:pPr>
              <w:jc w:val="center"/>
            </w:pPr>
            <w:r>
              <w:rPr>
                <w:b/>
                <w:sz w:val="15"/>
              </w:rPr>
              <w:t>20.11</w:t>
            </w:r>
          </w:p>
        </w:tc>
        <w:tc>
          <w:tcPr>
            <w:tcW w:type="dxa" w:w="648"/>
            <w:shd w:fill="FFF0F0"/>
            <w:tcMar>
              <w:top w:w="40" w:type="dxa"/>
              <w:bottom w:w="40" w:type="dxa"/>
              <w:left w:w="30" w:type="dxa"/>
              <w:right w:w="30" w:type="dxa"/>
            </w:tcMar>
          </w:tcPr>
          <w:p>
            <w:pPr>
              <w:jc w:val="center"/>
            </w:pPr>
            <w:r>
              <w:rPr>
                <w:sz w:val="15"/>
              </w:rPr>
              <w:t>3.02</w:t>
            </w:r>
          </w:p>
        </w:tc>
      </w:tr>
      <w:tr>
        <w:tc>
          <w:tcPr>
            <w:tcW w:type="dxa" w:w="432"/>
            <w:shd w:fill="FFF0F0"/>
            <w:tcMar>
              <w:top w:w="40" w:type="dxa"/>
              <w:bottom w:w="40" w:type="dxa"/>
              <w:left w:w="30" w:type="dxa"/>
              <w:right w:w="30" w:type="dxa"/>
            </w:tcMar>
          </w:tcPr>
          <w:p>
            <w:pPr>
              <w:jc w:val="center"/>
            </w:pPr>
            <w:r>
              <w:rPr>
                <w:b/>
                <w:sz w:val="15"/>
              </w:rPr>
              <w:t>21</w:t>
            </w:r>
          </w:p>
        </w:tc>
        <w:tc>
          <w:tcPr>
            <w:tcW w:type="dxa" w:w="2592"/>
            <w:shd w:fill="FFF0F0"/>
            <w:tcMar>
              <w:top w:w="40" w:type="dxa"/>
              <w:bottom w:w="40" w:type="dxa"/>
              <w:left w:w="30" w:type="dxa"/>
              <w:right w:w="30" w:type="dxa"/>
            </w:tcMar>
          </w:tcPr>
          <w:p>
            <w:r>
              <w:rPr>
                <w:b/>
                <w:sz w:val="15"/>
              </w:rPr>
              <w:t>IPSL-CM6A-LR.r2i1p1f1</w:t>
            </w:r>
          </w:p>
        </w:tc>
        <w:tc>
          <w:tcPr>
            <w:tcW w:type="dxa" w:w="547"/>
            <w:shd w:fill="FFF0F0"/>
            <w:tcMar>
              <w:top w:w="40" w:type="dxa"/>
              <w:bottom w:w="40" w:type="dxa"/>
              <w:left w:w="30" w:type="dxa"/>
              <w:right w:w="30" w:type="dxa"/>
            </w:tcMar>
          </w:tcPr>
          <w:p>
            <w:pPr>
              <w:jc w:val="center"/>
            </w:pPr>
            <w:r>
              <w:rPr>
                <w:sz w:val="15"/>
              </w:rPr>
              <w:t>21</w:t>
            </w:r>
          </w:p>
        </w:tc>
        <w:tc>
          <w:tcPr>
            <w:tcW w:type="dxa" w:w="547"/>
            <w:shd w:fill="FFF0F0"/>
            <w:tcMar>
              <w:top w:w="40" w:type="dxa"/>
              <w:bottom w:w="40" w:type="dxa"/>
              <w:left w:w="30" w:type="dxa"/>
              <w:right w:w="30" w:type="dxa"/>
            </w:tcMar>
          </w:tcPr>
          <w:p>
            <w:pPr>
              <w:jc w:val="center"/>
            </w:pPr>
            <w:r>
              <w:rPr>
                <w:sz w:val="15"/>
              </w:rPr>
              <w:t>14</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21</w:t>
            </w:r>
          </w:p>
        </w:tc>
        <w:tc>
          <w:tcPr>
            <w:tcW w:type="dxa" w:w="547"/>
            <w:shd w:fill="FFF0F0"/>
            <w:tcMar>
              <w:top w:w="40" w:type="dxa"/>
              <w:bottom w:w="40" w:type="dxa"/>
              <w:left w:w="30" w:type="dxa"/>
              <w:right w:w="30" w:type="dxa"/>
            </w:tcMar>
          </w:tcPr>
          <w:p>
            <w:pPr>
              <w:jc w:val="center"/>
            </w:pPr>
            <w:r>
              <w:rPr>
                <w:sz w:val="15"/>
              </w:rPr>
              <w:t>20</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8</w:t>
            </w:r>
          </w:p>
        </w:tc>
        <w:tc>
          <w:tcPr>
            <w:tcW w:type="dxa" w:w="547"/>
            <w:shd w:fill="FFF0F0"/>
            <w:tcMar>
              <w:top w:w="40" w:type="dxa"/>
              <w:bottom w:w="40" w:type="dxa"/>
              <w:left w:w="30" w:type="dxa"/>
              <w:right w:w="30" w:type="dxa"/>
            </w:tcMar>
          </w:tcPr>
          <w:p>
            <w:pPr>
              <w:jc w:val="center"/>
            </w:pPr>
            <w:r>
              <w:rPr>
                <w:sz w:val="15"/>
              </w:rPr>
              <w:t>30</w:t>
            </w:r>
          </w:p>
        </w:tc>
        <w:tc>
          <w:tcPr>
            <w:tcW w:type="dxa" w:w="720"/>
            <w:shd w:fill="FFF0F0"/>
            <w:tcMar>
              <w:top w:w="40" w:type="dxa"/>
              <w:bottom w:w="40" w:type="dxa"/>
              <w:left w:w="30" w:type="dxa"/>
              <w:right w:w="30" w:type="dxa"/>
            </w:tcMar>
          </w:tcPr>
          <w:p>
            <w:pPr>
              <w:jc w:val="center"/>
            </w:pPr>
            <w:r>
              <w:rPr>
                <w:b/>
                <w:sz w:val="15"/>
              </w:rPr>
              <w:t>20.44</w:t>
            </w:r>
          </w:p>
        </w:tc>
        <w:tc>
          <w:tcPr>
            <w:tcW w:type="dxa" w:w="648"/>
            <w:shd w:fill="FFF0F0"/>
            <w:tcMar>
              <w:top w:w="40" w:type="dxa"/>
              <w:bottom w:w="40" w:type="dxa"/>
              <w:left w:w="30" w:type="dxa"/>
              <w:right w:w="30" w:type="dxa"/>
            </w:tcMar>
          </w:tcPr>
          <w:p>
            <w:pPr>
              <w:jc w:val="center"/>
            </w:pPr>
            <w:r>
              <w:rPr>
                <w:sz w:val="15"/>
              </w:rPr>
              <w:t>6.27</w:t>
            </w:r>
          </w:p>
        </w:tc>
      </w:tr>
      <w:tr>
        <w:tc>
          <w:tcPr>
            <w:tcW w:type="dxa" w:w="432"/>
            <w:shd w:fill="FFF0F0"/>
            <w:tcMar>
              <w:top w:w="40" w:type="dxa"/>
              <w:bottom w:w="40" w:type="dxa"/>
              <w:left w:w="30" w:type="dxa"/>
              <w:right w:w="30" w:type="dxa"/>
            </w:tcMar>
          </w:tcPr>
          <w:p>
            <w:pPr>
              <w:jc w:val="center"/>
            </w:pPr>
            <w:r>
              <w:rPr>
                <w:b/>
                <w:sz w:val="15"/>
              </w:rPr>
              <w:t>22</w:t>
            </w:r>
          </w:p>
        </w:tc>
        <w:tc>
          <w:tcPr>
            <w:tcW w:type="dxa" w:w="2592"/>
            <w:shd w:fill="FFF0F0"/>
            <w:tcMar>
              <w:top w:w="40" w:type="dxa"/>
              <w:bottom w:w="40" w:type="dxa"/>
              <w:left w:w="30" w:type="dxa"/>
              <w:right w:w="30" w:type="dxa"/>
            </w:tcMar>
          </w:tcPr>
          <w:p>
            <w:r>
              <w:rPr>
                <w:b/>
                <w:sz w:val="15"/>
              </w:rPr>
              <w:t>IPSL-CM6A-LR.r3i1p1f1</w:t>
            </w:r>
          </w:p>
        </w:tc>
        <w:tc>
          <w:tcPr>
            <w:tcW w:type="dxa" w:w="547"/>
            <w:shd w:fill="FFF0F0"/>
            <w:tcMar>
              <w:top w:w="40" w:type="dxa"/>
              <w:bottom w:w="40" w:type="dxa"/>
              <w:left w:w="30" w:type="dxa"/>
              <w:right w:w="30" w:type="dxa"/>
            </w:tcMar>
          </w:tcPr>
          <w:p>
            <w:pPr>
              <w:jc w:val="center"/>
            </w:pPr>
            <w:r>
              <w:rPr>
                <w:sz w:val="15"/>
              </w:rPr>
              <w:t>22</w:t>
            </w:r>
          </w:p>
        </w:tc>
        <w:tc>
          <w:tcPr>
            <w:tcW w:type="dxa" w:w="547"/>
            <w:shd w:fill="FFF0F0"/>
            <w:tcMar>
              <w:top w:w="40" w:type="dxa"/>
              <w:bottom w:w="40" w:type="dxa"/>
              <w:left w:w="30" w:type="dxa"/>
              <w:right w:w="30" w:type="dxa"/>
            </w:tcMar>
          </w:tcPr>
          <w:p>
            <w:pPr>
              <w:jc w:val="center"/>
            </w:pPr>
            <w:r>
              <w:rPr>
                <w:sz w:val="15"/>
              </w:rPr>
              <w:t>16</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9</w:t>
            </w:r>
          </w:p>
        </w:tc>
        <w:tc>
          <w:tcPr>
            <w:tcW w:type="dxa" w:w="547"/>
            <w:shd w:fill="FFF0F0"/>
            <w:tcMar>
              <w:top w:w="40" w:type="dxa"/>
              <w:bottom w:w="40" w:type="dxa"/>
              <w:left w:w="30" w:type="dxa"/>
              <w:right w:w="30" w:type="dxa"/>
            </w:tcMar>
          </w:tcPr>
          <w:p>
            <w:pPr>
              <w:jc w:val="center"/>
            </w:pPr>
            <w:r>
              <w:rPr>
                <w:sz w:val="15"/>
              </w:rPr>
              <w:t>29</w:t>
            </w:r>
          </w:p>
        </w:tc>
        <w:tc>
          <w:tcPr>
            <w:tcW w:type="dxa" w:w="720"/>
            <w:shd w:fill="FFF0F0"/>
            <w:tcMar>
              <w:top w:w="40" w:type="dxa"/>
              <w:bottom w:w="40" w:type="dxa"/>
              <w:left w:w="30" w:type="dxa"/>
              <w:right w:w="30" w:type="dxa"/>
            </w:tcMar>
          </w:tcPr>
          <w:p>
            <w:pPr>
              <w:jc w:val="center"/>
            </w:pPr>
            <w:r>
              <w:rPr>
                <w:b/>
                <w:sz w:val="15"/>
              </w:rPr>
              <w:t>21.44</w:t>
            </w:r>
          </w:p>
        </w:tc>
        <w:tc>
          <w:tcPr>
            <w:tcW w:type="dxa" w:w="648"/>
            <w:shd w:fill="FFF0F0"/>
            <w:tcMar>
              <w:top w:w="40" w:type="dxa"/>
              <w:bottom w:w="40" w:type="dxa"/>
              <w:left w:w="30" w:type="dxa"/>
              <w:right w:w="30" w:type="dxa"/>
            </w:tcMar>
          </w:tcPr>
          <w:p>
            <w:pPr>
              <w:jc w:val="center"/>
            </w:pPr>
            <w:r>
              <w:rPr>
                <w:sz w:val="15"/>
              </w:rPr>
              <w:t>5.73</w:t>
            </w:r>
          </w:p>
        </w:tc>
      </w:tr>
      <w:tr>
        <w:tc>
          <w:tcPr>
            <w:tcW w:type="dxa" w:w="432"/>
            <w:shd w:fill="FFF0F0"/>
            <w:tcMar>
              <w:top w:w="40" w:type="dxa"/>
              <w:bottom w:w="40" w:type="dxa"/>
              <w:left w:w="30" w:type="dxa"/>
              <w:right w:w="30" w:type="dxa"/>
            </w:tcMar>
          </w:tcPr>
          <w:p>
            <w:pPr>
              <w:jc w:val="center"/>
            </w:pPr>
            <w:r>
              <w:rPr>
                <w:b/>
                <w:sz w:val="15"/>
              </w:rPr>
              <w:t>23</w:t>
            </w:r>
          </w:p>
        </w:tc>
        <w:tc>
          <w:tcPr>
            <w:tcW w:type="dxa" w:w="2592"/>
            <w:shd w:fill="FFF0F0"/>
            <w:tcMar>
              <w:top w:w="40" w:type="dxa"/>
              <w:bottom w:w="40" w:type="dxa"/>
              <w:left w:w="30" w:type="dxa"/>
              <w:right w:w="30" w:type="dxa"/>
            </w:tcMar>
          </w:tcPr>
          <w:p>
            <w:r>
              <w:rPr>
                <w:b/>
                <w:sz w:val="15"/>
              </w:rPr>
              <w:t>MPI-ESM1-2-LR.r4i1p1f1</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21</w:t>
            </w:r>
          </w:p>
        </w:tc>
        <w:tc>
          <w:tcPr>
            <w:tcW w:type="dxa" w:w="547"/>
            <w:shd w:fill="FFF0F0"/>
            <w:tcMar>
              <w:top w:w="40" w:type="dxa"/>
              <w:bottom w:w="40" w:type="dxa"/>
              <w:left w:w="30" w:type="dxa"/>
              <w:right w:w="30" w:type="dxa"/>
            </w:tcMar>
          </w:tcPr>
          <w:p>
            <w:pPr>
              <w:jc w:val="center"/>
            </w:pPr>
            <w:r>
              <w:rPr>
                <w:sz w:val="15"/>
              </w:rPr>
              <w:t>21</w:t>
            </w:r>
          </w:p>
        </w:tc>
        <w:tc>
          <w:tcPr>
            <w:tcW w:type="dxa" w:w="547"/>
            <w:shd w:fill="FFF0F0"/>
            <w:tcMar>
              <w:top w:w="40" w:type="dxa"/>
              <w:bottom w:w="40" w:type="dxa"/>
              <w:left w:w="30" w:type="dxa"/>
              <w:right w:w="30" w:type="dxa"/>
            </w:tcMar>
          </w:tcPr>
          <w:p>
            <w:pPr>
              <w:jc w:val="center"/>
            </w:pPr>
            <w:r>
              <w:rPr>
                <w:sz w:val="15"/>
              </w:rPr>
              <w:t>22</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21</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16</w:t>
            </w:r>
          </w:p>
        </w:tc>
        <w:tc>
          <w:tcPr>
            <w:tcW w:type="dxa" w:w="720"/>
            <w:shd w:fill="FFF0F0"/>
            <w:tcMar>
              <w:top w:w="40" w:type="dxa"/>
              <w:bottom w:w="40" w:type="dxa"/>
              <w:left w:w="30" w:type="dxa"/>
              <w:right w:w="30" w:type="dxa"/>
            </w:tcMar>
          </w:tcPr>
          <w:p>
            <w:pPr>
              <w:jc w:val="center"/>
            </w:pPr>
            <w:r>
              <w:rPr>
                <w:b/>
                <w:sz w:val="15"/>
              </w:rPr>
              <w:t>22.44</w:t>
            </w:r>
          </w:p>
        </w:tc>
        <w:tc>
          <w:tcPr>
            <w:tcW w:type="dxa" w:w="648"/>
            <w:shd w:fill="FFF0F0"/>
            <w:tcMar>
              <w:top w:w="40" w:type="dxa"/>
              <w:bottom w:w="40" w:type="dxa"/>
              <w:left w:w="30" w:type="dxa"/>
              <w:right w:w="30" w:type="dxa"/>
            </w:tcMar>
          </w:tcPr>
          <w:p>
            <w:pPr>
              <w:jc w:val="center"/>
            </w:pPr>
            <w:r>
              <w:rPr>
                <w:sz w:val="15"/>
              </w:rPr>
              <w:t>3.22</w:t>
            </w:r>
          </w:p>
        </w:tc>
      </w:tr>
      <w:tr>
        <w:tc>
          <w:tcPr>
            <w:tcW w:type="dxa" w:w="432"/>
            <w:shd w:fill="FFF0F0"/>
            <w:tcMar>
              <w:top w:w="40" w:type="dxa"/>
              <w:bottom w:w="40" w:type="dxa"/>
              <w:left w:w="30" w:type="dxa"/>
              <w:right w:w="30" w:type="dxa"/>
            </w:tcMar>
          </w:tcPr>
          <w:p>
            <w:pPr>
              <w:jc w:val="center"/>
            </w:pPr>
            <w:r>
              <w:rPr>
                <w:b/>
                <w:sz w:val="15"/>
              </w:rPr>
              <w:t>24</w:t>
            </w:r>
          </w:p>
        </w:tc>
        <w:tc>
          <w:tcPr>
            <w:tcW w:type="dxa" w:w="2592"/>
            <w:shd w:fill="FFF0F0"/>
            <w:tcMar>
              <w:top w:w="40" w:type="dxa"/>
              <w:bottom w:w="40" w:type="dxa"/>
              <w:left w:w="30" w:type="dxa"/>
              <w:right w:w="30" w:type="dxa"/>
            </w:tcMar>
          </w:tcPr>
          <w:p>
            <w:r>
              <w:rPr>
                <w:b/>
                <w:sz w:val="15"/>
              </w:rPr>
              <w:t>IPSL-CM6A-LR.r6i1p1f1</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25</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25</w:t>
            </w:r>
          </w:p>
        </w:tc>
        <w:tc>
          <w:tcPr>
            <w:tcW w:type="dxa" w:w="547"/>
            <w:shd w:fill="FFF0F0"/>
            <w:tcMar>
              <w:top w:w="40" w:type="dxa"/>
              <w:bottom w:w="40" w:type="dxa"/>
              <w:left w:w="30" w:type="dxa"/>
              <w:right w:w="30" w:type="dxa"/>
            </w:tcMar>
          </w:tcPr>
          <w:p>
            <w:pPr>
              <w:jc w:val="center"/>
            </w:pPr>
            <w:r>
              <w:rPr>
                <w:sz w:val="15"/>
              </w:rPr>
              <w:t>16</w:t>
            </w:r>
          </w:p>
        </w:tc>
        <w:tc>
          <w:tcPr>
            <w:tcW w:type="dxa" w:w="547"/>
            <w:shd w:fill="FFF0F0"/>
            <w:tcMar>
              <w:top w:w="40" w:type="dxa"/>
              <w:bottom w:w="40" w:type="dxa"/>
              <w:left w:w="30" w:type="dxa"/>
              <w:right w:w="30" w:type="dxa"/>
            </w:tcMar>
          </w:tcPr>
          <w:p>
            <w:pPr>
              <w:jc w:val="center"/>
            </w:pPr>
            <w:r>
              <w:rPr>
                <w:sz w:val="15"/>
              </w:rPr>
              <w:t>26</w:t>
            </w:r>
          </w:p>
        </w:tc>
        <w:tc>
          <w:tcPr>
            <w:tcW w:type="dxa" w:w="720"/>
            <w:shd w:fill="FFF0F0"/>
            <w:tcMar>
              <w:top w:w="40" w:type="dxa"/>
              <w:bottom w:w="40" w:type="dxa"/>
              <w:left w:w="30" w:type="dxa"/>
              <w:right w:w="30" w:type="dxa"/>
            </w:tcMar>
          </w:tcPr>
          <w:p>
            <w:pPr>
              <w:jc w:val="center"/>
            </w:pPr>
            <w:r>
              <w:rPr>
                <w:b/>
                <w:sz w:val="15"/>
              </w:rPr>
              <w:t>23.83</w:t>
            </w:r>
          </w:p>
        </w:tc>
        <w:tc>
          <w:tcPr>
            <w:tcW w:type="dxa" w:w="648"/>
            <w:shd w:fill="FFF0F0"/>
            <w:tcMar>
              <w:top w:w="40" w:type="dxa"/>
              <w:bottom w:w="40" w:type="dxa"/>
              <w:left w:w="30" w:type="dxa"/>
              <w:right w:w="30" w:type="dxa"/>
            </w:tcMar>
          </w:tcPr>
          <w:p>
            <w:pPr>
              <w:jc w:val="center"/>
            </w:pPr>
            <w:r>
              <w:rPr>
                <w:sz w:val="15"/>
              </w:rPr>
              <w:t>3.10</w:t>
            </w:r>
          </w:p>
        </w:tc>
      </w:tr>
      <w:tr>
        <w:tc>
          <w:tcPr>
            <w:tcW w:type="dxa" w:w="432"/>
            <w:shd w:fill="FFF0F0"/>
            <w:tcMar>
              <w:top w:w="40" w:type="dxa"/>
              <w:bottom w:w="40" w:type="dxa"/>
              <w:left w:w="30" w:type="dxa"/>
              <w:right w:w="30" w:type="dxa"/>
            </w:tcMar>
          </w:tcPr>
          <w:p>
            <w:pPr>
              <w:jc w:val="center"/>
            </w:pPr>
            <w:r>
              <w:rPr>
                <w:b/>
                <w:sz w:val="15"/>
              </w:rPr>
              <w:t>25</w:t>
            </w:r>
          </w:p>
        </w:tc>
        <w:tc>
          <w:tcPr>
            <w:tcW w:type="dxa" w:w="2592"/>
            <w:shd w:fill="FFF0F0"/>
            <w:tcMar>
              <w:top w:w="40" w:type="dxa"/>
              <w:bottom w:w="40" w:type="dxa"/>
              <w:left w:w="30" w:type="dxa"/>
              <w:right w:w="30" w:type="dxa"/>
            </w:tcMar>
          </w:tcPr>
          <w:p>
            <w:r>
              <w:rPr>
                <w:b/>
                <w:sz w:val="15"/>
              </w:rPr>
              <w:t>IPSL-CM6A-LR.r4i1p1f1</w:t>
            </w:r>
          </w:p>
        </w:tc>
        <w:tc>
          <w:tcPr>
            <w:tcW w:type="dxa" w:w="547"/>
            <w:shd w:fill="FFF0F0"/>
            <w:tcMar>
              <w:top w:w="40" w:type="dxa"/>
              <w:bottom w:w="40" w:type="dxa"/>
              <w:left w:w="30" w:type="dxa"/>
              <w:right w:w="30" w:type="dxa"/>
            </w:tcMar>
          </w:tcPr>
          <w:p>
            <w:pPr>
              <w:jc w:val="center"/>
            </w:pPr>
            <w:r>
              <w:rPr>
                <w:sz w:val="15"/>
              </w:rPr>
              <w:t>25</w:t>
            </w:r>
          </w:p>
        </w:tc>
        <w:tc>
          <w:tcPr>
            <w:tcW w:type="dxa" w:w="547"/>
            <w:shd w:fill="FFF0F0"/>
            <w:tcMar>
              <w:top w:w="40" w:type="dxa"/>
              <w:bottom w:w="40" w:type="dxa"/>
              <w:left w:w="30" w:type="dxa"/>
              <w:right w:w="30" w:type="dxa"/>
            </w:tcMar>
          </w:tcPr>
          <w:p>
            <w:pPr>
              <w:jc w:val="center"/>
            </w:pPr>
            <w:r>
              <w:rPr>
                <w:sz w:val="15"/>
              </w:rPr>
              <w:t>21</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27</w:t>
            </w:r>
          </w:p>
        </w:tc>
        <w:tc>
          <w:tcPr>
            <w:tcW w:type="dxa" w:w="547"/>
            <w:shd w:fill="FFF0F0"/>
            <w:tcMar>
              <w:top w:w="40" w:type="dxa"/>
              <w:bottom w:w="40" w:type="dxa"/>
              <w:left w:w="30" w:type="dxa"/>
              <w:right w:w="30" w:type="dxa"/>
            </w:tcMar>
          </w:tcPr>
          <w:p>
            <w:pPr>
              <w:jc w:val="center"/>
            </w:pPr>
            <w:r>
              <w:rPr>
                <w:sz w:val="15"/>
              </w:rPr>
              <w:t>25</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12</w:t>
            </w:r>
          </w:p>
        </w:tc>
        <w:tc>
          <w:tcPr>
            <w:tcW w:type="dxa" w:w="547"/>
            <w:shd w:fill="FFF0F0"/>
            <w:tcMar>
              <w:top w:w="40" w:type="dxa"/>
              <w:bottom w:w="40" w:type="dxa"/>
              <w:left w:w="30" w:type="dxa"/>
              <w:right w:w="30" w:type="dxa"/>
            </w:tcMar>
          </w:tcPr>
          <w:p>
            <w:pPr>
              <w:jc w:val="center"/>
            </w:pPr>
            <w:r>
              <w:rPr>
                <w:sz w:val="15"/>
              </w:rPr>
              <w:t>32</w:t>
            </w:r>
          </w:p>
        </w:tc>
        <w:tc>
          <w:tcPr>
            <w:tcW w:type="dxa" w:w="720"/>
            <w:shd w:fill="FFF0F0"/>
            <w:tcMar>
              <w:top w:w="40" w:type="dxa"/>
              <w:bottom w:w="40" w:type="dxa"/>
              <w:left w:w="30" w:type="dxa"/>
              <w:right w:w="30" w:type="dxa"/>
            </w:tcMar>
          </w:tcPr>
          <w:p>
            <w:pPr>
              <w:jc w:val="center"/>
            </w:pPr>
            <w:r>
              <w:rPr>
                <w:b/>
                <w:sz w:val="15"/>
              </w:rPr>
              <w:t>24.89</w:t>
            </w:r>
          </w:p>
        </w:tc>
        <w:tc>
          <w:tcPr>
            <w:tcW w:type="dxa" w:w="648"/>
            <w:shd w:fill="FFF0F0"/>
            <w:tcMar>
              <w:top w:w="40" w:type="dxa"/>
              <w:bottom w:w="40" w:type="dxa"/>
              <w:left w:w="30" w:type="dxa"/>
              <w:right w:w="30" w:type="dxa"/>
            </w:tcMar>
          </w:tcPr>
          <w:p>
            <w:pPr>
              <w:jc w:val="center"/>
            </w:pPr>
            <w:r>
              <w:rPr>
                <w:sz w:val="15"/>
              </w:rPr>
              <w:t>5.52</w:t>
            </w:r>
          </w:p>
        </w:tc>
      </w:tr>
      <w:tr>
        <w:tc>
          <w:tcPr>
            <w:tcW w:type="dxa" w:w="432"/>
            <w:shd w:fill="FFF0F0"/>
            <w:tcMar>
              <w:top w:w="40" w:type="dxa"/>
              <w:bottom w:w="40" w:type="dxa"/>
              <w:left w:w="30" w:type="dxa"/>
              <w:right w:w="30" w:type="dxa"/>
            </w:tcMar>
          </w:tcPr>
          <w:p>
            <w:pPr>
              <w:jc w:val="center"/>
            </w:pPr>
            <w:r>
              <w:rPr>
                <w:b/>
                <w:sz w:val="15"/>
              </w:rPr>
              <w:t>26</w:t>
            </w:r>
          </w:p>
        </w:tc>
        <w:tc>
          <w:tcPr>
            <w:tcW w:type="dxa" w:w="2592"/>
            <w:shd w:fill="FFF0F0"/>
            <w:tcMar>
              <w:top w:w="40" w:type="dxa"/>
              <w:bottom w:w="40" w:type="dxa"/>
              <w:left w:w="30" w:type="dxa"/>
              <w:right w:w="30" w:type="dxa"/>
            </w:tcMar>
          </w:tcPr>
          <w:p>
            <w:r>
              <w:rPr>
                <w:b/>
                <w:sz w:val="15"/>
              </w:rPr>
              <w:t>IPSL-CM6A-LR.r14i1p1f1</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25</w:t>
            </w:r>
          </w:p>
        </w:tc>
        <w:tc>
          <w:tcPr>
            <w:tcW w:type="dxa" w:w="547"/>
            <w:shd w:fill="FFF0F0"/>
            <w:tcMar>
              <w:top w:w="40" w:type="dxa"/>
              <w:bottom w:w="40" w:type="dxa"/>
              <w:left w:w="30" w:type="dxa"/>
              <w:right w:w="30" w:type="dxa"/>
            </w:tcMar>
          </w:tcPr>
          <w:p>
            <w:pPr>
              <w:jc w:val="center"/>
            </w:pPr>
            <w:r>
              <w:rPr>
                <w:sz w:val="15"/>
              </w:rPr>
              <w:t>27</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27</w:t>
            </w:r>
          </w:p>
        </w:tc>
        <w:tc>
          <w:tcPr>
            <w:tcW w:type="dxa" w:w="547"/>
            <w:shd w:fill="FFF0F0"/>
            <w:tcMar>
              <w:top w:w="40" w:type="dxa"/>
              <w:bottom w:w="40" w:type="dxa"/>
              <w:left w:w="30" w:type="dxa"/>
              <w:right w:w="30" w:type="dxa"/>
            </w:tcMar>
          </w:tcPr>
          <w:p>
            <w:pPr>
              <w:jc w:val="center"/>
            </w:pPr>
            <w:r>
              <w:rPr>
                <w:sz w:val="15"/>
              </w:rPr>
              <w:t>17</w:t>
            </w:r>
          </w:p>
        </w:tc>
        <w:tc>
          <w:tcPr>
            <w:tcW w:type="dxa" w:w="547"/>
            <w:shd w:fill="FFF0F0"/>
            <w:tcMar>
              <w:top w:w="40" w:type="dxa"/>
              <w:bottom w:w="40" w:type="dxa"/>
              <w:left w:w="30" w:type="dxa"/>
              <w:right w:w="30" w:type="dxa"/>
            </w:tcMar>
          </w:tcPr>
          <w:p>
            <w:pPr>
              <w:jc w:val="center"/>
            </w:pPr>
            <w:r>
              <w:rPr>
                <w:sz w:val="15"/>
              </w:rPr>
              <w:t>31</w:t>
            </w:r>
          </w:p>
        </w:tc>
        <w:tc>
          <w:tcPr>
            <w:tcW w:type="dxa" w:w="720"/>
            <w:shd w:fill="FFF0F0"/>
            <w:tcMar>
              <w:top w:w="40" w:type="dxa"/>
              <w:bottom w:w="40" w:type="dxa"/>
              <w:left w:w="30" w:type="dxa"/>
              <w:right w:w="30" w:type="dxa"/>
            </w:tcMar>
          </w:tcPr>
          <w:p>
            <w:pPr>
              <w:jc w:val="center"/>
            </w:pPr>
            <w:r>
              <w:rPr>
                <w:b/>
                <w:sz w:val="15"/>
              </w:rPr>
              <w:t>26.11</w:t>
            </w:r>
          </w:p>
        </w:tc>
        <w:tc>
          <w:tcPr>
            <w:tcW w:type="dxa" w:w="648"/>
            <w:shd w:fill="FFF0F0"/>
            <w:tcMar>
              <w:top w:w="40" w:type="dxa"/>
              <w:bottom w:w="40" w:type="dxa"/>
              <w:left w:w="30" w:type="dxa"/>
              <w:right w:w="30" w:type="dxa"/>
            </w:tcMar>
          </w:tcPr>
          <w:p>
            <w:pPr>
              <w:jc w:val="center"/>
            </w:pPr>
            <w:r>
              <w:rPr>
                <w:sz w:val="15"/>
              </w:rPr>
              <w:t>3.82</w:t>
            </w:r>
          </w:p>
        </w:tc>
      </w:tr>
      <w:tr>
        <w:tc>
          <w:tcPr>
            <w:tcW w:type="dxa" w:w="432"/>
            <w:shd w:fill="FFF0F0"/>
            <w:tcMar>
              <w:top w:w="40" w:type="dxa"/>
              <w:bottom w:w="40" w:type="dxa"/>
              <w:left w:w="30" w:type="dxa"/>
              <w:right w:w="30" w:type="dxa"/>
            </w:tcMar>
          </w:tcPr>
          <w:p>
            <w:pPr>
              <w:jc w:val="center"/>
            </w:pPr>
            <w:r>
              <w:rPr>
                <w:b/>
                <w:sz w:val="15"/>
              </w:rPr>
              <w:t>27</w:t>
            </w:r>
          </w:p>
        </w:tc>
        <w:tc>
          <w:tcPr>
            <w:tcW w:type="dxa" w:w="2592"/>
            <w:shd w:fill="FFF0F0"/>
            <w:tcMar>
              <w:top w:w="40" w:type="dxa"/>
              <w:bottom w:w="40" w:type="dxa"/>
              <w:left w:w="30" w:type="dxa"/>
              <w:right w:w="30" w:type="dxa"/>
            </w:tcMar>
          </w:tcPr>
          <w:p>
            <w:r>
              <w:rPr>
                <w:b/>
                <w:sz w:val="15"/>
              </w:rPr>
              <w:t>INM-CM4-8.r1i1p1f1</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27</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22</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22</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24</w:t>
            </w:r>
          </w:p>
        </w:tc>
        <w:tc>
          <w:tcPr>
            <w:tcW w:type="dxa" w:w="547"/>
            <w:shd w:fill="FFF0F0"/>
            <w:tcMar>
              <w:top w:w="40" w:type="dxa"/>
              <w:bottom w:w="40" w:type="dxa"/>
              <w:left w:w="30" w:type="dxa"/>
              <w:right w:w="30" w:type="dxa"/>
            </w:tcMar>
          </w:tcPr>
          <w:p>
            <w:pPr>
              <w:jc w:val="center"/>
            </w:pPr>
            <w:r>
              <w:rPr>
                <w:sz w:val="15"/>
              </w:rPr>
              <w:t>27</w:t>
            </w:r>
          </w:p>
        </w:tc>
        <w:tc>
          <w:tcPr>
            <w:tcW w:type="dxa" w:w="720"/>
            <w:shd w:fill="FFF0F0"/>
            <w:tcMar>
              <w:top w:w="40" w:type="dxa"/>
              <w:bottom w:w="40" w:type="dxa"/>
              <w:left w:w="30" w:type="dxa"/>
              <w:right w:w="30" w:type="dxa"/>
            </w:tcMar>
          </w:tcPr>
          <w:p>
            <w:pPr>
              <w:jc w:val="center"/>
            </w:pPr>
            <w:r>
              <w:rPr>
                <w:b/>
                <w:sz w:val="15"/>
              </w:rPr>
              <w:t>26.33</w:t>
            </w:r>
          </w:p>
        </w:tc>
        <w:tc>
          <w:tcPr>
            <w:tcW w:type="dxa" w:w="648"/>
            <w:shd w:fill="FFF0F0"/>
            <w:tcMar>
              <w:top w:w="40" w:type="dxa"/>
              <w:bottom w:w="40" w:type="dxa"/>
              <w:left w:w="30" w:type="dxa"/>
              <w:right w:w="30" w:type="dxa"/>
            </w:tcMar>
          </w:tcPr>
          <w:p>
            <w:pPr>
              <w:jc w:val="center"/>
            </w:pPr>
            <w:r>
              <w:rPr>
                <w:sz w:val="15"/>
              </w:rPr>
              <w:t>2.92</w:t>
            </w:r>
          </w:p>
        </w:tc>
      </w:tr>
      <w:tr>
        <w:tc>
          <w:tcPr>
            <w:tcW w:type="dxa" w:w="432"/>
            <w:shd w:fill="FFF0F0"/>
            <w:tcMar>
              <w:top w:w="40" w:type="dxa"/>
              <w:bottom w:w="40" w:type="dxa"/>
              <w:left w:w="30" w:type="dxa"/>
              <w:right w:w="30" w:type="dxa"/>
            </w:tcMar>
          </w:tcPr>
          <w:p>
            <w:pPr>
              <w:jc w:val="center"/>
            </w:pPr>
            <w:r>
              <w:rPr>
                <w:b/>
                <w:sz w:val="15"/>
              </w:rPr>
              <w:t>28</w:t>
            </w:r>
          </w:p>
        </w:tc>
        <w:tc>
          <w:tcPr>
            <w:tcW w:type="dxa" w:w="2592"/>
            <w:shd w:fill="FFF0F0"/>
            <w:tcMar>
              <w:top w:w="40" w:type="dxa"/>
              <w:bottom w:w="40" w:type="dxa"/>
              <w:left w:w="30" w:type="dxa"/>
              <w:right w:w="30" w:type="dxa"/>
            </w:tcMar>
          </w:tcPr>
          <w:p>
            <w:r>
              <w:rPr>
                <w:b/>
                <w:sz w:val="15"/>
              </w:rPr>
              <w:t>NorESM2-LM.r1i1p1f1</w:t>
            </w:r>
          </w:p>
        </w:tc>
        <w:tc>
          <w:tcPr>
            <w:tcW w:type="dxa" w:w="547"/>
            <w:shd w:fill="FFF0F0"/>
            <w:tcMar>
              <w:top w:w="40" w:type="dxa"/>
              <w:bottom w:w="40" w:type="dxa"/>
              <w:left w:w="30" w:type="dxa"/>
              <w:right w:w="30" w:type="dxa"/>
            </w:tcMar>
          </w:tcPr>
          <w:p>
            <w:pPr>
              <w:jc w:val="center"/>
            </w:pPr>
            <w:r>
              <w:rPr>
                <w:sz w:val="15"/>
              </w:rPr>
              <w:t>27</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22</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27</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22</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20</w:t>
            </w:r>
          </w:p>
        </w:tc>
        <w:tc>
          <w:tcPr>
            <w:tcW w:type="dxa" w:w="720"/>
            <w:shd w:fill="FFF0F0"/>
            <w:tcMar>
              <w:top w:w="40" w:type="dxa"/>
              <w:bottom w:w="40" w:type="dxa"/>
              <w:left w:w="30" w:type="dxa"/>
              <w:right w:w="30" w:type="dxa"/>
            </w:tcMar>
          </w:tcPr>
          <w:p>
            <w:pPr>
              <w:jc w:val="center"/>
            </w:pPr>
            <w:r>
              <w:rPr>
                <w:b/>
                <w:sz w:val="15"/>
              </w:rPr>
              <w:t>26.67</w:t>
            </w:r>
          </w:p>
        </w:tc>
        <w:tc>
          <w:tcPr>
            <w:tcW w:type="dxa" w:w="648"/>
            <w:shd w:fill="FFF0F0"/>
            <w:tcMar>
              <w:top w:w="40" w:type="dxa"/>
              <w:bottom w:w="40" w:type="dxa"/>
              <w:left w:w="30" w:type="dxa"/>
              <w:right w:w="30" w:type="dxa"/>
            </w:tcMar>
          </w:tcPr>
          <w:p>
            <w:pPr>
              <w:jc w:val="center"/>
            </w:pPr>
            <w:r>
              <w:rPr>
                <w:sz w:val="15"/>
              </w:rPr>
              <w:t>4.30</w:t>
            </w:r>
          </w:p>
        </w:tc>
      </w:tr>
      <w:tr>
        <w:tc>
          <w:tcPr>
            <w:tcW w:type="dxa" w:w="432"/>
            <w:shd w:fill="FFF0F0"/>
            <w:tcMar>
              <w:top w:w="40" w:type="dxa"/>
              <w:bottom w:w="40" w:type="dxa"/>
              <w:left w:w="30" w:type="dxa"/>
              <w:right w:w="30" w:type="dxa"/>
            </w:tcMar>
          </w:tcPr>
          <w:p>
            <w:pPr>
              <w:jc w:val="center"/>
            </w:pPr>
            <w:r>
              <w:rPr>
                <w:b/>
                <w:sz w:val="15"/>
              </w:rPr>
              <w:t>29</w:t>
            </w:r>
          </w:p>
        </w:tc>
        <w:tc>
          <w:tcPr>
            <w:tcW w:type="dxa" w:w="2592"/>
            <w:shd w:fill="FFF0F0"/>
            <w:tcMar>
              <w:top w:w="40" w:type="dxa"/>
              <w:bottom w:w="40" w:type="dxa"/>
              <w:left w:w="30" w:type="dxa"/>
              <w:right w:w="30" w:type="dxa"/>
            </w:tcMar>
          </w:tcPr>
          <w:p>
            <w:r>
              <w:rPr>
                <w:b/>
                <w:sz w:val="15"/>
              </w:rPr>
              <w:t>KACE-1-0-G.r1i1p1f1</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26</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23</w:t>
            </w:r>
          </w:p>
        </w:tc>
        <w:tc>
          <w:tcPr>
            <w:tcW w:type="dxa" w:w="720"/>
            <w:shd w:fill="FFF0F0"/>
            <w:tcMar>
              <w:top w:w="40" w:type="dxa"/>
              <w:bottom w:w="40" w:type="dxa"/>
              <w:left w:w="30" w:type="dxa"/>
              <w:right w:w="30" w:type="dxa"/>
            </w:tcMar>
          </w:tcPr>
          <w:p>
            <w:pPr>
              <w:jc w:val="center"/>
            </w:pPr>
            <w:r>
              <w:rPr>
                <w:b/>
                <w:sz w:val="15"/>
              </w:rPr>
              <w:t>28.33</w:t>
            </w:r>
          </w:p>
        </w:tc>
        <w:tc>
          <w:tcPr>
            <w:tcW w:type="dxa" w:w="648"/>
            <w:shd w:fill="FFF0F0"/>
            <w:tcMar>
              <w:top w:w="40" w:type="dxa"/>
              <w:bottom w:w="40" w:type="dxa"/>
              <w:left w:w="30" w:type="dxa"/>
              <w:right w:w="30" w:type="dxa"/>
            </w:tcMar>
          </w:tcPr>
          <w:p>
            <w:pPr>
              <w:jc w:val="center"/>
            </w:pPr>
            <w:r>
              <w:rPr>
                <w:sz w:val="15"/>
              </w:rPr>
              <w:t>2.92</w:t>
            </w:r>
          </w:p>
        </w:tc>
      </w:tr>
      <w:tr>
        <w:tc>
          <w:tcPr>
            <w:tcW w:type="dxa" w:w="432"/>
            <w:shd w:fill="FFF0F0"/>
            <w:tcMar>
              <w:top w:w="40" w:type="dxa"/>
              <w:bottom w:w="40" w:type="dxa"/>
              <w:left w:w="30" w:type="dxa"/>
              <w:right w:w="30" w:type="dxa"/>
            </w:tcMar>
          </w:tcPr>
          <w:p>
            <w:pPr>
              <w:jc w:val="center"/>
            </w:pPr>
            <w:r>
              <w:rPr>
                <w:b/>
                <w:sz w:val="15"/>
              </w:rPr>
              <w:t>30</w:t>
            </w:r>
          </w:p>
        </w:tc>
        <w:tc>
          <w:tcPr>
            <w:tcW w:type="dxa" w:w="2592"/>
            <w:shd w:fill="FFF0F0"/>
            <w:tcMar>
              <w:top w:w="40" w:type="dxa"/>
              <w:bottom w:w="40" w:type="dxa"/>
              <w:left w:w="30" w:type="dxa"/>
              <w:right w:w="30" w:type="dxa"/>
            </w:tcMar>
          </w:tcPr>
          <w:p>
            <w:r>
              <w:rPr>
                <w:b/>
                <w:sz w:val="15"/>
              </w:rPr>
              <w:t>INM-CM5-0.r1i1p1f1</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25</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27</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28</w:t>
            </w:r>
          </w:p>
        </w:tc>
        <w:tc>
          <w:tcPr>
            <w:tcW w:type="dxa" w:w="720"/>
            <w:shd w:fill="FFF0F0"/>
            <w:tcMar>
              <w:top w:w="40" w:type="dxa"/>
              <w:bottom w:w="40" w:type="dxa"/>
              <w:left w:w="30" w:type="dxa"/>
              <w:right w:w="30" w:type="dxa"/>
            </w:tcMar>
          </w:tcPr>
          <w:p>
            <w:pPr>
              <w:jc w:val="center"/>
            </w:pPr>
            <w:r>
              <w:rPr>
                <w:b/>
                <w:sz w:val="15"/>
              </w:rPr>
              <w:t>28.67</w:t>
            </w:r>
          </w:p>
        </w:tc>
        <w:tc>
          <w:tcPr>
            <w:tcW w:type="dxa" w:w="648"/>
            <w:shd w:fill="FFF0F0"/>
            <w:tcMar>
              <w:top w:w="40" w:type="dxa"/>
              <w:bottom w:w="40" w:type="dxa"/>
              <w:left w:w="30" w:type="dxa"/>
              <w:right w:w="30" w:type="dxa"/>
            </w:tcMar>
          </w:tcPr>
          <w:p>
            <w:pPr>
              <w:jc w:val="center"/>
            </w:pPr>
            <w:r>
              <w:rPr>
                <w:sz w:val="15"/>
              </w:rPr>
              <w:t>1.73</w:t>
            </w:r>
          </w:p>
        </w:tc>
      </w:tr>
      <w:tr>
        <w:tc>
          <w:tcPr>
            <w:tcW w:type="dxa" w:w="432"/>
            <w:shd w:fill="FFF0F0"/>
            <w:tcMar>
              <w:top w:w="40" w:type="dxa"/>
              <w:bottom w:w="40" w:type="dxa"/>
              <w:left w:w="30" w:type="dxa"/>
              <w:right w:w="30" w:type="dxa"/>
            </w:tcMar>
          </w:tcPr>
          <w:p>
            <w:pPr>
              <w:jc w:val="center"/>
            </w:pPr>
            <w:r>
              <w:rPr>
                <w:b/>
                <w:sz w:val="15"/>
              </w:rPr>
              <w:t>31</w:t>
            </w:r>
          </w:p>
        </w:tc>
        <w:tc>
          <w:tcPr>
            <w:tcW w:type="dxa" w:w="2592"/>
            <w:shd w:fill="FFF0F0"/>
            <w:tcMar>
              <w:top w:w="40" w:type="dxa"/>
              <w:bottom w:w="40" w:type="dxa"/>
              <w:left w:w="30" w:type="dxa"/>
              <w:right w:w="30" w:type="dxa"/>
            </w:tcMar>
          </w:tcPr>
          <w:p>
            <w:r>
              <w:rPr>
                <w:b/>
                <w:sz w:val="15"/>
              </w:rPr>
              <w:t>IPSL-CM6A-LR.r1i1p1f1</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28</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29</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23</w:t>
            </w:r>
          </w:p>
        </w:tc>
        <w:tc>
          <w:tcPr>
            <w:tcW w:type="dxa" w:w="547"/>
            <w:shd w:fill="FFF0F0"/>
            <w:tcMar>
              <w:top w:w="40" w:type="dxa"/>
              <w:bottom w:w="40" w:type="dxa"/>
              <w:left w:w="30" w:type="dxa"/>
              <w:right w:w="30" w:type="dxa"/>
            </w:tcMar>
          </w:tcPr>
          <w:p>
            <w:pPr>
              <w:jc w:val="center"/>
            </w:pPr>
            <w:r>
              <w:rPr>
                <w:sz w:val="15"/>
              </w:rPr>
              <w:t>33</w:t>
            </w:r>
          </w:p>
        </w:tc>
        <w:tc>
          <w:tcPr>
            <w:tcW w:type="dxa" w:w="720"/>
            <w:shd w:fill="FFF0F0"/>
            <w:tcMar>
              <w:top w:w="40" w:type="dxa"/>
              <w:bottom w:w="40" w:type="dxa"/>
              <w:left w:w="30" w:type="dxa"/>
              <w:right w:w="30" w:type="dxa"/>
            </w:tcMar>
          </w:tcPr>
          <w:p>
            <w:pPr>
              <w:jc w:val="center"/>
            </w:pPr>
            <w:r>
              <w:rPr>
                <w:b/>
                <w:sz w:val="15"/>
              </w:rPr>
              <w:t>29.78</w:t>
            </w:r>
          </w:p>
        </w:tc>
        <w:tc>
          <w:tcPr>
            <w:tcW w:type="dxa" w:w="648"/>
            <w:shd w:fill="FFF0F0"/>
            <w:tcMar>
              <w:top w:w="40" w:type="dxa"/>
              <w:bottom w:w="40" w:type="dxa"/>
              <w:left w:w="30" w:type="dxa"/>
              <w:right w:w="30" w:type="dxa"/>
            </w:tcMar>
          </w:tcPr>
          <w:p>
            <w:pPr>
              <w:jc w:val="center"/>
            </w:pPr>
            <w:r>
              <w:rPr>
                <w:sz w:val="15"/>
              </w:rPr>
              <w:t>2.95</w:t>
            </w:r>
          </w:p>
        </w:tc>
      </w:tr>
      <w:tr>
        <w:tc>
          <w:tcPr>
            <w:tcW w:type="dxa" w:w="432"/>
            <w:shd w:fill="FFF0F0"/>
            <w:tcMar>
              <w:top w:w="40" w:type="dxa"/>
              <w:bottom w:w="40" w:type="dxa"/>
              <w:left w:w="30" w:type="dxa"/>
              <w:right w:w="30" w:type="dxa"/>
            </w:tcMar>
          </w:tcPr>
          <w:p>
            <w:pPr>
              <w:jc w:val="center"/>
            </w:pPr>
            <w:r>
              <w:rPr>
                <w:b/>
                <w:sz w:val="15"/>
              </w:rPr>
              <w:t>32</w:t>
            </w:r>
          </w:p>
        </w:tc>
        <w:tc>
          <w:tcPr>
            <w:tcW w:type="dxa" w:w="2592"/>
            <w:shd w:fill="FFF0F0"/>
            <w:tcMar>
              <w:top w:w="40" w:type="dxa"/>
              <w:bottom w:w="40" w:type="dxa"/>
              <w:left w:w="30" w:type="dxa"/>
              <w:right w:w="30" w:type="dxa"/>
            </w:tcMar>
          </w:tcPr>
          <w:p>
            <w:r>
              <w:rPr>
                <w:b/>
                <w:sz w:val="15"/>
              </w:rPr>
              <w:t>MIROC6.r1i1p1f1</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31</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24</w:t>
            </w:r>
          </w:p>
        </w:tc>
        <w:tc>
          <w:tcPr>
            <w:tcW w:type="dxa" w:w="720"/>
            <w:shd w:fill="FFF0F0"/>
            <w:tcMar>
              <w:top w:w="40" w:type="dxa"/>
              <w:bottom w:w="40" w:type="dxa"/>
              <w:left w:w="30" w:type="dxa"/>
              <w:right w:w="30" w:type="dxa"/>
            </w:tcMar>
          </w:tcPr>
          <w:p>
            <w:pPr>
              <w:jc w:val="center"/>
            </w:pPr>
            <w:r>
              <w:rPr>
                <w:b/>
                <w:sz w:val="15"/>
              </w:rPr>
              <w:t>31.56</w:t>
            </w:r>
          </w:p>
        </w:tc>
        <w:tc>
          <w:tcPr>
            <w:tcW w:type="dxa" w:w="648"/>
            <w:shd w:fill="FFF0F0"/>
            <w:tcMar>
              <w:top w:w="40" w:type="dxa"/>
              <w:bottom w:w="40" w:type="dxa"/>
              <w:left w:w="30" w:type="dxa"/>
              <w:right w:w="30" w:type="dxa"/>
            </w:tcMar>
          </w:tcPr>
          <w:p>
            <w:pPr>
              <w:jc w:val="center"/>
            </w:pPr>
            <w:r>
              <w:rPr>
                <w:sz w:val="15"/>
              </w:rPr>
              <w:t>2.96</w:t>
            </w:r>
          </w:p>
        </w:tc>
      </w:tr>
      <w:tr>
        <w:tc>
          <w:tcPr>
            <w:tcW w:type="dxa" w:w="432"/>
            <w:shd w:fill="FFF0F0"/>
            <w:tcMar>
              <w:top w:w="40" w:type="dxa"/>
              <w:bottom w:w="40" w:type="dxa"/>
              <w:left w:w="30" w:type="dxa"/>
              <w:right w:w="30" w:type="dxa"/>
            </w:tcMar>
          </w:tcPr>
          <w:p>
            <w:pPr>
              <w:jc w:val="center"/>
            </w:pPr>
            <w:r>
              <w:rPr>
                <w:b/>
                <w:sz w:val="15"/>
              </w:rPr>
              <w:t>33</w:t>
            </w:r>
          </w:p>
        </w:tc>
        <w:tc>
          <w:tcPr>
            <w:tcW w:type="dxa" w:w="2592"/>
            <w:shd w:fill="FFF0F0"/>
            <w:tcMar>
              <w:top w:w="40" w:type="dxa"/>
              <w:bottom w:w="40" w:type="dxa"/>
              <w:left w:w="30" w:type="dxa"/>
              <w:right w:w="30" w:type="dxa"/>
            </w:tcMar>
          </w:tcPr>
          <w:p>
            <w:r>
              <w:rPr>
                <w:b/>
                <w:sz w:val="15"/>
              </w:rPr>
              <w:t>MIROC6.r2i1p1f1</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33</w:t>
            </w:r>
          </w:p>
        </w:tc>
        <w:tc>
          <w:tcPr>
            <w:tcW w:type="dxa" w:w="547"/>
            <w:shd w:fill="FFF0F0"/>
            <w:tcMar>
              <w:top w:w="40" w:type="dxa"/>
              <w:bottom w:w="40" w:type="dxa"/>
              <w:left w:w="30" w:type="dxa"/>
              <w:right w:w="30" w:type="dxa"/>
            </w:tcMar>
          </w:tcPr>
          <w:p>
            <w:pPr>
              <w:jc w:val="center"/>
            </w:pPr>
            <w:r>
              <w:rPr>
                <w:sz w:val="15"/>
              </w:rPr>
              <w:t>25</w:t>
            </w:r>
          </w:p>
        </w:tc>
        <w:tc>
          <w:tcPr>
            <w:tcW w:type="dxa" w:w="720"/>
            <w:shd w:fill="FFF0F0"/>
            <w:tcMar>
              <w:top w:w="40" w:type="dxa"/>
              <w:bottom w:w="40" w:type="dxa"/>
              <w:left w:w="30" w:type="dxa"/>
              <w:right w:w="30" w:type="dxa"/>
            </w:tcMar>
          </w:tcPr>
          <w:p>
            <w:pPr>
              <w:jc w:val="center"/>
            </w:pPr>
            <w:r>
              <w:rPr>
                <w:b/>
                <w:sz w:val="15"/>
              </w:rPr>
              <w:t>32.44</w:t>
            </w:r>
          </w:p>
        </w:tc>
        <w:tc>
          <w:tcPr>
            <w:tcW w:type="dxa" w:w="648"/>
            <w:shd w:fill="FFF0F0"/>
            <w:tcMar>
              <w:top w:w="40" w:type="dxa"/>
              <w:bottom w:w="40" w:type="dxa"/>
              <w:left w:w="30" w:type="dxa"/>
              <w:right w:w="30" w:type="dxa"/>
            </w:tcMar>
          </w:tcPr>
          <w:p>
            <w:pPr>
              <w:jc w:val="center"/>
            </w:pPr>
            <w:r>
              <w:rPr>
                <w:sz w:val="15"/>
              </w:rPr>
              <w:t>2.83</w:t>
            </w:r>
          </w:p>
        </w:tc>
      </w:tr>
      <w:tr>
        <w:tc>
          <w:tcPr>
            <w:tcW w:type="dxa" w:w="432"/>
            <w:shd w:fill="FFF0F0"/>
            <w:tcMar>
              <w:top w:w="40" w:type="dxa"/>
              <w:bottom w:w="40" w:type="dxa"/>
              <w:left w:w="30" w:type="dxa"/>
              <w:right w:w="30" w:type="dxa"/>
            </w:tcMar>
          </w:tcPr>
          <w:p>
            <w:pPr>
              <w:jc w:val="center"/>
            </w:pPr>
            <w:r>
              <w:rPr>
                <w:b/>
                <w:sz w:val="15"/>
              </w:rPr>
              <w:t>34</w:t>
            </w:r>
          </w:p>
        </w:tc>
        <w:tc>
          <w:tcPr>
            <w:tcW w:type="dxa" w:w="2592"/>
            <w:shd w:fill="FFF0F0"/>
            <w:tcMar>
              <w:top w:w="40" w:type="dxa"/>
              <w:bottom w:w="40" w:type="dxa"/>
              <w:left w:w="30" w:type="dxa"/>
              <w:right w:w="30" w:type="dxa"/>
            </w:tcMar>
          </w:tcPr>
          <w:p>
            <w:r>
              <w:rPr>
                <w:b/>
                <w:sz w:val="15"/>
              </w:rPr>
              <w:t>FGOALS-g3.r1i1p1f1</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32</w:t>
            </w:r>
          </w:p>
        </w:tc>
        <w:tc>
          <w:tcPr>
            <w:tcW w:type="dxa" w:w="547"/>
            <w:shd w:fill="FFF0F0"/>
            <w:tcMar>
              <w:top w:w="40" w:type="dxa"/>
              <w:bottom w:w="40" w:type="dxa"/>
              <w:left w:w="30" w:type="dxa"/>
              <w:right w:w="30" w:type="dxa"/>
            </w:tcMar>
          </w:tcPr>
          <w:p>
            <w:pPr>
              <w:jc w:val="center"/>
            </w:pPr>
            <w:r>
              <w:rPr>
                <w:sz w:val="15"/>
              </w:rPr>
              <w:t>34</w:t>
            </w:r>
          </w:p>
        </w:tc>
        <w:tc>
          <w:tcPr>
            <w:tcW w:type="dxa" w:w="547"/>
            <w:shd w:fill="FFF0F0"/>
            <w:tcMar>
              <w:top w:w="40" w:type="dxa"/>
              <w:bottom w:w="40" w:type="dxa"/>
              <w:left w:w="30" w:type="dxa"/>
              <w:right w:w="30" w:type="dxa"/>
            </w:tcMar>
          </w:tcPr>
          <w:p>
            <w:pPr>
              <w:jc w:val="center"/>
            </w:pPr>
            <w:r>
              <w:rPr>
                <w:sz w:val="15"/>
              </w:rPr>
              <w:t>30</w:t>
            </w:r>
          </w:p>
        </w:tc>
        <w:tc>
          <w:tcPr>
            <w:tcW w:type="dxa" w:w="547"/>
            <w:shd w:fill="FFF0F0"/>
            <w:tcMar>
              <w:top w:w="40" w:type="dxa"/>
              <w:bottom w:w="40" w:type="dxa"/>
              <w:left w:w="30" w:type="dxa"/>
              <w:right w:w="30" w:type="dxa"/>
            </w:tcMar>
          </w:tcPr>
          <w:p>
            <w:pPr>
              <w:jc w:val="center"/>
            </w:pPr>
            <w:r>
              <w:rPr>
                <w:sz w:val="15"/>
              </w:rPr>
              <w:t>35</w:t>
            </w:r>
          </w:p>
        </w:tc>
        <w:tc>
          <w:tcPr>
            <w:tcW w:type="dxa" w:w="720"/>
            <w:shd w:fill="FFF0F0"/>
            <w:tcMar>
              <w:top w:w="40" w:type="dxa"/>
              <w:bottom w:w="40" w:type="dxa"/>
              <w:left w:w="30" w:type="dxa"/>
              <w:right w:w="30" w:type="dxa"/>
            </w:tcMar>
          </w:tcPr>
          <w:p>
            <w:pPr>
              <w:jc w:val="center"/>
            </w:pPr>
            <w:r>
              <w:rPr>
                <w:b/>
                <w:sz w:val="15"/>
              </w:rPr>
              <w:t>33.00</w:t>
            </w:r>
          </w:p>
        </w:tc>
        <w:tc>
          <w:tcPr>
            <w:tcW w:type="dxa" w:w="648"/>
            <w:shd w:fill="FFF0F0"/>
            <w:tcMar>
              <w:top w:w="40" w:type="dxa"/>
              <w:bottom w:w="40" w:type="dxa"/>
              <w:left w:w="30" w:type="dxa"/>
              <w:right w:w="30" w:type="dxa"/>
            </w:tcMar>
          </w:tcPr>
          <w:p>
            <w:pPr>
              <w:jc w:val="center"/>
            </w:pPr>
            <w:r>
              <w:rPr>
                <w:sz w:val="15"/>
              </w:rPr>
              <w:t>1.58</w:t>
            </w:r>
          </w:p>
        </w:tc>
      </w:tr>
      <w:tr>
        <w:tc>
          <w:tcPr>
            <w:tcW w:type="dxa" w:w="432"/>
            <w:shd w:fill="FFF0F0"/>
            <w:tcMar>
              <w:top w:w="40" w:type="dxa"/>
              <w:bottom w:w="40" w:type="dxa"/>
              <w:left w:w="30" w:type="dxa"/>
              <w:right w:w="30" w:type="dxa"/>
            </w:tcMar>
          </w:tcPr>
          <w:p>
            <w:pPr>
              <w:jc w:val="center"/>
            </w:pPr>
            <w:r>
              <w:rPr>
                <w:b/>
                <w:sz w:val="15"/>
              </w:rPr>
              <w:t>35</w:t>
            </w:r>
          </w:p>
        </w:tc>
        <w:tc>
          <w:tcPr>
            <w:tcW w:type="dxa" w:w="2592"/>
            <w:shd w:fill="FFF0F0"/>
            <w:tcMar>
              <w:top w:w="40" w:type="dxa"/>
              <w:bottom w:w="40" w:type="dxa"/>
              <w:left w:w="30" w:type="dxa"/>
              <w:right w:w="30" w:type="dxa"/>
            </w:tcMar>
          </w:tcPr>
          <w:p>
            <w:r>
              <w:rPr>
                <w:b/>
                <w:sz w:val="15"/>
              </w:rPr>
              <w:t>CanESM5.r1i1p1f1</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34</w:t>
            </w:r>
          </w:p>
        </w:tc>
        <w:tc>
          <w:tcPr>
            <w:tcW w:type="dxa" w:w="720"/>
            <w:shd w:fill="FFF0F0"/>
            <w:tcMar>
              <w:top w:w="40" w:type="dxa"/>
              <w:bottom w:w="40" w:type="dxa"/>
              <w:left w:w="30" w:type="dxa"/>
              <w:right w:w="30" w:type="dxa"/>
            </w:tcMar>
          </w:tcPr>
          <w:p>
            <w:pPr>
              <w:jc w:val="center"/>
            </w:pPr>
            <w:r>
              <w:rPr>
                <w:b/>
                <w:sz w:val="15"/>
              </w:rPr>
              <w:t>35.00</w:t>
            </w:r>
          </w:p>
        </w:tc>
        <w:tc>
          <w:tcPr>
            <w:tcW w:type="dxa" w:w="648"/>
            <w:shd w:fill="FFF0F0"/>
            <w:tcMar>
              <w:top w:w="40" w:type="dxa"/>
              <w:bottom w:w="40" w:type="dxa"/>
              <w:left w:w="30" w:type="dxa"/>
              <w:right w:w="30" w:type="dxa"/>
            </w:tcMar>
          </w:tcPr>
          <w:p>
            <w:pPr>
              <w:jc w:val="center"/>
            </w:pPr>
            <w:r>
              <w:rPr>
                <w:sz w:val="15"/>
              </w:rPr>
              <w:t>0.50</w:t>
            </w:r>
          </w:p>
        </w:tc>
      </w:tr>
      <w:tr>
        <w:tc>
          <w:tcPr>
            <w:tcW w:type="dxa" w:w="432"/>
            <w:shd w:fill="FFF0F0"/>
            <w:tcMar>
              <w:top w:w="40" w:type="dxa"/>
              <w:bottom w:w="40" w:type="dxa"/>
              <w:left w:w="30" w:type="dxa"/>
              <w:right w:w="30" w:type="dxa"/>
            </w:tcMar>
          </w:tcPr>
          <w:p>
            <w:pPr>
              <w:jc w:val="center"/>
            </w:pPr>
            <w:r>
              <w:rPr>
                <w:b/>
                <w:sz w:val="15"/>
              </w:rPr>
              <w:t>36</w:t>
            </w:r>
          </w:p>
        </w:tc>
        <w:tc>
          <w:tcPr>
            <w:tcW w:type="dxa" w:w="2592"/>
            <w:shd w:fill="FFF0F0"/>
            <w:tcMar>
              <w:top w:w="40" w:type="dxa"/>
              <w:bottom w:w="40" w:type="dxa"/>
              <w:left w:w="30" w:type="dxa"/>
              <w:right w:w="30" w:type="dxa"/>
            </w:tcMar>
          </w:tcPr>
          <w:p>
            <w:r>
              <w:rPr>
                <w:b/>
                <w:sz w:val="15"/>
              </w:rPr>
              <w:t>CanESM5.r2i1p1f1</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36</w:t>
            </w:r>
          </w:p>
        </w:tc>
        <w:tc>
          <w:tcPr>
            <w:tcW w:type="dxa" w:w="547"/>
            <w:shd w:fill="FFF0F0"/>
            <w:tcMar>
              <w:top w:w="40" w:type="dxa"/>
              <w:bottom w:w="40" w:type="dxa"/>
              <w:left w:w="30" w:type="dxa"/>
              <w:right w:w="30" w:type="dxa"/>
            </w:tcMar>
          </w:tcPr>
          <w:p>
            <w:pPr>
              <w:jc w:val="center"/>
            </w:pPr>
            <w:r>
              <w:rPr>
                <w:sz w:val="15"/>
              </w:rPr>
              <w:t>35</w:t>
            </w:r>
          </w:p>
        </w:tc>
        <w:tc>
          <w:tcPr>
            <w:tcW w:type="dxa" w:w="547"/>
            <w:shd w:fill="FFF0F0"/>
            <w:tcMar>
              <w:top w:w="40" w:type="dxa"/>
              <w:bottom w:w="40" w:type="dxa"/>
              <w:left w:w="30" w:type="dxa"/>
              <w:right w:w="30" w:type="dxa"/>
            </w:tcMar>
          </w:tcPr>
          <w:p>
            <w:pPr>
              <w:jc w:val="center"/>
            </w:pPr>
            <w:r>
              <w:rPr>
                <w:sz w:val="15"/>
              </w:rPr>
              <w:t>36</w:t>
            </w:r>
          </w:p>
        </w:tc>
        <w:tc>
          <w:tcPr>
            <w:tcW w:type="dxa" w:w="720"/>
            <w:shd w:fill="FFF0F0"/>
            <w:tcMar>
              <w:top w:w="40" w:type="dxa"/>
              <w:bottom w:w="40" w:type="dxa"/>
              <w:left w:w="30" w:type="dxa"/>
              <w:right w:w="30" w:type="dxa"/>
            </w:tcMar>
          </w:tcPr>
          <w:p>
            <w:pPr>
              <w:jc w:val="center"/>
            </w:pPr>
            <w:r>
              <w:rPr>
                <w:b/>
                <w:sz w:val="15"/>
              </w:rPr>
              <w:t>35.89</w:t>
            </w:r>
          </w:p>
        </w:tc>
        <w:tc>
          <w:tcPr>
            <w:tcW w:type="dxa" w:w="648"/>
            <w:shd w:fill="FFF0F0"/>
            <w:tcMar>
              <w:top w:w="40" w:type="dxa"/>
              <w:bottom w:w="40" w:type="dxa"/>
              <w:left w:w="30" w:type="dxa"/>
              <w:right w:w="30" w:type="dxa"/>
            </w:tcMar>
          </w:tcPr>
          <w:p>
            <w:pPr>
              <w:jc w:val="center"/>
            </w:pPr>
            <w:r>
              <w:rPr>
                <w:sz w:val="15"/>
              </w:rPr>
              <w:t>0.33</w:t>
            </w:r>
          </w:p>
        </w:tc>
      </w:tr>
    </w:tbl>
    <w:p/>
    <w:p>
      <w:pPr>
        <w:pStyle w:val="Heading1"/>
      </w:pPr>
      <w:r>
        <w:t>5. Criterios de Selección, Desduplicación y Remoción de Modelos</w:t>
      </w:r>
    </w:p>
    <w:p>
      <w:r>
        <w:t>Para transformar el ranking general de 36 realizaciones en una recomendación ejecutable de ensamble multi-modelo, se aplicó un protocolo de filtrado basado en tres reglas de exclusión científica:</w:t>
      </w:r>
    </w:p>
    <w:p>
      <w:pPr>
        <w:spacing w:after="120"/>
        <w:ind w:left="288"/>
      </w:pPr>
      <w:r>
        <w:rPr>
          <w:b/>
          <w:color w:val="1B365D"/>
        </w:rPr>
        <w:t>• 1. Desduplicación Intra-Familia (Independencia Estructural):</w:t>
        <w:br/>
      </w:r>
      <w:r>
        <w:t>Centros de modelado como MPI-M (10 realizaciones evaluadas), IPSL (6 realizaciones) o Met Office (5 realizaciones) publicaron múltiples corridas con variaciones en las condiciones iniciales. Incluir varias variantes del mismo código sesga el ensamble y sobrepondera una física idéntica. Se seleccionó estrictamente la variante con menor Mean Rank y mayor estabilidad (SD Rank).</w:t>
      </w:r>
    </w:p>
    <w:p>
      <w:pPr>
        <w:spacing w:after="120"/>
        <w:ind w:left="288"/>
      </w:pPr>
      <w:r>
        <w:rPr>
          <w:b/>
          <w:color w:val="1B365D"/>
        </w:rPr>
        <w:t>• 2. Discriminación por Resolución Espacial dentro de la Misma Familia:</w:t>
        <w:br/>
      </w:r>
      <w:r>
        <w:t>Existen familias donde la única diferencia es la resolución de malla. En todos los casos se retuvo únicamente la de mejor desempeño comprobado:</w:t>
        <w:br/>
        <w:t xml:space="preserve">  • NorESM2-MM (~1°) vs NorESM2-LM (~2°): NorESM2-MM obtuvo el puesto #1 unánime (Mean Rank 1.00), mientras que NorESM2-LM cayó al puesto #11 (Mean Rank 26.67). Se retiene NorESM2-MM.</w:t>
        <w:br/>
        <w:t xml:space="preserve">  • EC-Earth3-Veg (~100 km) vs EC-Earth3-Veg-LR (~250 km): La versión de mayor resolución EC-Earth3-Veg superó ampliamente a la versión LR (Rank #2.22 vs #9.89). Se retiene EC-Earth3-Veg.</w:t>
        <w:br/>
        <w:t xml:space="preserve">  • MPI-ESM1-2-LR vs MPI-ESM1-2-HR: A pesar de que HR posee mayor resolución espacial nominal, la variante MPI-ESM1-2-LR.r5i1p1f1 demostró un desempeño global superior y mayor estabilidad (Rank #6.11 vs #10.50).</w:t>
      </w:r>
    </w:p>
    <w:p>
      <w:pPr>
        <w:spacing w:after="120"/>
        <w:ind w:left="288"/>
      </w:pPr>
      <w:r>
        <w:rPr>
          <w:b/>
          <w:color w:val="1B365D"/>
        </w:rPr>
        <w:t>• 3. Exclusión por Sesgos Severos y Sensibilidad Climática No Física:</w:t>
        <w:br/>
      </w:r>
      <w:r>
        <w:t xml:space="preserve">  • CanESM5 (#35.00): Sesgo seco extremo (-24% a -31%) y sensibilidad climática excesiva (ECS &gt; 5.6°C), clasificado en el rango inferior en todos los experimentos.</w:t>
        <w:br/>
        <w:t xml:space="preserve">  • FGOALS-g3 (#33.00) y MIROC6 (#31.56): Dificultades severas en representar la orografía estrecha de Centroamérica y el ciclo de la Canícula.</w:t>
        <w:br/>
        <w:t xml:space="preserve">  • INM-CM4-8 (#26.33) e INM-CM5-0 (#28.67): Baja sensibilidad térmica (+2.5°C) y señal anómala de incremento de precipitación (+5.9%), divergente del consenso regional.</w:t>
      </w:r>
    </w:p>
    <w:p>
      <w:pPr>
        <w:pStyle w:val="Heading1"/>
      </w:pPr>
      <w:r>
        <w:t>6. Cuadro de Honor y Ranking Final de las 16 Familias CMIP6</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720"/>
            <w:shd w:fill="1B365D"/>
            <w:tcMar>
              <w:top w:w="80" w:type="dxa"/>
              <w:bottom w:w="80" w:type="dxa"/>
              <w:left w:w="80" w:type="dxa"/>
              <w:right w:w="80" w:type="dxa"/>
            </w:tcMar>
          </w:tcPr>
          <w:p>
            <w:pPr>
              <w:jc w:val="center"/>
            </w:pPr>
            <w:r>
              <w:rPr>
                <w:b/>
                <w:color w:val="FFFFFF"/>
                <w:sz w:val="17"/>
              </w:rPr>
              <w:t>Rank</w:t>
            </w:r>
          </w:p>
        </w:tc>
        <w:tc>
          <w:tcPr>
            <w:tcW w:type="dxa" w:w="2160"/>
            <w:shd w:fill="1B365D"/>
            <w:tcMar>
              <w:top w:w="80" w:type="dxa"/>
              <w:bottom w:w="80" w:type="dxa"/>
              <w:left w:w="80" w:type="dxa"/>
              <w:right w:w="80" w:type="dxa"/>
            </w:tcMar>
          </w:tcPr>
          <w:p>
            <w:pPr>
              <w:jc w:val="center"/>
            </w:pPr>
            <w:r>
              <w:rPr>
                <w:b/>
                <w:color w:val="FFFFFF"/>
                <w:sz w:val="17"/>
              </w:rPr>
              <w:t>Familia GCM</w:t>
            </w:r>
          </w:p>
        </w:tc>
        <w:tc>
          <w:tcPr>
            <w:tcW w:type="dxa" w:w="2304"/>
            <w:shd w:fill="1B365D"/>
            <w:tcMar>
              <w:top w:w="80" w:type="dxa"/>
              <w:bottom w:w="80" w:type="dxa"/>
              <w:left w:w="80" w:type="dxa"/>
              <w:right w:w="80" w:type="dxa"/>
            </w:tcMar>
          </w:tcPr>
          <w:p>
            <w:pPr>
              <w:jc w:val="center"/>
            </w:pPr>
            <w:r>
              <w:rPr>
                <w:b/>
                <w:color w:val="FFFFFF"/>
                <w:sz w:val="17"/>
              </w:rPr>
              <w:t>Mejor Variante</w:t>
            </w:r>
          </w:p>
        </w:tc>
        <w:tc>
          <w:tcPr>
            <w:tcW w:type="dxa" w:w="1872"/>
            <w:shd w:fill="1B365D"/>
            <w:tcMar>
              <w:top w:w="80" w:type="dxa"/>
              <w:bottom w:w="80" w:type="dxa"/>
              <w:left w:w="80" w:type="dxa"/>
              <w:right w:w="80" w:type="dxa"/>
            </w:tcMar>
          </w:tcPr>
          <w:p>
            <w:pPr>
              <w:jc w:val="center"/>
            </w:pPr>
            <w:r>
              <w:rPr>
                <w:b/>
                <w:color w:val="FFFFFF"/>
                <w:sz w:val="17"/>
              </w:rPr>
              <w:t>Mean Rank (±SD)</w:t>
            </w:r>
          </w:p>
        </w:tc>
        <w:tc>
          <w:tcPr>
            <w:tcW w:type="dxa" w:w="1008"/>
            <w:shd w:fill="1B365D"/>
            <w:tcMar>
              <w:top w:w="80" w:type="dxa"/>
              <w:bottom w:w="80" w:type="dxa"/>
              <w:left w:w="80" w:type="dxa"/>
              <w:right w:w="80" w:type="dxa"/>
            </w:tcMar>
          </w:tcPr>
          <w:p>
            <w:pPr>
              <w:jc w:val="center"/>
            </w:pPr>
            <w:r>
              <w:rPr>
                <w:b/>
                <w:color w:val="FFFFFF"/>
                <w:sz w:val="17"/>
              </w:rPr>
              <w:t>Top 10</w:t>
            </w:r>
          </w:p>
        </w:tc>
        <w:tc>
          <w:tcPr>
            <w:tcW w:type="dxa" w:w="1584"/>
            <w:shd w:fill="1B365D"/>
            <w:tcMar>
              <w:top w:w="80" w:type="dxa"/>
              <w:bottom w:w="80" w:type="dxa"/>
              <w:left w:w="80" w:type="dxa"/>
              <w:right w:w="80" w:type="dxa"/>
            </w:tcMar>
          </w:tcPr>
          <w:p>
            <w:pPr>
              <w:jc w:val="center"/>
            </w:pPr>
            <w:r>
              <w:rPr>
                <w:b/>
                <w:color w:val="FFFFFF"/>
                <w:sz w:val="17"/>
              </w:rPr>
              <w:t>ΔT (°C) (ssp585)</w:t>
            </w:r>
          </w:p>
        </w:tc>
        <w:tc>
          <w:tcPr>
            <w:tcW w:type="dxa" w:w="1584"/>
            <w:shd w:fill="1B365D"/>
            <w:tcMar>
              <w:top w:w="80" w:type="dxa"/>
              <w:bottom w:w="80" w:type="dxa"/>
              <w:left w:w="80" w:type="dxa"/>
              <w:right w:w="80" w:type="dxa"/>
            </w:tcMar>
          </w:tcPr>
          <w:p>
            <w:pPr>
              <w:jc w:val="center"/>
            </w:pPr>
            <w:r>
              <w:rPr>
                <w:b/>
                <w:color w:val="FFFFFF"/>
                <w:sz w:val="17"/>
              </w:rPr>
              <w:t>ΔP (%) (ssp585)</w:t>
            </w:r>
          </w:p>
        </w:tc>
      </w:tr>
      <w:tr>
        <w:tc>
          <w:tcPr>
            <w:tcW w:type="dxa" w:w="720"/>
            <w:shd w:fill="E5F9E5"/>
            <w:tcMar>
              <w:top w:w="60" w:type="dxa"/>
              <w:bottom w:w="60" w:type="dxa"/>
              <w:left w:w="80" w:type="dxa"/>
              <w:right w:w="80" w:type="dxa"/>
            </w:tcMar>
          </w:tcPr>
          <w:p>
            <w:pPr>
              <w:jc w:val="center"/>
            </w:pPr>
            <w:r>
              <w:rPr>
                <w:b/>
                <w:sz w:val="17"/>
              </w:rPr>
              <w:t>1</w:t>
            </w:r>
          </w:p>
        </w:tc>
        <w:tc>
          <w:tcPr>
            <w:tcW w:type="dxa" w:w="2160"/>
            <w:shd w:fill="E5F9E5"/>
            <w:tcMar>
              <w:top w:w="60" w:type="dxa"/>
              <w:bottom w:w="60" w:type="dxa"/>
              <w:left w:w="80" w:type="dxa"/>
              <w:right w:w="80" w:type="dxa"/>
            </w:tcMar>
          </w:tcPr>
          <w:p>
            <w:r>
              <w:rPr>
                <w:b/>
                <w:sz w:val="17"/>
              </w:rPr>
              <w:t>NorESM2-MM</w:t>
            </w:r>
          </w:p>
        </w:tc>
        <w:tc>
          <w:tcPr>
            <w:tcW w:type="dxa" w:w="2304"/>
            <w:shd w:fill="E5F9E5"/>
            <w:tcMar>
              <w:top w:w="60" w:type="dxa"/>
              <w:bottom w:w="60" w:type="dxa"/>
              <w:left w:w="80" w:type="dxa"/>
              <w:right w:w="80" w:type="dxa"/>
            </w:tcMar>
          </w:tcPr>
          <w:p>
            <w:r>
              <w:rPr>
                <w:sz w:val="17"/>
              </w:rPr>
              <w:t>r1i1p1f1</w:t>
            </w:r>
          </w:p>
        </w:tc>
        <w:tc>
          <w:tcPr>
            <w:tcW w:type="dxa" w:w="1872"/>
            <w:shd w:fill="E5F9E5"/>
            <w:tcMar>
              <w:top w:w="60" w:type="dxa"/>
              <w:bottom w:w="60" w:type="dxa"/>
              <w:left w:w="80" w:type="dxa"/>
              <w:right w:w="80" w:type="dxa"/>
            </w:tcMar>
          </w:tcPr>
          <w:p>
            <w:r>
              <w:rPr>
                <w:sz w:val="17"/>
              </w:rPr>
              <w:t>1.00 (±0.00)</w:t>
            </w:r>
          </w:p>
        </w:tc>
        <w:tc>
          <w:tcPr>
            <w:tcW w:type="dxa" w:w="1008"/>
            <w:shd w:fill="E5F9E5"/>
            <w:tcMar>
              <w:top w:w="60" w:type="dxa"/>
              <w:bottom w:w="60" w:type="dxa"/>
              <w:left w:w="80" w:type="dxa"/>
              <w:right w:w="80" w:type="dxa"/>
            </w:tcMar>
          </w:tcPr>
          <w:p>
            <w:pPr>
              <w:jc w:val="center"/>
            </w:pPr>
            <w:r>
              <w:rPr>
                <w:sz w:val="17"/>
              </w:rPr>
              <w:t>9 / 9</w:t>
            </w:r>
          </w:p>
        </w:tc>
        <w:tc>
          <w:tcPr>
            <w:tcW w:type="dxa" w:w="1584"/>
            <w:shd w:fill="E5F9E5"/>
            <w:tcMar>
              <w:top w:w="60" w:type="dxa"/>
              <w:bottom w:w="60" w:type="dxa"/>
              <w:left w:w="80" w:type="dxa"/>
              <w:right w:w="80" w:type="dxa"/>
            </w:tcMar>
          </w:tcPr>
          <w:p>
            <w:pPr>
              <w:jc w:val="center"/>
            </w:pPr>
            <w:r>
              <w:rPr>
                <w:sz w:val="17"/>
              </w:rPr>
              <w:t>+3.54 °C</w:t>
            </w:r>
          </w:p>
        </w:tc>
        <w:tc>
          <w:tcPr>
            <w:tcW w:type="dxa" w:w="1584"/>
            <w:shd w:fill="E5F9E5"/>
            <w:tcMar>
              <w:top w:w="60" w:type="dxa"/>
              <w:bottom w:w="60" w:type="dxa"/>
              <w:left w:w="80" w:type="dxa"/>
              <w:right w:w="80" w:type="dxa"/>
            </w:tcMar>
          </w:tcPr>
          <w:p>
            <w:pPr>
              <w:jc w:val="center"/>
            </w:pPr>
            <w:r>
              <w:rPr>
                <w:sz w:val="17"/>
              </w:rPr>
              <w:t>-7.79 %</w:t>
            </w:r>
          </w:p>
        </w:tc>
      </w:tr>
      <w:tr>
        <w:tc>
          <w:tcPr>
            <w:tcW w:type="dxa" w:w="720"/>
            <w:shd w:fill="E5F9E5"/>
            <w:tcMar>
              <w:top w:w="60" w:type="dxa"/>
              <w:bottom w:w="60" w:type="dxa"/>
              <w:left w:w="80" w:type="dxa"/>
              <w:right w:w="80" w:type="dxa"/>
            </w:tcMar>
          </w:tcPr>
          <w:p>
            <w:pPr>
              <w:jc w:val="center"/>
            </w:pPr>
            <w:r>
              <w:rPr>
                <w:b/>
                <w:sz w:val="17"/>
              </w:rPr>
              <w:t>2</w:t>
            </w:r>
          </w:p>
        </w:tc>
        <w:tc>
          <w:tcPr>
            <w:tcW w:type="dxa" w:w="2160"/>
            <w:shd w:fill="E5F9E5"/>
            <w:tcMar>
              <w:top w:w="60" w:type="dxa"/>
              <w:bottom w:w="60" w:type="dxa"/>
              <w:left w:w="80" w:type="dxa"/>
              <w:right w:w="80" w:type="dxa"/>
            </w:tcMar>
          </w:tcPr>
          <w:p>
            <w:r>
              <w:rPr>
                <w:b/>
                <w:sz w:val="17"/>
              </w:rPr>
              <w:t>EC-Earth3-Veg</w:t>
            </w:r>
          </w:p>
        </w:tc>
        <w:tc>
          <w:tcPr>
            <w:tcW w:type="dxa" w:w="2304"/>
            <w:shd w:fill="E5F9E5"/>
            <w:tcMar>
              <w:top w:w="60" w:type="dxa"/>
              <w:bottom w:w="60" w:type="dxa"/>
              <w:left w:w="80" w:type="dxa"/>
              <w:right w:w="80" w:type="dxa"/>
            </w:tcMar>
          </w:tcPr>
          <w:p>
            <w:r>
              <w:rPr>
                <w:sz w:val="17"/>
              </w:rPr>
              <w:t>r4i1p1f1</w:t>
            </w:r>
          </w:p>
        </w:tc>
        <w:tc>
          <w:tcPr>
            <w:tcW w:type="dxa" w:w="1872"/>
            <w:shd w:fill="E5F9E5"/>
            <w:tcMar>
              <w:top w:w="60" w:type="dxa"/>
              <w:bottom w:w="60" w:type="dxa"/>
              <w:left w:w="80" w:type="dxa"/>
              <w:right w:w="80" w:type="dxa"/>
            </w:tcMar>
          </w:tcPr>
          <w:p>
            <w:r>
              <w:rPr>
                <w:sz w:val="17"/>
              </w:rPr>
              <w:t>2.22 (±0.44)</w:t>
            </w:r>
          </w:p>
        </w:tc>
        <w:tc>
          <w:tcPr>
            <w:tcW w:type="dxa" w:w="1008"/>
            <w:shd w:fill="E5F9E5"/>
            <w:tcMar>
              <w:top w:w="60" w:type="dxa"/>
              <w:bottom w:w="60" w:type="dxa"/>
              <w:left w:w="80" w:type="dxa"/>
              <w:right w:w="80" w:type="dxa"/>
            </w:tcMar>
          </w:tcPr>
          <w:p>
            <w:pPr>
              <w:jc w:val="center"/>
            </w:pPr>
            <w:r>
              <w:rPr>
                <w:sz w:val="17"/>
              </w:rPr>
              <w:t>9 / 9</w:t>
            </w:r>
          </w:p>
        </w:tc>
        <w:tc>
          <w:tcPr>
            <w:tcW w:type="dxa" w:w="1584"/>
            <w:shd w:fill="E5F9E5"/>
            <w:tcMar>
              <w:top w:w="60" w:type="dxa"/>
              <w:bottom w:w="60" w:type="dxa"/>
              <w:left w:w="80" w:type="dxa"/>
              <w:right w:w="80" w:type="dxa"/>
            </w:tcMar>
          </w:tcPr>
          <w:p>
            <w:pPr>
              <w:jc w:val="center"/>
            </w:pPr>
            <w:r>
              <w:rPr>
                <w:sz w:val="17"/>
              </w:rPr>
              <w:t>+4.07 °C</w:t>
            </w:r>
          </w:p>
        </w:tc>
        <w:tc>
          <w:tcPr>
            <w:tcW w:type="dxa" w:w="1584"/>
            <w:shd w:fill="E5F9E5"/>
            <w:tcMar>
              <w:top w:w="60" w:type="dxa"/>
              <w:bottom w:w="60" w:type="dxa"/>
              <w:left w:w="80" w:type="dxa"/>
              <w:right w:w="80" w:type="dxa"/>
            </w:tcMar>
          </w:tcPr>
          <w:p>
            <w:pPr>
              <w:jc w:val="center"/>
            </w:pPr>
            <w:r>
              <w:rPr>
                <w:sz w:val="17"/>
              </w:rPr>
              <w:t>-8.18 %</w:t>
            </w:r>
          </w:p>
        </w:tc>
      </w:tr>
      <w:tr>
        <w:tc>
          <w:tcPr>
            <w:tcW w:type="dxa" w:w="720"/>
            <w:shd w:fill="F0F8FF"/>
            <w:tcMar>
              <w:top w:w="60" w:type="dxa"/>
              <w:bottom w:w="60" w:type="dxa"/>
              <w:left w:w="80" w:type="dxa"/>
              <w:right w:w="80" w:type="dxa"/>
            </w:tcMar>
          </w:tcPr>
          <w:p>
            <w:pPr>
              <w:jc w:val="center"/>
            </w:pPr>
            <w:r>
              <w:rPr>
                <w:b/>
                <w:sz w:val="17"/>
              </w:rPr>
              <w:t>3</w:t>
            </w:r>
          </w:p>
        </w:tc>
        <w:tc>
          <w:tcPr>
            <w:tcW w:type="dxa" w:w="2160"/>
            <w:shd w:fill="F0F8FF"/>
            <w:tcMar>
              <w:top w:w="60" w:type="dxa"/>
              <w:bottom w:w="60" w:type="dxa"/>
              <w:left w:w="80" w:type="dxa"/>
              <w:right w:w="80" w:type="dxa"/>
            </w:tcMar>
          </w:tcPr>
          <w:p>
            <w:r>
              <w:rPr>
                <w:b/>
                <w:sz w:val="17"/>
              </w:rPr>
              <w:t>UKESM1-0-LL</w:t>
            </w:r>
          </w:p>
        </w:tc>
        <w:tc>
          <w:tcPr>
            <w:tcW w:type="dxa" w:w="2304"/>
            <w:shd w:fill="F0F8FF"/>
            <w:tcMar>
              <w:top w:w="60" w:type="dxa"/>
              <w:bottom w:w="60" w:type="dxa"/>
              <w:left w:w="80" w:type="dxa"/>
              <w:right w:w="80" w:type="dxa"/>
            </w:tcMar>
          </w:tcPr>
          <w:p>
            <w:r>
              <w:rPr>
                <w:sz w:val="17"/>
              </w:rPr>
              <w:t>r1i1p1f2</w:t>
            </w:r>
          </w:p>
        </w:tc>
        <w:tc>
          <w:tcPr>
            <w:tcW w:type="dxa" w:w="1872"/>
            <w:shd w:fill="F0F8FF"/>
            <w:tcMar>
              <w:top w:w="60" w:type="dxa"/>
              <w:bottom w:w="60" w:type="dxa"/>
              <w:left w:w="80" w:type="dxa"/>
              <w:right w:w="80" w:type="dxa"/>
            </w:tcMar>
          </w:tcPr>
          <w:p>
            <w:r>
              <w:rPr>
                <w:sz w:val="17"/>
              </w:rPr>
              <w:t>5.28 (±3.15)</w:t>
            </w:r>
          </w:p>
        </w:tc>
        <w:tc>
          <w:tcPr>
            <w:tcW w:type="dxa" w:w="1008"/>
            <w:shd w:fill="F0F8FF"/>
            <w:tcMar>
              <w:top w:w="60" w:type="dxa"/>
              <w:bottom w:w="60" w:type="dxa"/>
              <w:left w:w="80" w:type="dxa"/>
              <w:right w:w="80" w:type="dxa"/>
            </w:tcMar>
          </w:tcPr>
          <w:p>
            <w:pPr>
              <w:jc w:val="center"/>
            </w:pPr>
            <w:r>
              <w:rPr>
                <w:sz w:val="17"/>
              </w:rPr>
              <w:t>8 / 9</w:t>
            </w:r>
          </w:p>
        </w:tc>
        <w:tc>
          <w:tcPr>
            <w:tcW w:type="dxa" w:w="1584"/>
            <w:shd w:fill="F0F8FF"/>
            <w:tcMar>
              <w:top w:w="60" w:type="dxa"/>
              <w:bottom w:w="60" w:type="dxa"/>
              <w:left w:w="80" w:type="dxa"/>
              <w:right w:w="80" w:type="dxa"/>
            </w:tcMar>
          </w:tcPr>
          <w:p>
            <w:pPr>
              <w:jc w:val="center"/>
            </w:pPr>
            <w:r>
              <w:rPr>
                <w:sz w:val="17"/>
              </w:rPr>
              <w:t>+4.97 °C</w:t>
            </w:r>
          </w:p>
        </w:tc>
        <w:tc>
          <w:tcPr>
            <w:tcW w:type="dxa" w:w="1584"/>
            <w:shd w:fill="F0F8FF"/>
            <w:tcMar>
              <w:top w:w="60" w:type="dxa"/>
              <w:bottom w:w="60" w:type="dxa"/>
              <w:left w:w="80" w:type="dxa"/>
              <w:right w:w="80" w:type="dxa"/>
            </w:tcMar>
          </w:tcPr>
          <w:p>
            <w:pPr>
              <w:jc w:val="center"/>
            </w:pPr>
            <w:r>
              <w:rPr>
                <w:sz w:val="17"/>
              </w:rPr>
              <w:t>-6.16 %</w:t>
            </w:r>
          </w:p>
        </w:tc>
      </w:tr>
      <w:tr>
        <w:tc>
          <w:tcPr>
            <w:tcW w:type="dxa" w:w="720"/>
            <w:shd w:fill="F0F8FF"/>
            <w:tcMar>
              <w:top w:w="60" w:type="dxa"/>
              <w:bottom w:w="60" w:type="dxa"/>
              <w:left w:w="80" w:type="dxa"/>
              <w:right w:w="80" w:type="dxa"/>
            </w:tcMar>
          </w:tcPr>
          <w:p>
            <w:pPr>
              <w:jc w:val="center"/>
            </w:pPr>
            <w:r>
              <w:rPr>
                <w:b/>
                <w:sz w:val="17"/>
              </w:rPr>
              <w:t>4</w:t>
            </w:r>
          </w:p>
        </w:tc>
        <w:tc>
          <w:tcPr>
            <w:tcW w:type="dxa" w:w="2160"/>
            <w:shd w:fill="F0F8FF"/>
            <w:tcMar>
              <w:top w:w="60" w:type="dxa"/>
              <w:bottom w:w="60" w:type="dxa"/>
              <w:left w:w="80" w:type="dxa"/>
              <w:right w:w="80" w:type="dxa"/>
            </w:tcMar>
          </w:tcPr>
          <w:p>
            <w:r>
              <w:rPr>
                <w:b/>
                <w:sz w:val="17"/>
              </w:rPr>
              <w:t>MPI-ESM1-2-LR</w:t>
            </w:r>
          </w:p>
        </w:tc>
        <w:tc>
          <w:tcPr>
            <w:tcW w:type="dxa" w:w="2304"/>
            <w:shd w:fill="F0F8FF"/>
            <w:tcMar>
              <w:top w:w="60" w:type="dxa"/>
              <w:bottom w:w="60" w:type="dxa"/>
              <w:left w:w="80" w:type="dxa"/>
              <w:right w:w="80" w:type="dxa"/>
            </w:tcMar>
          </w:tcPr>
          <w:p>
            <w:r>
              <w:rPr>
                <w:sz w:val="17"/>
              </w:rPr>
              <w:t>r5i1p1f1</w:t>
            </w:r>
          </w:p>
        </w:tc>
        <w:tc>
          <w:tcPr>
            <w:tcW w:type="dxa" w:w="1872"/>
            <w:shd w:fill="F0F8FF"/>
            <w:tcMar>
              <w:top w:w="60" w:type="dxa"/>
              <w:bottom w:w="60" w:type="dxa"/>
              <w:left w:w="80" w:type="dxa"/>
              <w:right w:w="80" w:type="dxa"/>
            </w:tcMar>
          </w:tcPr>
          <w:p>
            <w:r>
              <w:rPr>
                <w:sz w:val="17"/>
              </w:rPr>
              <w:t>6.11 (±2.20)</w:t>
            </w:r>
          </w:p>
        </w:tc>
        <w:tc>
          <w:tcPr>
            <w:tcW w:type="dxa" w:w="1008"/>
            <w:shd w:fill="F0F8FF"/>
            <w:tcMar>
              <w:top w:w="60" w:type="dxa"/>
              <w:bottom w:w="60" w:type="dxa"/>
              <w:left w:w="80" w:type="dxa"/>
              <w:right w:w="80" w:type="dxa"/>
            </w:tcMar>
          </w:tcPr>
          <w:p>
            <w:pPr>
              <w:jc w:val="center"/>
            </w:pPr>
            <w:r>
              <w:rPr>
                <w:sz w:val="17"/>
              </w:rPr>
              <w:t>8 / 9</w:t>
            </w:r>
          </w:p>
        </w:tc>
        <w:tc>
          <w:tcPr>
            <w:tcW w:type="dxa" w:w="1584"/>
            <w:shd w:fill="F0F8FF"/>
            <w:tcMar>
              <w:top w:w="60" w:type="dxa"/>
              <w:bottom w:w="60" w:type="dxa"/>
              <w:left w:w="80" w:type="dxa"/>
              <w:right w:w="80" w:type="dxa"/>
            </w:tcMar>
          </w:tcPr>
          <w:p>
            <w:pPr>
              <w:jc w:val="center"/>
            </w:pPr>
            <w:r>
              <w:rPr>
                <w:sz w:val="17"/>
              </w:rPr>
              <w:t>+2.87 °C</w:t>
            </w:r>
          </w:p>
        </w:tc>
        <w:tc>
          <w:tcPr>
            <w:tcW w:type="dxa" w:w="1584"/>
            <w:shd w:fill="F0F8FF"/>
            <w:tcMar>
              <w:top w:w="60" w:type="dxa"/>
              <w:bottom w:w="60" w:type="dxa"/>
              <w:left w:w="80" w:type="dxa"/>
              <w:right w:w="80" w:type="dxa"/>
            </w:tcMar>
          </w:tcPr>
          <w:p>
            <w:pPr>
              <w:jc w:val="center"/>
            </w:pPr>
            <w:r>
              <w:rPr>
                <w:sz w:val="17"/>
              </w:rPr>
              <w:t>-12.04 %</w:t>
            </w:r>
          </w:p>
        </w:tc>
      </w:tr>
      <w:tr>
        <w:tc>
          <w:tcPr>
            <w:tcW w:type="dxa" w:w="720"/>
            <w:shd w:fill="F0F8FF"/>
            <w:tcMar>
              <w:top w:w="60" w:type="dxa"/>
              <w:bottom w:w="60" w:type="dxa"/>
              <w:left w:w="80" w:type="dxa"/>
              <w:right w:w="80" w:type="dxa"/>
            </w:tcMar>
          </w:tcPr>
          <w:p>
            <w:pPr>
              <w:jc w:val="center"/>
            </w:pPr>
            <w:r>
              <w:rPr>
                <w:b/>
                <w:sz w:val="17"/>
              </w:rPr>
              <w:t>5</w:t>
            </w:r>
          </w:p>
        </w:tc>
        <w:tc>
          <w:tcPr>
            <w:tcW w:type="dxa" w:w="2160"/>
            <w:shd w:fill="F0F8FF"/>
            <w:tcMar>
              <w:top w:w="60" w:type="dxa"/>
              <w:bottom w:w="60" w:type="dxa"/>
              <w:left w:w="80" w:type="dxa"/>
              <w:right w:w="80" w:type="dxa"/>
            </w:tcMar>
          </w:tcPr>
          <w:p>
            <w:r>
              <w:rPr>
                <w:b/>
                <w:sz w:val="17"/>
              </w:rPr>
              <w:t>EC-Earth3-Veg-LR</w:t>
            </w:r>
          </w:p>
        </w:tc>
        <w:tc>
          <w:tcPr>
            <w:tcW w:type="dxa" w:w="2304"/>
            <w:shd w:fill="F0F8FF"/>
            <w:tcMar>
              <w:top w:w="60" w:type="dxa"/>
              <w:bottom w:w="60" w:type="dxa"/>
              <w:left w:w="80" w:type="dxa"/>
              <w:right w:w="80" w:type="dxa"/>
            </w:tcMar>
          </w:tcPr>
          <w:p>
            <w:r>
              <w:rPr>
                <w:sz w:val="17"/>
              </w:rPr>
              <w:t>r1i1p1f1</w:t>
            </w:r>
          </w:p>
        </w:tc>
        <w:tc>
          <w:tcPr>
            <w:tcW w:type="dxa" w:w="1872"/>
            <w:shd w:fill="F0F8FF"/>
            <w:tcMar>
              <w:top w:w="60" w:type="dxa"/>
              <w:bottom w:w="60" w:type="dxa"/>
              <w:left w:w="80" w:type="dxa"/>
              <w:right w:w="80" w:type="dxa"/>
            </w:tcMar>
          </w:tcPr>
          <w:p>
            <w:r>
              <w:rPr>
                <w:sz w:val="17"/>
              </w:rPr>
              <w:t>9.89 (±5.21)</w:t>
            </w:r>
          </w:p>
        </w:tc>
        <w:tc>
          <w:tcPr>
            <w:tcW w:type="dxa" w:w="1008"/>
            <w:shd w:fill="F0F8FF"/>
            <w:tcMar>
              <w:top w:w="60" w:type="dxa"/>
              <w:bottom w:w="60" w:type="dxa"/>
              <w:left w:w="80" w:type="dxa"/>
              <w:right w:w="80" w:type="dxa"/>
            </w:tcMar>
          </w:tcPr>
          <w:p>
            <w:pPr>
              <w:jc w:val="center"/>
            </w:pPr>
            <w:r>
              <w:rPr>
                <w:sz w:val="17"/>
              </w:rPr>
              <w:t>5 / 9</w:t>
            </w:r>
          </w:p>
        </w:tc>
        <w:tc>
          <w:tcPr>
            <w:tcW w:type="dxa" w:w="1584"/>
            <w:shd w:fill="F0F8FF"/>
            <w:tcMar>
              <w:top w:w="60" w:type="dxa"/>
              <w:bottom w:w="60" w:type="dxa"/>
              <w:left w:w="80" w:type="dxa"/>
              <w:right w:w="80" w:type="dxa"/>
            </w:tcMar>
          </w:tcPr>
          <w:p>
            <w:pPr>
              <w:jc w:val="center"/>
            </w:pPr>
            <w:r>
              <w:rPr>
                <w:sz w:val="17"/>
              </w:rPr>
              <w:t>+3.73 °C</w:t>
            </w:r>
          </w:p>
        </w:tc>
        <w:tc>
          <w:tcPr>
            <w:tcW w:type="dxa" w:w="1584"/>
            <w:shd w:fill="F0F8FF"/>
            <w:tcMar>
              <w:top w:w="60" w:type="dxa"/>
              <w:bottom w:w="60" w:type="dxa"/>
              <w:left w:w="80" w:type="dxa"/>
              <w:right w:w="80" w:type="dxa"/>
            </w:tcMar>
          </w:tcPr>
          <w:p>
            <w:pPr>
              <w:jc w:val="center"/>
            </w:pPr>
            <w:r>
              <w:rPr>
                <w:sz w:val="17"/>
              </w:rPr>
              <w:t>-9.52 %</w:t>
            </w:r>
          </w:p>
        </w:tc>
      </w:tr>
      <w:tr>
        <w:tc>
          <w:tcPr>
            <w:tcW w:type="dxa" w:w="720"/>
            <w:shd w:fill="FFFFFF"/>
            <w:tcMar>
              <w:top w:w="60" w:type="dxa"/>
              <w:bottom w:w="60" w:type="dxa"/>
              <w:left w:w="80" w:type="dxa"/>
              <w:right w:w="80" w:type="dxa"/>
            </w:tcMar>
          </w:tcPr>
          <w:p>
            <w:pPr>
              <w:jc w:val="center"/>
            </w:pPr>
            <w:r>
              <w:rPr>
                <w:b/>
                <w:sz w:val="17"/>
              </w:rPr>
              <w:t>6</w:t>
            </w:r>
          </w:p>
        </w:tc>
        <w:tc>
          <w:tcPr>
            <w:tcW w:type="dxa" w:w="2160"/>
            <w:shd w:fill="FFFFFF"/>
            <w:tcMar>
              <w:top w:w="60" w:type="dxa"/>
              <w:bottom w:w="60" w:type="dxa"/>
              <w:left w:w="80" w:type="dxa"/>
              <w:right w:w="80" w:type="dxa"/>
            </w:tcMar>
          </w:tcPr>
          <w:p>
            <w:r>
              <w:rPr>
                <w:b/>
                <w:sz w:val="17"/>
              </w:rPr>
              <w:t>MPI-ESM1-2-HR</w:t>
            </w:r>
          </w:p>
        </w:tc>
        <w:tc>
          <w:tcPr>
            <w:tcW w:type="dxa" w:w="2304"/>
            <w:shd w:fill="FFFFFF"/>
            <w:tcMar>
              <w:top w:w="60" w:type="dxa"/>
              <w:bottom w:w="60" w:type="dxa"/>
              <w:left w:w="80" w:type="dxa"/>
              <w:right w:w="80" w:type="dxa"/>
            </w:tcMar>
          </w:tcPr>
          <w:p>
            <w:r>
              <w:rPr>
                <w:sz w:val="17"/>
              </w:rPr>
              <w:t>r1i1p1f1</w:t>
            </w:r>
          </w:p>
        </w:tc>
        <w:tc>
          <w:tcPr>
            <w:tcW w:type="dxa" w:w="1872"/>
            <w:shd w:fill="FFFFFF"/>
            <w:tcMar>
              <w:top w:w="60" w:type="dxa"/>
              <w:bottom w:w="60" w:type="dxa"/>
              <w:left w:w="80" w:type="dxa"/>
              <w:right w:w="80" w:type="dxa"/>
            </w:tcMar>
          </w:tcPr>
          <w:p>
            <w:r>
              <w:rPr>
                <w:sz w:val="17"/>
              </w:rPr>
              <w:t>10.50 (±7.45)</w:t>
            </w:r>
          </w:p>
        </w:tc>
        <w:tc>
          <w:tcPr>
            <w:tcW w:type="dxa" w:w="1008"/>
            <w:shd w:fill="FFFFFF"/>
            <w:tcMar>
              <w:top w:w="60" w:type="dxa"/>
              <w:bottom w:w="60" w:type="dxa"/>
              <w:left w:w="80" w:type="dxa"/>
              <w:right w:w="80" w:type="dxa"/>
            </w:tcMar>
          </w:tcPr>
          <w:p>
            <w:pPr>
              <w:jc w:val="center"/>
            </w:pPr>
            <w:r>
              <w:rPr>
                <w:sz w:val="17"/>
              </w:rPr>
              <w:t>5 / 9</w:t>
            </w:r>
          </w:p>
        </w:tc>
        <w:tc>
          <w:tcPr>
            <w:tcW w:type="dxa" w:w="1584"/>
            <w:shd w:fill="FFFFFF"/>
            <w:tcMar>
              <w:top w:w="60" w:type="dxa"/>
              <w:bottom w:w="60" w:type="dxa"/>
              <w:left w:w="80" w:type="dxa"/>
              <w:right w:w="80" w:type="dxa"/>
            </w:tcMar>
          </w:tcPr>
          <w:p>
            <w:pPr>
              <w:jc w:val="center"/>
            </w:pPr>
            <w:r>
              <w:rPr>
                <w:sz w:val="17"/>
              </w:rPr>
              <w:t>+2.77 °C</w:t>
            </w:r>
          </w:p>
        </w:tc>
        <w:tc>
          <w:tcPr>
            <w:tcW w:type="dxa" w:w="1584"/>
            <w:shd w:fill="FFFFFF"/>
            <w:tcMar>
              <w:top w:w="60" w:type="dxa"/>
              <w:bottom w:w="60" w:type="dxa"/>
              <w:left w:w="80" w:type="dxa"/>
              <w:right w:w="80" w:type="dxa"/>
            </w:tcMar>
          </w:tcPr>
          <w:p>
            <w:pPr>
              <w:jc w:val="center"/>
            </w:pPr>
            <w:r>
              <w:rPr>
                <w:sz w:val="17"/>
              </w:rPr>
              <w:t>-10.25 %</w:t>
            </w:r>
          </w:p>
        </w:tc>
      </w:tr>
      <w:tr>
        <w:tc>
          <w:tcPr>
            <w:tcW w:type="dxa" w:w="720"/>
            <w:shd w:fill="FFFFFF"/>
            <w:tcMar>
              <w:top w:w="60" w:type="dxa"/>
              <w:bottom w:w="60" w:type="dxa"/>
              <w:left w:w="80" w:type="dxa"/>
              <w:right w:w="80" w:type="dxa"/>
            </w:tcMar>
          </w:tcPr>
          <w:p>
            <w:pPr>
              <w:jc w:val="center"/>
            </w:pPr>
            <w:r>
              <w:rPr>
                <w:b/>
                <w:sz w:val="17"/>
              </w:rPr>
              <w:t>7</w:t>
            </w:r>
          </w:p>
        </w:tc>
        <w:tc>
          <w:tcPr>
            <w:tcW w:type="dxa" w:w="2160"/>
            <w:shd w:fill="FFFFFF"/>
            <w:tcMar>
              <w:top w:w="60" w:type="dxa"/>
              <w:bottom w:w="60" w:type="dxa"/>
              <w:left w:w="80" w:type="dxa"/>
              <w:right w:w="80" w:type="dxa"/>
            </w:tcMar>
          </w:tcPr>
          <w:p>
            <w:r>
              <w:rPr>
                <w:b/>
                <w:sz w:val="17"/>
              </w:rPr>
              <w:t>TaiESM1</w:t>
            </w:r>
          </w:p>
        </w:tc>
        <w:tc>
          <w:tcPr>
            <w:tcW w:type="dxa" w:w="2304"/>
            <w:shd w:fill="FFFFFF"/>
            <w:tcMar>
              <w:top w:w="60" w:type="dxa"/>
              <w:bottom w:w="60" w:type="dxa"/>
              <w:left w:w="80" w:type="dxa"/>
              <w:right w:w="80" w:type="dxa"/>
            </w:tcMar>
          </w:tcPr>
          <w:p>
            <w:r>
              <w:rPr>
                <w:sz w:val="17"/>
              </w:rPr>
              <w:t>r1i1p1f1</w:t>
            </w:r>
          </w:p>
        </w:tc>
        <w:tc>
          <w:tcPr>
            <w:tcW w:type="dxa" w:w="1872"/>
            <w:shd w:fill="FFFFFF"/>
            <w:tcMar>
              <w:top w:w="60" w:type="dxa"/>
              <w:bottom w:w="60" w:type="dxa"/>
              <w:left w:w="80" w:type="dxa"/>
              <w:right w:w="80" w:type="dxa"/>
            </w:tcMar>
          </w:tcPr>
          <w:p>
            <w:r>
              <w:rPr>
                <w:sz w:val="17"/>
              </w:rPr>
              <w:t>17.28 (±5.76)</w:t>
            </w:r>
          </w:p>
        </w:tc>
        <w:tc>
          <w:tcPr>
            <w:tcW w:type="dxa" w:w="1008"/>
            <w:shd w:fill="FFFFFF"/>
            <w:tcMar>
              <w:top w:w="60" w:type="dxa"/>
              <w:bottom w:w="60" w:type="dxa"/>
              <w:left w:w="80" w:type="dxa"/>
              <w:right w:w="80" w:type="dxa"/>
            </w:tcMar>
          </w:tcPr>
          <w:p>
            <w:pPr>
              <w:jc w:val="center"/>
            </w:pPr>
            <w:r>
              <w:rPr>
                <w:sz w:val="17"/>
              </w:rPr>
              <w:t>1 / 9</w:t>
            </w:r>
          </w:p>
        </w:tc>
        <w:tc>
          <w:tcPr>
            <w:tcW w:type="dxa" w:w="1584"/>
            <w:shd w:fill="FFFFFF"/>
            <w:tcMar>
              <w:top w:w="60" w:type="dxa"/>
              <w:bottom w:w="60" w:type="dxa"/>
              <w:left w:w="80" w:type="dxa"/>
              <w:right w:w="80" w:type="dxa"/>
            </w:tcMar>
          </w:tcPr>
          <w:p>
            <w:pPr>
              <w:jc w:val="center"/>
            </w:pPr>
            <w:r>
              <w:rPr>
                <w:sz w:val="17"/>
              </w:rPr>
              <w:t>+4.46 °C</w:t>
            </w:r>
          </w:p>
        </w:tc>
        <w:tc>
          <w:tcPr>
            <w:tcW w:type="dxa" w:w="1584"/>
            <w:shd w:fill="FFFFFF"/>
            <w:tcMar>
              <w:top w:w="60" w:type="dxa"/>
              <w:bottom w:w="60" w:type="dxa"/>
              <w:left w:w="80" w:type="dxa"/>
              <w:right w:w="80" w:type="dxa"/>
            </w:tcMar>
          </w:tcPr>
          <w:p>
            <w:pPr>
              <w:jc w:val="center"/>
            </w:pPr>
            <w:r>
              <w:rPr>
                <w:sz w:val="17"/>
              </w:rPr>
              <w:t>-7.99 %</w:t>
            </w:r>
          </w:p>
        </w:tc>
      </w:tr>
      <w:tr>
        <w:tc>
          <w:tcPr>
            <w:tcW w:type="dxa" w:w="720"/>
            <w:shd w:fill="FFFFFF"/>
            <w:tcMar>
              <w:top w:w="60" w:type="dxa"/>
              <w:bottom w:w="60" w:type="dxa"/>
              <w:left w:w="80" w:type="dxa"/>
              <w:right w:w="80" w:type="dxa"/>
            </w:tcMar>
          </w:tcPr>
          <w:p>
            <w:pPr>
              <w:jc w:val="center"/>
            </w:pPr>
            <w:r>
              <w:rPr>
                <w:b/>
                <w:sz w:val="17"/>
              </w:rPr>
              <w:t>8</w:t>
            </w:r>
          </w:p>
        </w:tc>
        <w:tc>
          <w:tcPr>
            <w:tcW w:type="dxa" w:w="2160"/>
            <w:shd w:fill="FFFFFF"/>
            <w:tcMar>
              <w:top w:w="60" w:type="dxa"/>
              <w:bottom w:w="60" w:type="dxa"/>
              <w:left w:w="80" w:type="dxa"/>
              <w:right w:w="80" w:type="dxa"/>
            </w:tcMar>
          </w:tcPr>
          <w:p>
            <w:r>
              <w:rPr>
                <w:b/>
                <w:sz w:val="17"/>
              </w:rPr>
              <w:t>MRI-ESM2-0</w:t>
            </w:r>
          </w:p>
        </w:tc>
        <w:tc>
          <w:tcPr>
            <w:tcW w:type="dxa" w:w="2304"/>
            <w:shd w:fill="FFFFFF"/>
            <w:tcMar>
              <w:top w:w="60" w:type="dxa"/>
              <w:bottom w:w="60" w:type="dxa"/>
              <w:left w:w="80" w:type="dxa"/>
              <w:right w:w="80" w:type="dxa"/>
            </w:tcMar>
          </w:tcPr>
          <w:p>
            <w:r>
              <w:rPr>
                <w:sz w:val="17"/>
              </w:rPr>
              <w:t>r1i1p1f1</w:t>
            </w:r>
          </w:p>
        </w:tc>
        <w:tc>
          <w:tcPr>
            <w:tcW w:type="dxa" w:w="1872"/>
            <w:shd w:fill="FFFFFF"/>
            <w:tcMar>
              <w:top w:w="60" w:type="dxa"/>
              <w:bottom w:w="60" w:type="dxa"/>
              <w:left w:w="80" w:type="dxa"/>
              <w:right w:w="80" w:type="dxa"/>
            </w:tcMar>
          </w:tcPr>
          <w:p>
            <w:r>
              <w:rPr>
                <w:sz w:val="17"/>
              </w:rPr>
              <w:t>18.00 (±1.80)</w:t>
            </w:r>
          </w:p>
        </w:tc>
        <w:tc>
          <w:tcPr>
            <w:tcW w:type="dxa" w:w="1008"/>
            <w:shd w:fill="FFFFFF"/>
            <w:tcMar>
              <w:top w:w="60" w:type="dxa"/>
              <w:bottom w:w="60" w:type="dxa"/>
              <w:left w:w="80" w:type="dxa"/>
              <w:right w:w="80" w:type="dxa"/>
            </w:tcMar>
          </w:tcPr>
          <w:p>
            <w:pPr>
              <w:jc w:val="center"/>
            </w:pPr>
            <w:r>
              <w:rPr>
                <w:sz w:val="17"/>
              </w:rPr>
              <w:t>0 / 9</w:t>
            </w:r>
          </w:p>
        </w:tc>
        <w:tc>
          <w:tcPr>
            <w:tcW w:type="dxa" w:w="1584"/>
            <w:shd w:fill="FFFFFF"/>
            <w:tcMar>
              <w:top w:w="60" w:type="dxa"/>
              <w:bottom w:w="60" w:type="dxa"/>
              <w:left w:w="80" w:type="dxa"/>
              <w:right w:w="80" w:type="dxa"/>
            </w:tcMar>
          </w:tcPr>
          <w:p>
            <w:pPr>
              <w:jc w:val="center"/>
            </w:pPr>
            <w:r>
              <w:rPr>
                <w:sz w:val="17"/>
              </w:rPr>
              <w:t>+3.42 °C</w:t>
            </w:r>
          </w:p>
        </w:tc>
        <w:tc>
          <w:tcPr>
            <w:tcW w:type="dxa" w:w="1584"/>
            <w:shd w:fill="FFFFFF"/>
            <w:tcMar>
              <w:top w:w="60" w:type="dxa"/>
              <w:bottom w:w="60" w:type="dxa"/>
              <w:left w:w="80" w:type="dxa"/>
              <w:right w:w="80" w:type="dxa"/>
            </w:tcMar>
          </w:tcPr>
          <w:p>
            <w:pPr>
              <w:jc w:val="center"/>
            </w:pPr>
            <w:r>
              <w:rPr>
                <w:sz w:val="17"/>
              </w:rPr>
              <w:t>-10.53 %</w:t>
            </w:r>
          </w:p>
        </w:tc>
      </w:tr>
      <w:tr>
        <w:tc>
          <w:tcPr>
            <w:tcW w:type="dxa" w:w="720"/>
            <w:shd w:fill="FFFFFF"/>
            <w:tcMar>
              <w:top w:w="60" w:type="dxa"/>
              <w:bottom w:w="60" w:type="dxa"/>
              <w:left w:w="80" w:type="dxa"/>
              <w:right w:w="80" w:type="dxa"/>
            </w:tcMar>
          </w:tcPr>
          <w:p>
            <w:pPr>
              <w:jc w:val="center"/>
            </w:pPr>
            <w:r>
              <w:rPr>
                <w:b/>
                <w:sz w:val="17"/>
              </w:rPr>
              <w:t>9</w:t>
            </w:r>
          </w:p>
        </w:tc>
        <w:tc>
          <w:tcPr>
            <w:tcW w:type="dxa" w:w="2160"/>
            <w:shd w:fill="FFFFFF"/>
            <w:tcMar>
              <w:top w:w="60" w:type="dxa"/>
              <w:bottom w:w="60" w:type="dxa"/>
              <w:left w:w="80" w:type="dxa"/>
              <w:right w:w="80" w:type="dxa"/>
            </w:tcMar>
          </w:tcPr>
          <w:p>
            <w:r>
              <w:rPr>
                <w:b/>
                <w:sz w:val="17"/>
              </w:rPr>
              <w:t>IPSL-CM6A-LR</w:t>
            </w:r>
          </w:p>
        </w:tc>
        <w:tc>
          <w:tcPr>
            <w:tcW w:type="dxa" w:w="2304"/>
            <w:shd w:fill="FFFFFF"/>
            <w:tcMar>
              <w:top w:w="60" w:type="dxa"/>
              <w:bottom w:w="60" w:type="dxa"/>
              <w:left w:w="80" w:type="dxa"/>
              <w:right w:w="80" w:type="dxa"/>
            </w:tcMar>
          </w:tcPr>
          <w:p>
            <w:r>
              <w:rPr>
                <w:sz w:val="17"/>
              </w:rPr>
              <w:t>r2i1p1f1</w:t>
            </w:r>
          </w:p>
        </w:tc>
        <w:tc>
          <w:tcPr>
            <w:tcW w:type="dxa" w:w="1872"/>
            <w:shd w:fill="FFFFFF"/>
            <w:tcMar>
              <w:top w:w="60" w:type="dxa"/>
              <w:bottom w:w="60" w:type="dxa"/>
              <w:left w:w="80" w:type="dxa"/>
              <w:right w:w="80" w:type="dxa"/>
            </w:tcMar>
          </w:tcPr>
          <w:p>
            <w:r>
              <w:rPr>
                <w:sz w:val="17"/>
              </w:rPr>
              <w:t>20.44 (±6.27)</w:t>
            </w:r>
          </w:p>
        </w:tc>
        <w:tc>
          <w:tcPr>
            <w:tcW w:type="dxa" w:w="1008"/>
            <w:shd w:fill="FFFFFF"/>
            <w:tcMar>
              <w:top w:w="60" w:type="dxa"/>
              <w:bottom w:w="60" w:type="dxa"/>
              <w:left w:w="80" w:type="dxa"/>
              <w:right w:w="80" w:type="dxa"/>
            </w:tcMar>
          </w:tcPr>
          <w:p>
            <w:pPr>
              <w:jc w:val="center"/>
            </w:pPr>
            <w:r>
              <w:rPr>
                <w:sz w:val="17"/>
              </w:rPr>
              <w:t>1 / 9</w:t>
            </w:r>
          </w:p>
        </w:tc>
        <w:tc>
          <w:tcPr>
            <w:tcW w:type="dxa" w:w="1584"/>
            <w:shd w:fill="FFFFFF"/>
            <w:tcMar>
              <w:top w:w="60" w:type="dxa"/>
              <w:bottom w:w="60" w:type="dxa"/>
              <w:left w:w="80" w:type="dxa"/>
              <w:right w:w="80" w:type="dxa"/>
            </w:tcMar>
          </w:tcPr>
          <w:p>
            <w:pPr>
              <w:jc w:val="center"/>
            </w:pPr>
            <w:r>
              <w:rPr>
                <w:sz w:val="17"/>
              </w:rPr>
              <w:t>+4.00 °C</w:t>
            </w:r>
          </w:p>
        </w:tc>
        <w:tc>
          <w:tcPr>
            <w:tcW w:type="dxa" w:w="1584"/>
            <w:shd w:fill="FFFFFF"/>
            <w:tcMar>
              <w:top w:w="60" w:type="dxa"/>
              <w:bottom w:w="60" w:type="dxa"/>
              <w:left w:w="80" w:type="dxa"/>
              <w:right w:w="80" w:type="dxa"/>
            </w:tcMar>
          </w:tcPr>
          <w:p>
            <w:pPr>
              <w:jc w:val="center"/>
            </w:pPr>
            <w:r>
              <w:rPr>
                <w:sz w:val="17"/>
              </w:rPr>
              <w:t>-23.96 %</w:t>
            </w:r>
          </w:p>
        </w:tc>
      </w:tr>
      <w:tr>
        <w:tc>
          <w:tcPr>
            <w:tcW w:type="dxa" w:w="720"/>
            <w:shd w:fill="FFFDF0"/>
            <w:tcMar>
              <w:top w:w="60" w:type="dxa"/>
              <w:bottom w:w="60" w:type="dxa"/>
              <w:left w:w="80" w:type="dxa"/>
              <w:right w:w="80" w:type="dxa"/>
            </w:tcMar>
          </w:tcPr>
          <w:p>
            <w:pPr>
              <w:jc w:val="center"/>
            </w:pPr>
            <w:r>
              <w:rPr>
                <w:b/>
                <w:sz w:val="17"/>
              </w:rPr>
              <w:t>10</w:t>
            </w:r>
          </w:p>
        </w:tc>
        <w:tc>
          <w:tcPr>
            <w:tcW w:type="dxa" w:w="2160"/>
            <w:shd w:fill="FFFDF0"/>
            <w:tcMar>
              <w:top w:w="60" w:type="dxa"/>
              <w:bottom w:w="60" w:type="dxa"/>
              <w:left w:w="80" w:type="dxa"/>
              <w:right w:w="80" w:type="dxa"/>
            </w:tcMar>
          </w:tcPr>
          <w:p>
            <w:r>
              <w:rPr>
                <w:b/>
                <w:sz w:val="17"/>
              </w:rPr>
              <w:t>INM-CM4-8</w:t>
            </w:r>
          </w:p>
        </w:tc>
        <w:tc>
          <w:tcPr>
            <w:tcW w:type="dxa" w:w="2304"/>
            <w:shd w:fill="FFFDF0"/>
            <w:tcMar>
              <w:top w:w="60" w:type="dxa"/>
              <w:bottom w:w="60" w:type="dxa"/>
              <w:left w:w="80" w:type="dxa"/>
              <w:right w:w="80" w:type="dxa"/>
            </w:tcMar>
          </w:tcPr>
          <w:p>
            <w:r>
              <w:rPr>
                <w:sz w:val="17"/>
              </w:rPr>
              <w:t>r1i1p1f1</w:t>
            </w:r>
          </w:p>
        </w:tc>
        <w:tc>
          <w:tcPr>
            <w:tcW w:type="dxa" w:w="1872"/>
            <w:shd w:fill="FFFDF0"/>
            <w:tcMar>
              <w:top w:w="60" w:type="dxa"/>
              <w:bottom w:w="60" w:type="dxa"/>
              <w:left w:w="80" w:type="dxa"/>
              <w:right w:w="80" w:type="dxa"/>
            </w:tcMar>
          </w:tcPr>
          <w:p>
            <w:r>
              <w:rPr>
                <w:sz w:val="17"/>
              </w:rPr>
              <w:t>26.33 (±2.92)</w:t>
            </w:r>
          </w:p>
        </w:tc>
        <w:tc>
          <w:tcPr>
            <w:tcW w:type="dxa" w:w="1008"/>
            <w:shd w:fill="FFFDF0"/>
            <w:tcMar>
              <w:top w:w="60" w:type="dxa"/>
              <w:bottom w:w="60" w:type="dxa"/>
              <w:left w:w="80" w:type="dxa"/>
              <w:right w:w="80" w:type="dxa"/>
            </w:tcMar>
          </w:tcPr>
          <w:p>
            <w:pPr>
              <w:jc w:val="center"/>
            </w:pPr>
            <w:r>
              <w:rPr>
                <w:sz w:val="17"/>
              </w:rPr>
              <w:t>0 / 9</w:t>
            </w:r>
          </w:p>
        </w:tc>
        <w:tc>
          <w:tcPr>
            <w:tcW w:type="dxa" w:w="1584"/>
            <w:shd w:fill="FFFDF0"/>
            <w:tcMar>
              <w:top w:w="60" w:type="dxa"/>
              <w:bottom w:w="60" w:type="dxa"/>
              <w:left w:w="80" w:type="dxa"/>
              <w:right w:w="80" w:type="dxa"/>
            </w:tcMar>
          </w:tcPr>
          <w:p>
            <w:pPr>
              <w:jc w:val="center"/>
            </w:pPr>
            <w:r>
              <w:rPr>
                <w:sz w:val="17"/>
              </w:rPr>
              <w:t>+2.68 °C</w:t>
            </w:r>
          </w:p>
        </w:tc>
        <w:tc>
          <w:tcPr>
            <w:tcW w:type="dxa" w:w="1584"/>
            <w:shd w:fill="FFFDF0"/>
            <w:tcMar>
              <w:top w:w="60" w:type="dxa"/>
              <w:bottom w:w="60" w:type="dxa"/>
              <w:left w:w="80" w:type="dxa"/>
              <w:right w:w="80" w:type="dxa"/>
            </w:tcMar>
          </w:tcPr>
          <w:p>
            <w:pPr>
              <w:jc w:val="center"/>
            </w:pPr>
            <w:r>
              <w:rPr>
                <w:sz w:val="17"/>
              </w:rPr>
              <w:t>+5.93 %</w:t>
            </w:r>
          </w:p>
        </w:tc>
      </w:tr>
      <w:tr>
        <w:tc>
          <w:tcPr>
            <w:tcW w:type="dxa" w:w="720"/>
            <w:shd w:fill="FFFDF0"/>
            <w:tcMar>
              <w:top w:w="60" w:type="dxa"/>
              <w:bottom w:w="60" w:type="dxa"/>
              <w:left w:w="80" w:type="dxa"/>
              <w:right w:w="80" w:type="dxa"/>
            </w:tcMar>
          </w:tcPr>
          <w:p>
            <w:pPr>
              <w:jc w:val="center"/>
            </w:pPr>
            <w:r>
              <w:rPr>
                <w:b/>
                <w:sz w:val="17"/>
              </w:rPr>
              <w:t>11</w:t>
            </w:r>
          </w:p>
        </w:tc>
        <w:tc>
          <w:tcPr>
            <w:tcW w:type="dxa" w:w="2160"/>
            <w:shd w:fill="FFFDF0"/>
            <w:tcMar>
              <w:top w:w="60" w:type="dxa"/>
              <w:bottom w:w="60" w:type="dxa"/>
              <w:left w:w="80" w:type="dxa"/>
              <w:right w:w="80" w:type="dxa"/>
            </w:tcMar>
          </w:tcPr>
          <w:p>
            <w:r>
              <w:rPr>
                <w:b/>
                <w:sz w:val="17"/>
              </w:rPr>
              <w:t>NorESM2-LM</w:t>
            </w:r>
          </w:p>
        </w:tc>
        <w:tc>
          <w:tcPr>
            <w:tcW w:type="dxa" w:w="2304"/>
            <w:shd w:fill="FFFDF0"/>
            <w:tcMar>
              <w:top w:w="60" w:type="dxa"/>
              <w:bottom w:w="60" w:type="dxa"/>
              <w:left w:w="80" w:type="dxa"/>
              <w:right w:w="80" w:type="dxa"/>
            </w:tcMar>
          </w:tcPr>
          <w:p>
            <w:r>
              <w:rPr>
                <w:sz w:val="17"/>
              </w:rPr>
              <w:t>r1i1p1f1</w:t>
            </w:r>
          </w:p>
        </w:tc>
        <w:tc>
          <w:tcPr>
            <w:tcW w:type="dxa" w:w="1872"/>
            <w:shd w:fill="FFFDF0"/>
            <w:tcMar>
              <w:top w:w="60" w:type="dxa"/>
              <w:bottom w:w="60" w:type="dxa"/>
              <w:left w:w="80" w:type="dxa"/>
              <w:right w:w="80" w:type="dxa"/>
            </w:tcMar>
          </w:tcPr>
          <w:p>
            <w:r>
              <w:rPr>
                <w:sz w:val="17"/>
              </w:rPr>
              <w:t>26.67 (±4.30)</w:t>
            </w:r>
          </w:p>
        </w:tc>
        <w:tc>
          <w:tcPr>
            <w:tcW w:type="dxa" w:w="1008"/>
            <w:shd w:fill="FFFDF0"/>
            <w:tcMar>
              <w:top w:w="60" w:type="dxa"/>
              <w:bottom w:w="60" w:type="dxa"/>
              <w:left w:w="80" w:type="dxa"/>
              <w:right w:w="80" w:type="dxa"/>
            </w:tcMar>
          </w:tcPr>
          <w:p>
            <w:pPr>
              <w:jc w:val="center"/>
            </w:pPr>
            <w:r>
              <w:rPr>
                <w:sz w:val="17"/>
              </w:rPr>
              <w:t>0 / 9</w:t>
            </w:r>
          </w:p>
        </w:tc>
        <w:tc>
          <w:tcPr>
            <w:tcW w:type="dxa" w:w="1584"/>
            <w:shd w:fill="FFFDF0"/>
            <w:tcMar>
              <w:top w:w="60" w:type="dxa"/>
              <w:bottom w:w="60" w:type="dxa"/>
              <w:left w:w="80" w:type="dxa"/>
              <w:right w:w="80" w:type="dxa"/>
            </w:tcMar>
          </w:tcPr>
          <w:p>
            <w:pPr>
              <w:jc w:val="center"/>
            </w:pPr>
            <w:r>
              <w:rPr>
                <w:sz w:val="17"/>
              </w:rPr>
              <w:t>+3.36 °C</w:t>
            </w:r>
          </w:p>
        </w:tc>
        <w:tc>
          <w:tcPr>
            <w:tcW w:type="dxa" w:w="1584"/>
            <w:shd w:fill="FFFDF0"/>
            <w:tcMar>
              <w:top w:w="60" w:type="dxa"/>
              <w:bottom w:w="60" w:type="dxa"/>
              <w:left w:w="80" w:type="dxa"/>
              <w:right w:w="80" w:type="dxa"/>
            </w:tcMar>
          </w:tcPr>
          <w:p>
            <w:pPr>
              <w:jc w:val="center"/>
            </w:pPr>
            <w:r>
              <w:rPr>
                <w:sz w:val="17"/>
              </w:rPr>
              <w:t xml:space="preserve">-0.7% </w:t>
            </w:r>
          </w:p>
        </w:tc>
      </w:tr>
      <w:tr>
        <w:tc>
          <w:tcPr>
            <w:tcW w:type="dxa" w:w="720"/>
            <w:shd w:fill="FFFDF0"/>
            <w:tcMar>
              <w:top w:w="60" w:type="dxa"/>
              <w:bottom w:w="60" w:type="dxa"/>
              <w:left w:w="80" w:type="dxa"/>
              <w:right w:w="80" w:type="dxa"/>
            </w:tcMar>
          </w:tcPr>
          <w:p>
            <w:pPr>
              <w:jc w:val="center"/>
            </w:pPr>
            <w:r>
              <w:rPr>
                <w:b/>
                <w:sz w:val="17"/>
              </w:rPr>
              <w:t>12</w:t>
            </w:r>
          </w:p>
        </w:tc>
        <w:tc>
          <w:tcPr>
            <w:tcW w:type="dxa" w:w="2160"/>
            <w:shd w:fill="FFFDF0"/>
            <w:tcMar>
              <w:top w:w="60" w:type="dxa"/>
              <w:bottom w:w="60" w:type="dxa"/>
              <w:left w:w="80" w:type="dxa"/>
              <w:right w:w="80" w:type="dxa"/>
            </w:tcMar>
          </w:tcPr>
          <w:p>
            <w:r>
              <w:rPr>
                <w:b/>
                <w:sz w:val="17"/>
              </w:rPr>
              <w:t>KACE-1-0-G</w:t>
            </w:r>
          </w:p>
        </w:tc>
        <w:tc>
          <w:tcPr>
            <w:tcW w:type="dxa" w:w="2304"/>
            <w:shd w:fill="FFFDF0"/>
            <w:tcMar>
              <w:top w:w="60" w:type="dxa"/>
              <w:bottom w:w="60" w:type="dxa"/>
              <w:left w:w="80" w:type="dxa"/>
              <w:right w:w="80" w:type="dxa"/>
            </w:tcMar>
          </w:tcPr>
          <w:p>
            <w:r>
              <w:rPr>
                <w:sz w:val="17"/>
              </w:rPr>
              <w:t>r1i1p1f1</w:t>
            </w:r>
          </w:p>
        </w:tc>
        <w:tc>
          <w:tcPr>
            <w:tcW w:type="dxa" w:w="1872"/>
            <w:shd w:fill="FFFDF0"/>
            <w:tcMar>
              <w:top w:w="60" w:type="dxa"/>
              <w:bottom w:w="60" w:type="dxa"/>
              <w:left w:w="80" w:type="dxa"/>
              <w:right w:w="80" w:type="dxa"/>
            </w:tcMar>
          </w:tcPr>
          <w:p>
            <w:r>
              <w:rPr>
                <w:sz w:val="17"/>
              </w:rPr>
              <w:t>28.33 (±2.92)</w:t>
            </w:r>
          </w:p>
        </w:tc>
        <w:tc>
          <w:tcPr>
            <w:tcW w:type="dxa" w:w="1008"/>
            <w:shd w:fill="FFFDF0"/>
            <w:tcMar>
              <w:top w:w="60" w:type="dxa"/>
              <w:bottom w:w="60" w:type="dxa"/>
              <w:left w:w="80" w:type="dxa"/>
              <w:right w:w="80" w:type="dxa"/>
            </w:tcMar>
          </w:tcPr>
          <w:p>
            <w:pPr>
              <w:jc w:val="center"/>
            </w:pPr>
            <w:r>
              <w:rPr>
                <w:sz w:val="17"/>
              </w:rPr>
              <w:t>0 / 9</w:t>
            </w:r>
          </w:p>
        </w:tc>
        <w:tc>
          <w:tcPr>
            <w:tcW w:type="dxa" w:w="1584"/>
            <w:shd w:fill="FFFDF0"/>
            <w:tcMar>
              <w:top w:w="60" w:type="dxa"/>
              <w:bottom w:w="60" w:type="dxa"/>
              <w:left w:w="80" w:type="dxa"/>
              <w:right w:w="80" w:type="dxa"/>
            </w:tcMar>
          </w:tcPr>
          <w:p>
            <w:pPr>
              <w:jc w:val="center"/>
            </w:pPr>
            <w:r>
              <w:rPr>
                <w:sz w:val="17"/>
              </w:rPr>
              <w:t>+4.07 °C</w:t>
            </w:r>
          </w:p>
        </w:tc>
        <w:tc>
          <w:tcPr>
            <w:tcW w:type="dxa" w:w="1584"/>
            <w:shd w:fill="FFFDF0"/>
            <w:tcMar>
              <w:top w:w="60" w:type="dxa"/>
              <w:bottom w:w="60" w:type="dxa"/>
              <w:left w:w="80" w:type="dxa"/>
              <w:right w:w="80" w:type="dxa"/>
            </w:tcMar>
          </w:tcPr>
          <w:p>
            <w:pPr>
              <w:jc w:val="center"/>
            </w:pPr>
            <w:r>
              <w:rPr>
                <w:sz w:val="17"/>
              </w:rPr>
              <w:t>-6.86 %</w:t>
            </w:r>
          </w:p>
        </w:tc>
      </w:tr>
      <w:tr>
        <w:tc>
          <w:tcPr>
            <w:tcW w:type="dxa" w:w="720"/>
            <w:shd w:fill="FFFDF0"/>
            <w:tcMar>
              <w:top w:w="60" w:type="dxa"/>
              <w:bottom w:w="60" w:type="dxa"/>
              <w:left w:w="80" w:type="dxa"/>
              <w:right w:w="80" w:type="dxa"/>
            </w:tcMar>
          </w:tcPr>
          <w:p>
            <w:pPr>
              <w:jc w:val="center"/>
            </w:pPr>
            <w:r>
              <w:rPr>
                <w:b/>
                <w:sz w:val="17"/>
              </w:rPr>
              <w:t>13</w:t>
            </w:r>
          </w:p>
        </w:tc>
        <w:tc>
          <w:tcPr>
            <w:tcW w:type="dxa" w:w="2160"/>
            <w:shd w:fill="FFFDF0"/>
            <w:tcMar>
              <w:top w:w="60" w:type="dxa"/>
              <w:bottom w:w="60" w:type="dxa"/>
              <w:left w:w="80" w:type="dxa"/>
              <w:right w:w="80" w:type="dxa"/>
            </w:tcMar>
          </w:tcPr>
          <w:p>
            <w:r>
              <w:rPr>
                <w:b/>
                <w:sz w:val="17"/>
              </w:rPr>
              <w:t>INM-CM5-0</w:t>
            </w:r>
          </w:p>
        </w:tc>
        <w:tc>
          <w:tcPr>
            <w:tcW w:type="dxa" w:w="2304"/>
            <w:shd w:fill="FFFDF0"/>
            <w:tcMar>
              <w:top w:w="60" w:type="dxa"/>
              <w:bottom w:w="60" w:type="dxa"/>
              <w:left w:w="80" w:type="dxa"/>
              <w:right w:w="80" w:type="dxa"/>
            </w:tcMar>
          </w:tcPr>
          <w:p>
            <w:r>
              <w:rPr>
                <w:sz w:val="17"/>
              </w:rPr>
              <w:t>r1i1p1f1</w:t>
            </w:r>
          </w:p>
        </w:tc>
        <w:tc>
          <w:tcPr>
            <w:tcW w:type="dxa" w:w="1872"/>
            <w:shd w:fill="FFFDF0"/>
            <w:tcMar>
              <w:top w:w="60" w:type="dxa"/>
              <w:bottom w:w="60" w:type="dxa"/>
              <w:left w:w="80" w:type="dxa"/>
              <w:right w:w="80" w:type="dxa"/>
            </w:tcMar>
          </w:tcPr>
          <w:p>
            <w:r>
              <w:rPr>
                <w:sz w:val="17"/>
              </w:rPr>
              <w:t>28.67 (±1.73)</w:t>
            </w:r>
          </w:p>
        </w:tc>
        <w:tc>
          <w:tcPr>
            <w:tcW w:type="dxa" w:w="1008"/>
            <w:shd w:fill="FFFDF0"/>
            <w:tcMar>
              <w:top w:w="60" w:type="dxa"/>
              <w:bottom w:w="60" w:type="dxa"/>
              <w:left w:w="80" w:type="dxa"/>
              <w:right w:w="80" w:type="dxa"/>
            </w:tcMar>
          </w:tcPr>
          <w:p>
            <w:pPr>
              <w:jc w:val="center"/>
            </w:pPr>
            <w:r>
              <w:rPr>
                <w:sz w:val="17"/>
              </w:rPr>
              <w:t>0 / 9</w:t>
            </w:r>
          </w:p>
        </w:tc>
        <w:tc>
          <w:tcPr>
            <w:tcW w:type="dxa" w:w="1584"/>
            <w:shd w:fill="FFFDF0"/>
            <w:tcMar>
              <w:top w:w="60" w:type="dxa"/>
              <w:bottom w:w="60" w:type="dxa"/>
              <w:left w:w="80" w:type="dxa"/>
              <w:right w:w="80" w:type="dxa"/>
            </w:tcMar>
          </w:tcPr>
          <w:p>
            <w:pPr>
              <w:jc w:val="center"/>
            </w:pPr>
            <w:r>
              <w:rPr>
                <w:sz w:val="17"/>
              </w:rPr>
              <w:t>+2.52 °C</w:t>
            </w:r>
          </w:p>
        </w:tc>
        <w:tc>
          <w:tcPr>
            <w:tcW w:type="dxa" w:w="1584"/>
            <w:shd w:fill="FFFDF0"/>
            <w:tcMar>
              <w:top w:w="60" w:type="dxa"/>
              <w:bottom w:w="60" w:type="dxa"/>
              <w:left w:w="80" w:type="dxa"/>
              <w:right w:w="80" w:type="dxa"/>
            </w:tcMar>
          </w:tcPr>
          <w:p>
            <w:pPr>
              <w:jc w:val="center"/>
            </w:pPr>
            <w:r>
              <w:rPr>
                <w:sz w:val="17"/>
              </w:rPr>
              <w:t>-0.58 %</w:t>
            </w:r>
          </w:p>
        </w:tc>
      </w:tr>
      <w:tr>
        <w:tc>
          <w:tcPr>
            <w:tcW w:type="dxa" w:w="720"/>
            <w:shd w:fill="FFF0F0"/>
            <w:tcMar>
              <w:top w:w="60" w:type="dxa"/>
              <w:bottom w:w="60" w:type="dxa"/>
              <w:left w:w="80" w:type="dxa"/>
              <w:right w:w="80" w:type="dxa"/>
            </w:tcMar>
          </w:tcPr>
          <w:p>
            <w:pPr>
              <w:jc w:val="center"/>
            </w:pPr>
            <w:r>
              <w:rPr>
                <w:b/>
                <w:sz w:val="17"/>
              </w:rPr>
              <w:t>14</w:t>
            </w:r>
          </w:p>
        </w:tc>
        <w:tc>
          <w:tcPr>
            <w:tcW w:type="dxa" w:w="2160"/>
            <w:shd w:fill="FFF0F0"/>
            <w:tcMar>
              <w:top w:w="60" w:type="dxa"/>
              <w:bottom w:w="60" w:type="dxa"/>
              <w:left w:w="80" w:type="dxa"/>
              <w:right w:w="80" w:type="dxa"/>
            </w:tcMar>
          </w:tcPr>
          <w:p>
            <w:r>
              <w:rPr>
                <w:b/>
                <w:sz w:val="17"/>
              </w:rPr>
              <w:t>MIROC6</w:t>
            </w:r>
          </w:p>
        </w:tc>
        <w:tc>
          <w:tcPr>
            <w:tcW w:type="dxa" w:w="2304"/>
            <w:shd w:fill="FFF0F0"/>
            <w:tcMar>
              <w:top w:w="60" w:type="dxa"/>
              <w:bottom w:w="60" w:type="dxa"/>
              <w:left w:w="80" w:type="dxa"/>
              <w:right w:w="80" w:type="dxa"/>
            </w:tcMar>
          </w:tcPr>
          <w:p>
            <w:r>
              <w:rPr>
                <w:sz w:val="17"/>
              </w:rPr>
              <w:t>r1i1p1f1</w:t>
            </w:r>
          </w:p>
        </w:tc>
        <w:tc>
          <w:tcPr>
            <w:tcW w:type="dxa" w:w="1872"/>
            <w:shd w:fill="FFF0F0"/>
            <w:tcMar>
              <w:top w:w="60" w:type="dxa"/>
              <w:bottom w:w="60" w:type="dxa"/>
              <w:left w:w="80" w:type="dxa"/>
              <w:right w:w="80" w:type="dxa"/>
            </w:tcMar>
          </w:tcPr>
          <w:p>
            <w:r>
              <w:rPr>
                <w:sz w:val="17"/>
              </w:rPr>
              <w:t>31.56 (±2.96)</w:t>
            </w:r>
          </w:p>
        </w:tc>
        <w:tc>
          <w:tcPr>
            <w:tcW w:type="dxa" w:w="1008"/>
            <w:shd w:fill="FFF0F0"/>
            <w:tcMar>
              <w:top w:w="60" w:type="dxa"/>
              <w:bottom w:w="60" w:type="dxa"/>
              <w:left w:w="80" w:type="dxa"/>
              <w:right w:w="80" w:type="dxa"/>
            </w:tcMar>
          </w:tcPr>
          <w:p>
            <w:pPr>
              <w:jc w:val="center"/>
            </w:pPr>
            <w:r>
              <w:rPr>
                <w:sz w:val="17"/>
              </w:rPr>
              <w:t>0 / 9</w:t>
            </w:r>
          </w:p>
        </w:tc>
        <w:tc>
          <w:tcPr>
            <w:tcW w:type="dxa" w:w="1584"/>
            <w:shd w:fill="FFF0F0"/>
            <w:tcMar>
              <w:top w:w="60" w:type="dxa"/>
              <w:bottom w:w="60" w:type="dxa"/>
              <w:left w:w="80" w:type="dxa"/>
              <w:right w:w="80" w:type="dxa"/>
            </w:tcMar>
          </w:tcPr>
          <w:p>
            <w:pPr>
              <w:jc w:val="center"/>
            </w:pPr>
            <w:r>
              <w:rPr>
                <w:sz w:val="17"/>
              </w:rPr>
              <w:t>+3.25 °C</w:t>
            </w:r>
          </w:p>
        </w:tc>
        <w:tc>
          <w:tcPr>
            <w:tcW w:type="dxa" w:w="1584"/>
            <w:shd w:fill="FFF0F0"/>
            <w:tcMar>
              <w:top w:w="60" w:type="dxa"/>
              <w:bottom w:w="60" w:type="dxa"/>
              <w:left w:w="80" w:type="dxa"/>
              <w:right w:w="80" w:type="dxa"/>
            </w:tcMar>
          </w:tcPr>
          <w:p>
            <w:pPr>
              <w:jc w:val="center"/>
            </w:pPr>
            <w:r>
              <w:rPr>
                <w:sz w:val="17"/>
              </w:rPr>
              <w:t>+4.61 %</w:t>
            </w:r>
          </w:p>
        </w:tc>
      </w:tr>
      <w:tr>
        <w:tc>
          <w:tcPr>
            <w:tcW w:type="dxa" w:w="720"/>
            <w:shd w:fill="FFF0F0"/>
            <w:tcMar>
              <w:top w:w="60" w:type="dxa"/>
              <w:bottom w:w="60" w:type="dxa"/>
              <w:left w:w="80" w:type="dxa"/>
              <w:right w:w="80" w:type="dxa"/>
            </w:tcMar>
          </w:tcPr>
          <w:p>
            <w:pPr>
              <w:jc w:val="center"/>
            </w:pPr>
            <w:r>
              <w:rPr>
                <w:b/>
                <w:sz w:val="17"/>
              </w:rPr>
              <w:t>15</w:t>
            </w:r>
          </w:p>
        </w:tc>
        <w:tc>
          <w:tcPr>
            <w:tcW w:type="dxa" w:w="2160"/>
            <w:shd w:fill="FFF0F0"/>
            <w:tcMar>
              <w:top w:w="60" w:type="dxa"/>
              <w:bottom w:w="60" w:type="dxa"/>
              <w:left w:w="80" w:type="dxa"/>
              <w:right w:w="80" w:type="dxa"/>
            </w:tcMar>
          </w:tcPr>
          <w:p>
            <w:r>
              <w:rPr>
                <w:b/>
                <w:sz w:val="17"/>
              </w:rPr>
              <w:t>FGOALS-g3</w:t>
            </w:r>
          </w:p>
        </w:tc>
        <w:tc>
          <w:tcPr>
            <w:tcW w:type="dxa" w:w="2304"/>
            <w:shd w:fill="FFF0F0"/>
            <w:tcMar>
              <w:top w:w="60" w:type="dxa"/>
              <w:bottom w:w="60" w:type="dxa"/>
              <w:left w:w="80" w:type="dxa"/>
              <w:right w:w="80" w:type="dxa"/>
            </w:tcMar>
          </w:tcPr>
          <w:p>
            <w:r>
              <w:rPr>
                <w:sz w:val="17"/>
              </w:rPr>
              <w:t>r1i1p1f1</w:t>
            </w:r>
          </w:p>
        </w:tc>
        <w:tc>
          <w:tcPr>
            <w:tcW w:type="dxa" w:w="1872"/>
            <w:shd w:fill="FFF0F0"/>
            <w:tcMar>
              <w:top w:w="60" w:type="dxa"/>
              <w:bottom w:w="60" w:type="dxa"/>
              <w:left w:w="80" w:type="dxa"/>
              <w:right w:w="80" w:type="dxa"/>
            </w:tcMar>
          </w:tcPr>
          <w:p>
            <w:r>
              <w:rPr>
                <w:sz w:val="17"/>
              </w:rPr>
              <w:t>33.00 (±1.58)</w:t>
            </w:r>
          </w:p>
        </w:tc>
        <w:tc>
          <w:tcPr>
            <w:tcW w:type="dxa" w:w="1008"/>
            <w:shd w:fill="FFF0F0"/>
            <w:tcMar>
              <w:top w:w="60" w:type="dxa"/>
              <w:bottom w:w="60" w:type="dxa"/>
              <w:left w:w="80" w:type="dxa"/>
              <w:right w:w="80" w:type="dxa"/>
            </w:tcMar>
          </w:tcPr>
          <w:p>
            <w:pPr>
              <w:jc w:val="center"/>
            </w:pPr>
            <w:r>
              <w:rPr>
                <w:sz w:val="17"/>
              </w:rPr>
              <w:t>0 / 9</w:t>
            </w:r>
          </w:p>
        </w:tc>
        <w:tc>
          <w:tcPr>
            <w:tcW w:type="dxa" w:w="1584"/>
            <w:shd w:fill="FFF0F0"/>
            <w:tcMar>
              <w:top w:w="60" w:type="dxa"/>
              <w:bottom w:w="60" w:type="dxa"/>
              <w:left w:w="80" w:type="dxa"/>
              <w:right w:w="80" w:type="dxa"/>
            </w:tcMar>
          </w:tcPr>
          <w:p>
            <w:pPr>
              <w:jc w:val="center"/>
            </w:pPr>
            <w:r>
              <w:rPr>
                <w:sz w:val="17"/>
              </w:rPr>
              <w:t>+2.52 °C</w:t>
            </w:r>
          </w:p>
        </w:tc>
        <w:tc>
          <w:tcPr>
            <w:tcW w:type="dxa" w:w="1584"/>
            <w:shd w:fill="FFF0F0"/>
            <w:tcMar>
              <w:top w:w="60" w:type="dxa"/>
              <w:bottom w:w="60" w:type="dxa"/>
              <w:left w:w="80" w:type="dxa"/>
              <w:right w:w="80" w:type="dxa"/>
            </w:tcMar>
          </w:tcPr>
          <w:p>
            <w:pPr>
              <w:jc w:val="center"/>
            </w:pPr>
            <w:r>
              <w:rPr>
                <w:sz w:val="17"/>
              </w:rPr>
              <w:t>-10.46 %</w:t>
            </w:r>
          </w:p>
        </w:tc>
      </w:tr>
      <w:tr>
        <w:tc>
          <w:tcPr>
            <w:tcW w:type="dxa" w:w="720"/>
            <w:shd w:fill="FFF0F0"/>
            <w:tcMar>
              <w:top w:w="60" w:type="dxa"/>
              <w:bottom w:w="60" w:type="dxa"/>
              <w:left w:w="80" w:type="dxa"/>
              <w:right w:w="80" w:type="dxa"/>
            </w:tcMar>
          </w:tcPr>
          <w:p>
            <w:pPr>
              <w:jc w:val="center"/>
            </w:pPr>
            <w:r>
              <w:rPr>
                <w:b/>
                <w:sz w:val="17"/>
              </w:rPr>
              <w:t>16</w:t>
            </w:r>
          </w:p>
        </w:tc>
        <w:tc>
          <w:tcPr>
            <w:tcW w:type="dxa" w:w="2160"/>
            <w:shd w:fill="FFF0F0"/>
            <w:tcMar>
              <w:top w:w="60" w:type="dxa"/>
              <w:bottom w:w="60" w:type="dxa"/>
              <w:left w:w="80" w:type="dxa"/>
              <w:right w:w="80" w:type="dxa"/>
            </w:tcMar>
          </w:tcPr>
          <w:p>
            <w:r>
              <w:rPr>
                <w:b/>
                <w:sz w:val="17"/>
              </w:rPr>
              <w:t>CanESM5</w:t>
            </w:r>
          </w:p>
        </w:tc>
        <w:tc>
          <w:tcPr>
            <w:tcW w:type="dxa" w:w="2304"/>
            <w:shd w:fill="FFF0F0"/>
            <w:tcMar>
              <w:top w:w="60" w:type="dxa"/>
              <w:bottom w:w="60" w:type="dxa"/>
              <w:left w:w="80" w:type="dxa"/>
              <w:right w:w="80" w:type="dxa"/>
            </w:tcMar>
          </w:tcPr>
          <w:p>
            <w:r>
              <w:rPr>
                <w:sz w:val="17"/>
              </w:rPr>
              <w:t>r1i1p1f1</w:t>
            </w:r>
          </w:p>
        </w:tc>
        <w:tc>
          <w:tcPr>
            <w:tcW w:type="dxa" w:w="1872"/>
            <w:shd w:fill="FFF0F0"/>
            <w:tcMar>
              <w:top w:w="60" w:type="dxa"/>
              <w:bottom w:w="60" w:type="dxa"/>
              <w:left w:w="80" w:type="dxa"/>
              <w:right w:w="80" w:type="dxa"/>
            </w:tcMar>
          </w:tcPr>
          <w:p>
            <w:r>
              <w:rPr>
                <w:sz w:val="17"/>
              </w:rPr>
              <w:t>35.00 (±0.50)</w:t>
            </w:r>
          </w:p>
        </w:tc>
        <w:tc>
          <w:tcPr>
            <w:tcW w:type="dxa" w:w="1008"/>
            <w:shd w:fill="FFF0F0"/>
            <w:tcMar>
              <w:top w:w="60" w:type="dxa"/>
              <w:bottom w:w="60" w:type="dxa"/>
              <w:left w:w="80" w:type="dxa"/>
              <w:right w:w="80" w:type="dxa"/>
            </w:tcMar>
          </w:tcPr>
          <w:p>
            <w:pPr>
              <w:jc w:val="center"/>
            </w:pPr>
            <w:r>
              <w:rPr>
                <w:sz w:val="17"/>
              </w:rPr>
              <w:t>0 / 9</w:t>
            </w:r>
          </w:p>
        </w:tc>
        <w:tc>
          <w:tcPr>
            <w:tcW w:type="dxa" w:w="1584"/>
            <w:shd w:fill="FFF0F0"/>
            <w:tcMar>
              <w:top w:w="60" w:type="dxa"/>
              <w:bottom w:w="60" w:type="dxa"/>
              <w:left w:w="80" w:type="dxa"/>
              <w:right w:w="80" w:type="dxa"/>
            </w:tcMar>
          </w:tcPr>
          <w:p>
            <w:pPr>
              <w:jc w:val="center"/>
            </w:pPr>
            <w:r>
              <w:rPr>
                <w:sz w:val="17"/>
              </w:rPr>
              <w:t>+4.99 °C</w:t>
            </w:r>
          </w:p>
        </w:tc>
        <w:tc>
          <w:tcPr>
            <w:tcW w:type="dxa" w:w="1584"/>
            <w:shd w:fill="FFF0F0"/>
            <w:tcMar>
              <w:top w:w="60" w:type="dxa"/>
              <w:bottom w:w="60" w:type="dxa"/>
              <w:left w:w="80" w:type="dxa"/>
              <w:right w:w="80" w:type="dxa"/>
            </w:tcMar>
          </w:tcPr>
          <w:p>
            <w:pPr>
              <w:jc w:val="center"/>
            </w:pPr>
            <w:r>
              <w:rPr>
                <w:sz w:val="17"/>
              </w:rPr>
              <w:t>-23.63 %</w:t>
            </w:r>
          </w:p>
        </w:tc>
      </w:tr>
    </w:tbl>
    <w:p/>
    <w:p>
      <w:pPr>
        <w:pStyle w:val="Heading1"/>
      </w:pPr>
      <w:r>
        <w:t>7. Espacio de Incertidumbre y Gráfico de Dispersión Futuro</w:t>
      </w:r>
    </w:p>
    <w:p>
      <w:pPr>
        <w:spacing w:before="120" w:after="80"/>
        <w:jc w:val="center"/>
      </w:pPr>
      <w:r>
        <w:drawing>
          <wp:inline xmlns:a="http://schemas.openxmlformats.org/drawingml/2006/main" xmlns:pic="http://schemas.openxmlformats.org/drawingml/2006/picture">
            <wp:extent cx="5669280" cy="3865418"/>
            <wp:docPr id="1" name="Picture 1"/>
            <wp:cNvGraphicFramePr>
              <a:graphicFrameLocks noChangeAspect="1"/>
            </wp:cNvGraphicFramePr>
            <a:graphic>
              <a:graphicData uri="http://schemas.openxmlformats.org/drawingml/2006/picture">
                <pic:pic>
                  <pic:nvPicPr>
                    <pic:cNvPr id="0" name="future_spread_ssp585_CAM.png"/>
                    <pic:cNvPicPr/>
                  </pic:nvPicPr>
                  <pic:blipFill>
                    <a:blip r:embed="rId11"/>
                    <a:stretch>
                      <a:fillRect/>
                    </a:stretch>
                  </pic:blipFill>
                  <pic:spPr>
                    <a:xfrm>
                      <a:off x="0" y="0"/>
                      <a:ext cx="5669280" cy="3865418"/>
                    </a:xfrm>
                    <a:prstGeom prst="rect"/>
                  </pic:spPr>
                </pic:pic>
              </a:graphicData>
            </a:graphic>
          </wp:inline>
        </w:drawing>
      </w:r>
    </w:p>
    <w:p>
      <w:pPr>
        <w:spacing w:after="240"/>
        <w:jc w:val="center"/>
      </w:pPr>
      <w:r>
        <w:rPr>
          <w:i/>
          <w:color w:val="666666"/>
          <w:sz w:val="17"/>
        </w:rPr>
        <w:t>Figura 1: Gráfico de dispersión de cambio proyectado (ΔT en °C vs ΔP en %) bajo SSP5-8.5 (2071-2100 vs 1981-2010) en CAM:6. Paleta continua oficial de GCMEval (verde=mejor rank, rosa=menor rank). Versión interactiva HTML disponible en results/future_spread_ssp585_CAM.html.</w:t>
      </w:r>
    </w:p>
    <w:p>
      <w:pPr>
        <w:pStyle w:val="Heading1"/>
      </w:pPr>
      <w:r>
        <w:t>8. Recomendaciones para la Selección del Ensamble Objetivo</w:t>
      </w:r>
    </w:p>
    <w:p>
      <w:r>
        <w:t>No es obligatorio descargar rígidamente 10 modelos. La elección debe ajustarse a la capacidad de cómputo y al propósito específico del estudio de cambio climático:</w:t>
      </w:r>
    </w:p>
    <w:p>
      <w:pPr>
        <w:spacing w:after="80"/>
        <w:ind w:left="288"/>
      </w:pPr>
      <w:r>
        <w:rPr>
          <w:b/>
          <w:color w:val="1B365D"/>
        </w:rPr>
        <w:t>• Ensamble Central de Alto Rendimiento (Core 4-5):</w:t>
        <w:br/>
      </w:r>
    </w:p>
    <w:p>
      <w:pPr>
        <w:spacing w:after="40"/>
        <w:ind w:left="576"/>
      </w:pPr>
      <w:r>
        <w:rPr>
          <w:sz w:val="19"/>
        </w:rPr>
        <w:t>Modelos:</w:t>
        <w:br/>
        <w:t>1. NorESM2-MM (r1i1p1f1)</w:t>
        <w:br/>
        <w:t>2. EC-Earth3-Veg (r4i1p1f1)</w:t>
        <w:br/>
        <w:t>3. UKESM1-0-LL (r1i1p1f2)</w:t>
        <w:br/>
        <w:t>4. MPI-ESM1-2-LR (r5i1p1f1)</w:t>
      </w:r>
    </w:p>
    <w:p>
      <w:pPr>
        <w:spacing w:after="120"/>
        <w:ind w:left="576"/>
      </w:pPr>
      <w:r>
        <w:rPr>
          <w:i/>
          <w:sz w:val="19"/>
        </w:rPr>
        <w:t>Justificación: Máxima fidelidad climatológica. Captura un calentamiento entre +2.8°C y +4.9°C y un secamiento consistente de -6% a -12%.</w:t>
      </w:r>
    </w:p>
    <w:p>
      <w:pPr>
        <w:spacing w:after="80"/>
        <w:ind w:left="288"/>
      </w:pPr>
      <w:r>
        <w:rPr>
          <w:b/>
          <w:color w:val="1B365D"/>
        </w:rPr>
        <w:t>• Ensamble Diversificado Multimodelo (Recomendado: 8 Familias):</w:t>
        <w:br/>
      </w:r>
    </w:p>
    <w:p>
      <w:pPr>
        <w:spacing w:after="40"/>
        <w:ind w:left="576"/>
      </w:pPr>
      <w:r>
        <w:rPr>
          <w:sz w:val="19"/>
        </w:rPr>
        <w:t>Modelos:</w:t>
        <w:br/>
        <w:t>Las 4 anteriores +</w:t>
        <w:br/>
        <w:t>5. TaiESM1 (r1i1p1f1)</w:t>
        <w:br/>
        <w:t>6. MRI-ESM2-0 (r1i1p1f1)</w:t>
        <w:br/>
        <w:t>7. MPI-ESM1-2-HR (r1i1p1f1)</w:t>
        <w:br/>
        <w:t>8. IPSL-CM6A-LR (r2i1p1f1)</w:t>
      </w:r>
    </w:p>
    <w:p>
      <w:pPr>
        <w:spacing w:after="120"/>
        <w:ind w:left="576"/>
      </w:pPr>
      <w:r>
        <w:rPr>
          <w:i/>
          <w:sz w:val="19"/>
        </w:rPr>
        <w:t>Justificación: Excelente representatividad regional. Suma alta resolución (MPI-HR), modelos asiáticos estables (TaiESM1, MRI) y cubre el extremo seco (-24% de IPSL).</w:t>
      </w:r>
    </w:p>
    <w:p>
      <w:pPr>
        <w:spacing w:after="80"/>
        <w:ind w:left="288"/>
      </w:pPr>
      <w:r>
        <w:rPr>
          <w:b/>
          <w:color w:val="1B365D"/>
        </w:rPr>
        <w:t>• Ensamble Ampliado (10 a 12 Familias):</w:t>
        <w:br/>
      </w:r>
    </w:p>
    <w:p>
      <w:pPr>
        <w:spacing w:after="40"/>
        <w:ind w:left="576"/>
      </w:pPr>
      <w:r>
        <w:rPr>
          <w:sz w:val="19"/>
        </w:rPr>
        <w:t>Modelos:</w:t>
        <w:br/>
        <w:t>Las 8 anteriores +</w:t>
        <w:br/>
        <w:t>9. INM-CM4-8 (r1i1p1f1)</w:t>
        <w:br/>
        <w:t>10. KACE-1-0-G (r1i1p1f1)</w:t>
        <w:br/>
        <w:t>11. INM-CM5-0 (r1i1p1f1)</w:t>
      </w:r>
    </w:p>
    <w:p>
      <w:pPr>
        <w:spacing w:after="120"/>
        <w:ind w:left="576"/>
      </w:pPr>
      <w:r>
        <w:rPr>
          <w:i/>
          <w:sz w:val="19"/>
        </w:rPr>
        <w:t>Justificación: Para análisis de máxima dispersión de incertidumbre incluyendo sensibilidades térmicas bajas (+2.5°C) y señal húmeda (INM-CM4-8).</w:t>
      </w:r>
    </w:p>
    <w:p>
      <w:pPr>
        <w:pStyle w:val="Heading1"/>
      </w:pPr>
      <w:r>
        <w:t>9. Referencias Bibliográficas</w:t>
      </w:r>
    </w:p>
    <w:p>
      <w:pPr>
        <w:spacing w:after="80"/>
        <w:ind w:left="432" w:hanging="432"/>
      </w:pPr>
      <w:r>
        <w:rPr>
          <w:color w:val="333333"/>
          <w:sz w:val="17"/>
        </w:rPr>
        <w:t>Adler, R. F., Sapiano, M. R., Huffman, G. J., Wang, J. J., Gu, G., Bolvin, D., ... &amp; Shin, D. B. (2018). The Global Precipitation Climatology Project (GPCP) monthly analysis (new version 2.3) and a review of 2017 global precipitation. Atmosphere, 9(4), 138.</w:t>
      </w:r>
    </w:p>
    <w:p>
      <w:pPr>
        <w:spacing w:after="80"/>
        <w:ind w:left="432" w:hanging="432"/>
      </w:pPr>
      <w:r>
        <w:rPr>
          <w:color w:val="333333"/>
          <w:sz w:val="17"/>
        </w:rPr>
        <w:t>Almazroui, M., et al. (2021). Assessment of CMIP6 Performance and Projected Temperature and Precipitation Changes Over South America and Central America. Earth Systems and Environment, 5(2), 155-183.</w:t>
      </w:r>
    </w:p>
    <w:p>
      <w:pPr>
        <w:spacing w:after="80"/>
        <w:ind w:left="432" w:hanging="432"/>
      </w:pPr>
      <w:r>
        <w:rPr>
          <w:color w:val="333333"/>
          <w:sz w:val="17"/>
        </w:rPr>
        <w:t>Amador, J. A. (1998). A climate feature of the tropical Americas: The trade wind easterly jet. Top. Meteor. Oceanogr, 5(2), 91-102.</w:t>
      </w:r>
    </w:p>
    <w:p>
      <w:pPr>
        <w:spacing w:after="80"/>
        <w:ind w:left="432" w:hanging="432"/>
      </w:pPr>
      <w:r>
        <w:rPr>
          <w:color w:val="333333"/>
          <w:sz w:val="17"/>
        </w:rPr>
        <w:t>Amador, J. A. (2008). The Intra-Americas Sea low-level jet: overview and future research. Annals of the New York Academy of Sciences, 1146(1), 153-188.</w:t>
      </w:r>
    </w:p>
    <w:p>
      <w:pPr>
        <w:spacing w:after="80"/>
        <w:ind w:left="432" w:hanging="432"/>
      </w:pPr>
      <w:r>
        <w:rPr>
          <w:color w:val="333333"/>
          <w:sz w:val="17"/>
        </w:rPr>
        <w:t>Brunner, L., Pendergrass, A. G., Lehner, F., Merrifield, A. L., Lorenz, R., &amp; Knutti, R. (2020). Reduced global warming from CMIP6 projections when weighting models by performance and independence. Earth System Dynamics, 11(4), 995-1012.</w:t>
      </w:r>
    </w:p>
    <w:p>
      <w:pPr>
        <w:spacing w:after="80"/>
        <w:ind w:left="432" w:hanging="432"/>
      </w:pPr>
      <w:r>
        <w:rPr>
          <w:color w:val="333333"/>
          <w:sz w:val="17"/>
        </w:rPr>
        <w:t>Cook, K. H., &amp; Vizy, E. K. (2010). Hydrodynamics of the Caribbean low-level jet and its relationship to precipitation. Journal of Climate, 23(6), 1477-1494.</w:t>
      </w:r>
    </w:p>
    <w:p>
      <w:pPr>
        <w:spacing w:after="80"/>
        <w:ind w:left="432" w:hanging="432"/>
      </w:pPr>
      <w:r>
        <w:rPr>
          <w:color w:val="333333"/>
          <w:sz w:val="17"/>
        </w:rPr>
        <w:t>Durán-Quesada, A. M., Gimeno, L., Amador, J. A., &amp; Nieto, R. (2010). Moisture sources for Central America: Identification of sources using a Lagrangian approach. Journal of Geophysical Research: Atmospheres, 115(D5).</w:t>
      </w:r>
    </w:p>
    <w:p>
      <w:pPr>
        <w:spacing w:after="80"/>
        <w:ind w:left="432" w:hanging="432"/>
      </w:pPr>
      <w:r>
        <w:rPr>
          <w:color w:val="333333"/>
          <w:sz w:val="17"/>
        </w:rPr>
        <w:t>Enfield, D. B., &amp; Alfaro, E. J. (1999). The dependence of Caribbean rainfall on the interaction of tropical Atlantic and Pacific SSTs. Journal of Climate, 12(7), 2093-2103.</w:t>
      </w:r>
    </w:p>
    <w:p>
      <w:pPr>
        <w:spacing w:after="80"/>
        <w:ind w:left="432" w:hanging="432"/>
      </w:pPr>
      <w:r>
        <w:rPr>
          <w:color w:val="333333"/>
          <w:sz w:val="17"/>
        </w:rPr>
        <w:t>Giorgi, F., Coppola, E., Raffaele, F., Diro, G. T., Fuentes-Franco, R., et al. (2014). Changes in extremes and circulation features in CORDEX regional climate simulations over Central America. Journal of Geophysical Research: Atmospheres, 119(11), 6627-6647.</w:t>
      </w:r>
    </w:p>
    <w:p>
      <w:pPr>
        <w:spacing w:after="80"/>
        <w:ind w:left="432" w:hanging="432"/>
      </w:pPr>
      <w:r>
        <w:rPr>
          <w:color w:val="333333"/>
          <w:sz w:val="17"/>
        </w:rPr>
        <w:t>Gutiérrez, J. M., et al. (2021). IPCC AR6 WGI Chapter 10: Linking Global to Regional Climate Change. In Climate Change 2021: The Physical Science Basis. Cambridge University Press.</w:t>
      </w:r>
    </w:p>
    <w:p>
      <w:pPr>
        <w:spacing w:after="80"/>
        <w:ind w:left="432" w:hanging="432"/>
      </w:pPr>
      <w:r>
        <w:rPr>
          <w:color w:val="333333"/>
          <w:sz w:val="17"/>
        </w:rPr>
        <w:t>Hersbach, H., Bell, B., Berrisford, P., Hirahara, S., Horányi, A., Muñoz-Sabater, J., ... &amp; Thépaut, J. N. (2020). The ERA5 global reanalysis. Quarterly Journal of the Royal Meteorological Society, 146(730), 1999-2049.</w:t>
      </w:r>
    </w:p>
    <w:p>
      <w:pPr>
        <w:spacing w:after="80"/>
        <w:ind w:left="432" w:hanging="432"/>
      </w:pPr>
      <w:r>
        <w:rPr>
          <w:color w:val="333333"/>
          <w:sz w:val="17"/>
        </w:rPr>
        <w:t>Hidalgo, H. G., Alfaro, E. J., &amp; Quesada-Montano, B. (2017). Observed and projected changes in Central American drought. Climate Research, 73(1-2), 127-140.</w:t>
      </w:r>
    </w:p>
    <w:p>
      <w:pPr>
        <w:spacing w:after="80"/>
        <w:ind w:left="432" w:hanging="432"/>
      </w:pPr>
      <w:r>
        <w:rPr>
          <w:color w:val="333333"/>
          <w:sz w:val="17"/>
        </w:rPr>
        <w:t>Magaña, V., Amador, J. A., &amp; Medina, S. (1999). The midsummer drought over Mexico and Central America. Journal of Climate, 12(6), 1577-1588.</w:t>
      </w:r>
    </w:p>
    <w:p>
      <w:pPr>
        <w:spacing w:after="80"/>
        <w:ind w:left="432" w:hanging="432"/>
      </w:pPr>
      <w:r>
        <w:rPr>
          <w:color w:val="333333"/>
          <w:sz w:val="17"/>
        </w:rPr>
        <w:t>Maldonado, T., Rutgersson, A., Alfaro, E., Amador, J., &amp; Saha, S. (2016). Interannual variability of the Midsummer Drought in Central America and the connection with sea surface temperatures. Atmósfera, 29(1), 35-59.</w:t>
      </w:r>
    </w:p>
    <w:p>
      <w:pPr>
        <w:spacing w:after="80"/>
        <w:ind w:left="432" w:hanging="432"/>
      </w:pPr>
      <w:r>
        <w:rPr>
          <w:color w:val="333333"/>
          <w:sz w:val="17"/>
        </w:rPr>
        <w:t>Muñoz, E., Busalacchi, A. J., Nigam, S., &amp; Ruiz-Barradas, A. (2008). Winter and summer structure of the Caribbean low-level jet. Journal of Climate, 21(6), 1260-1276.</w:t>
      </w:r>
    </w:p>
    <w:p>
      <w:pPr>
        <w:spacing w:after="80"/>
        <w:ind w:left="432" w:hanging="432"/>
      </w:pPr>
      <w:r>
        <w:rPr>
          <w:color w:val="333333"/>
          <w:sz w:val="17"/>
        </w:rPr>
        <w:t>Parding, K. M., Dobler, A., Haarstad, I. K., &amp; Benestad, R. E. (2020). GCMEval – An interactive tool for evaluation and selection of climate model simulations. SoftwareX, 12, 100595.</w:t>
      </w:r>
    </w:p>
    <w:p>
      <w:pPr>
        <w:spacing w:after="80"/>
        <w:ind w:left="432" w:hanging="432"/>
      </w:pPr>
      <w:r>
        <w:rPr>
          <w:color w:val="333333"/>
          <w:sz w:val="17"/>
        </w:rPr>
        <w:t>Taylor, M. A., et al. (2012). Why dry? Investigating the future evolution of American Tropics dry spells. Journal of Climate, 26(3), 784-801.</w:t>
      </w:r>
    </w:p>
    <w:p>
      <w:pPr>
        <w:spacing w:after="80"/>
        <w:ind w:left="432" w:hanging="432"/>
      </w:pPr>
      <w:r>
        <w:rPr>
          <w:color w:val="333333"/>
          <w:sz w:val="17"/>
        </w:rPr>
        <w:t>Vichot-Llano, A., et al. (2021). Evaluation of CMIP6 models in reproducing the rainfall annual cycle over Central America and northern South America. Climate Dynamics, 57(9), 2419-2437.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7"/>
      </w:rPr>
      <w:t>Proyecto DeepSD Downscaling - Fase 3 | Escenarios de Cambio Climático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7"/>
      </w:rPr>
      <w:t>MARN El Salvador | Evaluación, Ranking y Selección CMIP6 (Centroamérica)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