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936A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noProof w:val="0"/>
          <w:kern w:val="36"/>
          <w:sz w:val="48"/>
          <w:szCs w:val="48"/>
        </w:rPr>
      </w:pPr>
      <w:r w:rsidRPr="006B5865">
        <w:rPr>
          <w:rFonts w:ascii="宋体" w:eastAsia="宋体" w:hAnsi="宋体" w:cs="宋体"/>
          <w:b/>
          <w:bCs/>
          <w:noProof w:val="0"/>
          <w:kern w:val="36"/>
          <w:sz w:val="48"/>
          <w:szCs w:val="48"/>
        </w:rPr>
        <w:t>答辩</w:t>
      </w:r>
    </w:p>
    <w:p w14:paraId="386717BC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大家好，我是教企二组研发wabi，主要负责前端开发。</w:t>
      </w:r>
    </w:p>
    <w:p w14:paraId="6606530C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我从去年五月开始暑假实习了三个月，回学校之后从去年12月继续实习至今。这次我主要展示两个项目，一个是关于Electron XP 适配的项目，一个是关于Chrome web远程调试的项目。</w:t>
      </w:r>
    </w:p>
    <w:p w14:paraId="1BACE5B4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首先，介绍一下智启客户端项目背景。因为项目主要对接各类学校，学校机房很多都是windows XP系统，而Electron和5.12版本以上Node不适配XP系统，因而有了这个需求。</w:t>
      </w:r>
    </w:p>
    <w:p w14:paraId="52F4E4E9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这个需求有三大难度：</w:t>
      </w:r>
    </w:p>
    <w:p w14:paraId="17FE932B" w14:textId="77777777" w:rsidR="006B5865" w:rsidRPr="006B5865" w:rsidRDefault="006B5865" w:rsidP="006B58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网上无开源的XP Electron适配资源库，不清楚哪些API不可调用，以及有无修改方案。</w:t>
      </w:r>
    </w:p>
    <w:p w14:paraId="1C6087E7" w14:textId="77777777" w:rsidR="006B5865" w:rsidRPr="006B5865" w:rsidRDefault="006B5865" w:rsidP="006B58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需求到我们手上的时候，只有两周研发周期，研发时间短。</w:t>
      </w:r>
    </w:p>
    <w:p w14:paraId="3E4A73FF" w14:textId="77777777" w:rsidR="006B5865" w:rsidRPr="006B5865" w:rsidRDefault="006B5865" w:rsidP="006B58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Electron 需要考虑使用websocket呼起第三方软件。</w:t>
      </w:r>
    </w:p>
    <w:p w14:paraId="4950D7A0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在经过一天的调研后，我们确定了有三种方案。</w:t>
      </w:r>
    </w:p>
    <w:p w14:paraId="3D6CF4BC" w14:textId="77777777" w:rsidR="006B5865" w:rsidRPr="006B5865" w:rsidRDefault="006B5865" w:rsidP="006B58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一是完全改造Electron和Node API。这种难度最大、风险最高、研发时间也长，而且需要改动大量源码。并且不能保证所有API都能进行适配，遇到Node底层环境不支持的方法也无能为力。</w:t>
      </w:r>
    </w:p>
    <w:p w14:paraId="17F5A172" w14:textId="77777777" w:rsidR="006B5865" w:rsidRPr="006B5865" w:rsidRDefault="006B5865" w:rsidP="006B58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接着我们联系到有一家公司提供有偿Electron API适配方案。如果能完美适配Electron API，那么我们只需要保证websocket能通即可。这个方案耗时短、开发难度中等、改动量小，唯一不确定的就是这个适配资源包能否完美适应，这个方案我们是作为第一选择。</w:t>
      </w:r>
    </w:p>
    <w:p w14:paraId="453F6163" w14:textId="77777777" w:rsidR="006B5865" w:rsidRPr="006B5865" w:rsidRDefault="006B5865" w:rsidP="006B58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方案三则是直接使用NW.js重构Electron，这个方案在我们人力有限的情况下没可能在两周内完成重构、联调，唯一的优点就是可以确定能够适应XP环境。</w:t>
      </w:r>
    </w:p>
    <w:p w14:paraId="2B87FE0A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我们因为对项目不熟悉，便逐步注释代码，以最小的代码量在XP系统跑起来。最终我们确定了XP系统不适配的功能包括Electron的禁止多开功能、以HTTP通信为基础的一切网络请求，包括websocket。</w:t>
      </w:r>
    </w:p>
    <w:p w14:paraId="1B298EC4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Electron API功能交给第三方资源包修复。</w:t>
      </w:r>
    </w:p>
    <w:p w14:paraId="2456B378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在这个项目中，原先是在Electron Main进程起一个websocket服务端，在Render进程与Coding这些第三方软件进行通信，这里的服务则需要我们进行适配。</w:t>
      </w:r>
    </w:p>
    <w:p w14:paraId="2D2FDA43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我们这里的方案是将websocket服务抽离出来，用5.12版本Node环境运行，以资源包的形式运行，这里便是我们改动前后的架构图。</w:t>
      </w:r>
    </w:p>
    <w:p w14:paraId="1FD503C0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而原来获取图片资源相关HTTP请求，也改为通过Node Server发起。</w:t>
      </w:r>
    </w:p>
    <w:p w14:paraId="49FD9432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如图所示，原先的webcoket-A服务，现在改为使用5.12版本node，并且增加一个webocket-B连接。</w:t>
      </w:r>
    </w:p>
    <w:p w14:paraId="202B2BE4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项目要点：</w:t>
      </w:r>
    </w:p>
    <w:p w14:paraId="333F889F" w14:textId="77777777" w:rsidR="006B5865" w:rsidRPr="006B5865" w:rsidRDefault="006B5865" w:rsidP="006B58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websocket 保活 </w:t>
      </w:r>
    </w:p>
    <w:p w14:paraId="2768F77B" w14:textId="77777777" w:rsidR="006B5865" w:rsidRPr="006B5865" w:rsidRDefault="006B5865" w:rsidP="006B58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监听onclose事件，onclose触发后重新执行websocketinit事件</w:t>
      </w:r>
    </w:p>
    <w:p w14:paraId="00EAFA9C" w14:textId="77777777" w:rsidR="006B5865" w:rsidRPr="006B5865" w:rsidRDefault="006B5865" w:rsidP="006B58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5.12版本node是以什么形式运行的。 </w:t>
      </w:r>
    </w:p>
    <w:p w14:paraId="519CECBE" w14:textId="77777777" w:rsidR="006B5865" w:rsidRPr="006B5865" w:rsidRDefault="006B5865" w:rsidP="006B58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先从官网下载5.12版本node，以资源包形势加载exe文件。再运行该脚本文件。</w:t>
      </w:r>
    </w:p>
    <w:p w14:paraId="0C33061A" w14:textId="77777777" w:rsidR="006B5865" w:rsidRPr="006B5865" w:rsidRDefault="006B5865" w:rsidP="006B58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14:paraId="1C7DC08E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第二个项目是远程调试，这个项目的背景是白板客户出现过DNS被劫持，因为某些原因使用者不支持远程共享桌面，这时候就出现一个需求，希望在不需要用户屏幕共享的情况下同步客户浏览器的网络请求。</w:t>
      </w:r>
    </w:p>
    <w:p w14:paraId="1F50C867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基于这个述求，我们对远程调试有三个预期功能：</w:t>
      </w:r>
    </w:p>
    <w:p w14:paraId="7924CF76" w14:textId="77777777" w:rsidR="006B5865" w:rsidRPr="006B5865" w:rsidRDefault="006B5865" w:rsidP="006B58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同步Dom节点，并且在客户选中Dom的时候同步高亮我们这边的调试器</w:t>
      </w:r>
    </w:p>
    <w:p w14:paraId="1437DCFA" w14:textId="77777777" w:rsidR="006B5865" w:rsidRPr="006B5865" w:rsidRDefault="006B5865" w:rsidP="006B58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同步控制台打印的信息。</w:t>
      </w:r>
    </w:p>
    <w:p w14:paraId="3E252715" w14:textId="77777777" w:rsidR="006B5865" w:rsidRPr="006B5865" w:rsidRDefault="006B5865" w:rsidP="006B58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同步展示客户的网络请求。</w:t>
      </w:r>
    </w:p>
    <w:p w14:paraId="32591650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同时，这里有几个注意点。</w:t>
      </w:r>
    </w:p>
    <w:p w14:paraId="1EB9D20E" w14:textId="77777777" w:rsidR="006B5865" w:rsidRPr="006B5865" w:rsidRDefault="006B5865" w:rsidP="006B586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客户身处外网，直接与内网联通可能导致内网穿透</w:t>
      </w:r>
    </w:p>
    <w:p w14:paraId="59BC3881" w14:textId="77777777" w:rsidR="006B5865" w:rsidRPr="006B5865" w:rsidRDefault="006B5865" w:rsidP="006B586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因希望鉴权系统尽量简单，并且只允许公司限定内部人员使用，所以希望接入iOA。</w:t>
      </w:r>
    </w:p>
    <w:p w14:paraId="24D08967" w14:textId="77777777" w:rsidR="006B5865" w:rsidRPr="006B5865" w:rsidRDefault="006B5865" w:rsidP="006B586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因为业务要部署在外网，所以正常iOA登录走不动。</w:t>
      </w:r>
    </w:p>
    <w:p w14:paraId="6F33F467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下面这是远程调试的一个简化流程图，调试端和被调试端，通过一个webscoket Server进行通信。</w:t>
      </w:r>
    </w:p>
    <w:p w14:paraId="37341844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下面讲一下如何在外网域名进行iOA登录。</w:t>
      </w:r>
    </w:p>
    <w:p w14:paraId="6493C47D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正常iOA登录情况下，要求域名为内网域名。而目前这个服务是外网域名，则只能通过取巧的方式登录：先通过现有服务 sop.woa.com获取一个原始token，命名为sopToken。再通过业务后台生成对应的业务token，后续请求鉴权过程则使用这个业务token。</w:t>
      </w:r>
    </w:p>
    <w:p w14:paraId="13E5DCCF" w14:textId="77777777" w:rsidR="006B5865" w:rsidRPr="006B5865" w:rsidRDefault="006B5865" w:rsidP="006B58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项目要点：</w:t>
      </w:r>
    </w:p>
    <w:p w14:paraId="7454AC2A" w14:textId="77777777" w:rsidR="006B5865" w:rsidRPr="006B5865" w:rsidRDefault="006B5865" w:rsidP="006B58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5865">
        <w:rPr>
          <w:rFonts w:ascii="宋体" w:eastAsia="宋体" w:hAnsi="宋体" w:cs="宋体"/>
          <w:noProof w:val="0"/>
          <w:kern w:val="0"/>
          <w:sz w:val="24"/>
          <w:szCs w:val="24"/>
        </w:rPr>
        <w:t>sopToken获取为SSO单点登录、JWT</w:t>
      </w:r>
    </w:p>
    <w:p w14:paraId="25D47C64" w14:textId="77777777" w:rsidR="00012475" w:rsidRPr="006B5865" w:rsidRDefault="00012475" w:rsidP="006B5865"/>
    <w:sectPr w:rsidR="00012475" w:rsidRPr="006B5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C3A9F"/>
    <w:multiLevelType w:val="multilevel"/>
    <w:tmpl w:val="46C0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A0303"/>
    <w:multiLevelType w:val="multilevel"/>
    <w:tmpl w:val="6F08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B1ED7"/>
    <w:multiLevelType w:val="multilevel"/>
    <w:tmpl w:val="BED2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B58C7"/>
    <w:multiLevelType w:val="multilevel"/>
    <w:tmpl w:val="3C2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249D0"/>
    <w:multiLevelType w:val="multilevel"/>
    <w:tmpl w:val="C49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C7CE1"/>
    <w:multiLevelType w:val="multilevel"/>
    <w:tmpl w:val="477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65"/>
    <w:rsid w:val="00012475"/>
    <w:rsid w:val="006B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9F91"/>
  <w15:chartTrackingRefBased/>
  <w15:docId w15:val="{BCCC4BC2-BE13-4B56-A8E3-0C078315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6B58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8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B58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wabicai(蔡凯升)</dc:creator>
  <cp:keywords/>
  <dc:description/>
  <cp:lastModifiedBy>wabicai(蔡凯升)</cp:lastModifiedBy>
  <cp:revision>1</cp:revision>
  <dcterms:created xsi:type="dcterms:W3CDTF">2022-09-28T08:13:00Z</dcterms:created>
  <dcterms:modified xsi:type="dcterms:W3CDTF">2022-09-28T08:14:00Z</dcterms:modified>
</cp:coreProperties>
</file>