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055E24" w:rsidR="00ED47F1" w:rsidRDefault="00486EF3" w14:paraId="08262F68" w14:textId="5807315B">
      <w:pPr>
        <w:rPr>
          <w:rFonts w:ascii="Arial" w:hAnsi="Arial" w:eastAsia="宋体"/>
          <w:color w:val="1F497D"/>
          <w:sz w:val="16"/>
        </w:rPr>
      </w:pPr>
      <w:r w:rsidRPr="00055E24">
        <w:rPr>
          <w:rFonts w:ascii="Arial" w:hAnsi="Arial" w:eastAsia="宋体"/>
          <w:color w:val="1F497D"/>
          <w:sz w:val="16"/>
        </w:rPr>
        <w:fldChar w:fldCharType="begin"/>
      </w:r>
      <w:r w:rsidRPr="00055E24">
        <w:rPr>
          <w:rFonts w:ascii="Arial" w:hAnsi="Arial" w:eastAsia="宋体"/>
        </w:rPr>
        <w:instrText xml:space="preserve"> INCLUDEPICTURE "C:\\Users\\qiul\\AppData\\Local\\Microsoft\\Windows\\Temporary Internet Files\\Content.Outlook\\3KT2C9MQ\\cid:image002.png@01D2EA75.45FF5400" \* MERGEFORMAT </w:instrText>
      </w:r>
      <w:r w:rsidRPr="00055E24">
        <w:rPr>
          <w:rFonts w:ascii="Arial" w:hAnsi="Arial" w:eastAsia="宋体"/>
          <w:color w:val="1F497D"/>
          <w:sz w:val="16"/>
        </w:rPr>
        <w:fldChar w:fldCharType="end"/>
      </w:r>
    </w:p>
    <w:p w:rsidRPr="00153F2B" w:rsidR="00ED47F1" w:rsidP="00CA3F13" w:rsidRDefault="00537A5F" w14:paraId="55921F78" w14:textId="07747C1D">
      <w:pPr>
        <w:spacing w:before="312" w:beforeLines="100" w:after="312" w:afterLines="100"/>
        <w:jc w:val="center"/>
        <w:rPr>
          <w:rStyle w:val="32"/>
          <w:rFonts w:ascii="Arial" w:hAnsi="Arial" w:eastAsia="宋体"/>
          <w:bCs/>
          <w:color w:val="000000"/>
          <w:sz w:val="24"/>
          <w:szCs w:val="36"/>
        </w:rPr>
      </w:pPr>
      <w:r w:rsidRPr="00153F2B">
        <w:rPr>
          <w:rStyle w:val="32"/>
          <w:rFonts w:hint="eastAsia" w:ascii="Arial" w:hAnsi="Arial" w:eastAsia="宋体" w:cs="宋体"/>
          <w:bCs/>
          <w:color w:val="000000"/>
          <w:sz w:val="24"/>
          <w:szCs w:val="28"/>
        </w:rPr>
        <w:t>波士顿科学渠道合作方合规</w:t>
      </w:r>
      <w:r w:rsidRPr="00153F2B" w:rsidR="00D13DCE">
        <w:rPr>
          <w:rStyle w:val="32"/>
          <w:rFonts w:hint="eastAsia" w:ascii="Arial" w:hAnsi="Arial" w:eastAsia="宋体" w:cs="宋体"/>
          <w:bCs/>
          <w:color w:val="000000"/>
          <w:sz w:val="24"/>
          <w:szCs w:val="28"/>
        </w:rPr>
        <w:t>政策</w:t>
      </w:r>
      <w:r w:rsidRPr="00153F2B" w:rsidR="00486EF3">
        <w:rPr>
          <w:rStyle w:val="32"/>
          <w:rFonts w:hint="eastAsia" w:ascii="Arial" w:hAnsi="Arial" w:eastAsia="宋体" w:cs="宋体"/>
          <w:bCs/>
          <w:color w:val="000000"/>
          <w:sz w:val="24"/>
          <w:szCs w:val="28"/>
        </w:rPr>
        <w:t>确认函</w:t>
      </w:r>
      <w:r w:rsidRPr="00153F2B" w:rsidR="00486EF3">
        <w:rPr>
          <w:rStyle w:val="32"/>
          <w:rFonts w:ascii="Arial" w:hAnsi="Arial" w:eastAsia="宋体"/>
          <w:bCs/>
          <w:color w:val="000000"/>
          <w:sz w:val="24"/>
          <w:szCs w:val="28"/>
        </w:rPr>
        <w:t xml:space="preserve">  </w:t>
      </w:r>
    </w:p>
    <w:p w:rsidRPr="007E14E3" w:rsidR="00446828" w:rsidP="00EB23A7" w:rsidRDefault="00486EF3" w14:paraId="39A35679" w14:textId="5D36F7AA">
      <w:pPr>
        <w:spacing w:before="156" w:beforeLines="50" w:after="156" w:afterLines="50" w:line="360" w:lineRule="auto"/>
        <w:rPr>
          <w:rStyle w:val="aa"/>
          <w:rFonts w:ascii="Arial" w:hAnsi="Arial" w:eastAsia="宋体" w:cstheme="minorEastAsia"/>
          <w:color w:val="000000"/>
          <w:sz w:val="21"/>
          <w:szCs w:val="20"/>
        </w:rPr>
      </w:pPr>
      <w:bookmarkStart w:name="bookmark6" w:id="0"/>
      <w:r w:rsidRPr="00486EF3">
        <w:rPr>
          <w:rStyle w:val="aa"/>
          <w:rFonts w:ascii="Arial" w:hAnsi="Arial" w:eastAsia="宋体" w:cstheme="minorEastAsia"/>
          <w:color w:val="000000"/>
          <w:sz w:val="21"/>
          <w:szCs w:val="20"/>
        </w:rPr>
        <w:t>本确认函证明，</w:t>
      </w:r>
      <w:r w:rsidR="006E284A">
        <w:rPr>
          <w:rStyle w:val="aa"/>
          <w:rFonts w:hint="eastAsia" w:ascii="Arial" w:hAnsi="Arial" w:eastAsia="宋体" w:cstheme="minorEastAsia"/>
          <w:color w:val="000000"/>
          <w:sz w:val="21"/>
          <w:szCs w:val="20"/>
        </w:rPr>
        <w:t>我司</w:t>
      </w:r>
      <w:r w:rsidR="007E14E3">
        <w:rPr>
          <w:rStyle w:val="aa"/>
          <w:rFonts w:ascii="Arial" w:hAnsi="Arial" w:eastAsia="宋体" w:cstheme="minorEastAsia"/>
          <w:color w:val="000000"/>
          <w:sz w:val="21"/>
          <w:szCs w:val="20"/>
        </w:rPr>
        <w:t>已</w:t>
      </w:r>
      <w:r w:rsidR="00D13DCE">
        <w:rPr>
          <w:rStyle w:val="aa"/>
          <w:rFonts w:hint="eastAsia" w:ascii="Arial" w:hAnsi="Arial" w:eastAsia="宋体" w:cstheme="minorEastAsia"/>
          <w:color w:val="000000"/>
          <w:sz w:val="21"/>
          <w:szCs w:val="20"/>
        </w:rPr>
        <w:t>收到</w:t>
      </w:r>
      <w:r w:rsidR="007E14E3">
        <w:rPr>
          <w:rStyle w:val="aa"/>
          <w:rFonts w:hint="eastAsia" w:ascii="Arial" w:hAnsi="Arial" w:eastAsia="宋体" w:cstheme="minorEastAsia"/>
          <w:color w:val="000000"/>
          <w:sz w:val="21"/>
          <w:szCs w:val="20"/>
        </w:rPr>
        <w:t>以下</w:t>
      </w:r>
      <w:r w:rsidR="00446828">
        <w:rPr>
          <w:rStyle w:val="aa"/>
          <w:rFonts w:hint="eastAsia" w:ascii="Arial" w:hAnsi="Arial" w:eastAsia="宋体" w:cstheme="minorEastAsia"/>
          <w:color w:val="000000"/>
          <w:sz w:val="21"/>
          <w:szCs w:val="20"/>
        </w:rPr>
        <w:t>波士顿科学</w:t>
      </w:r>
      <w:r w:rsidR="007E14E3">
        <w:rPr>
          <w:rStyle w:val="aa"/>
          <w:rFonts w:hint="eastAsia" w:ascii="Arial" w:hAnsi="Arial" w:eastAsia="宋体" w:cstheme="minorEastAsia"/>
          <w:color w:val="000000"/>
          <w:sz w:val="21"/>
          <w:szCs w:val="20"/>
        </w:rPr>
        <w:t>合规政策</w:t>
      </w:r>
      <w:r w:rsidR="00D13DCE">
        <w:rPr>
          <w:rStyle w:val="aa"/>
          <w:rFonts w:hint="eastAsia" w:ascii="Arial" w:hAnsi="Arial" w:eastAsia="宋体" w:cstheme="minorEastAsia"/>
          <w:color w:val="000000"/>
          <w:sz w:val="21"/>
          <w:szCs w:val="20"/>
        </w:rPr>
        <w:t>并知晓其</w:t>
      </w:r>
      <w:r w:rsidRPr="00486EF3">
        <w:rPr>
          <w:rStyle w:val="aa"/>
          <w:rFonts w:ascii="Arial" w:hAnsi="Arial" w:eastAsia="宋体" w:cstheme="minorEastAsia"/>
          <w:color w:val="000000"/>
          <w:sz w:val="21"/>
          <w:szCs w:val="20"/>
        </w:rPr>
        <w:t>内容</w:t>
      </w:r>
      <w:r w:rsidR="00D13DCE">
        <w:rPr>
          <w:rStyle w:val="aa"/>
          <w:rFonts w:ascii="Arial" w:hAnsi="Arial" w:eastAsia="宋体" w:cstheme="minorEastAsia"/>
          <w:color w:val="000000"/>
          <w:sz w:val="21"/>
          <w:szCs w:val="20"/>
        </w:rPr>
        <w:t>，</w:t>
      </w:r>
      <w:r w:rsidRPr="00486EF3">
        <w:rPr>
          <w:rStyle w:val="aa"/>
          <w:rFonts w:ascii="Arial" w:hAnsi="Arial" w:eastAsia="宋体" w:cstheme="minorEastAsia"/>
          <w:color w:val="000000"/>
          <w:sz w:val="21"/>
          <w:szCs w:val="20"/>
        </w:rPr>
        <w:t>我</w:t>
      </w:r>
      <w:r w:rsidR="006E284A">
        <w:rPr>
          <w:rStyle w:val="aa"/>
          <w:rFonts w:hint="eastAsia" w:ascii="Arial" w:hAnsi="Arial" w:eastAsia="宋体" w:cstheme="minorEastAsia"/>
          <w:color w:val="000000"/>
          <w:sz w:val="21"/>
          <w:szCs w:val="20"/>
        </w:rPr>
        <w:t>司</w:t>
      </w:r>
      <w:r w:rsidRPr="00486EF3">
        <w:rPr>
          <w:rStyle w:val="aa"/>
          <w:rFonts w:ascii="Arial" w:hAnsi="Arial" w:eastAsia="宋体" w:cstheme="minorEastAsia"/>
          <w:color w:val="000000"/>
          <w:sz w:val="21"/>
          <w:szCs w:val="20"/>
        </w:rPr>
        <w:t>同意在</w:t>
      </w:r>
      <w:r w:rsidR="00EB23A7">
        <w:rPr>
          <w:rStyle w:val="aa"/>
          <w:rFonts w:hint="eastAsia" w:ascii="Arial" w:hAnsi="Arial" w:eastAsia="宋体" w:cstheme="minorEastAsia"/>
          <w:color w:val="000000"/>
          <w:sz w:val="21"/>
          <w:szCs w:val="20"/>
        </w:rPr>
        <w:t>代表波士顿科学行事的</w:t>
      </w:r>
      <w:r w:rsidRPr="00486EF3">
        <w:rPr>
          <w:rStyle w:val="aa"/>
          <w:rFonts w:ascii="Arial" w:hAnsi="Arial" w:eastAsia="宋体" w:cstheme="minorEastAsia"/>
          <w:color w:val="000000"/>
          <w:sz w:val="21"/>
          <w:szCs w:val="20"/>
        </w:rPr>
        <w:t>任何时候都将严格</w:t>
      </w:r>
      <w:r w:rsidR="00EB23A7">
        <w:rPr>
          <w:rStyle w:val="aa"/>
          <w:rFonts w:hint="eastAsia" w:ascii="Arial" w:hAnsi="Arial" w:eastAsia="宋体" w:cstheme="minorEastAsia"/>
          <w:color w:val="000000"/>
          <w:sz w:val="21"/>
          <w:szCs w:val="20"/>
        </w:rPr>
        <w:t>遵守</w:t>
      </w:r>
      <w:r w:rsidRPr="00486EF3">
        <w:rPr>
          <w:rStyle w:val="aa"/>
          <w:rFonts w:ascii="Arial" w:hAnsi="Arial" w:eastAsia="宋体" w:cstheme="minorEastAsia"/>
          <w:color w:val="000000"/>
          <w:sz w:val="21"/>
          <w:szCs w:val="20"/>
        </w:rPr>
        <w:t>这些政策的内容和精神</w:t>
      </w:r>
      <w:bookmarkEnd w:id="0"/>
      <w:r w:rsidR="00153F2B">
        <w:rPr>
          <w:rStyle w:val="aa"/>
          <w:rFonts w:hint="eastAsia" w:ascii="Arial" w:hAnsi="Arial" w:eastAsia="宋体" w:cstheme="minorEastAsia"/>
          <w:color w:val="000000"/>
          <w:sz w:val="21"/>
          <w:szCs w:val="20"/>
        </w:rPr>
        <w:t>：</w:t>
      </w:r>
    </w:p>
    <w:p w:rsidRPr="00ED3D44" w:rsidR="007E14E3" w:rsidP="00EB23A7" w:rsidRDefault="006E284A" w14:paraId="7DBE7E7F" w14:textId="4B7C0FD1">
      <w:pPr>
        <w:pStyle w:val="ab"/>
        <w:numPr>
          <w:ilvl w:val="0"/>
          <w:numId w:val="5"/>
        </w:numPr>
        <w:spacing w:before="156" w:beforeLines="50" w:after="156" w:afterLines="50" w:line="360" w:lineRule="auto"/>
        <w:ind w:firstLineChars="0"/>
        <w:rPr>
          <w:rStyle w:val="aa"/>
          <w:rFonts w:ascii="Arial" w:hAnsi="Arial" w:eastAsia="宋体" w:cstheme="minorEastAsia"/>
          <w:color w:val="000000"/>
          <w:sz w:val="21"/>
          <w:szCs w:val="20"/>
        </w:rPr>
      </w:pPr>
      <w:r w:rsidRPr="00ED3D44">
        <w:rPr>
          <w:rStyle w:val="aa"/>
          <w:rFonts w:hint="eastAsia" w:ascii="Arial" w:hAnsi="Arial" w:eastAsia="宋体" w:cstheme="minorEastAsia"/>
          <w:color w:val="000000"/>
          <w:sz w:val="21"/>
          <w:szCs w:val="20"/>
        </w:rPr>
        <w:t>波士顿科学渠道合作方行为守则</w:t>
      </w:r>
    </w:p>
    <w:p w:rsidRPr="00ED3D44" w:rsidR="00446828" w:rsidP="00EB23A7" w:rsidRDefault="00CA5B69" w14:paraId="1007C893" w14:textId="636C677F">
      <w:pPr>
        <w:pStyle w:val="ab"/>
        <w:numPr>
          <w:ilvl w:val="0"/>
          <w:numId w:val="5"/>
        </w:numPr>
        <w:spacing w:before="156" w:beforeLines="50" w:after="156" w:afterLines="50" w:line="360" w:lineRule="auto"/>
        <w:ind w:firstLineChars="0"/>
        <w:rPr>
          <w:rStyle w:val="aa"/>
          <w:rFonts w:ascii="Arial" w:hAnsi="Arial" w:eastAsia="宋体" w:cstheme="minorEastAsia"/>
          <w:color w:val="000000"/>
          <w:sz w:val="21"/>
          <w:szCs w:val="20"/>
        </w:rPr>
      </w:pPr>
      <w:r w:rsidRPr="00ED3D44">
        <w:rPr>
          <w:rStyle w:val="aa"/>
          <w:rFonts w:hint="eastAsia" w:ascii="Arial" w:hAnsi="Arial" w:eastAsia="宋体" w:cstheme="minorEastAsia"/>
          <w:color w:val="000000"/>
          <w:sz w:val="21"/>
          <w:szCs w:val="20"/>
        </w:rPr>
        <w:t>波士顿科学全球反贿赂反腐败政策</w:t>
      </w:r>
    </w:p>
    <w:p w:rsidRPr="00551B9F" w:rsidR="00CA5B69" w:rsidP="00EB23A7" w:rsidRDefault="00ED3D44" w14:paraId="50CB69E6" w14:textId="0CFAD31D">
      <w:pPr>
        <w:pStyle w:val="ab"/>
        <w:numPr>
          <w:ilvl w:val="0"/>
          <w:numId w:val="5"/>
        </w:numPr>
        <w:spacing w:before="156" w:beforeLines="50" w:after="156" w:afterLines="50" w:line="360" w:lineRule="auto"/>
        <w:ind w:firstLineChars="0"/>
        <w:rPr>
          <w:rStyle w:val="aa"/>
          <w:rFonts w:ascii="Arial" w:hAnsi="Arial" w:eastAsia="宋体" w:cstheme="minorEastAsia"/>
          <w:color w:val="000000"/>
          <w:sz w:val="21"/>
          <w:szCs w:val="20"/>
        </w:rPr>
      </w:pPr>
      <w:r w:rsidRPr="00CA3F13">
        <w:rPr>
          <w:rStyle w:val="aa"/>
          <w:rFonts w:hint="eastAsia" w:ascii="Arial" w:hAnsi="Arial" w:eastAsia="宋体" w:cstheme="minorEastAsia"/>
          <w:color w:val="000000"/>
          <w:sz w:val="21"/>
          <w:szCs w:val="20"/>
        </w:rPr>
        <w:t>美国先进医疗技术协会《与中国医疗卫生专业人士</w:t>
      </w:r>
      <w:r w:rsidRPr="00551B9F">
        <w:rPr>
          <w:rStyle w:val="aa"/>
          <w:rFonts w:hint="eastAsia" w:ascii="Arial" w:hAnsi="Arial" w:eastAsia="宋体" w:cstheme="minorEastAsia"/>
          <w:color w:val="000000"/>
          <w:sz w:val="21"/>
          <w:szCs w:val="20"/>
        </w:rPr>
        <w:t>互动交流的道德规范》</w:t>
      </w:r>
    </w:p>
    <w:p w:rsidR="007E14E3" w:rsidP="00CA3F13" w:rsidRDefault="007E14E3" w14:paraId="15A65B63" w14:textId="0D81A66D">
      <w:pPr>
        <w:spacing w:before="312" w:beforeLines="100" w:after="312" w:afterLines="100"/>
        <w:rPr>
          <w:rStyle w:val="aa"/>
          <w:rFonts w:ascii="Arial" w:hAnsi="Arial" w:eastAsia="宋体" w:cstheme="minorEastAsia"/>
          <w:color w:val="000000"/>
          <w:sz w:val="21"/>
          <w:szCs w:val="20"/>
        </w:rPr>
      </w:pPr>
    </w:p>
    <w:p w:rsidR="00551B9F" w:rsidP="00CA3F13" w:rsidRDefault="00551B9F" w14:paraId="41DA617D" w14:textId="71DAD398">
      <w:pPr>
        <w:spacing w:before="312" w:beforeLines="100" w:after="312" w:afterLines="100"/>
        <w:rPr>
          <w:rStyle w:val="aa"/>
          <w:rFonts w:ascii="Arial" w:hAnsi="Arial" w:eastAsia="宋体" w:cstheme="minorEastAsia"/>
          <w:color w:val="000000"/>
          <w:sz w:val="21"/>
          <w:szCs w:val="20"/>
        </w:rPr>
      </w:pPr>
    </w:p>
    <w:p w:rsidRPr="00551B9F" w:rsidR="00551B9F" w:rsidP="00CA3F13" w:rsidRDefault="00551B9F" w14:paraId="72F47097" w14:textId="77777777">
      <w:pPr>
        <w:spacing w:before="312" w:beforeLines="100" w:after="312" w:afterLines="100"/>
        <w:rPr>
          <w:rStyle w:val="aa"/>
          <w:rFonts w:ascii="Arial" w:hAnsi="Arial" w:eastAsia="宋体" w:cstheme="minorEastAsia"/>
          <w:color w:val="000000"/>
          <w:sz w:val="21"/>
          <w:szCs w:val="20"/>
        </w:rPr>
      </w:pPr>
    </w:p>
    <w:p w:rsidR="00ED3D44" w:rsidP="00C7279B" w:rsidRDefault="00CA3F13" w14:paraId="7F10C99D" w14:textId="34B5F580">
      <w:pPr>
        <w:wordWrap w:val="0"/>
        <w:spacing w:before="312" w:beforeLines="100" w:after="312" w:afterLines="100"/>
        <w:jc w:val="right"/>
        <w:rPr>
          <w:rStyle w:val="aa"/>
          <w:rFonts w:ascii="Arial" w:hAnsi="Arial" w:eastAsia="宋体"/>
          <w:sz w:val="21"/>
        </w:rPr>
      </w:pPr>
      <w:r w:rsidRPr="00CA3F13">
        <w:rPr>
          <w:rStyle w:val="aa"/>
          <w:rFonts w:ascii="Arial" w:hAnsi="Arial" w:eastAsia="宋体"/>
          <w:sz w:val="21"/>
        </w:rPr>
        <w:t>经销商名称</w:t>
      </w:r>
      <w:r>
        <w:rPr>
          <w:rStyle w:val="aa"/>
          <w:rFonts w:hint="eastAsia" w:ascii="Arial" w:hAnsi="Arial" w:eastAsia="宋体"/>
          <w:sz w:val="21"/>
        </w:rPr>
        <w:t>：</w:t>
      </w:r>
      <w:r w:rsidRPr="00C7279B" w:rsidR="00C7279B">
        <w:rPr>
          <w:rStyle w:val="aa"/>
          <w:rFonts w:hint="eastAsia" w:ascii="Arial" w:hAnsi="Arial" w:eastAsia="宋体"/>
          <w:sz w:val="21"/>
          <w:u w:val="single"/>
        </w:rPr>
        <w:t xml:space="preserve"> </w:t>
      </w:r>
      <w:r w:rsidRPr="00C7279B" w:rsidR="00C7279B">
        <w:rPr>
          <w:rStyle w:val="aa"/>
          <w:rFonts w:ascii="Arial" w:hAnsi="Arial" w:eastAsia="宋体"/>
          <w:sz w:val="21"/>
          <w:u w:val="single"/>
        </w:rPr>
        <w:t xml:space="preserve">  </w:t>
      </w:r>
      <w:bookmarkStart w:name="T2DealerName" w:id="1"/>
      <w:r w:rsidR="00C7279B">
        <w:rPr>
          <w:rStyle w:val="aa"/>
          <w:rFonts w:ascii="Arial" w:hAnsi="Arial" w:eastAsia="宋体"/>
          <w:sz w:val="21"/>
          <w:u w:val="single"/>
        </w:rPr>
        <w:t xml:space="preserve">北京五道口医疗器械有限公司</w:t>
      </w:r>
      <w:bookmarkEnd w:id="1"/>
      <w:r w:rsidRPr="00C7279B" w:rsidR="00C7279B">
        <w:rPr>
          <w:rStyle w:val="aa"/>
          <w:rFonts w:ascii="Arial" w:hAnsi="Arial" w:eastAsia="宋体"/>
          <w:sz w:val="21"/>
          <w:u w:val="single"/>
        </w:rPr>
        <w:t xml:space="preserve">  </w:t>
      </w:r>
    </w:p>
    <w:p w:rsidR="00CA3F13" w:rsidP="003C7ADD" w:rsidRDefault="00CA3F13" w14:paraId="2FAB926C" w14:textId="34AAD41D">
      <w:pPr>
        <w:wordWrap w:val="0"/>
        <w:spacing w:before="312" w:beforeLines="100" w:after="312" w:afterLines="100"/>
        <w:jc w:val="right"/>
        <w:rPr>
          <w:rStyle w:val="aa"/>
          <w:rFonts w:ascii="Arial" w:hAnsi="Arial" w:eastAsia="宋体"/>
          <w:sz w:val="21"/>
        </w:rPr>
      </w:pPr>
      <w:r>
        <w:rPr>
          <w:rStyle w:val="aa"/>
          <w:rFonts w:hint="eastAsia" w:ascii="Arial" w:hAnsi="Arial" w:eastAsia="宋体"/>
          <w:sz w:val="21"/>
        </w:rPr>
        <w:t>授权代表：</w:t>
      </w:r>
      <w:r w:rsidR="00C7279B">
        <w:rPr>
          <w:rStyle w:val="aa"/>
          <w:rFonts w:ascii="Arial" w:hAnsi="Arial" w:eastAsia="宋体"/>
          <w:sz w:val="21"/>
          <w:u w:val="single"/>
        </w:rPr>
        <w:t xml:space="preserve">     </w:t>
      </w:r>
      <w:bookmarkStart w:name="T2LegalName" w:id="2"/>
      <w:r w:rsidR="00C7279B">
        <w:rPr>
          <w:rStyle w:val="aa"/>
          <w:rFonts w:ascii="Arial" w:hAnsi="Arial" w:eastAsia="宋体"/>
          <w:sz w:val="21"/>
          <w:u w:val="single"/>
        </w:rPr>
        <w:t xml:space="preserve">黄贤</w:t>
      </w:r>
      <w:bookmarkEnd w:id="2"/>
      <w:r w:rsidR="00C7279B">
        <w:rPr>
          <w:rStyle w:val="aa"/>
          <w:rFonts w:ascii="Arial" w:hAnsi="Arial" w:eastAsia="宋体"/>
          <w:sz w:val="21"/>
          <w:u w:val="single"/>
        </w:rPr>
        <w:t xml:space="preserve"> </w:t>
      </w:r>
      <w:r w:rsidR="003C7ADD">
        <w:rPr>
          <w:rStyle w:val="aa"/>
          <w:rFonts w:ascii="Arial" w:hAnsi="Arial" w:eastAsia="宋体"/>
          <w:sz w:val="21"/>
          <w:u w:val="single"/>
        </w:rPr>
        <w:t xml:space="preserve"> </w:t>
      </w:r>
      <w:r w:rsidR="00C7279B">
        <w:rPr>
          <w:rStyle w:val="aa"/>
          <w:rFonts w:ascii="Arial" w:hAnsi="Arial" w:eastAsia="宋体"/>
          <w:sz w:val="21"/>
          <w:u w:val="single"/>
        </w:rPr>
        <w:t xml:space="preserve">  </w:t>
      </w:r>
      <w:bookmarkStart w:name="_GoBack" w:id="3"/>
      <w:bookmarkEnd w:id="3"/>
    </w:p>
    <w:p w:rsidR="00CA3F13" w:rsidP="00551B9F" w:rsidRDefault="00CA3F13" w14:paraId="026FFB17" w14:textId="17C6ACB7">
      <w:pPr>
        <w:spacing w:before="312" w:beforeLines="100" w:after="312" w:afterLines="100"/>
        <w:jc w:val="right"/>
        <w:rPr>
          <w:rStyle w:val="aa"/>
          <w:rFonts w:ascii="Arial" w:hAnsi="Arial" w:eastAsia="宋体"/>
          <w:sz w:val="21"/>
        </w:rPr>
      </w:pPr>
      <w:r>
        <w:rPr>
          <w:rStyle w:val="aa"/>
          <w:rFonts w:hint="eastAsia" w:ascii="Arial" w:hAnsi="Arial" w:eastAsia="宋体"/>
          <w:sz w:val="21"/>
        </w:rPr>
        <w:t>职位</w:t>
      </w:r>
      <w:r>
        <w:rPr>
          <w:rStyle w:val="aa"/>
          <w:rFonts w:ascii="Arial" w:hAnsi="Arial" w:eastAsia="宋体"/>
          <w:sz w:val="21"/>
        </w:rPr>
        <w:t>:_</w:t>
      </w:r>
      <w:r w:rsidR="00551B9F">
        <w:rPr>
          <w:rStyle w:val="aa"/>
          <w:rFonts w:ascii="Arial" w:hAnsi="Arial" w:eastAsia="宋体"/>
          <w:sz w:val="21"/>
        </w:rPr>
        <w:t>_</w:t>
      </w:r>
      <w:r>
        <w:rPr>
          <w:rStyle w:val="aa"/>
          <w:rFonts w:ascii="Arial" w:hAnsi="Arial" w:eastAsia="宋体"/>
          <w:sz w:val="21"/>
        </w:rPr>
        <w:t>__________</w:t>
      </w:r>
      <w:r w:rsidR="00551B9F">
        <w:rPr>
          <w:rStyle w:val="aa"/>
          <w:rFonts w:ascii="Arial" w:hAnsi="Arial" w:eastAsia="宋体"/>
          <w:sz w:val="21"/>
        </w:rPr>
        <w:t>_____</w:t>
      </w:r>
      <w:r>
        <w:rPr>
          <w:rStyle w:val="aa"/>
          <w:rFonts w:ascii="Arial" w:hAnsi="Arial" w:eastAsia="宋体"/>
          <w:sz w:val="21"/>
        </w:rPr>
        <w:t>_______________</w:t>
      </w:r>
    </w:p>
    <w:p w:rsidR="00CA3F13" w:rsidP="00CA3F13" w:rsidRDefault="00551B9F" w14:paraId="1DB994E4" w14:textId="2F6F60B6">
      <w:pPr>
        <w:spacing w:before="312" w:beforeLines="100" w:after="312" w:afterLines="100"/>
        <w:jc w:val="right"/>
        <w:rPr>
          <w:rStyle w:val="aa"/>
          <w:rFonts w:ascii="Arial" w:hAnsi="Arial" w:eastAsia="宋体"/>
          <w:sz w:val="21"/>
        </w:rPr>
      </w:pPr>
      <w:r>
        <w:rPr>
          <w:rStyle w:val="aa"/>
          <w:rFonts w:hint="eastAsia" w:ascii="Arial" w:hAnsi="Arial" w:eastAsia="宋体"/>
          <w:sz w:val="21"/>
        </w:rPr>
        <w:t>经销商盖章</w:t>
      </w:r>
      <w:r>
        <w:rPr>
          <w:rStyle w:val="aa"/>
          <w:rFonts w:hint="eastAsia" w:ascii="Arial" w:hAnsi="Arial" w:eastAsia="宋体"/>
          <w:sz w:val="21"/>
        </w:rPr>
        <w:t>:</w:t>
      </w:r>
      <w:r>
        <w:rPr>
          <w:rStyle w:val="aa"/>
          <w:rFonts w:ascii="Arial" w:hAnsi="Arial" w:eastAsia="宋体"/>
          <w:sz w:val="21"/>
        </w:rPr>
        <w:t>__________________________</w:t>
      </w:r>
    </w:p>
    <w:p w:rsidRPr="00CA3F13" w:rsidR="00154C38" w:rsidP="00154C38" w:rsidRDefault="00154C38" w14:paraId="5EDDFDC8" w14:textId="3DE44CE4">
      <w:pPr>
        <w:wordWrap w:val="0"/>
        <w:spacing w:before="312" w:beforeLines="100" w:after="312" w:afterLines="100"/>
        <w:jc w:val="right"/>
        <w:rPr>
          <w:rStyle w:val="aa"/>
          <w:rFonts w:ascii="Arial" w:hAnsi="Arial" w:eastAsia="宋体"/>
          <w:sz w:val="21"/>
        </w:rPr>
      </w:pPr>
      <w:r w:rsidRPr="00154C38">
        <w:rPr>
          <w:rStyle w:val="aa"/>
          <w:rFonts w:hint="eastAsia" w:ascii="Arial" w:hAnsi="Arial" w:eastAsia="宋体"/>
          <w:sz w:val="21"/>
        </w:rPr>
        <w:t>（经销商盖章处）</w:t>
      </w:r>
      <w:r w:rsidRPr="00154C38">
        <w:rPr>
          <w:rStyle w:val="aa"/>
          <w:rFonts w:hint="eastAsia" w:ascii="Arial" w:hAnsi="Arial" w:eastAsia="宋体"/>
          <w:sz w:val="21"/>
        </w:rPr>
        <w:t xml:space="preserve"> </w:t>
      </w:r>
      <w:r>
        <w:rPr>
          <w:rStyle w:val="aa"/>
          <w:rFonts w:ascii="Arial" w:hAnsi="Arial" w:eastAsia="宋体"/>
          <w:sz w:val="21"/>
        </w:rPr>
        <w:t xml:space="preserve">  </w:t>
      </w:r>
      <w:r w:rsidRPr="00154C38">
        <w:rPr>
          <w:rStyle w:val="aa"/>
          <w:rFonts w:ascii="Arial" w:hAnsi="Arial" w:eastAsia="宋体"/>
          <w:sz w:val="21"/>
        </w:rPr>
        <w:t xml:space="preserve">  </w:t>
      </w:r>
      <w:r>
        <w:rPr>
          <w:rFonts w:ascii="微软雅黑" w:hAnsi="微软雅黑" w:eastAsia="微软雅黑"/>
          <w:szCs w:val="21"/>
        </w:rPr>
        <w:t xml:space="preserve">                   </w:t>
      </w:r>
    </w:p>
    <w:sectPr w:rsidRPr="00CA3F13" w:rsidR="00154C38" w:rsidSect="00486EF3">
      <w:type w:val="continuous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947CFE" w14:textId="77777777" w:rsidR="004B7ED3" w:rsidRDefault="004B7ED3" w:rsidP="003F1CCF">
      <w:r>
        <w:separator/>
      </w:r>
    </w:p>
  </w:endnote>
  <w:endnote w:type="continuationSeparator" w:id="0">
    <w:p w14:paraId="540ED7FC" w14:textId="77777777" w:rsidR="004B7ED3" w:rsidRDefault="004B7ED3" w:rsidP="003F1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UPC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6F7FD8" w14:textId="77777777" w:rsidR="004B7ED3" w:rsidRDefault="004B7ED3" w:rsidP="003F1CCF">
      <w:r>
        <w:separator/>
      </w:r>
    </w:p>
  </w:footnote>
  <w:footnote w:type="continuationSeparator" w:id="0">
    <w:p w14:paraId="11F5626C" w14:textId="77777777" w:rsidR="004B7ED3" w:rsidRDefault="004B7ED3" w:rsidP="003F1C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4B26B2"/>
    <w:multiLevelType w:val="singleLevel"/>
    <w:tmpl w:val="594B26B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594B26E3"/>
    <w:multiLevelType w:val="singleLevel"/>
    <w:tmpl w:val="594B26E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  <w:szCs w:val="20"/>
      </w:rPr>
    </w:lvl>
  </w:abstractNum>
  <w:abstractNum w:abstractNumId="2" w15:restartNumberingAfterBreak="0">
    <w:nsid w:val="594B26FB"/>
    <w:multiLevelType w:val="singleLevel"/>
    <w:tmpl w:val="594B26F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  <w:szCs w:val="20"/>
      </w:rPr>
    </w:lvl>
  </w:abstractNum>
  <w:abstractNum w:abstractNumId="3" w15:restartNumberingAfterBreak="0">
    <w:nsid w:val="594B2742"/>
    <w:multiLevelType w:val="singleLevel"/>
    <w:tmpl w:val="594B274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73BC4FA4"/>
    <w:multiLevelType w:val="hybridMultilevel"/>
    <w:tmpl w:val="37B0D2C6"/>
    <w:lvl w:ilvl="0" w:tplc="594B26B2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0CB2722"/>
    <w:rsid w:val="00040B97"/>
    <w:rsid w:val="00055E24"/>
    <w:rsid w:val="00083D39"/>
    <w:rsid w:val="000A75B0"/>
    <w:rsid w:val="00153F2B"/>
    <w:rsid w:val="00154C38"/>
    <w:rsid w:val="002C180C"/>
    <w:rsid w:val="003C7ADD"/>
    <w:rsid w:val="003F1CCF"/>
    <w:rsid w:val="00446828"/>
    <w:rsid w:val="00486EF3"/>
    <w:rsid w:val="004B7ED3"/>
    <w:rsid w:val="005172EB"/>
    <w:rsid w:val="00534603"/>
    <w:rsid w:val="00537A5F"/>
    <w:rsid w:val="00551B9F"/>
    <w:rsid w:val="00574F5A"/>
    <w:rsid w:val="005F5A77"/>
    <w:rsid w:val="006976E5"/>
    <w:rsid w:val="006E284A"/>
    <w:rsid w:val="00751E66"/>
    <w:rsid w:val="007E14E3"/>
    <w:rsid w:val="00880A8D"/>
    <w:rsid w:val="009813B7"/>
    <w:rsid w:val="00A04187"/>
    <w:rsid w:val="00B565B9"/>
    <w:rsid w:val="00B70764"/>
    <w:rsid w:val="00BD0953"/>
    <w:rsid w:val="00C55427"/>
    <w:rsid w:val="00C7279B"/>
    <w:rsid w:val="00C816E5"/>
    <w:rsid w:val="00CA3F13"/>
    <w:rsid w:val="00CA5B69"/>
    <w:rsid w:val="00D13DCE"/>
    <w:rsid w:val="00E21FDD"/>
    <w:rsid w:val="00EB23A7"/>
    <w:rsid w:val="00ED3D44"/>
    <w:rsid w:val="00ED47F1"/>
    <w:rsid w:val="00FC62B8"/>
    <w:rsid w:val="20CB2722"/>
    <w:rsid w:val="21027DF0"/>
    <w:rsid w:val="337B2AD9"/>
    <w:rsid w:val="67DB7AE9"/>
    <w:rsid w:val="692730A3"/>
    <w:rsid w:val="7C0C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030419"/>
  <w15:docId w15:val="{0379A366-EE47-491D-88C5-9000E35AC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2">
    <w:name w:val="标题 #3 (2)_"/>
    <w:basedOn w:val="a0"/>
    <w:link w:val="320"/>
    <w:uiPriority w:val="99"/>
    <w:unhideWhenUsed/>
    <w:rPr>
      <w:rFonts w:ascii="AngsanaUPC" w:eastAsia="AngsanaUPC" w:hAnsi="AngsanaUPC" w:hint="default"/>
      <w:b/>
      <w:spacing w:val="3"/>
      <w:sz w:val="32"/>
    </w:rPr>
  </w:style>
  <w:style w:type="paragraph" w:customStyle="1" w:styleId="320">
    <w:name w:val="标题 #3 (2)"/>
    <w:basedOn w:val="a"/>
    <w:link w:val="32"/>
    <w:uiPriority w:val="99"/>
    <w:unhideWhenUsed/>
    <w:qFormat/>
    <w:pPr>
      <w:shd w:val="clear" w:color="auto" w:fill="FFFFFF"/>
      <w:spacing w:before="420" w:after="300" w:line="240" w:lineRule="atLeast"/>
      <w:jc w:val="center"/>
      <w:outlineLvl w:val="2"/>
    </w:pPr>
    <w:rPr>
      <w:rFonts w:ascii="AngsanaUPC" w:eastAsia="AngsanaUPC" w:hAnsi="AngsanaUPC"/>
      <w:b/>
      <w:spacing w:val="3"/>
      <w:sz w:val="32"/>
    </w:rPr>
  </w:style>
  <w:style w:type="paragraph" w:customStyle="1" w:styleId="1">
    <w:name w:val="正文文本1"/>
    <w:basedOn w:val="a"/>
    <w:link w:val="aa"/>
    <w:uiPriority w:val="99"/>
    <w:unhideWhenUsed/>
    <w:qFormat/>
    <w:pPr>
      <w:shd w:val="clear" w:color="auto" w:fill="FFFFFF"/>
      <w:spacing w:before="60" w:after="180" w:line="245" w:lineRule="exact"/>
    </w:pPr>
    <w:rPr>
      <w:rFonts w:ascii="Batang" w:eastAsia="Batang" w:hAnsi="Batang"/>
      <w:spacing w:val="-6"/>
      <w:sz w:val="18"/>
    </w:rPr>
  </w:style>
  <w:style w:type="character" w:customStyle="1" w:styleId="aa">
    <w:name w:val="正文文本_"/>
    <w:basedOn w:val="a0"/>
    <w:link w:val="1"/>
    <w:uiPriority w:val="99"/>
    <w:unhideWhenUsed/>
    <w:qFormat/>
    <w:rPr>
      <w:rFonts w:ascii="Batang" w:eastAsia="Batang" w:hAnsi="Batang" w:hint="default"/>
      <w:spacing w:val="-6"/>
      <w:sz w:val="18"/>
    </w:rPr>
  </w:style>
  <w:style w:type="character" w:customStyle="1" w:styleId="6">
    <w:name w:val="正文文本 (6)_"/>
    <w:basedOn w:val="a0"/>
    <w:link w:val="60"/>
    <w:uiPriority w:val="99"/>
    <w:unhideWhenUsed/>
    <w:qFormat/>
    <w:rPr>
      <w:rFonts w:ascii="MingLiU" w:eastAsia="MingLiU" w:hAnsi="MingLiU" w:hint="eastAsia"/>
      <w:spacing w:val="11"/>
      <w:sz w:val="18"/>
      <w:lang w:val="zh-CN" w:eastAsia="zh-CN"/>
    </w:rPr>
  </w:style>
  <w:style w:type="paragraph" w:customStyle="1" w:styleId="60">
    <w:name w:val="正文文本 (6)"/>
    <w:basedOn w:val="a"/>
    <w:link w:val="6"/>
    <w:uiPriority w:val="99"/>
    <w:unhideWhenUsed/>
    <w:qFormat/>
    <w:pPr>
      <w:shd w:val="clear" w:color="auto" w:fill="FFFFFF"/>
      <w:spacing w:before="240" w:after="240" w:line="317" w:lineRule="exact"/>
      <w:jc w:val="distribute"/>
    </w:pPr>
    <w:rPr>
      <w:rFonts w:ascii="MingLiU" w:eastAsia="MingLiU" w:hAnsi="MingLiU" w:hint="eastAsia"/>
      <w:spacing w:val="11"/>
      <w:sz w:val="18"/>
      <w:lang w:val="zh-CN"/>
    </w:rPr>
  </w:style>
  <w:style w:type="character" w:customStyle="1" w:styleId="6Batang">
    <w:name w:val="正文文本 (6) + Batang"/>
    <w:basedOn w:val="6"/>
    <w:uiPriority w:val="99"/>
    <w:unhideWhenUsed/>
    <w:qFormat/>
    <w:rPr>
      <w:rFonts w:ascii="Batang" w:eastAsia="Batang" w:hAnsi="Batang" w:hint="default"/>
      <w:spacing w:val="-6"/>
      <w:sz w:val="18"/>
      <w:lang w:val="zh-CN" w:eastAsia="zh-CN"/>
    </w:rPr>
  </w:style>
  <w:style w:type="character" w:customStyle="1" w:styleId="MingLiU">
    <w:name w:val="正文文本 + MingLiU"/>
    <w:basedOn w:val="aa"/>
    <w:uiPriority w:val="99"/>
    <w:unhideWhenUsed/>
    <w:rPr>
      <w:rFonts w:ascii="MingLiU" w:eastAsia="MingLiU" w:hAnsi="MingLiU" w:hint="eastAsia"/>
      <w:spacing w:val="11"/>
      <w:sz w:val="18"/>
      <w:lang w:val="zh-CN" w:eastAsia="zh-CN"/>
    </w:r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  <w:style w:type="character" w:customStyle="1" w:styleId="a8">
    <w:name w:val="页眉 字符"/>
    <w:basedOn w:val="a0"/>
    <w:link w:val="a7"/>
    <w:qFormat/>
    <w:rPr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kern w:val="2"/>
      <w:sz w:val="18"/>
      <w:szCs w:val="18"/>
    </w:rPr>
  </w:style>
  <w:style w:type="paragraph" w:styleId="ab">
    <w:name w:val="List Paragraph"/>
    <w:basedOn w:val="a"/>
    <w:uiPriority w:val="99"/>
    <w:unhideWhenUsed/>
    <w:rsid w:val="00ED3D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7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ADEA43-3A6C-43DF-B7E3-E45F608C3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qiul</dc:creator>
  <cp:lastModifiedBy>Xu Xing</cp:lastModifiedBy>
  <cp:revision>29</cp:revision>
  <dcterms:created xsi:type="dcterms:W3CDTF">2017-12-15T02:33:00Z</dcterms:created>
  <dcterms:modified xsi:type="dcterms:W3CDTF">2020-05-15T09:52:00Z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