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C8" w:rsidRDefault="0083453C" w:rsidP="00D2724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提货</w:t>
      </w:r>
      <w:r w:rsidR="00D27240" w:rsidRPr="00DB1612">
        <w:rPr>
          <w:rFonts w:hint="eastAsia"/>
          <w:b/>
          <w:sz w:val="48"/>
          <w:szCs w:val="48"/>
        </w:rPr>
        <w:t>授权</w:t>
      </w:r>
      <w:r>
        <w:rPr>
          <w:rFonts w:hint="eastAsia"/>
          <w:b/>
          <w:sz w:val="48"/>
          <w:szCs w:val="48"/>
        </w:rPr>
        <w:t>委托书</w:t>
      </w:r>
    </w:p>
    <w:p w:rsidR="00B0310B" w:rsidRDefault="00B0310B" w:rsidP="00D27240">
      <w:pPr>
        <w:jc w:val="center"/>
        <w:rPr>
          <w:b/>
          <w:sz w:val="48"/>
          <w:szCs w:val="48"/>
        </w:rPr>
      </w:pPr>
    </w:p>
    <w:p w:rsidR="00B0310B" w:rsidRDefault="00B0310B" w:rsidP="00D27240">
      <w:pPr>
        <w:jc w:val="center"/>
        <w:rPr>
          <w:b/>
          <w:sz w:val="48"/>
          <w:szCs w:val="48"/>
        </w:rPr>
      </w:pPr>
    </w:p>
    <w:p w:rsidR="00DB1612" w:rsidRPr="00DB1612" w:rsidRDefault="00DB1612" w:rsidP="00D27240">
      <w:pPr>
        <w:jc w:val="center"/>
        <w:rPr>
          <w:b/>
          <w:sz w:val="48"/>
          <w:szCs w:val="48"/>
        </w:rPr>
      </w:pPr>
    </w:p>
    <w:p w:rsidR="00D27240" w:rsidRPr="00DB1612" w:rsidRDefault="00D27240" w:rsidP="00D27240">
      <w:pPr>
        <w:rPr>
          <w:sz w:val="36"/>
          <w:szCs w:val="36"/>
        </w:rPr>
      </w:pPr>
      <w:r w:rsidRPr="00DB1612">
        <w:rPr>
          <w:rFonts w:hint="eastAsia"/>
          <w:sz w:val="36"/>
          <w:szCs w:val="36"/>
        </w:rPr>
        <w:t xml:space="preserve">   </w:t>
      </w:r>
      <w:r w:rsidR="00D03FBE" w:rsidRPr="00DB1612">
        <w:rPr>
          <w:rFonts w:hint="eastAsia"/>
          <w:sz w:val="36"/>
          <w:szCs w:val="36"/>
        </w:rPr>
        <w:t>本公司</w:t>
      </w:r>
      <w:r w:rsidR="00D03FBE" w:rsidRPr="00DB1612">
        <w:rPr>
          <w:rFonts w:hint="eastAsia"/>
          <w:sz w:val="36"/>
          <w:szCs w:val="36"/>
          <w:u w:val="single"/>
        </w:rPr>
        <w:t xml:space="preserve">             </w:t>
      </w:r>
      <w:r w:rsidR="00D03FBE" w:rsidRPr="00DB1612">
        <w:rPr>
          <w:rFonts w:hint="eastAsia"/>
          <w:sz w:val="36"/>
          <w:szCs w:val="36"/>
        </w:rPr>
        <w:t>授权委托</w:t>
      </w:r>
      <w:r w:rsidR="00DB1612" w:rsidRPr="00DB1612">
        <w:rPr>
          <w:sz w:val="36"/>
          <w:szCs w:val="36"/>
          <w:u w:val="single"/>
        </w:rPr>
        <w:t xml:space="preserve">        </w:t>
      </w:r>
      <w:r w:rsidR="00DB1612">
        <w:rPr>
          <w:sz w:val="36"/>
          <w:szCs w:val="36"/>
          <w:u w:val="single"/>
        </w:rPr>
        <w:t xml:space="preserve">   </w:t>
      </w:r>
      <w:r w:rsidR="00D03FBE" w:rsidRPr="00DB1612">
        <w:rPr>
          <w:rFonts w:hint="eastAsia"/>
          <w:sz w:val="36"/>
          <w:szCs w:val="36"/>
        </w:rPr>
        <w:t>为我公司的物流公司，</w:t>
      </w:r>
      <w:r w:rsidRPr="00DB1612">
        <w:rPr>
          <w:rFonts w:hint="eastAsia"/>
          <w:sz w:val="36"/>
          <w:szCs w:val="36"/>
        </w:rPr>
        <w:t>负责</w:t>
      </w:r>
      <w:r w:rsidR="00D03FBE" w:rsidRPr="00DB1612">
        <w:rPr>
          <w:rFonts w:hint="eastAsia"/>
          <w:sz w:val="36"/>
          <w:szCs w:val="36"/>
        </w:rPr>
        <w:t>在波科国际医疗贸易（上海）有限公司仓库为我公司提货并送至我公司。</w:t>
      </w:r>
    </w:p>
    <w:p w:rsidR="00D03FBE" w:rsidRPr="00DB1612" w:rsidRDefault="00D03FBE" w:rsidP="00D27240">
      <w:pPr>
        <w:rPr>
          <w:sz w:val="36"/>
          <w:szCs w:val="36"/>
        </w:rPr>
      </w:pPr>
    </w:p>
    <w:p w:rsidR="00D03FBE" w:rsidRPr="00DB1612" w:rsidRDefault="00D03FBE" w:rsidP="00D27240">
      <w:pPr>
        <w:rPr>
          <w:sz w:val="36"/>
          <w:szCs w:val="36"/>
        </w:rPr>
      </w:pPr>
    </w:p>
    <w:p w:rsidR="00D03FBE" w:rsidRPr="00DB1612" w:rsidRDefault="00D03FBE" w:rsidP="00D27240">
      <w:pPr>
        <w:rPr>
          <w:sz w:val="36"/>
          <w:szCs w:val="36"/>
        </w:rPr>
      </w:pPr>
    </w:p>
    <w:p w:rsidR="00D03FBE" w:rsidRDefault="00D03FBE" w:rsidP="00D27240">
      <w:pPr>
        <w:rPr>
          <w:sz w:val="24"/>
        </w:rPr>
      </w:pPr>
      <w:r w:rsidRPr="0083453C">
        <w:rPr>
          <w:rFonts w:hint="eastAsia"/>
          <w:sz w:val="24"/>
        </w:rPr>
        <w:t>授权期限：</w:t>
      </w:r>
      <w:r w:rsidR="0083453C">
        <w:rPr>
          <w:rFonts w:hint="eastAsia"/>
          <w:sz w:val="24"/>
        </w:rPr>
        <w:t xml:space="preserve">  </w:t>
      </w:r>
      <w:r w:rsidR="00434A9C">
        <w:rPr>
          <w:rFonts w:hint="eastAsia"/>
          <w:sz w:val="24"/>
        </w:rPr>
        <w:t xml:space="preserve">    </w:t>
      </w:r>
      <w:r w:rsidR="00434A9C">
        <w:rPr>
          <w:rFonts w:hint="eastAsia"/>
          <w:sz w:val="24"/>
        </w:rPr>
        <w:t>年</w:t>
      </w:r>
      <w:r w:rsidR="00434A9C">
        <w:rPr>
          <w:rFonts w:hint="eastAsia"/>
          <w:sz w:val="24"/>
        </w:rPr>
        <w:t xml:space="preserve">     </w:t>
      </w:r>
      <w:r w:rsidR="00434A9C">
        <w:rPr>
          <w:rFonts w:hint="eastAsia"/>
          <w:sz w:val="24"/>
        </w:rPr>
        <w:t>月</w:t>
      </w:r>
      <w:r w:rsidR="00434A9C">
        <w:rPr>
          <w:rFonts w:hint="eastAsia"/>
          <w:sz w:val="24"/>
        </w:rPr>
        <w:t xml:space="preserve">     </w:t>
      </w:r>
      <w:r w:rsidR="00434A9C">
        <w:rPr>
          <w:rFonts w:hint="eastAsia"/>
          <w:sz w:val="24"/>
        </w:rPr>
        <w:t>日</w:t>
      </w:r>
      <w:r w:rsidR="00434A9C">
        <w:rPr>
          <w:rFonts w:hint="eastAsia"/>
          <w:sz w:val="24"/>
        </w:rPr>
        <w:t xml:space="preserve">   </w:t>
      </w:r>
      <w:r w:rsidR="00434A9C">
        <w:rPr>
          <w:rFonts w:hint="eastAsia"/>
          <w:sz w:val="24"/>
        </w:rPr>
        <w:t>至</w:t>
      </w:r>
      <w:r w:rsidR="00434A9C">
        <w:rPr>
          <w:rFonts w:hint="eastAsia"/>
          <w:sz w:val="24"/>
        </w:rPr>
        <w:t xml:space="preserve">      </w:t>
      </w:r>
      <w:r w:rsidR="00434A9C">
        <w:rPr>
          <w:rFonts w:hint="eastAsia"/>
          <w:sz w:val="24"/>
        </w:rPr>
        <w:t>年</w:t>
      </w:r>
      <w:r w:rsidR="00434A9C">
        <w:rPr>
          <w:rFonts w:hint="eastAsia"/>
          <w:sz w:val="24"/>
        </w:rPr>
        <w:t xml:space="preserve">    </w:t>
      </w:r>
      <w:bookmarkStart w:id="0" w:name="_GoBack"/>
      <w:r w:rsidR="00434A9C">
        <w:rPr>
          <w:rFonts w:hint="eastAsia"/>
          <w:sz w:val="24"/>
        </w:rPr>
        <w:t xml:space="preserve"> </w:t>
      </w:r>
      <w:bookmarkEnd w:id="0"/>
      <w:r w:rsidR="00434A9C">
        <w:rPr>
          <w:rFonts w:hint="eastAsia"/>
          <w:sz w:val="24"/>
        </w:rPr>
        <w:t>月</w:t>
      </w:r>
      <w:r w:rsidR="00434A9C">
        <w:rPr>
          <w:rFonts w:hint="eastAsia"/>
          <w:sz w:val="24"/>
        </w:rPr>
        <w:t xml:space="preserve">     </w:t>
      </w:r>
      <w:r w:rsidR="00434A9C">
        <w:rPr>
          <w:rFonts w:hint="eastAsia"/>
          <w:sz w:val="24"/>
        </w:rPr>
        <w:t>日</w:t>
      </w:r>
      <w:r w:rsidR="00434A9C">
        <w:rPr>
          <w:rFonts w:hint="eastAsia"/>
          <w:sz w:val="24"/>
        </w:rPr>
        <w:t>.</w:t>
      </w:r>
      <w:r w:rsidR="0083453C">
        <w:rPr>
          <w:rFonts w:hint="eastAsia"/>
          <w:sz w:val="24"/>
        </w:rPr>
        <w:t xml:space="preserve">   </w:t>
      </w:r>
    </w:p>
    <w:p w:rsidR="0083453C" w:rsidRDefault="0083453C" w:rsidP="00D27240">
      <w:pPr>
        <w:rPr>
          <w:sz w:val="24"/>
        </w:rPr>
      </w:pPr>
    </w:p>
    <w:p w:rsidR="0083453C" w:rsidRPr="00B0310B" w:rsidRDefault="0083453C" w:rsidP="00D27240">
      <w:pPr>
        <w:rPr>
          <w:sz w:val="22"/>
          <w:szCs w:val="22"/>
        </w:rPr>
      </w:pPr>
      <w:r w:rsidRPr="00B0310B">
        <w:rPr>
          <w:rFonts w:hint="eastAsia"/>
          <w:sz w:val="22"/>
          <w:szCs w:val="22"/>
        </w:rPr>
        <w:t>(</w:t>
      </w:r>
      <w:r w:rsidRPr="00B0310B">
        <w:rPr>
          <w:rFonts w:hint="eastAsia"/>
          <w:sz w:val="22"/>
          <w:szCs w:val="22"/>
        </w:rPr>
        <w:t>若授权期限为空白，则意味该委托书为长期有效，直至新的授权委托书</w:t>
      </w:r>
      <w:r w:rsidR="00B0310B" w:rsidRPr="00B0310B">
        <w:rPr>
          <w:rFonts w:hint="eastAsia"/>
          <w:sz w:val="22"/>
          <w:szCs w:val="22"/>
        </w:rPr>
        <w:t>生效为止</w:t>
      </w:r>
      <w:r w:rsidR="00B0310B" w:rsidRPr="00B0310B">
        <w:rPr>
          <w:rFonts w:hint="eastAsia"/>
          <w:sz w:val="22"/>
          <w:szCs w:val="22"/>
        </w:rPr>
        <w:t>)</w:t>
      </w:r>
    </w:p>
    <w:p w:rsidR="00D27240" w:rsidRPr="00DB1612" w:rsidRDefault="00D27240" w:rsidP="00D27240">
      <w:pPr>
        <w:rPr>
          <w:sz w:val="36"/>
          <w:szCs w:val="36"/>
        </w:rPr>
      </w:pPr>
      <w:r w:rsidRPr="00DB1612">
        <w:rPr>
          <w:rFonts w:hint="eastAsia"/>
          <w:sz w:val="36"/>
          <w:szCs w:val="36"/>
        </w:rPr>
        <w:t xml:space="preserve">                              </w:t>
      </w:r>
    </w:p>
    <w:p w:rsidR="00D27240" w:rsidRPr="00DB1612" w:rsidRDefault="00D27240" w:rsidP="00DB1612">
      <w:pPr>
        <w:ind w:firstLineChars="1500" w:firstLine="5400"/>
        <w:rPr>
          <w:sz w:val="36"/>
          <w:szCs w:val="36"/>
        </w:rPr>
      </w:pPr>
    </w:p>
    <w:p w:rsidR="00D27240" w:rsidRPr="00DB1612" w:rsidRDefault="00D27240" w:rsidP="00DB1612">
      <w:pPr>
        <w:ind w:firstLineChars="1500" w:firstLine="5400"/>
        <w:rPr>
          <w:sz w:val="36"/>
          <w:szCs w:val="36"/>
        </w:rPr>
      </w:pPr>
    </w:p>
    <w:p w:rsidR="00E9094A" w:rsidRPr="00DB1612" w:rsidRDefault="00E9094A" w:rsidP="00DB1612">
      <w:pPr>
        <w:ind w:firstLineChars="450" w:firstLine="1620"/>
        <w:rPr>
          <w:sz w:val="36"/>
          <w:szCs w:val="36"/>
        </w:rPr>
      </w:pPr>
    </w:p>
    <w:p w:rsidR="00E9094A" w:rsidRPr="00DB1612" w:rsidRDefault="00E9094A" w:rsidP="00DB1612">
      <w:pPr>
        <w:ind w:firstLineChars="450" w:firstLine="1620"/>
        <w:rPr>
          <w:sz w:val="36"/>
          <w:szCs w:val="36"/>
        </w:rPr>
      </w:pPr>
    </w:p>
    <w:p w:rsidR="00D27240" w:rsidRPr="00DB1612" w:rsidRDefault="005A3563" w:rsidP="0083453C">
      <w:pPr>
        <w:ind w:left="1320" w:firstLineChars="450" w:firstLine="162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公司名称</w:t>
      </w: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并盖章</w:t>
      </w:r>
      <w:r>
        <w:rPr>
          <w:sz w:val="36"/>
          <w:szCs w:val="36"/>
        </w:rPr>
        <w:t>)</w:t>
      </w:r>
    </w:p>
    <w:p w:rsidR="00D27240" w:rsidRPr="00DB1612" w:rsidRDefault="00E9094A" w:rsidP="0083453C">
      <w:pPr>
        <w:jc w:val="right"/>
        <w:rPr>
          <w:sz w:val="36"/>
          <w:szCs w:val="36"/>
        </w:rPr>
      </w:pPr>
      <w:r w:rsidRPr="00DB1612">
        <w:rPr>
          <w:rFonts w:hint="eastAsia"/>
          <w:sz w:val="36"/>
          <w:szCs w:val="36"/>
        </w:rPr>
        <w:t xml:space="preserve">                 </w:t>
      </w:r>
      <w:r w:rsidR="00D27240" w:rsidRPr="00DB1612">
        <w:rPr>
          <w:rFonts w:hint="eastAsia"/>
          <w:sz w:val="36"/>
          <w:szCs w:val="36"/>
        </w:rPr>
        <w:t>年</w:t>
      </w:r>
      <w:r w:rsidR="00D27240" w:rsidRPr="00DB1612">
        <w:rPr>
          <w:rFonts w:hint="eastAsia"/>
          <w:sz w:val="36"/>
          <w:szCs w:val="36"/>
        </w:rPr>
        <w:t xml:space="preserve"> </w:t>
      </w:r>
      <w:r w:rsidR="004F6625" w:rsidRPr="00DB1612">
        <w:rPr>
          <w:rFonts w:hint="eastAsia"/>
          <w:sz w:val="36"/>
          <w:szCs w:val="36"/>
        </w:rPr>
        <w:t xml:space="preserve"> </w:t>
      </w:r>
      <w:r w:rsidR="00D27240" w:rsidRPr="00DB1612">
        <w:rPr>
          <w:rFonts w:hint="eastAsia"/>
          <w:sz w:val="36"/>
          <w:szCs w:val="36"/>
        </w:rPr>
        <w:t>月</w:t>
      </w:r>
      <w:r w:rsidR="004F6625" w:rsidRPr="00DB1612">
        <w:rPr>
          <w:rFonts w:hint="eastAsia"/>
          <w:sz w:val="36"/>
          <w:szCs w:val="36"/>
        </w:rPr>
        <w:t xml:space="preserve">  </w:t>
      </w:r>
      <w:r w:rsidR="003D4100" w:rsidRPr="00DB1612">
        <w:rPr>
          <w:rFonts w:hint="eastAsia"/>
          <w:sz w:val="36"/>
          <w:szCs w:val="36"/>
        </w:rPr>
        <w:t xml:space="preserve"> </w:t>
      </w:r>
      <w:r w:rsidR="00D27240" w:rsidRPr="00DB1612">
        <w:rPr>
          <w:rFonts w:hint="eastAsia"/>
          <w:sz w:val="36"/>
          <w:szCs w:val="36"/>
        </w:rPr>
        <w:t>日</w:t>
      </w:r>
    </w:p>
    <w:sectPr w:rsidR="00D27240" w:rsidRPr="00DB1612" w:rsidSect="00D01F56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C3C" w:rsidRDefault="00C35C3C" w:rsidP="00EE3B26">
      <w:r>
        <w:separator/>
      </w:r>
    </w:p>
  </w:endnote>
  <w:endnote w:type="continuationSeparator" w:id="0">
    <w:p w:rsidR="00C35C3C" w:rsidRDefault="00C35C3C" w:rsidP="00EE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C3C" w:rsidRDefault="00C35C3C" w:rsidP="00EE3B26">
      <w:r>
        <w:separator/>
      </w:r>
    </w:p>
  </w:footnote>
  <w:footnote w:type="continuationSeparator" w:id="0">
    <w:p w:rsidR="00C35C3C" w:rsidRDefault="00C35C3C" w:rsidP="00EE3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687" w:rsidRPr="005E2687" w:rsidRDefault="00C35C3C" w:rsidP="00D01F56">
    <w:pPr>
      <w:pStyle w:val="Header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2pt;margin-top:-17.4pt;width:87.9pt;height:32.1pt;z-index:251659264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576426968" r:id="rId2">
          <o:FieldCodes>\s</o:FieldCodes>
        </o:OLEObject>
      </w:pict>
    </w:r>
    <w:r w:rsidR="005E2687" w:rsidRPr="005E2687">
      <w:t xml:space="preserve">                                                                                                            </w:t>
    </w:r>
    <w:bookmarkStart w:id="1" w:name="head"/>
    <w:bookmarkEnd w:id="1"/>
  </w:p>
  <w:p w:rsidR="005E2687" w:rsidRDefault="005E2687" w:rsidP="00D01F5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F437A"/>
    <w:multiLevelType w:val="hybridMultilevel"/>
    <w:tmpl w:val="B2C4A24C"/>
    <w:lvl w:ilvl="0" w:tplc="0D2A652C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F8E21B6">
      <w:start w:val="1"/>
      <w:numFmt w:val="upperLetter"/>
      <w:pStyle w:val="Heading2"/>
      <w:lvlText w:val="%2．"/>
      <w:lvlJc w:val="left"/>
      <w:pPr>
        <w:tabs>
          <w:tab w:val="num" w:pos="825"/>
        </w:tabs>
        <w:ind w:left="825" w:hanging="405"/>
      </w:pPr>
      <w:rPr>
        <w:rFonts w:hint="eastAsia"/>
      </w:rPr>
    </w:lvl>
    <w:lvl w:ilvl="2" w:tplc="A4D404B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D7EB8B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4E23EC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A8A205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044378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5037E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E64F79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B26"/>
    <w:rsid w:val="0003171F"/>
    <w:rsid w:val="000B7D0F"/>
    <w:rsid w:val="000E0F7B"/>
    <w:rsid w:val="00102C9F"/>
    <w:rsid w:val="00165092"/>
    <w:rsid w:val="00214CB1"/>
    <w:rsid w:val="002C205D"/>
    <w:rsid w:val="003D4100"/>
    <w:rsid w:val="00406805"/>
    <w:rsid w:val="00434A9C"/>
    <w:rsid w:val="004F6625"/>
    <w:rsid w:val="00567AC8"/>
    <w:rsid w:val="005A3563"/>
    <w:rsid w:val="005E2687"/>
    <w:rsid w:val="006E32B2"/>
    <w:rsid w:val="007352ED"/>
    <w:rsid w:val="007939DB"/>
    <w:rsid w:val="007B06C1"/>
    <w:rsid w:val="0082722F"/>
    <w:rsid w:val="0083453C"/>
    <w:rsid w:val="00840F19"/>
    <w:rsid w:val="008A4915"/>
    <w:rsid w:val="00A36BE4"/>
    <w:rsid w:val="00A80A30"/>
    <w:rsid w:val="00A90E5B"/>
    <w:rsid w:val="00B0310B"/>
    <w:rsid w:val="00C35C3C"/>
    <w:rsid w:val="00C547D8"/>
    <w:rsid w:val="00D01F56"/>
    <w:rsid w:val="00D03FBE"/>
    <w:rsid w:val="00D27240"/>
    <w:rsid w:val="00DB1612"/>
    <w:rsid w:val="00E40FB0"/>
    <w:rsid w:val="00E9094A"/>
    <w:rsid w:val="00EC4413"/>
    <w:rsid w:val="00EE3B26"/>
    <w:rsid w:val="00F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9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102C9F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102C9F"/>
    <w:pPr>
      <w:keepNext/>
      <w:numPr>
        <w:ilvl w:val="1"/>
        <w:numId w:val="2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102C9F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102C9F"/>
    <w:pPr>
      <w:keepNext/>
      <w:tabs>
        <w:tab w:val="left" w:pos="4785"/>
      </w:tabs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02C9F"/>
    <w:pPr>
      <w:keepNext/>
      <w:ind w:firstLineChars="1001" w:firstLine="3618"/>
      <w:outlineLvl w:val="4"/>
    </w:pPr>
    <w:rPr>
      <w:b/>
      <w:bCs/>
      <w:sz w:val="36"/>
      <w:szCs w:val="32"/>
    </w:rPr>
  </w:style>
  <w:style w:type="paragraph" w:styleId="Heading6">
    <w:name w:val="heading 6"/>
    <w:basedOn w:val="Normal"/>
    <w:next w:val="Normal"/>
    <w:link w:val="Heading6Char"/>
    <w:qFormat/>
    <w:rsid w:val="00102C9F"/>
    <w:pPr>
      <w:keepNext/>
      <w:ind w:firstLineChars="1255" w:firstLine="3780"/>
      <w:outlineLvl w:val="5"/>
    </w:pPr>
    <w:rPr>
      <w:b/>
      <w:bCs/>
      <w:sz w:val="30"/>
      <w:szCs w:val="28"/>
    </w:rPr>
  </w:style>
  <w:style w:type="paragraph" w:styleId="Heading7">
    <w:name w:val="heading 7"/>
    <w:basedOn w:val="Normal"/>
    <w:next w:val="Normal"/>
    <w:link w:val="Heading7Char"/>
    <w:qFormat/>
    <w:rsid w:val="00102C9F"/>
    <w:pPr>
      <w:keepNext/>
      <w:ind w:firstLineChars="1300" w:firstLine="3654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102C9F"/>
    <w:pPr>
      <w:keepNext/>
      <w:ind w:firstLineChars="450" w:firstLine="1265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102C9F"/>
    <w:pPr>
      <w:keepNext/>
      <w:ind w:left="2610" w:firstLineChars="396" w:firstLine="1590"/>
      <w:outlineLvl w:val="8"/>
    </w:pPr>
    <w:rPr>
      <w:b/>
      <w:sz w:val="4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C9F"/>
    <w:rPr>
      <w:b/>
      <w:bCs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02C9F"/>
    <w:rPr>
      <w:b/>
      <w:bCs/>
      <w:kern w:val="2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102C9F"/>
    <w:rPr>
      <w:b/>
      <w:bCs/>
      <w:kern w:val="2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02C9F"/>
    <w:rPr>
      <w:b/>
      <w:bCs/>
      <w:kern w:val="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02C9F"/>
    <w:rPr>
      <w:b/>
      <w:bCs/>
      <w:kern w:val="2"/>
      <w:sz w:val="36"/>
      <w:szCs w:val="32"/>
    </w:rPr>
  </w:style>
  <w:style w:type="character" w:customStyle="1" w:styleId="Heading6Char">
    <w:name w:val="Heading 6 Char"/>
    <w:basedOn w:val="DefaultParagraphFont"/>
    <w:link w:val="Heading6"/>
    <w:rsid w:val="00102C9F"/>
    <w:rPr>
      <w:b/>
      <w:bCs/>
      <w:kern w:val="2"/>
      <w:sz w:val="30"/>
      <w:szCs w:val="28"/>
    </w:rPr>
  </w:style>
  <w:style w:type="character" w:customStyle="1" w:styleId="Heading7Char">
    <w:name w:val="Heading 7 Char"/>
    <w:basedOn w:val="DefaultParagraphFont"/>
    <w:link w:val="Heading7"/>
    <w:rsid w:val="00102C9F"/>
    <w:rPr>
      <w:b/>
      <w:bCs/>
      <w:kern w:val="2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102C9F"/>
    <w:rPr>
      <w:b/>
      <w:bCs/>
      <w:kern w:val="2"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102C9F"/>
    <w:rPr>
      <w:b/>
      <w:kern w:val="2"/>
      <w:sz w:val="40"/>
      <w:szCs w:val="30"/>
    </w:rPr>
  </w:style>
  <w:style w:type="paragraph" w:styleId="Title">
    <w:name w:val="Title"/>
    <w:basedOn w:val="Normal"/>
    <w:link w:val="TitleChar"/>
    <w:qFormat/>
    <w:rsid w:val="00102C9F"/>
    <w:pPr>
      <w:jc w:val="center"/>
    </w:pPr>
    <w:rPr>
      <w:rFonts w:ascii="Arial Narrow" w:hAnsi="Arial Narrow"/>
      <w:b/>
      <w:bCs/>
      <w:color w:val="FF000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02C9F"/>
    <w:rPr>
      <w:rFonts w:ascii="Arial Narrow" w:hAnsi="Arial Narrow"/>
      <w:b/>
      <w:bCs/>
      <w:color w:val="FF0000"/>
      <w:kern w:val="2"/>
      <w:sz w:val="28"/>
    </w:rPr>
  </w:style>
  <w:style w:type="character" w:styleId="Strong">
    <w:name w:val="Strong"/>
    <w:basedOn w:val="DefaultParagraphFont"/>
    <w:uiPriority w:val="22"/>
    <w:qFormat/>
    <w:rsid w:val="00102C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3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3B26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3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3B2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9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102C9F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102C9F"/>
    <w:pPr>
      <w:keepNext/>
      <w:numPr>
        <w:ilvl w:val="1"/>
        <w:numId w:val="2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102C9F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102C9F"/>
    <w:pPr>
      <w:keepNext/>
      <w:tabs>
        <w:tab w:val="left" w:pos="4785"/>
      </w:tabs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02C9F"/>
    <w:pPr>
      <w:keepNext/>
      <w:ind w:firstLineChars="1001" w:firstLine="3618"/>
      <w:outlineLvl w:val="4"/>
    </w:pPr>
    <w:rPr>
      <w:b/>
      <w:bCs/>
      <w:sz w:val="36"/>
      <w:szCs w:val="32"/>
    </w:rPr>
  </w:style>
  <w:style w:type="paragraph" w:styleId="Heading6">
    <w:name w:val="heading 6"/>
    <w:basedOn w:val="Normal"/>
    <w:next w:val="Normal"/>
    <w:link w:val="Heading6Char"/>
    <w:qFormat/>
    <w:rsid w:val="00102C9F"/>
    <w:pPr>
      <w:keepNext/>
      <w:ind w:firstLineChars="1255" w:firstLine="3780"/>
      <w:outlineLvl w:val="5"/>
    </w:pPr>
    <w:rPr>
      <w:b/>
      <w:bCs/>
      <w:sz w:val="30"/>
      <w:szCs w:val="28"/>
    </w:rPr>
  </w:style>
  <w:style w:type="paragraph" w:styleId="Heading7">
    <w:name w:val="heading 7"/>
    <w:basedOn w:val="Normal"/>
    <w:next w:val="Normal"/>
    <w:link w:val="Heading7Char"/>
    <w:qFormat/>
    <w:rsid w:val="00102C9F"/>
    <w:pPr>
      <w:keepNext/>
      <w:ind w:firstLineChars="1300" w:firstLine="3654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102C9F"/>
    <w:pPr>
      <w:keepNext/>
      <w:ind w:firstLineChars="450" w:firstLine="1265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102C9F"/>
    <w:pPr>
      <w:keepNext/>
      <w:ind w:left="2610" w:firstLineChars="396" w:firstLine="1590"/>
      <w:outlineLvl w:val="8"/>
    </w:pPr>
    <w:rPr>
      <w:b/>
      <w:sz w:val="4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C9F"/>
    <w:rPr>
      <w:b/>
      <w:bCs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02C9F"/>
    <w:rPr>
      <w:b/>
      <w:bCs/>
      <w:kern w:val="2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102C9F"/>
    <w:rPr>
      <w:b/>
      <w:bCs/>
      <w:kern w:val="2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02C9F"/>
    <w:rPr>
      <w:b/>
      <w:bCs/>
      <w:kern w:val="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02C9F"/>
    <w:rPr>
      <w:b/>
      <w:bCs/>
      <w:kern w:val="2"/>
      <w:sz w:val="36"/>
      <w:szCs w:val="32"/>
    </w:rPr>
  </w:style>
  <w:style w:type="character" w:customStyle="1" w:styleId="Heading6Char">
    <w:name w:val="Heading 6 Char"/>
    <w:basedOn w:val="DefaultParagraphFont"/>
    <w:link w:val="Heading6"/>
    <w:rsid w:val="00102C9F"/>
    <w:rPr>
      <w:b/>
      <w:bCs/>
      <w:kern w:val="2"/>
      <w:sz w:val="30"/>
      <w:szCs w:val="28"/>
    </w:rPr>
  </w:style>
  <w:style w:type="character" w:customStyle="1" w:styleId="Heading7Char">
    <w:name w:val="Heading 7 Char"/>
    <w:basedOn w:val="DefaultParagraphFont"/>
    <w:link w:val="Heading7"/>
    <w:rsid w:val="00102C9F"/>
    <w:rPr>
      <w:b/>
      <w:bCs/>
      <w:kern w:val="2"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102C9F"/>
    <w:rPr>
      <w:b/>
      <w:bCs/>
      <w:kern w:val="2"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102C9F"/>
    <w:rPr>
      <w:b/>
      <w:kern w:val="2"/>
      <w:sz w:val="40"/>
      <w:szCs w:val="30"/>
    </w:rPr>
  </w:style>
  <w:style w:type="paragraph" w:styleId="Title">
    <w:name w:val="Title"/>
    <w:basedOn w:val="Normal"/>
    <w:link w:val="TitleChar"/>
    <w:qFormat/>
    <w:rsid w:val="00102C9F"/>
    <w:pPr>
      <w:jc w:val="center"/>
    </w:pPr>
    <w:rPr>
      <w:rFonts w:ascii="Arial Narrow" w:hAnsi="Arial Narrow"/>
      <w:b/>
      <w:bCs/>
      <w:color w:val="FF000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02C9F"/>
    <w:rPr>
      <w:rFonts w:ascii="Arial Narrow" w:hAnsi="Arial Narrow"/>
      <w:b/>
      <w:bCs/>
      <w:color w:val="FF0000"/>
      <w:kern w:val="2"/>
      <w:sz w:val="28"/>
    </w:rPr>
  </w:style>
  <w:style w:type="character" w:styleId="Strong">
    <w:name w:val="Strong"/>
    <w:basedOn w:val="DefaultParagraphFont"/>
    <w:uiPriority w:val="22"/>
    <w:qFormat/>
    <w:rsid w:val="00102C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3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3B26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3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3B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10BC4-D00E-4AC3-876E-BEC4D2E5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授权书</vt:lpstr>
    </vt:vector>
  </TitlesOfParts>
  <Company>NETAX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授权书</dc:title>
  <dc:creator>NETAX</dc:creator>
  <cp:lastModifiedBy>Chen, Yiqing</cp:lastModifiedBy>
  <cp:revision>2</cp:revision>
  <dcterms:created xsi:type="dcterms:W3CDTF">2018-01-02T11:36:00Z</dcterms:created>
  <dcterms:modified xsi:type="dcterms:W3CDTF">2018-01-02T11:36:00Z</dcterms:modified>
</cp:coreProperties>
</file>