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5"/>
          <w:szCs w:val="15"/>
          <w:lang w:val="es-ES"/>
        </w:rPr>
        <w:t>Te alabarán Oh Jehová todos los reyes</w:t>
      </w:r>
    </w:p>
    <w:p>
      <w:pPr>
        <w:pStyle w:val="Normal"/>
        <w:rPr>
          <w:sz w:val="13"/>
          <w:szCs w:val="13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3"/>
          <w:szCs w:val="13"/>
          <w:lang w:val="es-ES"/>
        </w:rPr>
        <w:t>Trinity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b/>
          <w:bCs/>
          <w:i w:val="false"/>
          <w:i w:val="false"/>
          <w:iCs w:val="false"/>
          <w:color w:val="00A0FC"/>
          <w:sz w:val="13"/>
          <w:szCs w:val="13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00A0FC"/>
          <w:sz w:val="13"/>
          <w:szCs w:val="13"/>
          <w:lang w:val="es-ES"/>
        </w:rPr>
        <w:t>INTRO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 D 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Te alabarán Oh Jehová todos los reyes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D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7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todos los reyes de la tierra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porque han oído las noticias de tu boca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y cantarán los caminos de Jehová porque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</w:rPr>
      </w:pPr>
      <w:r>
        <w:rPr>
          <w:rFonts w:cs="Consolas" w:ascii="Consolas" w:hAnsi="Consolas"/>
          <w:b/>
          <w:bCs/>
          <w:i w:val="false"/>
          <w:iCs w:val="false"/>
          <w:color w:val="00B0F0"/>
          <w:sz w:val="13"/>
          <w:szCs w:val="13"/>
        </w:rPr>
        <w:t>CORO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porque la gloria de Jehová es grande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porque Jehová es exenso en sus caminos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D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7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porque Jehová atiende al humilde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mas mira de lejos al altivo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color w:val="FF0000"/>
          <w:sz w:val="15"/>
          <w:szCs w:val="15"/>
          <w:lang w:val="es-ES"/>
        </w:rPr>
      </w:pPr>
      <w:r>
        <w:rPr>
          <w:rFonts w:cs="Consolas" w:ascii="Consolas" w:hAnsi="Consolas"/>
          <w:b/>
          <w:bCs/>
          <w:i w:val="false"/>
          <w:iCs w:val="false"/>
          <w:color w:val="FF0000"/>
          <w:sz w:val="15"/>
          <w:szCs w:val="15"/>
          <w:lang w:val="es-ES"/>
        </w:rPr>
        <w:t>Una mirada de fe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D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7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Es la que puede salvar al pecador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Una mirada de fe,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D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7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Es la que puede salvar al pecador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C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Y si tu vienes a cristo Jesús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El te perdonara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D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7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Porque una mirada de fe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 xml:space="preserve">                               </w:t>
      </w: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G</w:t>
      </w:r>
    </w:p>
    <w:p>
      <w:pPr>
        <w:pStyle w:val="Normal"/>
        <w:rPr>
          <w:rFonts w:ascii="Consolas" w:hAnsi="Consolas" w:cs="Consolas"/>
          <w:i w:val="false"/>
          <w:i w:val="false"/>
          <w:iCs w:val="false"/>
          <w:sz w:val="13"/>
          <w:szCs w:val="13"/>
          <w:lang w:val="es-ES"/>
        </w:rPr>
      </w:pPr>
      <w:r>
        <w:rPr>
          <w:rFonts w:cs="Consolas" w:ascii="Consolas" w:hAnsi="Consolas"/>
          <w:i w:val="false"/>
          <w:iCs w:val="false"/>
          <w:sz w:val="13"/>
          <w:szCs w:val="13"/>
          <w:lang w:val="es-ES"/>
        </w:rPr>
        <w:t>Es la que puede salvar al pecador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Autospacing="1" w:afterAutospacing="1"/>
      <w:ind w:start="0" w:end="0"/>
      <w:jc w:val="start"/>
    </w:pPr>
    <w:rPr>
      <w:rFonts w:ascii="Times New Roman" w:hAnsi="Times New Roman" w:eastAsia="宋体" w:cs="Times New Roman"/>
      <w:color w:val="auto"/>
      <w:kern w:val="0"/>
      <w:sz w:val="24"/>
      <w:szCs w:val="24"/>
      <w:lang w:val="en-US" w:eastAsia="zh-CN" w:bidi="ar-SA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LibreOffice/25.8.3.2$Windows_X86_64 LibreOffice_project/8ca8d55c161d602844f5428fa4b58097424e324e</Application>
  <AppVersion>15.0000</AppVersion>
  <Pages>2</Pages>
  <Words>139</Words>
  <Characters>508</Characters>
  <CharactersWithSpaces>913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2019-01-23T05:44:00Z</dcterms:created>
  <dc:creator>Washington Indacochea Delgado</dc:creator>
  <dc:description/>
  <dc:language>es-ES</dc:language>
  <cp:lastModifiedBy/>
  <dcterms:modified xsi:type="dcterms:W3CDTF">2026-02-11T22:33:06Z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