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</w:rPr>
        <w:t>Cantaré de tu amor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/>
        </w:rPr>
        <w:t xml:space="preserve"> (F</w:t>
      </w:r>
      <w:bookmarkStart w:id="0" w:name="_GoBack"/>
      <w:bookmarkEnd w:id="0"/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/>
        </w:rPr>
        <w:t>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</w:rPr>
        <w:t>Danilo Montero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BMP 83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C F C F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 F C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Por mucho tiempo busque,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una razon de vivir,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G       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en medio de mil preguntas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F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amor me respondio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Ahora veo la luz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   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ya no tengo temor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        G      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reino vino a mi vida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F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ahora vivo para ti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C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Cantaré de tu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Am        G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rendiré mi corazón ante tí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C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serás, mi pasión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Am           G  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mis pasos se guiarán con tu voz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 X1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Dm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mi Jesús y mi Rey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F       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de tu gran amor cantaré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 X1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 X1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-------------------------------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3"/>
          <w:szCs w:val="13"/>
        </w:rPr>
        <w:t>RESUMEN DE ACORDES PARA MEMORIZAR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 F C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 F C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76835</wp:posOffset>
            </wp:positionV>
            <wp:extent cx="609600" cy="609600"/>
            <wp:effectExtent l="0" t="0" r="0" b="0"/>
            <wp:wrapNone/>
            <wp:docPr id="1" name="Picture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G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Am G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Am G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Dm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8"/>
          <w:szCs w:val="18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 G</w:t>
      </w: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7770C7"/>
    <w:rsid w:val="77FE93E8"/>
    <w:rsid w:val="D77AC967"/>
    <w:rsid w:val="EB3BED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227</Words>
  <Characters>654</Characters>
  <Paragraphs>89</Paragraphs>
  <TotalTime>1</TotalTime>
  <ScaleCrop>false</ScaleCrop>
  <LinksUpToDate>false</LinksUpToDate>
  <CharactersWithSpaces>1217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2019-01-23T15:44:00Z</dcterms:created>
  <dc:creator>Washington Indacochea Delgado</dc:creator>
  <cp:lastModifiedBy>wachin</cp:lastModifiedBy>
  <dcterms:modified xsi:type="dcterms:W3CDTF">2025-03-04T12:47:25Z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289646e439fd4f6db600a479d81673ba</vt:lpwstr>
  </property>
</Properties>
</file>