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(B Capo 2)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</w:rPr>
        <w:t>Poner e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  <w:lang/>
        </w:rPr>
        <w:t>l</w:t>
      </w: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</w:rPr>
        <w:t xml:space="preserve"> capotraste en el 2do traste.</w:t>
      </w:r>
    </w:p>
    <w:p>
      <w:pPr>
        <w:rPr>
          <w:rFonts w:hint="default" w:ascii="Consolas" w:hAnsi="Consolas" w:cs="Consolas"/>
          <w:i w:val="0"/>
          <w:iCs w:val="0"/>
          <w:sz w:val="12"/>
          <w:szCs w:val="12"/>
        </w:rPr>
      </w:pPr>
      <w:r>
        <w:rPr>
          <w:rFonts w:hint="default" w:ascii="Consolas" w:hAnsi="Consolas" w:cs="Consolas"/>
          <w:b/>
          <w:bCs/>
          <w:i w:val="0"/>
          <w:iCs w:val="0"/>
          <w:sz w:val="12"/>
          <w:szCs w:val="12"/>
        </w:rPr>
        <w:t>Nota:</w:t>
      </w:r>
      <w:r>
        <w:rPr>
          <w:rFonts w:hint="default" w:ascii="Consolas" w:hAnsi="Consolas" w:cs="Consolas"/>
          <w:i w:val="0"/>
          <w:iCs w:val="0"/>
          <w:sz w:val="12"/>
          <w:szCs w:val="12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A D A D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Bm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   E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Bm     A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Bm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E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Bm   A     D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Bm       E  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  E            C#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              Bm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E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Que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E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Bm   E    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 A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bookmarkStart w:id="0" w:name="_GoBack"/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63500</wp:posOffset>
            </wp:positionV>
            <wp:extent cx="551815" cy="551815"/>
            <wp:effectExtent l="0" t="0" r="635" b="635"/>
            <wp:wrapThrough wrapText="bothSides">
              <wp:wrapPolygon>
                <wp:start x="5965" y="0"/>
                <wp:lineTo x="0" y="2983"/>
                <wp:lineTo x="0" y="17151"/>
                <wp:lineTo x="5220" y="20879"/>
                <wp:lineTo x="16405" y="20879"/>
                <wp:lineTo x="17151" y="20879"/>
                <wp:lineTo x="20133" y="13422"/>
                <wp:lineTo x="20879" y="10440"/>
                <wp:lineTo x="20879" y="7457"/>
                <wp:lineTo x="13422" y="0"/>
                <wp:lineTo x="5965" y="0"/>
              </wp:wrapPolygon>
            </wp:wrapThrough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897255" y="436245"/>
                      <a:ext cx="5518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96BB"/>
    <w:rsid w:val="1FC77B5B"/>
    <w:rsid w:val="29DD6AFB"/>
    <w:rsid w:val="2EFD7319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7C97E09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7FFF36"/>
    <w:rsid w:val="6FD7AE1E"/>
    <w:rsid w:val="6FDC6F99"/>
    <w:rsid w:val="6FF77BD2"/>
    <w:rsid w:val="70ED2AF2"/>
    <w:rsid w:val="72DF0D88"/>
    <w:rsid w:val="73DBDC16"/>
    <w:rsid w:val="73FD3592"/>
    <w:rsid w:val="76C45A26"/>
    <w:rsid w:val="76EA1372"/>
    <w:rsid w:val="77F505CE"/>
    <w:rsid w:val="77FD78DE"/>
    <w:rsid w:val="77FFC0D6"/>
    <w:rsid w:val="78F71460"/>
    <w:rsid w:val="7B7D1DFC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6CA"/>
    <w:rsid w:val="7FDD7FC3"/>
    <w:rsid w:val="7FDD940C"/>
    <w:rsid w:val="7FF7B697"/>
    <w:rsid w:val="7FFD4CF6"/>
    <w:rsid w:val="7FFF2822"/>
    <w:rsid w:val="9B9B1428"/>
    <w:rsid w:val="9FBBA7B5"/>
    <w:rsid w:val="AAFB542E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3F6B2EC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EFBE3425"/>
    <w:rsid w:val="EFBE558F"/>
    <w:rsid w:val="F5AF9956"/>
    <w:rsid w:val="F76B021F"/>
    <w:rsid w:val="F76F0370"/>
    <w:rsid w:val="F79AC2C6"/>
    <w:rsid w:val="F7BEA4D6"/>
    <w:rsid w:val="FAE730BC"/>
    <w:rsid w:val="FB1F9C6F"/>
    <w:rsid w:val="FB5C455E"/>
    <w:rsid w:val="FB731B4D"/>
    <w:rsid w:val="FB77680D"/>
    <w:rsid w:val="FB7F7738"/>
    <w:rsid w:val="FCDB28FC"/>
    <w:rsid w:val="FE5F70C0"/>
    <w:rsid w:val="FE9C736F"/>
    <w:rsid w:val="FEBF4851"/>
    <w:rsid w:val="FFCB456B"/>
    <w:rsid w:val="FFCF5C37"/>
    <w:rsid w:val="FFCF9CA6"/>
    <w:rsid w:val="FFDF5BC3"/>
    <w:rsid w:val="FFE509C0"/>
    <w:rsid w:val="FFEF7054"/>
    <w:rsid w:val="FFF6B506"/>
    <w:rsid w:val="FFFDC558"/>
    <w:rsid w:val="FFFEB9D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204</Words>
  <Characters>680</Characters>
  <Paragraphs>25</Paragraphs>
  <TotalTime>0</TotalTime>
  <ScaleCrop>false</ScaleCrop>
  <LinksUpToDate>false</LinksUpToDate>
  <CharactersWithSpaces>1254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cp:lastModifiedBy>wachin</cp:lastModifiedBy>
  <dcterms:modified xsi:type="dcterms:W3CDTF">2025-06-18T14:23:42Z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