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Crea en mi un limpio corazón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Hector Pinilla - RESUMEN 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Bm Em Bm G D C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sectPr>
          <w:pgSz w:w="3572" w:h="6236"/>
          <w:pgMar w:top="170" w:right="170" w:bottom="170" w:left="170" w:header="0" w:footer="0" w:gutter="0"/>
          <w:pgNumType w:fmt="decimal"/>
          <w:cols w:space="720" w:num="1"/>
          <w:docGrid w:linePitch="312" w:charSpace="2147483647"/>
        </w:sectPr>
      </w:pPr>
    </w:p>
    <w:p>
      <w:pPr>
        <w:rPr>
          <w:rFonts w:hint="default" w:ascii="Iosevka" w:hAnsi="Iosevka" w:eastAsia="Courier 10 Pitch" w:cs="Iosevka"/>
          <w:b w:val="0"/>
          <w:bCs w:val="0"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Bm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Bm G D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Bm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Bm G D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D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Em C D     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G </w:t>
      </w:r>
      <w: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  <w:t>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 D Bm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C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G D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D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Em C D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G </w:t>
      </w:r>
      <w: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  <w:t>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 D Bm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Em </w:t>
      </w:r>
      <w: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  <w:t>D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C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G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equalWidth="0" w:num="2">
        <w:col w:w="1403" w:space="425"/>
        <w:col w:w="1403"/>
      </w:cols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BF33BF0"/>
    <w:rsid w:val="5D7708E9"/>
    <w:rsid w:val="5FBF464E"/>
    <w:rsid w:val="6B1B9B8C"/>
    <w:rsid w:val="6BFB4B98"/>
    <w:rsid w:val="6DFB13B5"/>
    <w:rsid w:val="6E5C16D8"/>
    <w:rsid w:val="73DBDC16"/>
    <w:rsid w:val="73FD3592"/>
    <w:rsid w:val="75A97FD5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EA6C48F"/>
    <w:rsid w:val="DFFF410D"/>
    <w:rsid w:val="EC6D5B7D"/>
    <w:rsid w:val="F76B021F"/>
    <w:rsid w:val="F76F0370"/>
    <w:rsid w:val="F79AC2C6"/>
    <w:rsid w:val="FB731B4D"/>
    <w:rsid w:val="FB7F7738"/>
    <w:rsid w:val="FEF5E404"/>
    <w:rsid w:val="FF3E930E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160</Words>
  <Characters>502</Characters>
  <Paragraphs>25</Paragraphs>
  <TotalTime>57</TotalTime>
  <ScaleCrop>false</ScaleCrop>
  <LinksUpToDate>false</LinksUpToDate>
  <CharactersWithSpaces>924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2019-01-24T11:44:00Z</dcterms:created>
  <dc:creator>Washington Indacochea Delgado</dc:creator>
  <cp:lastModifiedBy>wachin</cp:lastModifiedBy>
  <dcterms:modified xsi:type="dcterms:W3CDTF">2023-04-12T13:59:35Z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