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urier 10 Pitch" w:cs="Iosevka"/>
          <w:b/>
          <w:bCs/>
          <w:color w:val="FF0000"/>
          <w:sz w:val="16"/>
          <w:szCs w:val="16"/>
          <w:lang/>
        </w:rPr>
      </w:pPr>
      <w:r>
        <w:rPr>
          <w:rFonts w:hint="default" w:ascii="Consolas" w:hAnsi="Consolas" w:eastAsia="Courier 10 Pitch" w:cs="Iosevka"/>
          <w:b/>
          <w:bCs/>
          <w:color w:val="FF0000"/>
          <w:sz w:val="16"/>
          <w:szCs w:val="16"/>
          <w:lang w:val="es-ES"/>
        </w:rPr>
        <w:t>Somos el pueblo de Dios</w:t>
      </w:r>
      <w:r>
        <w:rPr>
          <w:rFonts w:hint="default" w:ascii="Consolas" w:hAnsi="Consolas" w:eastAsia="Courier 10 Pitch" w:cs="Iosevka"/>
          <w:b/>
          <w:bCs/>
          <w:color w:val="FF0000"/>
          <w:sz w:val="16"/>
          <w:szCs w:val="16"/>
          <w:lang/>
        </w:rPr>
        <w:t xml:space="preserve"> (C</w:t>
      </w:r>
      <w:bookmarkStart w:id="0" w:name="_GoBack"/>
      <w:bookmarkEnd w:id="0"/>
      <w:r>
        <w:rPr>
          <w:rFonts w:hint="default" w:ascii="Consolas" w:hAnsi="Consolas" w:eastAsia="Courier 10 Pitch" w:cs="Iosevka"/>
          <w:b/>
          <w:bCs/>
          <w:color w:val="FF0000"/>
          <w:sz w:val="16"/>
          <w:szCs w:val="16"/>
          <w:lang/>
        </w:rPr>
        <w:t>)</w:t>
      </w:r>
    </w:p>
    <w:p>
      <w:pPr>
        <w:rPr>
          <w:rFonts w:hint="default" w:ascii="Consolas" w:hAnsi="Consolas" w:eastAsia="Courier 10 Pitch" w:cs="Iosevka"/>
          <w:b/>
          <w:bCs/>
          <w:color w:val="FF0000"/>
          <w:sz w:val="16"/>
          <w:szCs w:val="16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FF0000"/>
          <w:sz w:val="16"/>
          <w:szCs w:val="16"/>
          <w:lang w:val="es-ES"/>
        </w:rPr>
        <w:t>Ministerio Etán</w:t>
      </w:r>
    </w:p>
    <w:p>
      <w:pPr>
        <w:rPr>
          <w:rFonts w:hint="default" w:ascii="Consolas" w:hAnsi="Consolas" w:eastAsia="Courier 10 Pitch" w:cs="Iosevka"/>
          <w:b/>
          <w:bCs/>
          <w:color w:val="FF0000"/>
          <w:sz w:val="16"/>
          <w:szCs w:val="16"/>
          <w:lang w:val="es-ES"/>
        </w:rPr>
      </w:pP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00B0F0"/>
          <w:sz w:val="13"/>
          <w:szCs w:val="13"/>
          <w:lang w:val="es-ES"/>
        </w:rPr>
        <w:t>INTRO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C 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>VERSO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            C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Somos el pueblo de Dios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             Am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somos un pueblo especial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            F Dm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llamados para anunciar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           G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las virtudes de aquel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            C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que nos llamo a su luz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            C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Somos el pueblo de Dios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             Am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su sangre nos redimió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        F Dm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y su Espíritu dio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       G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para darnos poder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          C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y ser testigos de el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00B0F0"/>
          <w:sz w:val="13"/>
          <w:szCs w:val="13"/>
          <w:lang w:val="es-ES"/>
        </w:rPr>
        <w:t>CORO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           F  A# F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y llevaremos su gloria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            C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a cada pueblo y nación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            G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Trayéndoles esperanza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           C  A#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y nuevas de salvación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         F  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y su amor nos impulsa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           Am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no nos podemos callar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         G    F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anunciaremos al mundo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G         C 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de amor y verdad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</w:t>
      </w:r>
    </w:p>
    <w:p>
      <w:pPr>
        <w:rPr>
          <w:rFonts w:hint="default" w:ascii="Consolas" w:hAnsi="Consolas" w:eastAsia="Courier 10 Pitch" w:cs="Iosevka"/>
          <w:b/>
          <w:bCs/>
          <w:color w:val="00B0F0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00B0F0"/>
          <w:sz w:val="13"/>
          <w:szCs w:val="13"/>
          <w:lang w:val="es-ES"/>
        </w:rPr>
        <w:t>VERSO</w:t>
      </w:r>
    </w:p>
    <w:p>
      <w:pPr>
        <w:rPr>
          <w:rFonts w:hint="default" w:ascii="Consolas" w:hAnsi="Consolas" w:eastAsia="Courier 10 Pitch" w:cs="Iosevka"/>
          <w:b/>
          <w:bCs/>
          <w:color w:val="00B0F0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00B0F0"/>
          <w:sz w:val="13"/>
          <w:szCs w:val="13"/>
          <w:lang w:val="es-ES"/>
        </w:rPr>
        <w:t xml:space="preserve">CORO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formProt w:val="0"/>
      <w:docGrid w:linePitch="312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Lohit Devanagari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osevka">
    <w:panose1 w:val="02000509000000000000"/>
    <w:charset w:val="01"/>
    <w:family w:val="roman"/>
    <w:pitch w:val="default"/>
    <w:sig w:usb0="E00002FF" w:usb1="5240FCFB" w:usb2="00040000" w:usb3="00000000" w:csb0="2000011F" w:csb1="C4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nga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1"/>
    <w:family w:val="roman"/>
    <w:pitch w:val="default"/>
    <w:sig w:usb0="E00006FF" w:usb1="0000FCFF" w:usb2="00000001" w:usb3="00000000" w:csb0="6000019F" w:csb1="DFD7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420"/>
  <w:autoHyphenation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F30591"/>
    <w:rsid w:val="7EF9275C"/>
    <w:rsid w:val="FFAF24DC"/>
    <w:rsid w:val="FFFD63BF"/>
    <w:rsid w:val="FFFF79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overflowPunct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5"/>
    <w:qFormat/>
    <w:uiPriority w:val="0"/>
    <w:rPr>
      <w:rFonts w:cs="Lohit Devanagari"/>
    </w:rPr>
  </w:style>
  <w:style w:type="paragraph" w:customStyle="1" w:styleId="8">
    <w:name w:val="Título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112</Words>
  <Characters>408</Characters>
  <Paragraphs>66</Paragraphs>
  <TotalTime>72</TotalTime>
  <ScaleCrop>false</ScaleCrop>
  <LinksUpToDate>false</LinksUpToDate>
  <CharactersWithSpaces>822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2019-01-23T00:44:00Z</dcterms:created>
  <dc:creator>Washington Indacochea Delgado</dc:creator>
  <cp:lastModifiedBy>wachin</cp:lastModifiedBy>
  <dcterms:modified xsi:type="dcterms:W3CDTF">2025-02-21T18:05:40Z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