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FF0000"/>
          <w:sz w:val="18"/>
          <w:szCs w:val="18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Dios está aquí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FF0000"/>
          <w:sz w:val="18"/>
          <w:szCs w:val="18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Música Cristiana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D       A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Dios está aquí,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               A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tan cierto como el aire que respiro,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              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tan cierto como en la mañana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F#m      Bm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se levanta el sol,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            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tan cierto como yo te hablo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y me puedes oír.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PRE-CORO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D     A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Santo,Santo,Santo,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A  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mi corazón te adora,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A   F#m    Bm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mi corazón sabe decir,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A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Santo eres tu.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CORO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    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Bendito aquel que viene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F#m          Bm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en el nombre del Señor,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A   F#m  Bm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Hosanna, Hosanna,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     A  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bendito nuestro Dios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/>
          <w:bCs/>
          <w:color w:val="009BDD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PRE-CORO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/>
          <w:bCs/>
          <w:color w:val="009BDD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lang w:val="es-ES"/>
        </w:rPr>
      </w:pPr>
      <w:r>
        <w:rPr>
          <w:b w:val="false"/>
          <w:bCs w:val="false"/>
          <w:color w:val="000000"/>
          <w:sz w:val="15"/>
          <w:szCs w:val="15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5"/>
          <w:szCs w:val="15"/>
        </w:rPr>
      </w:pPr>
      <w:r>
        <w:rPr>
          <w:rFonts w:eastAsia="Courier 10 Pitch" w:cs="Iosevka" w:ascii="Iosevka" w:hAnsi="Iosevka"/>
          <w:b/>
          <w:bCs/>
          <w:color w:val="009BDD"/>
          <w:sz w:val="15"/>
          <w:szCs w:val="15"/>
          <w:lang w:val="es-ES"/>
        </w:rPr>
        <w:t>FINAL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Lo puedes sentir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A              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es aquel que está a tu lado,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lo puedes sentir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A    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u w:val="single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5"/>
          <w:szCs w:val="15"/>
          <w:lang w:val="es-ES"/>
        </w:rPr>
        <w:t>dentro de tu corazón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LibreOffice/7.4.7.2$Linux_x86 LibreOffice_project/40$Build-2</Application>
  <AppVersion>15.0000</AppVersion>
  <Pages>2</Pages>
  <Words>130</Words>
  <Characters>447</Characters>
  <CharactersWithSpaces>798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dc:description/>
  <dc:language>es-EC</dc:language>
  <cp:lastModifiedBy/>
  <dcterms:modified xsi:type="dcterms:W3CDTF">2024-08-09T17:09:23Z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