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Bueno es alabar</w:t>
      </w:r>
    </w:p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Danilo Montero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+8 semitonos del orignal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Usar el capotrasto en la primera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para que se pasen a Eb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</w:t>
      </w:r>
      <w:r>
        <w:rPr>
          <w:rFonts w:hint="default" w:ascii="Iosevka" w:hAnsi="Iosevka" w:cs="Iosevka"/>
          <w:b/>
          <w:bCs/>
          <w:color w:val="00B0F0"/>
          <w:sz w:val="13"/>
          <w:szCs w:val="13"/>
          <w:lang/>
        </w:rPr>
        <w:t>NTRO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  G  A  Bm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ESTROFA: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          G        A      G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Bueno es alabar Oh Señor tu nombre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D             G         A        G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Darte honra, gloria y honor, por siempre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        G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Bueno es alabarte Jesús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Bm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gozarme en tu poder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D    G     A  G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Porque grande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      G      A     G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Grandes son tus obras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D    G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Porque grande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 es tu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 es tu gloria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ESTROFA: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CORO: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INTERMEDIO: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  G  A  G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  A  Bm  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CORO X2: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4B3C55A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4F133C"/>
    <w:rsid w:val="7F765B6D"/>
    <w:rsid w:val="7F7958DD"/>
    <w:rsid w:val="7F7FC992"/>
    <w:rsid w:val="7FADC736"/>
    <w:rsid w:val="7FAFF010"/>
    <w:rsid w:val="7FF7B697"/>
    <w:rsid w:val="7FFD4CF6"/>
    <w:rsid w:val="7FFE479F"/>
    <w:rsid w:val="7FFF2822"/>
    <w:rsid w:val="97BF91C6"/>
    <w:rsid w:val="9BFF13C2"/>
    <w:rsid w:val="9D7FE9A5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7D7B2C3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2FD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Lohit Devanagari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100</TotalTime>
  <ScaleCrop>false</ScaleCrop>
  <LinksUpToDate>false</LinksUpToDate>
  <CharactersWithSpaces>817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2019-01-22T15:44:00Z</dcterms:created>
  <dc:creator>Washington Indacochea Delgado</dc:creator>
  <cp:lastModifiedBy>wachin</cp:lastModifiedBy>
  <dcterms:modified xsi:type="dcterms:W3CDTF">2025-03-26T14:59:57Z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